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CC9" w:rsidRPr="00B34AEC" w:rsidRDefault="008500AA" w:rsidP="00FC5CC9">
      <w:pPr>
        <w:spacing w:after="200" w:line="276" w:lineRule="auto"/>
        <w:rPr>
          <w:b/>
          <w:noProof w:val="0"/>
        </w:rPr>
      </w:pPr>
      <w:r>
        <w:rPr>
          <w:b/>
          <w:noProof w:val="0"/>
        </w:rPr>
        <w:tab/>
      </w:r>
      <w:r>
        <w:rPr>
          <w:b/>
          <w:noProof w:val="0"/>
        </w:rPr>
        <w:tab/>
      </w:r>
      <w:r>
        <w:rPr>
          <w:b/>
          <w:noProof w:val="0"/>
        </w:rPr>
        <w:tab/>
      </w:r>
      <w:r>
        <w:rPr>
          <w:b/>
          <w:noProof w:val="0"/>
        </w:rPr>
        <w:tab/>
      </w:r>
      <w:r>
        <w:rPr>
          <w:b/>
          <w:noProof w:val="0"/>
        </w:rPr>
        <w:tab/>
      </w:r>
      <w:r>
        <w:rPr>
          <w:b/>
          <w:noProof w:val="0"/>
        </w:rPr>
        <w:tab/>
      </w:r>
      <w:r>
        <w:rPr>
          <w:b/>
          <w:noProof w:val="0"/>
        </w:rPr>
        <w:tab/>
      </w:r>
      <w:r>
        <w:rPr>
          <w:b/>
          <w:noProof w:val="0"/>
        </w:rPr>
        <w:tab/>
      </w:r>
    </w:p>
    <w:p w:rsidR="00BE1CCA" w:rsidRDefault="00350F65" w:rsidP="00FC5CC9">
      <w:pPr>
        <w:spacing w:before="120" w:after="120" w:line="360" w:lineRule="auto"/>
        <w:rPr>
          <w:b/>
          <w:noProof w:val="0"/>
        </w:rPr>
      </w:pPr>
      <w:r>
        <w:rPr>
          <w:b/>
          <w:noProof w:val="0"/>
        </w:rPr>
        <w:t>Additional file 1</w:t>
      </w:r>
    </w:p>
    <w:p w:rsidR="00137C1A" w:rsidRDefault="00137C1A" w:rsidP="00FC5CC9">
      <w:pPr>
        <w:spacing w:before="120" w:after="120" w:line="360" w:lineRule="auto"/>
        <w:rPr>
          <w:b/>
          <w:noProof w:val="0"/>
        </w:rPr>
      </w:pPr>
    </w:p>
    <w:p w:rsidR="00FC5CC9" w:rsidRPr="00B34AEC" w:rsidRDefault="00137C1A" w:rsidP="00FC5CC9">
      <w:pPr>
        <w:spacing w:before="120" w:after="120" w:line="360" w:lineRule="auto"/>
        <w:rPr>
          <w:b/>
          <w:noProof w:val="0"/>
        </w:rPr>
      </w:pPr>
      <w:r w:rsidRPr="00137C1A">
        <w:rPr>
          <w:b/>
          <w:lang w:eastAsia="en-US"/>
        </w:rPr>
        <w:drawing>
          <wp:inline distT="0" distB="0" distL="0" distR="0">
            <wp:extent cx="8089900" cy="3547758"/>
            <wp:effectExtent l="2540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8099272" cy="3551868"/>
                    </a:xfrm>
                    <a:prstGeom prst="rect">
                      <a:avLst/>
                    </a:prstGeom>
                    <a:noFill/>
                    <a:ln w="9525">
                      <a:noFill/>
                      <a:miter lim="800000"/>
                      <a:headEnd/>
                      <a:tailEnd/>
                    </a:ln>
                  </pic:spPr>
                </pic:pic>
              </a:graphicData>
            </a:graphic>
          </wp:inline>
        </w:drawing>
      </w:r>
    </w:p>
    <w:p w:rsidR="00FC5CC9" w:rsidRPr="00367C33" w:rsidRDefault="00350F65" w:rsidP="00FC5CC9">
      <w:pPr>
        <w:spacing w:before="120" w:after="120" w:line="360" w:lineRule="auto"/>
        <w:rPr>
          <w:b/>
          <w:i/>
          <w:noProof w:val="0"/>
        </w:rPr>
      </w:pPr>
      <w:r w:rsidRPr="00B34AEC">
        <w:rPr>
          <w:b/>
          <w:bCs/>
          <w:noProof w:val="0"/>
        </w:rPr>
        <w:t xml:space="preserve">Figure </w:t>
      </w:r>
      <w:r w:rsidR="00FC5CC9" w:rsidRPr="00B34AEC">
        <w:rPr>
          <w:b/>
          <w:bCs/>
          <w:noProof w:val="0"/>
        </w:rPr>
        <w:t>S1. Gains and losses in ATGC068-</w:t>
      </w:r>
      <w:r w:rsidR="00FC5CC9" w:rsidRPr="00367C33">
        <w:rPr>
          <w:b/>
          <w:bCs/>
          <w:i/>
          <w:noProof w:val="0"/>
        </w:rPr>
        <w:t>Corynebacterium</w:t>
      </w:r>
    </w:p>
    <w:p w:rsidR="00137C1A" w:rsidRDefault="00FC5CC9" w:rsidP="00FC5CC9">
      <w:pPr>
        <w:spacing w:before="120" w:after="120" w:line="360" w:lineRule="auto"/>
        <w:rPr>
          <w:noProof w:val="0"/>
        </w:rPr>
      </w:pPr>
      <w:r w:rsidRPr="00F055E3">
        <w:rPr>
          <w:noProof w:val="0"/>
        </w:rPr>
        <w:t xml:space="preserve">Gene descriptions can be found in </w:t>
      </w:r>
      <w:r w:rsidRPr="00651E61">
        <w:rPr>
          <w:noProof w:val="0"/>
        </w:rPr>
        <w:t xml:space="preserve">supplementary table </w:t>
      </w:r>
      <w:r w:rsidR="00DF058C">
        <w:rPr>
          <w:noProof w:val="0"/>
        </w:rPr>
        <w:t>7</w:t>
      </w:r>
    </w:p>
    <w:p w:rsidR="00137C1A" w:rsidRDefault="00137C1A" w:rsidP="00FC5CC9">
      <w:pPr>
        <w:spacing w:before="120" w:after="120" w:line="360" w:lineRule="auto"/>
        <w:rPr>
          <w:noProof w:val="0"/>
        </w:rPr>
      </w:pPr>
    </w:p>
    <w:p w:rsidR="00137C1A" w:rsidRDefault="00137C1A" w:rsidP="00FC5CC9">
      <w:pPr>
        <w:spacing w:before="120" w:after="120" w:line="360" w:lineRule="auto"/>
        <w:rPr>
          <w:noProof w:val="0"/>
        </w:rPr>
      </w:pPr>
    </w:p>
    <w:p w:rsidR="00137C1A" w:rsidRDefault="00137C1A" w:rsidP="00FC5CC9">
      <w:pPr>
        <w:spacing w:before="120" w:after="120" w:line="360" w:lineRule="auto"/>
        <w:rPr>
          <w:noProof w:val="0"/>
        </w:rPr>
      </w:pPr>
    </w:p>
    <w:p w:rsidR="00137C1A" w:rsidRPr="00BE1CCA" w:rsidRDefault="00137C1A" w:rsidP="00FC5CC9">
      <w:pPr>
        <w:spacing w:before="120" w:after="120" w:line="360" w:lineRule="auto"/>
        <w:rPr>
          <w:noProof w:val="0"/>
        </w:rPr>
      </w:pPr>
      <w:r>
        <w:rPr>
          <w:lang w:eastAsia="en-U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8161020" cy="3314700"/>
            <wp:effectExtent l="25400" t="0" r="0" b="0"/>
            <wp:wrapTight wrapText="bothSides">
              <wp:wrapPolygon edited="0">
                <wp:start x="-67" y="0"/>
                <wp:lineTo x="-67" y="21517"/>
                <wp:lineTo x="21580" y="21517"/>
                <wp:lineTo x="21580" y="0"/>
                <wp:lineTo x="-67"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161020" cy="3314700"/>
                    </a:xfrm>
                    <a:prstGeom prst="rect">
                      <a:avLst/>
                    </a:prstGeom>
                    <a:noFill/>
                    <a:ln w="9525">
                      <a:noFill/>
                      <a:miter lim="800000"/>
                      <a:headEnd/>
                      <a:tailEnd/>
                    </a:ln>
                  </pic:spPr>
                </pic:pic>
              </a:graphicData>
            </a:graphic>
          </wp:anchor>
        </w:drawing>
      </w:r>
    </w:p>
    <w:p w:rsidR="00FC5CC9" w:rsidRPr="00367C33" w:rsidRDefault="00855D8E" w:rsidP="00FC5CC9">
      <w:pPr>
        <w:spacing w:before="120" w:after="120" w:line="360" w:lineRule="auto"/>
        <w:rPr>
          <w:b/>
          <w:i/>
          <w:noProof w:val="0"/>
        </w:rPr>
      </w:pPr>
      <w:r w:rsidRPr="00AF52D9">
        <w:rPr>
          <w:b/>
          <w:bCs/>
          <w:noProof w:val="0"/>
        </w:rPr>
        <w:t>F</w:t>
      </w:r>
      <w:r w:rsidRPr="00B34AEC">
        <w:rPr>
          <w:b/>
          <w:bCs/>
          <w:noProof w:val="0"/>
        </w:rPr>
        <w:t xml:space="preserve">igure </w:t>
      </w:r>
      <w:r w:rsidR="00FC5CC9" w:rsidRPr="00B34AEC">
        <w:rPr>
          <w:b/>
          <w:bCs/>
          <w:noProof w:val="0"/>
        </w:rPr>
        <w:t>S2. Gains and losses in ATGC081-</w:t>
      </w:r>
      <w:r w:rsidR="00FC5CC9" w:rsidRPr="00367C33">
        <w:rPr>
          <w:b/>
          <w:bCs/>
          <w:i/>
          <w:noProof w:val="0"/>
        </w:rPr>
        <w:t>Clostridium</w:t>
      </w:r>
    </w:p>
    <w:p w:rsidR="00137C1A" w:rsidRDefault="00FC5CC9" w:rsidP="00FC5CC9">
      <w:pPr>
        <w:spacing w:before="120" w:after="120" w:line="360" w:lineRule="auto"/>
        <w:rPr>
          <w:noProof w:val="0"/>
        </w:rPr>
      </w:pPr>
      <w:r w:rsidRPr="00F055E3">
        <w:rPr>
          <w:noProof w:val="0"/>
        </w:rPr>
        <w:t xml:space="preserve">Gene descriptions can be found in </w:t>
      </w:r>
      <w:r w:rsidRPr="00651E61">
        <w:rPr>
          <w:noProof w:val="0"/>
        </w:rPr>
        <w:t>supplemen</w:t>
      </w:r>
      <w:r w:rsidR="00DF058C">
        <w:rPr>
          <w:noProof w:val="0"/>
        </w:rPr>
        <w:t>tary table 7</w:t>
      </w:r>
    </w:p>
    <w:p w:rsidR="00137C1A" w:rsidRDefault="00137C1A" w:rsidP="00FC5CC9">
      <w:pPr>
        <w:spacing w:before="120" w:after="120" w:line="360" w:lineRule="auto"/>
        <w:rPr>
          <w:noProof w:val="0"/>
        </w:rPr>
      </w:pPr>
    </w:p>
    <w:p w:rsidR="00FC5CC9" w:rsidRPr="00F055E3" w:rsidRDefault="00FC5CC9" w:rsidP="00FC5CC9">
      <w:pPr>
        <w:spacing w:before="120" w:after="120" w:line="360" w:lineRule="auto"/>
        <w:rPr>
          <w:noProof w:val="0"/>
        </w:rPr>
      </w:pPr>
    </w:p>
    <w:p w:rsidR="00BE1CCA" w:rsidRDefault="00137C1A" w:rsidP="00FC5CC9">
      <w:pPr>
        <w:spacing w:before="120" w:after="120" w:line="360" w:lineRule="auto"/>
        <w:rPr>
          <w:b/>
          <w:bCs/>
          <w:noProof w:val="0"/>
        </w:rPr>
      </w:pPr>
      <w:r w:rsidRPr="00137C1A">
        <w:rPr>
          <w:lang w:eastAsia="en-US"/>
        </w:rPr>
        <w:lastRenderedPageBreak/>
        <w:drawing>
          <wp:inline distT="0" distB="0" distL="0" distR="0">
            <wp:extent cx="7975600" cy="3464322"/>
            <wp:effectExtent l="2540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986712" cy="3469149"/>
                    </a:xfrm>
                    <a:prstGeom prst="rect">
                      <a:avLst/>
                    </a:prstGeom>
                    <a:noFill/>
                    <a:ln w="9525">
                      <a:noFill/>
                      <a:miter lim="800000"/>
                      <a:headEnd/>
                      <a:tailEnd/>
                    </a:ln>
                  </pic:spPr>
                </pic:pic>
              </a:graphicData>
            </a:graphic>
          </wp:inline>
        </w:drawing>
      </w:r>
    </w:p>
    <w:p w:rsidR="00BE1CCA" w:rsidRDefault="00BE1CCA" w:rsidP="00FC5CC9">
      <w:pPr>
        <w:spacing w:before="120" w:after="120" w:line="360" w:lineRule="auto"/>
        <w:rPr>
          <w:b/>
          <w:bCs/>
          <w:noProof w:val="0"/>
        </w:rPr>
      </w:pPr>
    </w:p>
    <w:p w:rsidR="00FC5CC9" w:rsidRPr="00367C33" w:rsidRDefault="00855D8E" w:rsidP="00FC5CC9">
      <w:pPr>
        <w:spacing w:before="120" w:after="120" w:line="360" w:lineRule="auto"/>
        <w:rPr>
          <w:b/>
          <w:i/>
          <w:noProof w:val="0"/>
        </w:rPr>
      </w:pPr>
      <w:r w:rsidRPr="00AF52D9">
        <w:rPr>
          <w:b/>
          <w:bCs/>
          <w:noProof w:val="0"/>
        </w:rPr>
        <w:t>F</w:t>
      </w:r>
      <w:r w:rsidRPr="00B34AEC">
        <w:rPr>
          <w:b/>
          <w:bCs/>
          <w:noProof w:val="0"/>
        </w:rPr>
        <w:t xml:space="preserve">igure </w:t>
      </w:r>
      <w:r w:rsidR="00FC5CC9" w:rsidRPr="00B34AEC">
        <w:rPr>
          <w:b/>
          <w:bCs/>
          <w:noProof w:val="0"/>
        </w:rPr>
        <w:t>S3. Gains and losses in ATGC159-</w:t>
      </w:r>
      <w:r w:rsidR="00FC5CC9" w:rsidRPr="00367C33">
        <w:rPr>
          <w:b/>
          <w:bCs/>
          <w:i/>
          <w:noProof w:val="0"/>
        </w:rPr>
        <w:t>Propionibacterium</w:t>
      </w:r>
    </w:p>
    <w:p w:rsidR="00137C1A" w:rsidRDefault="00FC5CC9" w:rsidP="00FC5CC9">
      <w:pPr>
        <w:spacing w:before="120" w:after="120" w:line="360" w:lineRule="auto"/>
        <w:rPr>
          <w:noProof w:val="0"/>
        </w:rPr>
      </w:pPr>
      <w:r w:rsidRPr="00F055E3">
        <w:rPr>
          <w:noProof w:val="0"/>
        </w:rPr>
        <w:t>Gene descriptions can b</w:t>
      </w:r>
      <w:r w:rsidR="00165C17">
        <w:rPr>
          <w:noProof w:val="0"/>
        </w:rPr>
        <w:t xml:space="preserve">e found in </w:t>
      </w:r>
      <w:r w:rsidR="00DF058C">
        <w:rPr>
          <w:noProof w:val="0"/>
        </w:rPr>
        <w:t>supplementary table 7</w:t>
      </w:r>
    </w:p>
    <w:p w:rsidR="00137C1A" w:rsidRDefault="00137C1A" w:rsidP="00FC5CC9">
      <w:pPr>
        <w:spacing w:before="120" w:after="120" w:line="360" w:lineRule="auto"/>
        <w:rPr>
          <w:noProof w:val="0"/>
        </w:rPr>
      </w:pPr>
    </w:p>
    <w:p w:rsidR="00137C1A" w:rsidRDefault="00137C1A" w:rsidP="00FC5CC9">
      <w:pPr>
        <w:spacing w:before="120" w:after="120" w:line="360" w:lineRule="auto"/>
        <w:rPr>
          <w:noProof w:val="0"/>
        </w:rPr>
      </w:pPr>
    </w:p>
    <w:p w:rsidR="00BE1CCA" w:rsidRDefault="00137C1A" w:rsidP="00FC5CC9">
      <w:pPr>
        <w:spacing w:before="120" w:after="120" w:line="360" w:lineRule="auto"/>
        <w:rPr>
          <w:noProof w:val="0"/>
        </w:rPr>
      </w:pPr>
      <w:r w:rsidRPr="00137C1A">
        <w:rPr>
          <w:lang w:eastAsia="en-US"/>
        </w:rPr>
        <w:lastRenderedPageBreak/>
        <w:drawing>
          <wp:inline distT="0" distB="0" distL="0" distR="0">
            <wp:extent cx="7861300" cy="3771900"/>
            <wp:effectExtent l="25400" t="0" r="0" b="0"/>
            <wp:docPr id="8" name="I 5"/>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9"/>
                    <a:stretch>
                      <a:fillRect/>
                    </a:stretch>
                  </pic:blipFill>
                  <pic:spPr>
                    <a:xfrm>
                      <a:off x="0" y="0"/>
                      <a:ext cx="7861300" cy="3771900"/>
                    </a:xfrm>
                    <a:prstGeom prst="rect">
                      <a:avLst/>
                    </a:prstGeom>
                  </pic:spPr>
                </pic:pic>
              </a:graphicData>
            </a:graphic>
          </wp:inline>
        </w:drawing>
      </w:r>
    </w:p>
    <w:p w:rsidR="00FC5CC9" w:rsidRPr="00F055E3" w:rsidRDefault="00FC5CC9" w:rsidP="00FC5CC9">
      <w:pPr>
        <w:spacing w:before="120" w:after="120" w:line="360" w:lineRule="auto"/>
        <w:rPr>
          <w:noProof w:val="0"/>
        </w:rPr>
      </w:pPr>
    </w:p>
    <w:p w:rsidR="00FC5CC9" w:rsidRPr="00367C33" w:rsidRDefault="00855D8E" w:rsidP="00FC5CC9">
      <w:pPr>
        <w:spacing w:before="120" w:after="120" w:line="360" w:lineRule="auto"/>
        <w:rPr>
          <w:b/>
          <w:bCs/>
          <w:i/>
          <w:noProof w:val="0"/>
        </w:rPr>
      </w:pPr>
      <w:r w:rsidRPr="00B34AEC">
        <w:rPr>
          <w:b/>
          <w:bCs/>
          <w:noProof w:val="0"/>
        </w:rPr>
        <w:t xml:space="preserve">Figure </w:t>
      </w:r>
      <w:r w:rsidR="00FC5CC9" w:rsidRPr="00B34AEC">
        <w:rPr>
          <w:b/>
          <w:bCs/>
          <w:noProof w:val="0"/>
        </w:rPr>
        <w:t>S</w:t>
      </w:r>
      <w:r w:rsidR="00FC5CC9">
        <w:rPr>
          <w:b/>
          <w:bCs/>
          <w:noProof w:val="0"/>
        </w:rPr>
        <w:t>4</w:t>
      </w:r>
      <w:r w:rsidR="00FC5CC9" w:rsidRPr="00B34AEC">
        <w:rPr>
          <w:b/>
          <w:bCs/>
          <w:noProof w:val="0"/>
        </w:rPr>
        <w:t>. Count output for ATGC068-</w:t>
      </w:r>
      <w:r w:rsidR="00FC5CC9" w:rsidRPr="00367C33">
        <w:rPr>
          <w:b/>
          <w:bCs/>
          <w:i/>
          <w:noProof w:val="0"/>
        </w:rPr>
        <w:t>Corynebacterium</w:t>
      </w:r>
    </w:p>
    <w:p w:rsidR="00137C1A" w:rsidRDefault="00FC5CC9" w:rsidP="00FC5CC9">
      <w:pPr>
        <w:spacing w:before="120" w:after="120" w:line="360" w:lineRule="auto"/>
        <w:rPr>
          <w:bCs/>
          <w:noProof w:val="0"/>
        </w:rPr>
      </w:pPr>
      <w:r w:rsidRPr="00B34AEC">
        <w:rPr>
          <w:bCs/>
          <w:noProof w:val="0"/>
        </w:rPr>
        <w:t>Numbers and purple bars correspond to the real (at the tips) and estimated (in the branches) number of DS genes. Green and orange bars correspond to gain and loss of genes.</w:t>
      </w:r>
    </w:p>
    <w:p w:rsidR="00137C1A" w:rsidRDefault="00137C1A" w:rsidP="00FC5CC9">
      <w:pPr>
        <w:spacing w:before="120" w:after="120" w:line="360" w:lineRule="auto"/>
        <w:rPr>
          <w:bCs/>
          <w:noProof w:val="0"/>
        </w:rPr>
      </w:pPr>
    </w:p>
    <w:p w:rsidR="00FC5CC9" w:rsidRPr="00B34AEC" w:rsidRDefault="00137C1A" w:rsidP="00FC5CC9">
      <w:pPr>
        <w:spacing w:before="120" w:after="120" w:line="360" w:lineRule="auto"/>
        <w:rPr>
          <w:bCs/>
          <w:noProof w:val="0"/>
        </w:rPr>
      </w:pPr>
      <w:r w:rsidRPr="00137C1A">
        <w:rPr>
          <w:lang w:eastAsia="en-US"/>
        </w:rPr>
        <w:lastRenderedPageBreak/>
        <w:drawing>
          <wp:inline distT="0" distB="0" distL="0" distR="0">
            <wp:extent cx="8182575" cy="4686300"/>
            <wp:effectExtent l="2540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183539" cy="4686852"/>
                    </a:xfrm>
                    <a:prstGeom prst="rect">
                      <a:avLst/>
                    </a:prstGeom>
                    <a:noFill/>
                    <a:ln w="9525">
                      <a:noFill/>
                      <a:miter lim="800000"/>
                      <a:headEnd/>
                      <a:tailEnd/>
                    </a:ln>
                  </pic:spPr>
                </pic:pic>
              </a:graphicData>
            </a:graphic>
          </wp:inline>
        </w:drawing>
      </w:r>
    </w:p>
    <w:p w:rsidR="00FC5CC9" w:rsidRDefault="00855D8E" w:rsidP="00FC5CC9">
      <w:pPr>
        <w:spacing w:before="120" w:after="120" w:line="360" w:lineRule="auto"/>
        <w:rPr>
          <w:b/>
          <w:noProof w:val="0"/>
        </w:rPr>
      </w:pPr>
      <w:r w:rsidRPr="00844433">
        <w:rPr>
          <w:b/>
          <w:bCs/>
          <w:noProof w:val="0"/>
        </w:rPr>
        <w:t xml:space="preserve">Figure </w:t>
      </w:r>
      <w:r w:rsidR="00FC5CC9" w:rsidRPr="00844433">
        <w:rPr>
          <w:b/>
          <w:bCs/>
          <w:noProof w:val="0"/>
        </w:rPr>
        <w:t>S</w:t>
      </w:r>
      <w:r w:rsidR="00FC5CC9" w:rsidRPr="00F055E3">
        <w:rPr>
          <w:b/>
          <w:bCs/>
          <w:noProof w:val="0"/>
        </w:rPr>
        <w:t>5</w:t>
      </w:r>
      <w:r w:rsidR="00FC5CC9" w:rsidRPr="00844433">
        <w:rPr>
          <w:b/>
          <w:bCs/>
          <w:noProof w:val="0"/>
        </w:rPr>
        <w:t xml:space="preserve">. </w:t>
      </w:r>
      <w:r w:rsidR="00FC5CC9">
        <w:rPr>
          <w:b/>
          <w:bCs/>
          <w:noProof w:val="0"/>
        </w:rPr>
        <w:t>Example of multiple i</w:t>
      </w:r>
      <w:r w:rsidR="00FC5CC9" w:rsidRPr="00844433">
        <w:rPr>
          <w:b/>
          <w:bCs/>
          <w:noProof w:val="0"/>
        </w:rPr>
        <w:t>ndependent substitutions of CRISPR-</w:t>
      </w:r>
      <w:proofErr w:type="spellStart"/>
      <w:r w:rsidR="00FC5CC9" w:rsidRPr="00844433">
        <w:rPr>
          <w:b/>
          <w:bCs/>
          <w:noProof w:val="0"/>
        </w:rPr>
        <w:t>Cas</w:t>
      </w:r>
      <w:proofErr w:type="spellEnd"/>
      <w:r w:rsidR="00FC5CC9" w:rsidRPr="00844433">
        <w:rPr>
          <w:b/>
          <w:bCs/>
          <w:noProof w:val="0"/>
        </w:rPr>
        <w:t xml:space="preserve"> system </w:t>
      </w:r>
      <w:r w:rsidR="00FC5CC9" w:rsidRPr="00F055E3">
        <w:rPr>
          <w:b/>
          <w:noProof w:val="0"/>
        </w:rPr>
        <w:t>type II-C to type I-E</w:t>
      </w:r>
    </w:p>
    <w:p w:rsidR="00137C1A" w:rsidRDefault="00FC5CC9" w:rsidP="00FC5CC9">
      <w:pPr>
        <w:spacing w:before="120" w:after="120" w:line="360" w:lineRule="auto"/>
        <w:rPr>
          <w:bCs/>
          <w:noProof w:val="0"/>
        </w:rPr>
      </w:pPr>
      <w:r>
        <w:rPr>
          <w:bCs/>
          <w:noProof w:val="0"/>
        </w:rPr>
        <w:t>The species tree</w:t>
      </w:r>
      <w:r w:rsidRPr="00B34AEC">
        <w:rPr>
          <w:bCs/>
          <w:noProof w:val="0"/>
        </w:rPr>
        <w:t xml:space="preserve"> for the ATGC</w:t>
      </w:r>
      <w:r>
        <w:rPr>
          <w:bCs/>
          <w:noProof w:val="0"/>
        </w:rPr>
        <w:t>068-</w:t>
      </w:r>
      <w:r w:rsidRPr="00367C33">
        <w:rPr>
          <w:bCs/>
          <w:i/>
          <w:noProof w:val="0"/>
        </w:rPr>
        <w:t>Corynebacterium</w:t>
      </w:r>
      <w:r>
        <w:rPr>
          <w:bCs/>
          <w:noProof w:val="0"/>
        </w:rPr>
        <w:t>,</w:t>
      </w:r>
      <w:r w:rsidRPr="00B34AEC">
        <w:rPr>
          <w:bCs/>
          <w:noProof w:val="0"/>
        </w:rPr>
        <w:t xml:space="preserve"> reconstructed from concatenated alignments of nucleotide sequences of common </w:t>
      </w:r>
      <w:proofErr w:type="spellStart"/>
      <w:r w:rsidRPr="00B34AEC">
        <w:rPr>
          <w:bCs/>
          <w:noProof w:val="0"/>
        </w:rPr>
        <w:t>orthologs</w:t>
      </w:r>
      <w:proofErr w:type="spellEnd"/>
      <w:r w:rsidRPr="00B34AEC">
        <w:rPr>
          <w:bCs/>
          <w:noProof w:val="0"/>
        </w:rPr>
        <w:t xml:space="preserve"> </w:t>
      </w:r>
      <w:r w:rsidR="00DB4063">
        <w:rPr>
          <w:bCs/>
          <w:noProof w:val="0"/>
        </w:rPr>
        <w:fldChar w:fldCharType="begin"/>
      </w:r>
      <w:r w:rsidR="00367C33">
        <w:rPr>
          <w:bCs/>
          <w:noProof w:val="0"/>
        </w:rPr>
        <w:instrText xml:space="preserve"> ADDIN EN.CITE &lt;EndNote&gt;&lt;Cite&gt;&lt;Author&gt;Novichkov&lt;/Author&gt;&lt;Year&gt;2009&lt;/Year&gt;&lt;RecNum&gt;714&lt;/RecNum&gt;&lt;DisplayText&gt;[1]&lt;/DisplayText&gt;&lt;record&gt;&lt;rec-number&gt;714&lt;/rec-number&gt;&lt;foreign-keys&gt;&lt;key app="EN" db-id="vxdw0wa5jvaszoezpt75trtnpxpdftadx2xp"&gt;714&lt;/key&gt;&lt;/foreign-keys&gt;&lt;ref-type name="Journal Article"&gt;17&lt;/ref-type&gt;&lt;contributors&gt;&lt;authors&gt;&lt;author&gt;Novichkov, P. S.&lt;/author&gt;&lt;author&gt;Ratnere, I.&lt;/author&gt;&lt;author&gt;Wolf, Y. I.&lt;/author&gt;&lt;author&gt;Koonin, E. V.&lt;/author&gt;&lt;author&gt;Dubchak, I.&lt;/author&gt;&lt;/authors&gt;&lt;/contributors&gt;&lt;auth-address&gt;Lawrence Berkeley National Laboratory, 1 Cyclotron Road, Berkeley, CA 94720, USA. psnovichkov@lbl.gov&lt;/auth-address&gt;&lt;titles&gt;&lt;title&gt;ATGC: a database of orthologous genes from closely related prokaryotic genomes and a research platform for microevolution of prokaryotes&lt;/title&gt;&lt;secondary-title&gt;Nucleic Acids Res&lt;/secondary-title&gt;&lt;/titles&gt;&lt;periodical&gt;&lt;full-title&gt;Nucleic Acids Res&lt;/full-title&gt;&lt;/periodical&gt;&lt;pages&gt;D448-54&lt;/pages&gt;&lt;volume&gt;37&lt;/volume&gt;&lt;number&gt;Database issue&lt;/number&gt;&lt;edition&gt;2008/10/11&lt;/edition&gt;&lt;keywords&gt;&lt;keyword&gt;*Databases, Genetic&lt;/keyword&gt;&lt;keyword&gt;*Evolution, Molecular&lt;/keyword&gt;&lt;keyword&gt;*Genes, Archaeal&lt;/keyword&gt;&lt;keyword&gt;*Genes, Bacterial&lt;/keyword&gt;&lt;keyword&gt;*Genome, Archaeal&lt;/keyword&gt;&lt;keyword&gt;*Genome, Bacterial&lt;/keyword&gt;&lt;keyword&gt;Genomics&lt;/keyword&gt;&lt;keyword&gt;Sequence Homology, Amino Acid&lt;/keyword&gt;&lt;keyword&gt;Synteny&lt;/keyword&gt;&lt;keyword&gt;User-Computer Interface&lt;/keyword&gt;&lt;/keywords&gt;&lt;dates&gt;&lt;year&gt;2009&lt;/year&gt;&lt;pub-dates&gt;&lt;date&gt;Jan&lt;/date&gt;&lt;/pub-dates&gt;&lt;/dates&gt;&lt;isbn&gt;1362-4962 (Electronic)&amp;#xD;0305-1048 (Linking)&lt;/isbn&gt;&lt;accession-num&gt;18845571&lt;/accession-num&gt;&lt;urls&gt;&lt;related-urls&gt;&lt;url&gt;http://www.ncbi.nlm.nih.gov/pubmed/18845571&lt;/url&gt;&lt;/related-urls&gt;&lt;/urls&gt;&lt;custom2&gt;2686458&lt;/custom2&gt;&lt;electronic-resource-num&gt;10.1093/nar/gkn684&amp;#xD;gkn684 [pii]&lt;/electronic-resource-num&gt;&lt;language&gt;eng&lt;/language&gt;&lt;/record&gt;&lt;/Cite&gt;&lt;/EndNote&gt;</w:instrText>
      </w:r>
      <w:r w:rsidR="00DB4063">
        <w:rPr>
          <w:bCs/>
          <w:noProof w:val="0"/>
        </w:rPr>
        <w:fldChar w:fldCharType="separate"/>
      </w:r>
      <w:r w:rsidR="00367C33">
        <w:rPr>
          <w:bCs/>
        </w:rPr>
        <w:t>[</w:t>
      </w:r>
      <w:hyperlink w:anchor="_ENREF_1" w:tooltip="Novichkov, 2009 #714" w:history="1">
        <w:r w:rsidR="00367C33">
          <w:rPr>
            <w:bCs/>
          </w:rPr>
          <w:t>1</w:t>
        </w:r>
      </w:hyperlink>
      <w:r w:rsidR="00367C33">
        <w:rPr>
          <w:bCs/>
        </w:rPr>
        <w:t>]</w:t>
      </w:r>
      <w:r w:rsidR="00DB4063">
        <w:rPr>
          <w:bCs/>
          <w:noProof w:val="0"/>
        </w:rPr>
        <w:fldChar w:fldCharType="end"/>
      </w:r>
      <w:r>
        <w:rPr>
          <w:bCs/>
          <w:noProof w:val="0"/>
        </w:rPr>
        <w:t>,</w:t>
      </w:r>
      <w:r w:rsidRPr="00B34AEC">
        <w:rPr>
          <w:bCs/>
          <w:noProof w:val="0"/>
        </w:rPr>
        <w:t xml:space="preserve"> </w:t>
      </w:r>
      <w:r>
        <w:rPr>
          <w:bCs/>
          <w:noProof w:val="0"/>
        </w:rPr>
        <w:t>is</w:t>
      </w:r>
      <w:r w:rsidRPr="00B34AEC">
        <w:rPr>
          <w:bCs/>
          <w:noProof w:val="0"/>
        </w:rPr>
        <w:t xml:space="preserve"> shown on the left. Defense system loci are shown on the right. Homologous genes are highlighted in matching colors. </w:t>
      </w:r>
    </w:p>
    <w:p w:rsidR="00137C1A" w:rsidRDefault="00137C1A" w:rsidP="00FC5CC9">
      <w:pPr>
        <w:spacing w:before="120" w:after="120" w:line="360" w:lineRule="auto"/>
        <w:rPr>
          <w:bCs/>
          <w:noProof w:val="0"/>
        </w:rPr>
      </w:pPr>
    </w:p>
    <w:p w:rsidR="00FC5CC9" w:rsidRPr="00F055E3" w:rsidRDefault="00BE1CCA" w:rsidP="00FC5CC9">
      <w:pPr>
        <w:spacing w:before="120" w:after="120" w:line="360" w:lineRule="auto"/>
        <w:rPr>
          <w:bCs/>
          <w:noProof w:val="0"/>
        </w:rPr>
      </w:pPr>
      <w:r w:rsidRPr="00BE1CCA">
        <w:rPr>
          <w:lang w:eastAsia="en-US"/>
        </w:rPr>
        <w:drawing>
          <wp:inline distT="0" distB="0" distL="0" distR="0">
            <wp:extent cx="6773232" cy="4229100"/>
            <wp:effectExtent l="25400" t="0" r="8568"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73232" cy="4229100"/>
                    </a:xfrm>
                    <a:prstGeom prst="rect">
                      <a:avLst/>
                    </a:prstGeom>
                    <a:noFill/>
                    <a:ln w="9525">
                      <a:noFill/>
                      <a:miter lim="800000"/>
                      <a:headEnd/>
                      <a:tailEnd/>
                    </a:ln>
                  </pic:spPr>
                </pic:pic>
              </a:graphicData>
            </a:graphic>
          </wp:inline>
        </w:drawing>
      </w:r>
    </w:p>
    <w:p w:rsidR="00FC5CC9" w:rsidRPr="00C73741" w:rsidRDefault="00855D8E" w:rsidP="00FC5CC9">
      <w:pPr>
        <w:spacing w:before="120" w:after="120" w:line="360" w:lineRule="auto"/>
        <w:rPr>
          <w:b/>
          <w:bCs/>
          <w:noProof w:val="0"/>
        </w:rPr>
      </w:pPr>
      <w:r w:rsidRPr="00C73741">
        <w:rPr>
          <w:b/>
          <w:bCs/>
          <w:noProof w:val="0"/>
        </w:rPr>
        <w:t xml:space="preserve">Figure </w:t>
      </w:r>
      <w:r w:rsidR="00FC5CC9" w:rsidRPr="00C73741">
        <w:rPr>
          <w:b/>
          <w:bCs/>
          <w:noProof w:val="0"/>
        </w:rPr>
        <w:t>S</w:t>
      </w:r>
      <w:r w:rsidR="00FC5CC9" w:rsidRPr="00F055E3">
        <w:rPr>
          <w:b/>
          <w:bCs/>
          <w:noProof w:val="0"/>
        </w:rPr>
        <w:t>6</w:t>
      </w:r>
      <w:r w:rsidR="00FC5CC9" w:rsidRPr="00C73741">
        <w:rPr>
          <w:b/>
          <w:bCs/>
          <w:noProof w:val="0"/>
        </w:rPr>
        <w:t xml:space="preserve">. </w:t>
      </w:r>
      <w:r w:rsidR="00FC5CC9">
        <w:rPr>
          <w:b/>
          <w:bCs/>
          <w:noProof w:val="0"/>
        </w:rPr>
        <w:t>Example of predicted</w:t>
      </w:r>
      <w:r w:rsidR="00FC5CC9" w:rsidRPr="00F055E3">
        <w:rPr>
          <w:b/>
          <w:bCs/>
          <w:noProof w:val="0"/>
        </w:rPr>
        <w:t xml:space="preserve"> gain </w:t>
      </w:r>
      <w:r w:rsidR="00FC5CC9">
        <w:rPr>
          <w:b/>
          <w:bCs/>
          <w:noProof w:val="0"/>
        </w:rPr>
        <w:t>by COUNT</w:t>
      </w:r>
      <w:r w:rsidR="00FC5CC9" w:rsidRPr="00C73741">
        <w:rPr>
          <w:b/>
          <w:bCs/>
          <w:noProof w:val="0"/>
        </w:rPr>
        <w:t xml:space="preserve"> </w:t>
      </w:r>
      <w:r w:rsidR="00FC5CC9" w:rsidRPr="00F055E3">
        <w:rPr>
          <w:b/>
          <w:bCs/>
          <w:noProof w:val="0"/>
        </w:rPr>
        <w:t xml:space="preserve">of </w:t>
      </w:r>
      <w:r w:rsidR="00FC5CC9" w:rsidRPr="00F055E3">
        <w:rPr>
          <w:b/>
          <w:noProof w:val="0"/>
        </w:rPr>
        <w:t xml:space="preserve">Abi2 gene </w:t>
      </w:r>
      <w:r w:rsidR="00FC5CC9" w:rsidRPr="00C73741">
        <w:rPr>
          <w:b/>
          <w:bCs/>
          <w:noProof w:val="0"/>
        </w:rPr>
        <w:t>in a large loci with multiple gains and losses</w:t>
      </w:r>
    </w:p>
    <w:p w:rsidR="00137C1A" w:rsidRDefault="00FC5CC9" w:rsidP="00FC5CC9">
      <w:pPr>
        <w:spacing w:before="120" w:after="120" w:line="360" w:lineRule="auto"/>
        <w:rPr>
          <w:bCs/>
          <w:noProof w:val="0"/>
        </w:rPr>
      </w:pPr>
      <w:r w:rsidRPr="00B34AEC">
        <w:rPr>
          <w:bCs/>
          <w:noProof w:val="0"/>
        </w:rPr>
        <w:t xml:space="preserve">The </w:t>
      </w:r>
      <w:r>
        <w:rPr>
          <w:bCs/>
          <w:noProof w:val="0"/>
        </w:rPr>
        <w:t xml:space="preserve">species </w:t>
      </w:r>
      <w:r w:rsidRPr="00B34AEC">
        <w:rPr>
          <w:bCs/>
          <w:noProof w:val="0"/>
        </w:rPr>
        <w:t>trees for the ATGC</w:t>
      </w:r>
      <w:r>
        <w:rPr>
          <w:bCs/>
          <w:noProof w:val="0"/>
        </w:rPr>
        <w:t>068-</w:t>
      </w:r>
      <w:r w:rsidRPr="00367C33">
        <w:rPr>
          <w:bCs/>
          <w:i/>
          <w:noProof w:val="0"/>
        </w:rPr>
        <w:t>Corynebacterium</w:t>
      </w:r>
      <w:r w:rsidRPr="00B34AEC">
        <w:rPr>
          <w:bCs/>
          <w:noProof w:val="0"/>
        </w:rPr>
        <w:t>, reconstructed from concatenated alignments of nucleotide sequences of co</w:t>
      </w:r>
      <w:r>
        <w:rPr>
          <w:bCs/>
          <w:noProof w:val="0"/>
        </w:rPr>
        <w:t xml:space="preserve">mmon </w:t>
      </w:r>
      <w:proofErr w:type="spellStart"/>
      <w:r>
        <w:rPr>
          <w:bCs/>
          <w:noProof w:val="0"/>
        </w:rPr>
        <w:t>orthologs</w:t>
      </w:r>
      <w:proofErr w:type="spellEnd"/>
      <w:r>
        <w:rPr>
          <w:bCs/>
          <w:noProof w:val="0"/>
        </w:rPr>
        <w:t xml:space="preserve"> </w:t>
      </w:r>
      <w:r w:rsidR="00DB4063">
        <w:rPr>
          <w:bCs/>
          <w:noProof w:val="0"/>
        </w:rPr>
        <w:fldChar w:fldCharType="begin"/>
      </w:r>
      <w:r w:rsidR="00367C33">
        <w:rPr>
          <w:bCs/>
          <w:noProof w:val="0"/>
        </w:rPr>
        <w:instrText xml:space="preserve"> ADDIN EN.CITE &lt;EndNote&gt;&lt;Cite&gt;&lt;Author&gt;Novichkov&lt;/Author&gt;&lt;Year&gt;2009&lt;/Year&gt;&lt;RecNum&gt;714&lt;/RecNum&gt;&lt;DisplayText&gt;[1]&lt;/DisplayText&gt;&lt;record&gt;&lt;rec-number&gt;714&lt;/rec-number&gt;&lt;foreign-keys&gt;&lt;key app="EN" db-id="vxdw0wa5jvaszoezpt75trtnpxpdftadx2xp"&gt;714&lt;/key&gt;&lt;/foreign-keys&gt;&lt;ref-type name="Journal Article"&gt;17&lt;/ref-type&gt;&lt;contributors&gt;&lt;authors&gt;&lt;author&gt;Novichkov, P. S.&lt;/author&gt;&lt;author&gt;Ratnere, I.&lt;/author&gt;&lt;author&gt;Wolf, Y. I.&lt;/author&gt;&lt;author&gt;Koonin, E. V.&lt;/author&gt;&lt;author&gt;Dubchak, I.&lt;/author&gt;&lt;/authors&gt;&lt;/contributors&gt;&lt;auth-address&gt;Lawrence Berkeley National Laboratory, 1 Cyclotron Road, Berkeley, CA 94720, USA. psnovichkov@lbl.gov&lt;/auth-address&gt;&lt;titles&gt;&lt;title&gt;ATGC: a database of orthologous genes from closely related prokaryotic genomes and a research platform for microevolution of prokaryotes&lt;/title&gt;&lt;secondary-title&gt;Nucleic Acids Res&lt;/secondary-title&gt;&lt;/titles&gt;&lt;periodical&gt;&lt;full-title&gt;Nucleic Acids Res&lt;/full-title&gt;&lt;/periodical&gt;&lt;pages&gt;D448-54&lt;/pages&gt;&lt;volume&gt;37&lt;/volume&gt;&lt;number&gt;Database issue&lt;/number&gt;&lt;edition&gt;2008/10/11&lt;/edition&gt;&lt;keywords&gt;&lt;keyword&gt;*Databases, Genetic&lt;/keyword&gt;&lt;keyword&gt;*Evolution, Molecular&lt;/keyword&gt;&lt;keyword&gt;*Genes, Archaeal&lt;/keyword&gt;&lt;keyword&gt;*Genes, Bacterial&lt;/keyword&gt;&lt;keyword&gt;*Genome, Archaeal&lt;/keyword&gt;&lt;keyword&gt;*Genome, Bacterial&lt;/keyword&gt;&lt;keyword&gt;Genomics&lt;/keyword&gt;&lt;keyword&gt;Sequence Homology, Amino Acid&lt;/keyword&gt;&lt;keyword&gt;Synteny&lt;/keyword&gt;&lt;keyword&gt;User-Computer Interface&lt;/keyword&gt;&lt;/keywords&gt;&lt;dates&gt;&lt;year&gt;2009&lt;/year&gt;&lt;pub-dates&gt;&lt;date&gt;Jan&lt;/date&gt;&lt;/pub-dates&gt;&lt;/dates&gt;&lt;isbn&gt;1362-4962 (Electronic)&amp;#xD;0305-1048 (Linking)&lt;/isbn&gt;&lt;accession-num&gt;18845571&lt;/accession-num&gt;&lt;urls&gt;&lt;related-urls&gt;&lt;url&gt;http://www.ncbi.nlm.nih.gov/pubmed/18845571&lt;/url&gt;&lt;/related-urls&gt;&lt;/urls&gt;&lt;custom2&gt;2686458&lt;/custom2&gt;&lt;electronic-resource-num&gt;10.1093/nar/gkn684&amp;#xD;gkn684 [pii]&lt;/electronic-resource-num&gt;&lt;language&gt;eng&lt;/language&gt;&lt;/record&gt;&lt;/Cite&gt;&lt;/EndNote&gt;</w:instrText>
      </w:r>
      <w:r w:rsidR="00DB4063">
        <w:rPr>
          <w:bCs/>
          <w:noProof w:val="0"/>
        </w:rPr>
        <w:fldChar w:fldCharType="separate"/>
      </w:r>
      <w:r w:rsidR="00367C33">
        <w:rPr>
          <w:bCs/>
        </w:rPr>
        <w:t>[</w:t>
      </w:r>
      <w:hyperlink w:anchor="_ENREF_1" w:tooltip="Novichkov, 2009 #714" w:history="1">
        <w:r w:rsidR="00367C33">
          <w:rPr>
            <w:bCs/>
          </w:rPr>
          <w:t>1</w:t>
        </w:r>
      </w:hyperlink>
      <w:r w:rsidR="00367C33">
        <w:rPr>
          <w:bCs/>
        </w:rPr>
        <w:t>]</w:t>
      </w:r>
      <w:r w:rsidR="00DB4063">
        <w:rPr>
          <w:bCs/>
          <w:noProof w:val="0"/>
        </w:rPr>
        <w:fldChar w:fldCharType="end"/>
      </w:r>
      <w:r>
        <w:rPr>
          <w:bCs/>
          <w:noProof w:val="0"/>
        </w:rPr>
        <w:t xml:space="preserve">, is </w:t>
      </w:r>
      <w:r w:rsidRPr="00B34AEC">
        <w:rPr>
          <w:bCs/>
          <w:noProof w:val="0"/>
        </w:rPr>
        <w:t>shown on the left. Defense system loci are shown on the right. Homologous genes are highlighted in matching colors.</w:t>
      </w:r>
    </w:p>
    <w:p w:rsidR="00137C1A" w:rsidRDefault="00137C1A" w:rsidP="00FC5CC9">
      <w:pPr>
        <w:spacing w:before="120" w:after="120" w:line="360" w:lineRule="auto"/>
        <w:rPr>
          <w:bCs/>
          <w:noProof w:val="0"/>
        </w:rPr>
      </w:pPr>
    </w:p>
    <w:p w:rsidR="00FC5CC9" w:rsidRPr="00F92570" w:rsidRDefault="00BE1CCA" w:rsidP="00FC5CC9">
      <w:pPr>
        <w:spacing w:before="120" w:after="120" w:line="360" w:lineRule="auto"/>
        <w:rPr>
          <w:b/>
          <w:bCs/>
          <w:noProof w:val="0"/>
        </w:rPr>
      </w:pPr>
      <w:r w:rsidRPr="00BE1CCA">
        <w:rPr>
          <w:lang w:eastAsia="en-US"/>
        </w:rPr>
        <w:drawing>
          <wp:inline distT="0" distB="0" distL="0" distR="0">
            <wp:extent cx="7323873" cy="4000500"/>
            <wp:effectExtent l="2540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7323873" cy="4000500"/>
                    </a:xfrm>
                    <a:prstGeom prst="rect">
                      <a:avLst/>
                    </a:prstGeom>
                    <a:noFill/>
                    <a:ln w="9525">
                      <a:noFill/>
                      <a:miter lim="800000"/>
                      <a:headEnd/>
                      <a:tailEnd/>
                    </a:ln>
                  </pic:spPr>
                </pic:pic>
              </a:graphicData>
            </a:graphic>
          </wp:inline>
        </w:drawing>
      </w:r>
    </w:p>
    <w:p w:rsidR="00FC5CC9" w:rsidRDefault="00855D8E" w:rsidP="00FC5CC9">
      <w:pPr>
        <w:spacing w:before="120" w:after="120" w:line="360" w:lineRule="auto"/>
        <w:rPr>
          <w:b/>
          <w:bCs/>
          <w:noProof w:val="0"/>
        </w:rPr>
      </w:pPr>
      <w:r w:rsidRPr="00C80BD4">
        <w:rPr>
          <w:b/>
          <w:bCs/>
          <w:noProof w:val="0"/>
        </w:rPr>
        <w:t xml:space="preserve">Figure </w:t>
      </w:r>
      <w:r w:rsidR="00FC5CC9" w:rsidRPr="00C80BD4">
        <w:rPr>
          <w:b/>
          <w:bCs/>
          <w:noProof w:val="0"/>
        </w:rPr>
        <w:t>S</w:t>
      </w:r>
      <w:r w:rsidR="00FC5CC9" w:rsidRPr="00F055E3">
        <w:rPr>
          <w:b/>
          <w:bCs/>
          <w:noProof w:val="0"/>
        </w:rPr>
        <w:t>7</w:t>
      </w:r>
      <w:r w:rsidR="00FC5CC9" w:rsidRPr="00C80BD4">
        <w:rPr>
          <w:b/>
          <w:bCs/>
          <w:noProof w:val="0"/>
        </w:rPr>
        <w:t xml:space="preserve">. Example </w:t>
      </w:r>
      <w:r w:rsidR="00FC5CC9" w:rsidRPr="00F055E3">
        <w:rPr>
          <w:b/>
          <w:bCs/>
          <w:noProof w:val="0"/>
        </w:rPr>
        <w:t xml:space="preserve">of TA gene loss </w:t>
      </w:r>
    </w:p>
    <w:p w:rsidR="00137C1A" w:rsidRDefault="00FC5CC9" w:rsidP="00FC5CC9">
      <w:pPr>
        <w:spacing w:before="120" w:after="120" w:line="360" w:lineRule="auto"/>
        <w:rPr>
          <w:bCs/>
          <w:noProof w:val="0"/>
        </w:rPr>
      </w:pPr>
      <w:r w:rsidRPr="00B34AEC">
        <w:rPr>
          <w:bCs/>
          <w:noProof w:val="0"/>
        </w:rPr>
        <w:t xml:space="preserve">The </w:t>
      </w:r>
      <w:r>
        <w:rPr>
          <w:bCs/>
          <w:noProof w:val="0"/>
        </w:rPr>
        <w:t xml:space="preserve">species </w:t>
      </w:r>
      <w:r w:rsidRPr="00B34AEC">
        <w:rPr>
          <w:bCs/>
          <w:noProof w:val="0"/>
        </w:rPr>
        <w:t>trees for the ATGC</w:t>
      </w:r>
      <w:r>
        <w:rPr>
          <w:bCs/>
          <w:noProof w:val="0"/>
        </w:rPr>
        <w:t>068-</w:t>
      </w:r>
      <w:r w:rsidRPr="00367C33">
        <w:rPr>
          <w:bCs/>
          <w:i/>
          <w:noProof w:val="0"/>
        </w:rPr>
        <w:t>Corynebacterium</w:t>
      </w:r>
      <w:r w:rsidRPr="00B34AEC">
        <w:rPr>
          <w:bCs/>
          <w:noProof w:val="0"/>
        </w:rPr>
        <w:t>, reconstructed from concatenated alignments of nucleotide sequences of co</w:t>
      </w:r>
      <w:r>
        <w:rPr>
          <w:bCs/>
          <w:noProof w:val="0"/>
        </w:rPr>
        <w:t xml:space="preserve">mmon </w:t>
      </w:r>
      <w:proofErr w:type="spellStart"/>
      <w:r>
        <w:rPr>
          <w:bCs/>
          <w:noProof w:val="0"/>
        </w:rPr>
        <w:t>orthologs</w:t>
      </w:r>
      <w:proofErr w:type="spellEnd"/>
      <w:r>
        <w:rPr>
          <w:bCs/>
          <w:noProof w:val="0"/>
        </w:rPr>
        <w:t xml:space="preserve"> </w:t>
      </w:r>
      <w:r w:rsidR="00DB4063">
        <w:rPr>
          <w:bCs/>
          <w:noProof w:val="0"/>
        </w:rPr>
        <w:fldChar w:fldCharType="begin"/>
      </w:r>
      <w:r w:rsidR="00367C33">
        <w:rPr>
          <w:bCs/>
          <w:noProof w:val="0"/>
        </w:rPr>
        <w:instrText xml:space="preserve"> ADDIN EN.CITE &lt;EndNote&gt;&lt;Cite&gt;&lt;Author&gt;Novichkov&lt;/Author&gt;&lt;Year&gt;2009&lt;/Year&gt;&lt;RecNum&gt;714&lt;/RecNum&gt;&lt;DisplayText&gt;[1]&lt;/DisplayText&gt;&lt;record&gt;&lt;rec-number&gt;714&lt;/rec-number&gt;&lt;foreign-keys&gt;&lt;key app="EN" db-id="vxdw0wa5jvaszoezpt75trtnpxpdftadx2xp"&gt;714&lt;/key&gt;&lt;/foreign-keys&gt;&lt;ref-type name="Journal Article"&gt;17&lt;/ref-type&gt;&lt;contributors&gt;&lt;authors&gt;&lt;author&gt;Novichkov, P. S.&lt;/author&gt;&lt;author&gt;Ratnere, I.&lt;/author&gt;&lt;author&gt;Wolf, Y. I.&lt;/author&gt;&lt;author&gt;Koonin, E. V.&lt;/author&gt;&lt;author&gt;Dubchak, I.&lt;/author&gt;&lt;/authors&gt;&lt;/contributors&gt;&lt;auth-address&gt;Lawrence Berkeley National Laboratory, 1 Cyclotron Road, Berkeley, CA 94720, USA. psnovichkov@lbl.gov&lt;/auth-address&gt;&lt;titles&gt;&lt;title&gt;ATGC: a database of orthologous genes from closely related prokaryotic genomes and a research platform for microevolution of prokaryotes&lt;/title&gt;&lt;secondary-title&gt;Nucleic Acids Res&lt;/secondary-title&gt;&lt;/titles&gt;&lt;periodical&gt;&lt;full-title&gt;Nucleic Acids Res&lt;/full-title&gt;&lt;/periodical&gt;&lt;pages&gt;D448-54&lt;/pages&gt;&lt;volume&gt;37&lt;/volume&gt;&lt;number&gt;Database issue&lt;/number&gt;&lt;edition&gt;2008/10/11&lt;/edition&gt;&lt;keywords&gt;&lt;keyword&gt;*Databases, Genetic&lt;/keyword&gt;&lt;keyword&gt;*Evolution, Molecular&lt;/keyword&gt;&lt;keyword&gt;*Genes, Archaeal&lt;/keyword&gt;&lt;keyword&gt;*Genes, Bacterial&lt;/keyword&gt;&lt;keyword&gt;*Genome, Archaeal&lt;/keyword&gt;&lt;keyword&gt;*Genome, Bacterial&lt;/keyword&gt;&lt;keyword&gt;Genomics&lt;/keyword&gt;&lt;keyword&gt;Sequence Homology, Amino Acid&lt;/keyword&gt;&lt;keyword&gt;Synteny&lt;/keyword&gt;&lt;keyword&gt;User-Computer Interface&lt;/keyword&gt;&lt;/keywords&gt;&lt;dates&gt;&lt;year&gt;2009&lt;/year&gt;&lt;pub-dates&gt;&lt;date&gt;Jan&lt;/date&gt;&lt;/pub-dates&gt;&lt;/dates&gt;&lt;isbn&gt;1362-4962 (Electronic)&amp;#xD;0305-1048 (Linking)&lt;/isbn&gt;&lt;accession-num&gt;18845571&lt;/accession-num&gt;&lt;urls&gt;&lt;related-urls&gt;&lt;url&gt;http://www.ncbi.nlm.nih.gov/pubmed/18845571&lt;/url&gt;&lt;/related-urls&gt;&lt;/urls&gt;&lt;custom2&gt;2686458&lt;/custom2&gt;&lt;electronic-resource-num&gt;10.1093/nar/gkn684&amp;#xD;gkn684 [pii]&lt;/electronic-resource-num&gt;&lt;language&gt;eng&lt;/language&gt;&lt;/record&gt;&lt;/Cite&gt;&lt;/EndNote&gt;</w:instrText>
      </w:r>
      <w:r w:rsidR="00DB4063">
        <w:rPr>
          <w:bCs/>
          <w:noProof w:val="0"/>
        </w:rPr>
        <w:fldChar w:fldCharType="separate"/>
      </w:r>
      <w:r w:rsidR="00367C33">
        <w:rPr>
          <w:bCs/>
        </w:rPr>
        <w:t>[</w:t>
      </w:r>
      <w:hyperlink w:anchor="_ENREF_1" w:tooltip="Novichkov, 2009 #714" w:history="1">
        <w:r w:rsidR="00367C33">
          <w:rPr>
            <w:bCs/>
          </w:rPr>
          <w:t>1</w:t>
        </w:r>
      </w:hyperlink>
      <w:r w:rsidR="00367C33">
        <w:rPr>
          <w:bCs/>
        </w:rPr>
        <w:t>]</w:t>
      </w:r>
      <w:r w:rsidR="00DB4063">
        <w:rPr>
          <w:bCs/>
          <w:noProof w:val="0"/>
        </w:rPr>
        <w:fldChar w:fldCharType="end"/>
      </w:r>
      <w:r>
        <w:rPr>
          <w:bCs/>
          <w:noProof w:val="0"/>
        </w:rPr>
        <w:t xml:space="preserve">, is </w:t>
      </w:r>
      <w:r w:rsidRPr="00B34AEC">
        <w:rPr>
          <w:bCs/>
          <w:noProof w:val="0"/>
        </w:rPr>
        <w:t>shown on the left. Defense system loci are shown on the right. Homologous genes are highlighted in matching colors.</w:t>
      </w:r>
    </w:p>
    <w:p w:rsidR="00FC5CC9" w:rsidRPr="00F92570" w:rsidRDefault="00FC5CC9" w:rsidP="00FC5CC9">
      <w:pPr>
        <w:spacing w:before="120" w:after="120" w:line="360" w:lineRule="auto"/>
        <w:rPr>
          <w:b/>
          <w:bCs/>
          <w:noProof w:val="0"/>
        </w:rPr>
      </w:pPr>
    </w:p>
    <w:p w:rsidR="00137C1A" w:rsidRDefault="00137C1A" w:rsidP="00FC5CC9">
      <w:pPr>
        <w:spacing w:before="120" w:after="120" w:line="360" w:lineRule="auto"/>
        <w:rPr>
          <w:b/>
          <w:bCs/>
          <w:noProof w:val="0"/>
        </w:rPr>
      </w:pPr>
    </w:p>
    <w:p w:rsidR="00137C1A" w:rsidRDefault="00137C1A" w:rsidP="00FC5CC9">
      <w:pPr>
        <w:spacing w:before="120" w:after="120" w:line="360" w:lineRule="auto"/>
        <w:rPr>
          <w:b/>
          <w:bCs/>
          <w:noProof w:val="0"/>
        </w:rPr>
      </w:pPr>
      <w:r w:rsidRPr="00137C1A">
        <w:rPr>
          <w:b/>
          <w:bCs/>
          <w:lang w:eastAsia="en-US"/>
        </w:rPr>
        <w:drawing>
          <wp:inline distT="0" distB="0" distL="0" distR="0">
            <wp:extent cx="8089900" cy="4572000"/>
            <wp:effectExtent l="25400" t="0" r="0" b="0"/>
            <wp:docPr id="13" name="I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a:fillRect/>
                    </a:stretch>
                  </pic:blipFill>
                  <pic:spPr>
                    <a:xfrm>
                      <a:off x="0" y="0"/>
                      <a:ext cx="8099199" cy="4577255"/>
                    </a:xfrm>
                    <a:prstGeom prst="rect">
                      <a:avLst/>
                    </a:prstGeom>
                  </pic:spPr>
                </pic:pic>
              </a:graphicData>
            </a:graphic>
          </wp:inline>
        </w:drawing>
      </w:r>
    </w:p>
    <w:p w:rsidR="00FC5CC9" w:rsidRPr="00367C33" w:rsidRDefault="002C3E88" w:rsidP="00FC5CC9">
      <w:pPr>
        <w:spacing w:before="120" w:after="120" w:line="360" w:lineRule="auto"/>
        <w:rPr>
          <w:b/>
          <w:bCs/>
          <w:i/>
          <w:noProof w:val="0"/>
        </w:rPr>
      </w:pPr>
      <w:r>
        <w:rPr>
          <w:b/>
          <w:bCs/>
          <w:noProof w:val="0"/>
        </w:rPr>
        <w:t xml:space="preserve">Figure </w:t>
      </w:r>
      <w:r w:rsidR="00FC5CC9">
        <w:rPr>
          <w:b/>
          <w:bCs/>
          <w:noProof w:val="0"/>
        </w:rPr>
        <w:t>S8</w:t>
      </w:r>
      <w:r w:rsidR="00FC5CC9" w:rsidRPr="00B34AEC">
        <w:rPr>
          <w:b/>
          <w:bCs/>
          <w:noProof w:val="0"/>
        </w:rPr>
        <w:t>. Count output for ATGC081-</w:t>
      </w:r>
      <w:r w:rsidR="00FC5CC9" w:rsidRPr="00367C33">
        <w:rPr>
          <w:b/>
          <w:bCs/>
          <w:i/>
          <w:noProof w:val="0"/>
        </w:rPr>
        <w:t>Clostridium</w:t>
      </w:r>
    </w:p>
    <w:p w:rsidR="00454964" w:rsidRDefault="00FC5CC9" w:rsidP="00FC5CC9">
      <w:pPr>
        <w:spacing w:before="120" w:after="120" w:line="360" w:lineRule="auto"/>
        <w:rPr>
          <w:bCs/>
          <w:noProof w:val="0"/>
        </w:rPr>
      </w:pPr>
      <w:r w:rsidRPr="00B34AEC">
        <w:rPr>
          <w:bCs/>
          <w:noProof w:val="0"/>
        </w:rPr>
        <w:t>Numbers and purple bars correspond to the real (at the tips) and estimated (in the branches) number of DS genes. Green and orange bars correspond to gain and loss of genes.</w:t>
      </w:r>
    </w:p>
    <w:p w:rsidR="00454964" w:rsidRDefault="00454964" w:rsidP="00FC5CC9">
      <w:pPr>
        <w:spacing w:before="120" w:after="120" w:line="360" w:lineRule="auto"/>
        <w:rPr>
          <w:bCs/>
          <w:noProof w:val="0"/>
        </w:rPr>
      </w:pPr>
      <w:r w:rsidRPr="00454964">
        <w:rPr>
          <w:lang w:eastAsia="en-US"/>
        </w:rPr>
        <w:lastRenderedPageBreak/>
        <w:drawing>
          <wp:inline distT="0" distB="0" distL="0" distR="0">
            <wp:extent cx="8167777" cy="4457700"/>
            <wp:effectExtent l="25400" t="0" r="11023"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8167777" cy="4457700"/>
                    </a:xfrm>
                    <a:prstGeom prst="rect">
                      <a:avLst/>
                    </a:prstGeom>
                    <a:noFill/>
                    <a:ln w="9525">
                      <a:noFill/>
                      <a:miter lim="800000"/>
                      <a:headEnd/>
                      <a:tailEnd/>
                    </a:ln>
                  </pic:spPr>
                </pic:pic>
              </a:graphicData>
            </a:graphic>
          </wp:inline>
        </w:drawing>
      </w:r>
    </w:p>
    <w:p w:rsidR="00FC5CC9" w:rsidRPr="00F055E3" w:rsidRDefault="002C3E88" w:rsidP="00FC5CC9">
      <w:pPr>
        <w:spacing w:before="120" w:after="120" w:line="360" w:lineRule="auto"/>
        <w:rPr>
          <w:b/>
          <w:noProof w:val="0"/>
        </w:rPr>
      </w:pPr>
      <w:r w:rsidRPr="00F055E3">
        <w:rPr>
          <w:b/>
          <w:bCs/>
          <w:noProof w:val="0"/>
        </w:rPr>
        <w:t xml:space="preserve">Figure </w:t>
      </w:r>
      <w:r w:rsidR="00FC5CC9" w:rsidRPr="00F055E3">
        <w:rPr>
          <w:b/>
          <w:bCs/>
          <w:noProof w:val="0"/>
        </w:rPr>
        <w:t>S9</w:t>
      </w:r>
      <w:r w:rsidR="00FC5CC9" w:rsidRPr="00072E92">
        <w:rPr>
          <w:b/>
          <w:bCs/>
          <w:noProof w:val="0"/>
        </w:rPr>
        <w:t>.</w:t>
      </w:r>
      <w:r w:rsidR="00FC5CC9" w:rsidRPr="00F055E3">
        <w:rPr>
          <w:b/>
          <w:bCs/>
          <w:noProof w:val="0"/>
        </w:rPr>
        <w:t xml:space="preserve"> Example of gain of </w:t>
      </w:r>
      <w:r w:rsidR="00FC5CC9" w:rsidRPr="00072E92">
        <w:rPr>
          <w:b/>
          <w:bCs/>
          <w:noProof w:val="0"/>
        </w:rPr>
        <w:t>f</w:t>
      </w:r>
      <w:r w:rsidR="00FC5CC9" w:rsidRPr="00F055E3">
        <w:rPr>
          <w:b/>
          <w:noProof w:val="0"/>
        </w:rPr>
        <w:t xml:space="preserve">our DS genes in </w:t>
      </w:r>
      <w:r w:rsidR="00FC5CC9" w:rsidRPr="00F055E3">
        <w:rPr>
          <w:b/>
          <w:i/>
          <w:noProof w:val="0"/>
        </w:rPr>
        <w:t>Clostridium botulinum</w:t>
      </w:r>
      <w:r w:rsidR="00FC5CC9" w:rsidRPr="00F055E3">
        <w:rPr>
          <w:b/>
          <w:noProof w:val="0"/>
        </w:rPr>
        <w:t xml:space="preserve"> A2 </w:t>
      </w:r>
      <w:proofErr w:type="spellStart"/>
      <w:proofErr w:type="gramStart"/>
      <w:r w:rsidR="00FC5CC9" w:rsidRPr="00F055E3">
        <w:rPr>
          <w:b/>
          <w:noProof w:val="0"/>
        </w:rPr>
        <w:t>str</w:t>
      </w:r>
      <w:proofErr w:type="spellEnd"/>
      <w:proofErr w:type="gramEnd"/>
      <w:r w:rsidR="00FC5CC9" w:rsidRPr="00F055E3">
        <w:rPr>
          <w:b/>
          <w:noProof w:val="0"/>
        </w:rPr>
        <w:t xml:space="preserve"> Kyoto</w:t>
      </w:r>
    </w:p>
    <w:p w:rsidR="00454964" w:rsidRDefault="00FC5CC9" w:rsidP="00FC5CC9">
      <w:pPr>
        <w:spacing w:before="120" w:after="120" w:line="360" w:lineRule="auto"/>
        <w:rPr>
          <w:bCs/>
          <w:noProof w:val="0"/>
        </w:rPr>
      </w:pPr>
      <w:r w:rsidRPr="00B34AEC">
        <w:rPr>
          <w:bCs/>
          <w:noProof w:val="0"/>
        </w:rPr>
        <w:t xml:space="preserve">The </w:t>
      </w:r>
      <w:r>
        <w:rPr>
          <w:bCs/>
          <w:noProof w:val="0"/>
        </w:rPr>
        <w:t xml:space="preserve">species </w:t>
      </w:r>
      <w:r w:rsidRPr="00B34AEC">
        <w:rPr>
          <w:bCs/>
          <w:noProof w:val="0"/>
        </w:rPr>
        <w:t>trees for the ATGC</w:t>
      </w:r>
      <w:r>
        <w:rPr>
          <w:bCs/>
          <w:noProof w:val="0"/>
        </w:rPr>
        <w:t>081-</w:t>
      </w:r>
      <w:r w:rsidRPr="00367C33">
        <w:rPr>
          <w:bCs/>
          <w:i/>
          <w:noProof w:val="0"/>
        </w:rPr>
        <w:t>Clostridium</w:t>
      </w:r>
      <w:r w:rsidRPr="00B34AEC">
        <w:rPr>
          <w:bCs/>
          <w:noProof w:val="0"/>
        </w:rPr>
        <w:t>, reconstructed from concatenated alignments of nucleotide sequences of co</w:t>
      </w:r>
      <w:r>
        <w:rPr>
          <w:bCs/>
          <w:noProof w:val="0"/>
        </w:rPr>
        <w:t xml:space="preserve">mmon </w:t>
      </w:r>
      <w:proofErr w:type="spellStart"/>
      <w:r>
        <w:rPr>
          <w:bCs/>
          <w:noProof w:val="0"/>
        </w:rPr>
        <w:t>orthologs</w:t>
      </w:r>
      <w:proofErr w:type="spellEnd"/>
      <w:r>
        <w:rPr>
          <w:bCs/>
          <w:noProof w:val="0"/>
        </w:rPr>
        <w:t xml:space="preserve"> </w:t>
      </w:r>
      <w:r w:rsidR="00DB4063">
        <w:rPr>
          <w:bCs/>
          <w:noProof w:val="0"/>
        </w:rPr>
        <w:fldChar w:fldCharType="begin"/>
      </w:r>
      <w:r w:rsidR="00367C33">
        <w:rPr>
          <w:bCs/>
          <w:noProof w:val="0"/>
        </w:rPr>
        <w:instrText xml:space="preserve"> ADDIN EN.CITE &lt;EndNote&gt;&lt;Cite&gt;&lt;Author&gt;Novichkov&lt;/Author&gt;&lt;Year&gt;2009&lt;/Year&gt;&lt;RecNum&gt;714&lt;/RecNum&gt;&lt;DisplayText&gt;[1]&lt;/DisplayText&gt;&lt;record&gt;&lt;rec-number&gt;714&lt;/rec-number&gt;&lt;foreign-keys&gt;&lt;key app="EN" db-id="vxdw0wa5jvaszoezpt75trtnpxpdftadx2xp"&gt;714&lt;/key&gt;&lt;/foreign-keys&gt;&lt;ref-type name="Journal Article"&gt;17&lt;/ref-type&gt;&lt;contributors&gt;&lt;authors&gt;&lt;author&gt;Novichkov, P. S.&lt;/author&gt;&lt;author&gt;Ratnere, I.&lt;/author&gt;&lt;author&gt;Wolf, Y. I.&lt;/author&gt;&lt;author&gt;Koonin, E. V.&lt;/author&gt;&lt;author&gt;Dubchak, I.&lt;/author&gt;&lt;/authors&gt;&lt;/contributors&gt;&lt;auth-address&gt;Lawrence Berkeley National Laboratory, 1 Cyclotron Road, Berkeley, CA 94720, USA. psnovichkov@lbl.gov&lt;/auth-address&gt;&lt;titles&gt;&lt;title&gt;ATGC: a database of orthologous genes from closely related prokaryotic genomes and a research platform for microevolution of prokaryotes&lt;/title&gt;&lt;secondary-title&gt;Nucleic Acids Res&lt;/secondary-title&gt;&lt;/titles&gt;&lt;periodical&gt;&lt;full-title&gt;Nucleic Acids Res&lt;/full-title&gt;&lt;/periodical&gt;&lt;pages&gt;D448-54&lt;/pages&gt;&lt;volume&gt;37&lt;/volume&gt;&lt;number&gt;Database issue&lt;/number&gt;&lt;edition&gt;2008/10/11&lt;/edition&gt;&lt;keywords&gt;&lt;keyword&gt;*Databases, Genetic&lt;/keyword&gt;&lt;keyword&gt;*Evolution, Molecular&lt;/keyword&gt;&lt;keyword&gt;*Genes, Archaeal&lt;/keyword&gt;&lt;keyword&gt;*Genes, Bacterial&lt;/keyword&gt;&lt;keyword&gt;*Genome, Archaeal&lt;/keyword&gt;&lt;keyword&gt;*Genome, Bacterial&lt;/keyword&gt;&lt;keyword&gt;Genomics&lt;/keyword&gt;&lt;keyword&gt;Sequence Homology, Amino Acid&lt;/keyword&gt;&lt;keyword&gt;Synteny&lt;/keyword&gt;&lt;keyword&gt;User-Computer Interface&lt;/keyword&gt;&lt;/keywords&gt;&lt;dates&gt;&lt;year&gt;2009&lt;/year&gt;&lt;pub-dates&gt;&lt;date&gt;Jan&lt;/date&gt;&lt;/pub-dates&gt;&lt;/dates&gt;&lt;isbn&gt;1362-4962 (Electronic)&amp;#xD;0305-1048 (Linking)&lt;/isbn&gt;&lt;accession-num&gt;18845571&lt;/accession-num&gt;&lt;urls&gt;&lt;related-urls&gt;&lt;url&gt;http://www.ncbi.nlm.nih.gov/pubmed/18845571&lt;/url&gt;&lt;/related-urls&gt;&lt;/urls&gt;&lt;custom2&gt;2686458&lt;/custom2&gt;&lt;electronic-resource-num&gt;10.1093/nar/gkn684&amp;#xD;gkn684 [pii]&lt;/electronic-resource-num&gt;&lt;language&gt;eng&lt;/language&gt;&lt;/record&gt;&lt;/Cite&gt;&lt;/EndNote&gt;</w:instrText>
      </w:r>
      <w:r w:rsidR="00DB4063">
        <w:rPr>
          <w:bCs/>
          <w:noProof w:val="0"/>
        </w:rPr>
        <w:fldChar w:fldCharType="separate"/>
      </w:r>
      <w:r w:rsidR="00367C33">
        <w:rPr>
          <w:bCs/>
        </w:rPr>
        <w:t>[</w:t>
      </w:r>
      <w:hyperlink w:anchor="_ENREF_1" w:tooltip="Novichkov, 2009 #714" w:history="1">
        <w:r w:rsidR="00367C33">
          <w:rPr>
            <w:bCs/>
          </w:rPr>
          <w:t>1</w:t>
        </w:r>
      </w:hyperlink>
      <w:r w:rsidR="00367C33">
        <w:rPr>
          <w:bCs/>
        </w:rPr>
        <w:t>]</w:t>
      </w:r>
      <w:r w:rsidR="00DB4063">
        <w:rPr>
          <w:bCs/>
          <w:noProof w:val="0"/>
        </w:rPr>
        <w:fldChar w:fldCharType="end"/>
      </w:r>
      <w:r>
        <w:rPr>
          <w:bCs/>
          <w:noProof w:val="0"/>
        </w:rPr>
        <w:t xml:space="preserve">, is </w:t>
      </w:r>
      <w:r w:rsidRPr="00B34AEC">
        <w:rPr>
          <w:bCs/>
          <w:noProof w:val="0"/>
        </w:rPr>
        <w:t>shown on the left. Defense system loci are shown on the right. Homologous genes are highlighted in matching colors.</w:t>
      </w:r>
      <w:r>
        <w:rPr>
          <w:b/>
          <w:bCs/>
          <w:noProof w:val="0"/>
        </w:rPr>
        <w:t xml:space="preserve"> </w:t>
      </w:r>
      <w:r w:rsidRPr="00F055E3">
        <w:rPr>
          <w:bCs/>
          <w:noProof w:val="0"/>
        </w:rPr>
        <w:t xml:space="preserve">Locus description </w:t>
      </w:r>
      <w:r>
        <w:rPr>
          <w:bCs/>
          <w:noProof w:val="0"/>
        </w:rPr>
        <w:t>for</w:t>
      </w:r>
      <w:r w:rsidRPr="00F055E3">
        <w:rPr>
          <w:bCs/>
          <w:noProof w:val="0"/>
        </w:rPr>
        <w:t xml:space="preserve"> </w:t>
      </w:r>
      <w:r w:rsidRPr="00F055E3">
        <w:rPr>
          <w:bCs/>
          <w:i/>
          <w:noProof w:val="0"/>
        </w:rPr>
        <w:t>Clostridium botulinum</w:t>
      </w:r>
      <w:r w:rsidRPr="00F055E3">
        <w:rPr>
          <w:bCs/>
          <w:noProof w:val="0"/>
        </w:rPr>
        <w:t xml:space="preserve"> A2 str. Kyoto </w:t>
      </w:r>
      <w:r w:rsidRPr="00072E92">
        <w:rPr>
          <w:bCs/>
          <w:noProof w:val="0"/>
        </w:rPr>
        <w:t xml:space="preserve">in </w:t>
      </w:r>
      <w:r w:rsidRPr="00651E61">
        <w:rPr>
          <w:bCs/>
          <w:noProof w:val="0"/>
        </w:rPr>
        <w:t xml:space="preserve">supplementary table </w:t>
      </w:r>
      <w:r w:rsidR="00DF058C">
        <w:rPr>
          <w:bCs/>
          <w:noProof w:val="0"/>
        </w:rPr>
        <w:t>8</w:t>
      </w:r>
    </w:p>
    <w:p w:rsidR="00454964" w:rsidRDefault="00454964" w:rsidP="00FC5CC9">
      <w:pPr>
        <w:spacing w:before="120" w:after="120" w:line="360" w:lineRule="auto"/>
        <w:rPr>
          <w:bCs/>
          <w:noProof w:val="0"/>
        </w:rPr>
      </w:pPr>
      <w:r w:rsidRPr="00454964">
        <w:rPr>
          <w:lang w:eastAsia="en-US"/>
        </w:rPr>
        <w:lastRenderedPageBreak/>
        <w:drawing>
          <wp:inline distT="0" distB="0" distL="0" distR="0">
            <wp:extent cx="8229600" cy="4303927"/>
            <wp:effectExtent l="2540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8229600" cy="4303927"/>
                    </a:xfrm>
                    <a:prstGeom prst="rect">
                      <a:avLst/>
                    </a:prstGeom>
                    <a:noFill/>
                    <a:ln w="9525">
                      <a:noFill/>
                      <a:miter lim="800000"/>
                      <a:headEnd/>
                      <a:tailEnd/>
                    </a:ln>
                  </pic:spPr>
                </pic:pic>
              </a:graphicData>
            </a:graphic>
          </wp:inline>
        </w:drawing>
      </w:r>
    </w:p>
    <w:p w:rsidR="00FC5CC9" w:rsidRDefault="00FC5CC9" w:rsidP="00FC5CC9">
      <w:pPr>
        <w:spacing w:before="120" w:after="120" w:line="360" w:lineRule="auto"/>
        <w:rPr>
          <w:b/>
          <w:bCs/>
          <w:noProof w:val="0"/>
        </w:rPr>
      </w:pPr>
    </w:p>
    <w:p w:rsidR="00FC5CC9" w:rsidRPr="00B34AEC" w:rsidRDefault="002C3E88" w:rsidP="00FC5CC9">
      <w:pPr>
        <w:spacing w:before="120" w:after="120" w:line="360" w:lineRule="auto"/>
        <w:rPr>
          <w:b/>
          <w:bCs/>
          <w:noProof w:val="0"/>
        </w:rPr>
      </w:pPr>
      <w:r w:rsidRPr="00B34AEC">
        <w:rPr>
          <w:b/>
          <w:bCs/>
          <w:noProof w:val="0"/>
        </w:rPr>
        <w:t xml:space="preserve">Figure </w:t>
      </w:r>
      <w:r w:rsidR="00FC5CC9" w:rsidRPr="00B34AEC">
        <w:rPr>
          <w:b/>
          <w:bCs/>
          <w:noProof w:val="0"/>
        </w:rPr>
        <w:t>S1</w:t>
      </w:r>
      <w:r w:rsidR="0008405F">
        <w:rPr>
          <w:b/>
          <w:bCs/>
          <w:noProof w:val="0"/>
        </w:rPr>
        <w:t>0</w:t>
      </w:r>
      <w:r w:rsidR="00FC5CC9" w:rsidRPr="00B34AEC">
        <w:rPr>
          <w:b/>
          <w:bCs/>
          <w:noProof w:val="0"/>
        </w:rPr>
        <w:t>. Count output for ATGC159-</w:t>
      </w:r>
      <w:r w:rsidR="00FC5CC9" w:rsidRPr="00367C33">
        <w:rPr>
          <w:b/>
          <w:bCs/>
          <w:i/>
          <w:noProof w:val="0"/>
        </w:rPr>
        <w:t>Propionibacterium</w:t>
      </w:r>
    </w:p>
    <w:p w:rsidR="00454964" w:rsidRDefault="00FC5CC9" w:rsidP="00FC5CC9">
      <w:pPr>
        <w:spacing w:before="120" w:after="120" w:line="360" w:lineRule="auto"/>
        <w:rPr>
          <w:bCs/>
          <w:noProof w:val="0"/>
        </w:rPr>
      </w:pPr>
      <w:r w:rsidRPr="00B34AEC">
        <w:rPr>
          <w:bCs/>
          <w:noProof w:val="0"/>
        </w:rPr>
        <w:t>Numbers and purple bars correspond to the real (at the tips) and estimated (in the branches) number of DS genes. Green and orange bars correspond to gain and loss of genes.</w:t>
      </w:r>
    </w:p>
    <w:p w:rsidR="00FC5CC9" w:rsidRPr="00B34AEC" w:rsidRDefault="00FC5CC9" w:rsidP="00FC5CC9">
      <w:pPr>
        <w:spacing w:before="120" w:after="120" w:line="360" w:lineRule="auto"/>
        <w:rPr>
          <w:bCs/>
          <w:noProof w:val="0"/>
        </w:rPr>
      </w:pPr>
    </w:p>
    <w:p w:rsidR="00454964" w:rsidRDefault="00454964" w:rsidP="00FC5CC9">
      <w:pPr>
        <w:spacing w:before="120" w:after="120" w:line="360" w:lineRule="auto"/>
        <w:rPr>
          <w:b/>
          <w:bCs/>
          <w:noProof w:val="0"/>
        </w:rPr>
      </w:pPr>
      <w:r w:rsidRPr="00454964">
        <w:rPr>
          <w:lang w:eastAsia="en-US"/>
        </w:rPr>
        <w:lastRenderedPageBreak/>
        <w:drawing>
          <wp:inline distT="0" distB="0" distL="0" distR="0">
            <wp:extent cx="7610476" cy="5143500"/>
            <wp:effectExtent l="25400" t="0" r="9524"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7610476" cy="5143500"/>
                    </a:xfrm>
                    <a:prstGeom prst="rect">
                      <a:avLst/>
                    </a:prstGeom>
                    <a:noFill/>
                    <a:ln w="9525">
                      <a:noFill/>
                      <a:miter lim="800000"/>
                      <a:headEnd/>
                      <a:tailEnd/>
                    </a:ln>
                  </pic:spPr>
                </pic:pic>
              </a:graphicData>
            </a:graphic>
          </wp:inline>
        </w:drawing>
      </w:r>
    </w:p>
    <w:p w:rsidR="00454964" w:rsidRDefault="002C3E88" w:rsidP="00FC5CC9">
      <w:pPr>
        <w:spacing w:before="120" w:after="120" w:line="360" w:lineRule="auto"/>
        <w:rPr>
          <w:b/>
          <w:bCs/>
          <w:noProof w:val="0"/>
        </w:rPr>
      </w:pPr>
      <w:r>
        <w:rPr>
          <w:b/>
          <w:bCs/>
          <w:noProof w:val="0"/>
        </w:rPr>
        <w:t xml:space="preserve">Figure </w:t>
      </w:r>
      <w:r w:rsidR="0008405F">
        <w:rPr>
          <w:b/>
          <w:bCs/>
          <w:noProof w:val="0"/>
        </w:rPr>
        <w:t>S11</w:t>
      </w:r>
      <w:r w:rsidR="00FC5CC9" w:rsidRPr="00F055E3">
        <w:rPr>
          <w:b/>
          <w:bCs/>
          <w:noProof w:val="0"/>
        </w:rPr>
        <w:t>. Locus details for Figure 7c</w:t>
      </w:r>
    </w:p>
    <w:p w:rsidR="00FC5CC9" w:rsidRPr="00F055E3" w:rsidRDefault="00FC5CC9" w:rsidP="00FC5CC9">
      <w:pPr>
        <w:spacing w:before="120" w:after="120" w:line="360" w:lineRule="auto"/>
        <w:rPr>
          <w:b/>
          <w:bCs/>
          <w:noProof w:val="0"/>
        </w:rPr>
      </w:pPr>
    </w:p>
    <w:p w:rsidR="00454964" w:rsidRDefault="00454964" w:rsidP="00FC5CC9">
      <w:pPr>
        <w:spacing w:before="120" w:after="120" w:line="360" w:lineRule="auto"/>
        <w:rPr>
          <w:b/>
          <w:bCs/>
          <w:noProof w:val="0"/>
        </w:rPr>
      </w:pPr>
      <w:r w:rsidRPr="00454964">
        <w:rPr>
          <w:lang w:eastAsia="en-US"/>
        </w:rPr>
        <w:lastRenderedPageBreak/>
        <w:drawing>
          <wp:inline distT="0" distB="0" distL="0" distR="0">
            <wp:extent cx="7289800" cy="3977713"/>
            <wp:effectExtent l="25400" t="0" r="0" b="0"/>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289800" cy="3977713"/>
                    </a:xfrm>
                    <a:prstGeom prst="rect">
                      <a:avLst/>
                    </a:prstGeom>
                    <a:noFill/>
                    <a:ln w="9525">
                      <a:noFill/>
                      <a:miter lim="800000"/>
                      <a:headEnd/>
                      <a:tailEnd/>
                    </a:ln>
                  </pic:spPr>
                </pic:pic>
              </a:graphicData>
            </a:graphic>
          </wp:inline>
        </w:drawing>
      </w:r>
    </w:p>
    <w:p w:rsidR="00FC5CC9" w:rsidRPr="00F055E3" w:rsidRDefault="002C3E88" w:rsidP="00FC5CC9">
      <w:pPr>
        <w:spacing w:before="120" w:after="120" w:line="360" w:lineRule="auto"/>
        <w:rPr>
          <w:b/>
          <w:bCs/>
          <w:noProof w:val="0"/>
        </w:rPr>
      </w:pPr>
      <w:r w:rsidRPr="00C85779">
        <w:rPr>
          <w:b/>
          <w:bCs/>
          <w:noProof w:val="0"/>
        </w:rPr>
        <w:t xml:space="preserve">Figure </w:t>
      </w:r>
      <w:r w:rsidR="00FC5CC9" w:rsidRPr="00C85779">
        <w:rPr>
          <w:b/>
          <w:bCs/>
          <w:noProof w:val="0"/>
        </w:rPr>
        <w:t>S1</w:t>
      </w:r>
      <w:r w:rsidR="0008405F">
        <w:rPr>
          <w:b/>
          <w:bCs/>
          <w:noProof w:val="0"/>
        </w:rPr>
        <w:t>2</w:t>
      </w:r>
      <w:r w:rsidR="00FC5CC9" w:rsidRPr="00F055E3">
        <w:rPr>
          <w:b/>
          <w:bCs/>
          <w:noProof w:val="0"/>
        </w:rPr>
        <w:t xml:space="preserve">. Example of TA gene gain (within a large locus) in </w:t>
      </w:r>
      <w:r w:rsidR="00FC5CC9" w:rsidRPr="00F055E3">
        <w:rPr>
          <w:b/>
          <w:bCs/>
          <w:i/>
          <w:noProof w:val="0"/>
        </w:rPr>
        <w:t xml:space="preserve">Propionibacterium acnes </w:t>
      </w:r>
      <w:r w:rsidR="00FC5CC9" w:rsidRPr="00F055E3">
        <w:rPr>
          <w:b/>
          <w:bCs/>
          <w:noProof w:val="0"/>
        </w:rPr>
        <w:t xml:space="preserve">C1 </w:t>
      </w:r>
    </w:p>
    <w:p w:rsidR="00FC5CC9" w:rsidRDefault="00FC5CC9" w:rsidP="00FC5CC9">
      <w:pPr>
        <w:spacing w:before="120" w:after="120" w:line="360" w:lineRule="auto"/>
        <w:rPr>
          <w:bCs/>
          <w:noProof w:val="0"/>
        </w:rPr>
      </w:pPr>
      <w:r w:rsidRPr="00B34AEC">
        <w:rPr>
          <w:bCs/>
          <w:noProof w:val="0"/>
        </w:rPr>
        <w:t xml:space="preserve">The </w:t>
      </w:r>
      <w:r>
        <w:rPr>
          <w:bCs/>
          <w:noProof w:val="0"/>
        </w:rPr>
        <w:t xml:space="preserve">species </w:t>
      </w:r>
      <w:r w:rsidRPr="00B34AEC">
        <w:rPr>
          <w:bCs/>
          <w:noProof w:val="0"/>
        </w:rPr>
        <w:t>trees for the ATGC</w:t>
      </w:r>
      <w:r>
        <w:rPr>
          <w:bCs/>
          <w:noProof w:val="0"/>
        </w:rPr>
        <w:t>159-Propionibacterium</w:t>
      </w:r>
      <w:r w:rsidRPr="00B34AEC">
        <w:rPr>
          <w:bCs/>
          <w:noProof w:val="0"/>
        </w:rPr>
        <w:t>, reconstructed from concatenated alignments of nucleotide sequences of co</w:t>
      </w:r>
      <w:r>
        <w:rPr>
          <w:bCs/>
          <w:noProof w:val="0"/>
        </w:rPr>
        <w:t xml:space="preserve">mmon </w:t>
      </w:r>
      <w:proofErr w:type="spellStart"/>
      <w:r>
        <w:rPr>
          <w:bCs/>
          <w:noProof w:val="0"/>
        </w:rPr>
        <w:t>orthologs</w:t>
      </w:r>
      <w:proofErr w:type="spellEnd"/>
      <w:r>
        <w:rPr>
          <w:bCs/>
          <w:noProof w:val="0"/>
        </w:rPr>
        <w:t xml:space="preserve"> </w:t>
      </w:r>
      <w:r w:rsidR="00DB4063">
        <w:rPr>
          <w:bCs/>
          <w:noProof w:val="0"/>
        </w:rPr>
        <w:fldChar w:fldCharType="begin"/>
      </w:r>
      <w:r w:rsidR="00367C33">
        <w:rPr>
          <w:bCs/>
          <w:noProof w:val="0"/>
        </w:rPr>
        <w:instrText xml:space="preserve"> ADDIN EN.CITE &lt;EndNote&gt;&lt;Cite&gt;&lt;Author&gt;Novichkov&lt;/Author&gt;&lt;Year&gt;2009&lt;/Year&gt;&lt;RecNum&gt;714&lt;/RecNum&gt;&lt;DisplayText&gt;[1]&lt;/DisplayText&gt;&lt;record&gt;&lt;rec-number&gt;714&lt;/rec-number&gt;&lt;foreign-keys&gt;&lt;key app="EN" db-id="vxdw0wa5jvaszoezpt75trtnpxpdftadx2xp"&gt;714&lt;/key&gt;&lt;/foreign-keys&gt;&lt;ref-type name="Journal Article"&gt;17&lt;/ref-type&gt;&lt;contributors&gt;&lt;authors&gt;&lt;author&gt;Novichkov, P. S.&lt;/author&gt;&lt;author&gt;Ratnere, I.&lt;/author&gt;&lt;author&gt;Wolf, Y. I.&lt;/author&gt;&lt;author&gt;Koonin, E. V.&lt;/author&gt;&lt;author&gt;Dubchak, I.&lt;/author&gt;&lt;/authors&gt;&lt;/contributors&gt;&lt;auth-address&gt;Lawrence Berkeley National Laboratory, 1 Cyclotron Road, Berkeley, CA 94720, USA. psnovichkov@lbl.gov&lt;/auth-address&gt;&lt;titles&gt;&lt;title&gt;ATGC: a database of orthologous genes from closely related prokaryotic genomes and a research platform for microevolution of prokaryotes&lt;/title&gt;&lt;secondary-title&gt;Nucleic Acids Res&lt;/secondary-title&gt;&lt;/titles&gt;&lt;periodical&gt;&lt;full-title&gt;Nucleic Acids Res&lt;/full-title&gt;&lt;/periodical&gt;&lt;pages&gt;D448-54&lt;/pages&gt;&lt;volume&gt;37&lt;/volume&gt;&lt;number&gt;Database issue&lt;/number&gt;&lt;edition&gt;2008/10/11&lt;/edition&gt;&lt;keywords&gt;&lt;keyword&gt;*Databases, Genetic&lt;/keyword&gt;&lt;keyword&gt;*Evolution, Molecular&lt;/keyword&gt;&lt;keyword&gt;*Genes, Archaeal&lt;/keyword&gt;&lt;keyword&gt;*Genes, Bacterial&lt;/keyword&gt;&lt;keyword&gt;*Genome, Archaeal&lt;/keyword&gt;&lt;keyword&gt;*Genome, Bacterial&lt;/keyword&gt;&lt;keyword&gt;Genomics&lt;/keyword&gt;&lt;keyword&gt;Sequence Homology, Amino Acid&lt;/keyword&gt;&lt;keyword&gt;Synteny&lt;/keyword&gt;&lt;keyword&gt;User-Computer Interface&lt;/keyword&gt;&lt;/keywords&gt;&lt;dates&gt;&lt;year&gt;2009&lt;/year&gt;&lt;pub-dates&gt;&lt;date&gt;Jan&lt;/date&gt;&lt;/pub-dates&gt;&lt;/dates&gt;&lt;isbn&gt;1362-4962 (Electronic)&amp;#xD;0305-1048 (Linking)&lt;/isbn&gt;&lt;accession-num&gt;18845571&lt;/accession-num&gt;&lt;urls&gt;&lt;related-urls&gt;&lt;url&gt;http://www.ncbi.nlm.nih.gov/pubmed/18845571&lt;/url&gt;&lt;/related-urls&gt;&lt;/urls&gt;&lt;custom2&gt;2686458&lt;/custom2&gt;&lt;electronic-resource-num&gt;10.1093/nar/gkn684&amp;#xD;gkn684 [pii]&lt;/electronic-resource-num&gt;&lt;language&gt;eng&lt;/language&gt;&lt;/record&gt;&lt;/Cite&gt;&lt;/EndNote&gt;</w:instrText>
      </w:r>
      <w:r w:rsidR="00DB4063">
        <w:rPr>
          <w:bCs/>
          <w:noProof w:val="0"/>
        </w:rPr>
        <w:fldChar w:fldCharType="separate"/>
      </w:r>
      <w:r w:rsidR="00367C33">
        <w:rPr>
          <w:bCs/>
        </w:rPr>
        <w:t>[</w:t>
      </w:r>
      <w:hyperlink w:anchor="_ENREF_1" w:tooltip="Novichkov, 2009 #714" w:history="1">
        <w:r w:rsidR="00367C33">
          <w:rPr>
            <w:bCs/>
          </w:rPr>
          <w:t>1</w:t>
        </w:r>
      </w:hyperlink>
      <w:r w:rsidR="00367C33">
        <w:rPr>
          <w:bCs/>
        </w:rPr>
        <w:t>]</w:t>
      </w:r>
      <w:r w:rsidR="00DB4063">
        <w:rPr>
          <w:bCs/>
          <w:noProof w:val="0"/>
        </w:rPr>
        <w:fldChar w:fldCharType="end"/>
      </w:r>
      <w:r>
        <w:rPr>
          <w:bCs/>
          <w:noProof w:val="0"/>
        </w:rPr>
        <w:t xml:space="preserve">, is </w:t>
      </w:r>
      <w:r w:rsidRPr="00B34AEC">
        <w:rPr>
          <w:bCs/>
          <w:noProof w:val="0"/>
        </w:rPr>
        <w:t xml:space="preserve">shown on the left. Defense system loci are shown on the right. </w:t>
      </w:r>
      <w:r>
        <w:rPr>
          <w:bCs/>
          <w:noProof w:val="0"/>
        </w:rPr>
        <w:t xml:space="preserve">TA gene highlighted in red, the rest of genes of </w:t>
      </w:r>
      <w:r w:rsidRPr="00F055E3">
        <w:rPr>
          <w:bCs/>
          <w:i/>
          <w:noProof w:val="0"/>
        </w:rPr>
        <w:t>P. acne</w:t>
      </w:r>
      <w:r>
        <w:rPr>
          <w:bCs/>
          <w:noProof w:val="0"/>
        </w:rPr>
        <w:t xml:space="preserve"> C1 are highlighted according ATGC descriptors (COGs in blue, GSE in yellow and singletons in pink). Full </w:t>
      </w:r>
      <w:r w:rsidRPr="00D228BF">
        <w:rPr>
          <w:bCs/>
          <w:noProof w:val="0"/>
        </w:rPr>
        <w:t xml:space="preserve">Locus description </w:t>
      </w:r>
      <w:r>
        <w:rPr>
          <w:bCs/>
          <w:noProof w:val="0"/>
        </w:rPr>
        <w:t>for</w:t>
      </w:r>
      <w:r w:rsidRPr="00D228BF">
        <w:rPr>
          <w:bCs/>
          <w:noProof w:val="0"/>
        </w:rPr>
        <w:t xml:space="preserve"> </w:t>
      </w:r>
      <w:r w:rsidRPr="00D228BF">
        <w:rPr>
          <w:bCs/>
          <w:i/>
          <w:noProof w:val="0"/>
        </w:rPr>
        <w:t>P. acne</w:t>
      </w:r>
      <w:r>
        <w:rPr>
          <w:bCs/>
          <w:noProof w:val="0"/>
        </w:rPr>
        <w:t xml:space="preserve"> C1</w:t>
      </w:r>
      <w:r w:rsidRPr="00D228BF">
        <w:rPr>
          <w:bCs/>
          <w:noProof w:val="0"/>
        </w:rPr>
        <w:t xml:space="preserve"> in</w:t>
      </w:r>
      <w:r>
        <w:rPr>
          <w:bCs/>
          <w:noProof w:val="0"/>
        </w:rPr>
        <w:t xml:space="preserve"> </w:t>
      </w:r>
      <w:r w:rsidRPr="00651E61">
        <w:rPr>
          <w:bCs/>
          <w:noProof w:val="0"/>
        </w:rPr>
        <w:t xml:space="preserve">supplementary table </w:t>
      </w:r>
      <w:r w:rsidR="00DF058C">
        <w:rPr>
          <w:bCs/>
          <w:noProof w:val="0"/>
        </w:rPr>
        <w:t>S9</w:t>
      </w:r>
      <w:r>
        <w:rPr>
          <w:bCs/>
          <w:noProof w:val="0"/>
        </w:rPr>
        <w:t>.</w:t>
      </w:r>
    </w:p>
    <w:p w:rsidR="00FC5CC9" w:rsidRPr="00F055E3" w:rsidRDefault="00FC5CC9" w:rsidP="00FC5CC9">
      <w:pPr>
        <w:spacing w:before="120" w:after="120" w:line="360" w:lineRule="auto"/>
        <w:rPr>
          <w:b/>
          <w:bCs/>
          <w:noProof w:val="0"/>
          <w:highlight w:val="yellow"/>
        </w:rPr>
      </w:pPr>
      <w:r w:rsidRPr="00B34AEC">
        <w:rPr>
          <w:bCs/>
          <w:noProof w:val="0"/>
        </w:rPr>
        <w:t>Homologous genes are highlighted in matching colors.</w:t>
      </w:r>
    </w:p>
    <w:p w:rsidR="00454964" w:rsidRDefault="00454964" w:rsidP="00FC5CC9">
      <w:pPr>
        <w:spacing w:before="120" w:after="120" w:line="360" w:lineRule="auto"/>
        <w:rPr>
          <w:b/>
          <w:bCs/>
          <w:noProof w:val="0"/>
        </w:rPr>
      </w:pPr>
    </w:p>
    <w:p w:rsidR="00454964" w:rsidRDefault="00454964" w:rsidP="00FC5CC9">
      <w:pPr>
        <w:spacing w:before="120" w:after="120" w:line="360" w:lineRule="auto"/>
        <w:rPr>
          <w:b/>
          <w:bCs/>
          <w:noProof w:val="0"/>
        </w:rPr>
      </w:pPr>
      <w:r w:rsidRPr="00454964">
        <w:rPr>
          <w:lang w:eastAsia="en-US"/>
        </w:rPr>
        <w:drawing>
          <wp:inline distT="0" distB="0" distL="0" distR="0">
            <wp:extent cx="6954963" cy="4000500"/>
            <wp:effectExtent l="25400" t="0" r="4637"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962065" cy="4004585"/>
                    </a:xfrm>
                    <a:prstGeom prst="rect">
                      <a:avLst/>
                    </a:prstGeom>
                    <a:noFill/>
                    <a:ln w="9525">
                      <a:noFill/>
                      <a:miter lim="800000"/>
                      <a:headEnd/>
                      <a:tailEnd/>
                    </a:ln>
                  </pic:spPr>
                </pic:pic>
              </a:graphicData>
            </a:graphic>
          </wp:inline>
        </w:drawing>
      </w:r>
    </w:p>
    <w:p w:rsidR="00FC5CC9" w:rsidRDefault="002C3E88" w:rsidP="00FC5CC9">
      <w:pPr>
        <w:spacing w:before="120" w:after="120" w:line="360" w:lineRule="auto"/>
        <w:rPr>
          <w:b/>
          <w:bCs/>
          <w:noProof w:val="0"/>
        </w:rPr>
      </w:pPr>
      <w:r w:rsidRPr="00AF52D9">
        <w:rPr>
          <w:b/>
          <w:bCs/>
          <w:noProof w:val="0"/>
        </w:rPr>
        <w:t xml:space="preserve">Figure </w:t>
      </w:r>
      <w:r w:rsidR="00FC5CC9" w:rsidRPr="00AF52D9">
        <w:rPr>
          <w:b/>
          <w:bCs/>
          <w:noProof w:val="0"/>
        </w:rPr>
        <w:t>S1</w:t>
      </w:r>
      <w:r w:rsidR="0008405F">
        <w:rPr>
          <w:b/>
          <w:bCs/>
          <w:noProof w:val="0"/>
        </w:rPr>
        <w:t>3</w:t>
      </w:r>
      <w:r w:rsidR="00FC5CC9" w:rsidRPr="00B34AEC">
        <w:rPr>
          <w:b/>
          <w:bCs/>
          <w:noProof w:val="0"/>
        </w:rPr>
        <w:t xml:space="preserve">. </w:t>
      </w:r>
      <w:r w:rsidR="00FC5CC9">
        <w:rPr>
          <w:b/>
          <w:bCs/>
          <w:noProof w:val="0"/>
        </w:rPr>
        <w:t xml:space="preserve">Density distribution of p-values from the randomization test </w:t>
      </w:r>
    </w:p>
    <w:p w:rsidR="00FC5CC9" w:rsidRPr="00F055E3" w:rsidRDefault="00FC5CC9" w:rsidP="00FC5CC9">
      <w:pPr>
        <w:spacing w:before="120" w:after="120" w:line="360" w:lineRule="auto"/>
        <w:rPr>
          <w:b/>
          <w:noProof w:val="0"/>
        </w:rPr>
      </w:pPr>
      <w:r>
        <w:rPr>
          <w:bCs/>
          <w:noProof w:val="0"/>
        </w:rPr>
        <w:t xml:space="preserve">a) P-values from the </w:t>
      </w:r>
      <w:r w:rsidRPr="00740B4B">
        <w:rPr>
          <w:bCs/>
          <w:noProof w:val="0"/>
        </w:rPr>
        <w:t>randomization test</w:t>
      </w:r>
      <w:r>
        <w:rPr>
          <w:bCs/>
          <w:noProof w:val="0"/>
        </w:rPr>
        <w:t xml:space="preserve"> of all genes (black line) and </w:t>
      </w:r>
      <w:proofErr w:type="spellStart"/>
      <w:r>
        <w:rPr>
          <w:bCs/>
          <w:noProof w:val="0"/>
        </w:rPr>
        <w:t>directons</w:t>
      </w:r>
      <w:proofErr w:type="spellEnd"/>
      <w:r>
        <w:rPr>
          <w:bCs/>
          <w:noProof w:val="0"/>
        </w:rPr>
        <w:t xml:space="preserve"> (green line)</w:t>
      </w:r>
    </w:p>
    <w:p w:rsidR="00FC5CC9" w:rsidRDefault="00FC5CC9" w:rsidP="00FC5CC9">
      <w:pPr>
        <w:spacing w:before="120" w:after="120" w:line="360" w:lineRule="auto"/>
        <w:rPr>
          <w:bCs/>
          <w:noProof w:val="0"/>
        </w:rPr>
      </w:pPr>
      <w:r>
        <w:rPr>
          <w:bCs/>
          <w:noProof w:val="0"/>
        </w:rPr>
        <w:t xml:space="preserve">b) P-values from the </w:t>
      </w:r>
      <w:r w:rsidRPr="00740B4B">
        <w:rPr>
          <w:bCs/>
          <w:noProof w:val="0"/>
        </w:rPr>
        <w:t>randomization test</w:t>
      </w:r>
      <w:r>
        <w:rPr>
          <w:bCs/>
          <w:noProof w:val="0"/>
        </w:rPr>
        <w:t xml:space="preserve"> of genes (CRISPR, orange line; RM, blue line; TA, red line; Abi, green line) </w:t>
      </w:r>
    </w:p>
    <w:p w:rsidR="00454964" w:rsidRDefault="00FC5CC9" w:rsidP="00FC5CC9">
      <w:pPr>
        <w:spacing w:before="120" w:after="120" w:line="360" w:lineRule="auto"/>
        <w:rPr>
          <w:bCs/>
          <w:noProof w:val="0"/>
        </w:rPr>
      </w:pPr>
      <w:r>
        <w:rPr>
          <w:bCs/>
          <w:noProof w:val="0"/>
        </w:rPr>
        <w:t xml:space="preserve">c) P-values from the </w:t>
      </w:r>
      <w:r w:rsidRPr="00740B4B">
        <w:rPr>
          <w:bCs/>
          <w:noProof w:val="0"/>
        </w:rPr>
        <w:t>randomization test</w:t>
      </w:r>
      <w:r>
        <w:rPr>
          <w:bCs/>
          <w:noProof w:val="0"/>
        </w:rPr>
        <w:t xml:space="preserve"> of </w:t>
      </w:r>
      <w:proofErr w:type="spellStart"/>
      <w:r>
        <w:rPr>
          <w:bCs/>
          <w:noProof w:val="0"/>
        </w:rPr>
        <w:t>directons</w:t>
      </w:r>
      <w:proofErr w:type="spellEnd"/>
      <w:r>
        <w:rPr>
          <w:bCs/>
          <w:noProof w:val="0"/>
        </w:rPr>
        <w:t xml:space="preserve"> (CRISPR, orange line; RM, blue line; TA, red line; Abi, green line)</w:t>
      </w:r>
    </w:p>
    <w:p w:rsidR="00FC5CC9" w:rsidRDefault="00454964" w:rsidP="00FC5CC9">
      <w:pPr>
        <w:spacing w:before="120" w:after="120" w:line="360" w:lineRule="auto"/>
        <w:rPr>
          <w:bCs/>
          <w:noProof w:val="0"/>
        </w:rPr>
      </w:pPr>
      <w:r w:rsidRPr="00454964">
        <w:rPr>
          <w:lang w:eastAsia="en-US"/>
        </w:rPr>
        <w:lastRenderedPageBreak/>
        <w:drawing>
          <wp:inline distT="0" distB="0" distL="0" distR="0">
            <wp:extent cx="8229600" cy="4529470"/>
            <wp:effectExtent l="2540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8229600" cy="4529470"/>
                    </a:xfrm>
                    <a:prstGeom prst="rect">
                      <a:avLst/>
                    </a:prstGeom>
                    <a:noFill/>
                    <a:ln w="9525">
                      <a:noFill/>
                      <a:miter lim="800000"/>
                      <a:headEnd/>
                      <a:tailEnd/>
                    </a:ln>
                  </pic:spPr>
                </pic:pic>
              </a:graphicData>
            </a:graphic>
          </wp:inline>
        </w:drawing>
      </w:r>
    </w:p>
    <w:p w:rsidR="00AB17DD" w:rsidRDefault="002C3E88" w:rsidP="00FC5CC9">
      <w:pPr>
        <w:spacing w:before="120" w:after="120" w:line="360" w:lineRule="auto"/>
        <w:rPr>
          <w:b/>
          <w:bCs/>
          <w:noProof w:val="0"/>
        </w:rPr>
      </w:pPr>
      <w:r w:rsidRPr="00B34AEC">
        <w:rPr>
          <w:b/>
          <w:bCs/>
          <w:noProof w:val="0"/>
        </w:rPr>
        <w:t xml:space="preserve">Figure </w:t>
      </w:r>
      <w:r w:rsidR="00FC5CC9" w:rsidRPr="00B34AEC">
        <w:rPr>
          <w:b/>
          <w:bCs/>
          <w:noProof w:val="0"/>
        </w:rPr>
        <w:t>S1</w:t>
      </w:r>
      <w:r w:rsidR="0008405F">
        <w:rPr>
          <w:b/>
          <w:bCs/>
          <w:noProof w:val="0"/>
        </w:rPr>
        <w:t>4</w:t>
      </w:r>
      <w:r w:rsidR="00FC5CC9" w:rsidRPr="00B34AEC">
        <w:rPr>
          <w:b/>
          <w:bCs/>
          <w:noProof w:val="0"/>
        </w:rPr>
        <w:t>. Distribution of defense systems and dynamic events in 18 genomes.</w:t>
      </w:r>
    </w:p>
    <w:p w:rsidR="00454964" w:rsidRDefault="00AB17DD" w:rsidP="00FC5CC9">
      <w:pPr>
        <w:spacing w:before="120" w:after="120" w:line="360" w:lineRule="auto"/>
        <w:rPr>
          <w:bCs/>
          <w:noProof w:val="0"/>
        </w:rPr>
      </w:pPr>
      <w:r w:rsidRPr="00AB17DD">
        <w:rPr>
          <w:bCs/>
          <w:noProof w:val="0"/>
        </w:rPr>
        <w:t xml:space="preserve">P-values </w:t>
      </w:r>
      <w:r>
        <w:rPr>
          <w:bCs/>
          <w:noProof w:val="0"/>
        </w:rPr>
        <w:t>are included in</w:t>
      </w:r>
      <w:r w:rsidRPr="00AB17DD">
        <w:rPr>
          <w:bCs/>
          <w:noProof w:val="0"/>
        </w:rPr>
        <w:t xml:space="preserve"> supplementary</w:t>
      </w:r>
      <w:r w:rsidR="00DF058C">
        <w:rPr>
          <w:bCs/>
          <w:noProof w:val="0"/>
        </w:rPr>
        <w:t xml:space="preserve"> table S10</w:t>
      </w:r>
      <w:r>
        <w:rPr>
          <w:bCs/>
          <w:noProof w:val="0"/>
        </w:rPr>
        <w:t>.</w:t>
      </w:r>
    </w:p>
    <w:p w:rsidR="00454964" w:rsidRDefault="00454964" w:rsidP="00FC5CC9">
      <w:pPr>
        <w:spacing w:before="120" w:after="120" w:line="360" w:lineRule="auto"/>
        <w:rPr>
          <w:bCs/>
          <w:noProof w:val="0"/>
        </w:rPr>
      </w:pPr>
    </w:p>
    <w:p w:rsidR="00454964" w:rsidRDefault="00454964" w:rsidP="00FC5CC9">
      <w:pPr>
        <w:spacing w:before="120" w:after="120" w:line="360" w:lineRule="auto"/>
        <w:rPr>
          <w:bCs/>
          <w:noProof w:val="0"/>
        </w:rPr>
      </w:pPr>
    </w:p>
    <w:p w:rsidR="00454964" w:rsidRDefault="00454964" w:rsidP="00FC5CC9">
      <w:pPr>
        <w:spacing w:before="120" w:after="120" w:line="360" w:lineRule="auto"/>
        <w:rPr>
          <w:b/>
          <w:noProof w:val="0"/>
        </w:rPr>
      </w:pPr>
      <w:r w:rsidRPr="00454964">
        <w:rPr>
          <w:lang w:eastAsia="en-US"/>
        </w:rPr>
        <w:lastRenderedPageBreak/>
        <w:drawing>
          <wp:inline distT="0" distB="0" distL="0" distR="0">
            <wp:extent cx="6018499" cy="3200400"/>
            <wp:effectExtent l="25400" t="0" r="1301" b="0"/>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14969" t="15562"/>
                    <a:stretch>
                      <a:fillRect/>
                    </a:stretch>
                  </pic:blipFill>
                  <pic:spPr bwMode="auto">
                    <a:xfrm>
                      <a:off x="0" y="0"/>
                      <a:ext cx="6018499" cy="3200400"/>
                    </a:xfrm>
                    <a:prstGeom prst="rect">
                      <a:avLst/>
                    </a:prstGeom>
                    <a:noFill/>
                    <a:ln w="9525">
                      <a:noFill/>
                      <a:miter lim="800000"/>
                      <a:headEnd/>
                      <a:tailEnd/>
                    </a:ln>
                  </pic:spPr>
                </pic:pic>
              </a:graphicData>
            </a:graphic>
          </wp:inline>
        </w:drawing>
      </w:r>
    </w:p>
    <w:p w:rsidR="00FC5CC9" w:rsidRPr="00B34AEC" w:rsidRDefault="00FC5CC9" w:rsidP="00FC5CC9">
      <w:pPr>
        <w:spacing w:before="120" w:after="120" w:line="360" w:lineRule="auto"/>
        <w:rPr>
          <w:b/>
          <w:noProof w:val="0"/>
        </w:rPr>
      </w:pPr>
    </w:p>
    <w:p w:rsidR="00FC5CC9" w:rsidRPr="00B34AEC" w:rsidRDefault="002C3E88" w:rsidP="00FC5CC9">
      <w:pPr>
        <w:spacing w:before="120" w:after="120" w:line="360" w:lineRule="auto"/>
        <w:rPr>
          <w:b/>
          <w:bCs/>
          <w:noProof w:val="0"/>
        </w:rPr>
      </w:pPr>
      <w:r w:rsidRPr="00F055E3">
        <w:rPr>
          <w:b/>
          <w:bCs/>
          <w:noProof w:val="0"/>
        </w:rPr>
        <w:t xml:space="preserve">Figure </w:t>
      </w:r>
      <w:r w:rsidR="00FC5CC9" w:rsidRPr="00F92570">
        <w:rPr>
          <w:b/>
          <w:bCs/>
          <w:noProof w:val="0"/>
        </w:rPr>
        <w:t>S1</w:t>
      </w:r>
      <w:r w:rsidR="0008405F">
        <w:rPr>
          <w:b/>
          <w:bCs/>
          <w:noProof w:val="0"/>
        </w:rPr>
        <w:t>5</w:t>
      </w:r>
      <w:r w:rsidR="00FC5CC9" w:rsidRPr="00F92570">
        <w:rPr>
          <w:b/>
          <w:bCs/>
          <w:noProof w:val="0"/>
        </w:rPr>
        <w:t xml:space="preserve">. Scheme of the methodology </w:t>
      </w:r>
      <w:r w:rsidR="00FC5CC9" w:rsidRPr="00AF52D9">
        <w:rPr>
          <w:b/>
          <w:bCs/>
          <w:noProof w:val="0"/>
        </w:rPr>
        <w:t>used to test randomness in the distribution defense genes and dynamic events in the chromosome</w:t>
      </w:r>
    </w:p>
    <w:p w:rsidR="00FC5CC9" w:rsidRPr="00F055E3" w:rsidRDefault="00FC5CC9" w:rsidP="00FC5CC9">
      <w:pPr>
        <w:numPr>
          <w:ilvl w:val="0"/>
          <w:numId w:val="1"/>
        </w:numPr>
        <w:tabs>
          <w:tab w:val="num" w:pos="720"/>
        </w:tabs>
        <w:spacing w:before="120" w:after="120" w:line="360" w:lineRule="auto"/>
        <w:rPr>
          <w:bCs/>
          <w:noProof w:val="0"/>
        </w:rPr>
      </w:pPr>
      <w:r w:rsidRPr="00F055E3">
        <w:rPr>
          <w:bCs/>
          <w:noProof w:val="0"/>
        </w:rPr>
        <w:t>Defense genes. (i) Randomness in defense genes is assessed through comparison of the median distance between closest defense genes and a random distribution. This distribution is created by randomly sampling as many genes as defense genes and then calculate the median distance between genes (10,000 rep</w:t>
      </w:r>
      <w:r w:rsidR="00367C33">
        <w:rPr>
          <w:bCs/>
          <w:noProof w:val="0"/>
        </w:rPr>
        <w:t>lications</w:t>
      </w:r>
      <w:r w:rsidRPr="00F055E3">
        <w:rPr>
          <w:bCs/>
          <w:noProof w:val="0"/>
        </w:rPr>
        <w:t xml:space="preserve">). (ii) Same procedure, but genes are previously grouped together in </w:t>
      </w:r>
      <w:proofErr w:type="spellStart"/>
      <w:r w:rsidRPr="00F055E3">
        <w:rPr>
          <w:bCs/>
          <w:noProof w:val="0"/>
        </w:rPr>
        <w:t>directons</w:t>
      </w:r>
      <w:proofErr w:type="spellEnd"/>
      <w:r w:rsidRPr="00F055E3">
        <w:rPr>
          <w:bCs/>
          <w:noProof w:val="0"/>
        </w:rPr>
        <w:t xml:space="preserve"> (see </w:t>
      </w:r>
      <w:r w:rsidR="00367C33">
        <w:rPr>
          <w:bCs/>
          <w:noProof w:val="0"/>
        </w:rPr>
        <w:t>M</w:t>
      </w:r>
      <w:r w:rsidRPr="00F055E3">
        <w:rPr>
          <w:bCs/>
          <w:noProof w:val="0"/>
        </w:rPr>
        <w:t>ethods).</w:t>
      </w:r>
      <w:r w:rsidR="00AB17DD">
        <w:rPr>
          <w:bCs/>
          <w:noProof w:val="0"/>
        </w:rPr>
        <w:t xml:space="preserve"> </w:t>
      </w:r>
    </w:p>
    <w:p w:rsidR="00FC5CC9" w:rsidRPr="00F055E3" w:rsidRDefault="00FC5CC9" w:rsidP="00FC5CC9">
      <w:pPr>
        <w:spacing w:before="120" w:after="120" w:line="360" w:lineRule="auto"/>
        <w:rPr>
          <w:bCs/>
          <w:noProof w:val="0"/>
        </w:rPr>
      </w:pPr>
      <w:r w:rsidRPr="00F055E3">
        <w:rPr>
          <w:bCs/>
          <w:noProof w:val="0"/>
        </w:rPr>
        <w:t>b) Gains and losses. In this case, the median distance is calculated between closest gains or losses and compared to a random distribution calculated from defense genes; same procedure as in (a).</w:t>
      </w:r>
    </w:p>
    <w:p w:rsidR="00FC5CC9" w:rsidRPr="00654BE8" w:rsidRDefault="00FC5CC9" w:rsidP="00654BE8">
      <w:pPr>
        <w:spacing w:after="200" w:line="276" w:lineRule="auto"/>
        <w:rPr>
          <w:b/>
          <w:bCs/>
          <w:noProof w:val="0"/>
        </w:rPr>
        <w:sectPr w:rsidR="00FC5CC9" w:rsidRPr="00654BE8">
          <w:pgSz w:w="15840" w:h="12240" w:orient="landscape"/>
          <w:pgMar w:top="1440" w:right="1440" w:bottom="1440" w:left="1440" w:header="720" w:footer="720" w:gutter="0"/>
          <w:cols w:space="720"/>
          <w:docGrid w:linePitch="360"/>
        </w:sectPr>
      </w:pPr>
    </w:p>
    <w:p w:rsidR="00654BE8" w:rsidRDefault="00654BE8" w:rsidP="00FC5CC9">
      <w:pPr>
        <w:rPr>
          <w:b/>
          <w:noProof w:val="0"/>
        </w:rPr>
      </w:pPr>
    </w:p>
    <w:p w:rsidR="00AB17DD" w:rsidRDefault="00AB17DD" w:rsidP="00FC5CC9">
      <w:pPr>
        <w:rPr>
          <w:b/>
          <w:noProof w:val="0"/>
        </w:rPr>
      </w:pPr>
    </w:p>
    <w:p w:rsidR="00FC5CC9" w:rsidRPr="00F92570" w:rsidRDefault="00FC5CC9" w:rsidP="00FC5CC9">
      <w:pPr>
        <w:rPr>
          <w:b/>
          <w:noProof w:val="0"/>
        </w:rPr>
      </w:pPr>
      <w:r w:rsidRPr="00B34AEC">
        <w:rPr>
          <w:b/>
          <w:noProof w:val="0"/>
        </w:rPr>
        <w:t xml:space="preserve">Table </w:t>
      </w:r>
      <w:r>
        <w:rPr>
          <w:b/>
          <w:noProof w:val="0"/>
        </w:rPr>
        <w:t>S</w:t>
      </w:r>
      <w:r w:rsidRPr="00B34AEC">
        <w:rPr>
          <w:b/>
          <w:noProof w:val="0"/>
        </w:rPr>
        <w:t>1. Distribution of defense systems COGs in ATGCs</w:t>
      </w:r>
    </w:p>
    <w:p w:rsidR="00FC5CC9" w:rsidRPr="00B34AEC" w:rsidRDefault="00FC5CC9" w:rsidP="00FC5CC9"/>
    <w:tbl>
      <w:tblPr>
        <w:tblW w:w="13176" w:type="dxa"/>
        <w:tblLook w:val="04A0" w:firstRow="1" w:lastRow="0" w:firstColumn="1" w:lastColumn="0" w:noHBand="0" w:noVBand="1"/>
      </w:tblPr>
      <w:tblGrid>
        <w:gridCol w:w="1278"/>
        <w:gridCol w:w="3064"/>
        <w:gridCol w:w="907"/>
        <w:gridCol w:w="1164"/>
        <w:gridCol w:w="1072"/>
        <w:gridCol w:w="1347"/>
        <w:gridCol w:w="950"/>
        <w:gridCol w:w="1324"/>
        <w:gridCol w:w="809"/>
        <w:gridCol w:w="1261"/>
      </w:tblGrid>
      <w:tr w:rsidR="00504083" w:rsidRPr="00B34AEC">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ATGC</w:t>
            </w:r>
          </w:p>
        </w:tc>
        <w:tc>
          <w:tcPr>
            <w:tcW w:w="3064"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Genera</w:t>
            </w:r>
          </w:p>
        </w:tc>
        <w:tc>
          <w:tcPr>
            <w:tcW w:w="907" w:type="dxa"/>
            <w:tcBorders>
              <w:top w:val="single" w:sz="4" w:space="0" w:color="auto"/>
              <w:left w:val="nil"/>
              <w:bottom w:val="single" w:sz="4" w:space="0" w:color="auto"/>
              <w:right w:val="single" w:sz="4" w:space="0" w:color="auto"/>
            </w:tcBorders>
          </w:tcPr>
          <w:p w:rsidR="00504083" w:rsidRDefault="00504083" w:rsidP="008500AA">
            <w:pPr>
              <w:rPr>
                <w:b/>
                <w:bCs/>
                <w:noProof w:val="0"/>
                <w:color w:val="000000"/>
                <w:lang w:eastAsia="en-US"/>
              </w:rPr>
            </w:pPr>
            <w:r>
              <w:rPr>
                <w:b/>
                <w:bCs/>
                <w:noProof w:val="0"/>
                <w:color w:val="000000"/>
                <w:lang w:eastAsia="en-US"/>
              </w:rPr>
              <w:t>N_SP</w:t>
            </w:r>
          </w:p>
        </w:tc>
        <w:tc>
          <w:tcPr>
            <w:tcW w:w="1164" w:type="dxa"/>
            <w:tcBorders>
              <w:top w:val="single" w:sz="4" w:space="0" w:color="auto"/>
              <w:left w:val="nil"/>
              <w:bottom w:val="single" w:sz="4" w:space="0" w:color="auto"/>
              <w:right w:val="single" w:sz="4" w:space="0" w:color="auto"/>
            </w:tcBorders>
          </w:tcPr>
          <w:p w:rsidR="00504083" w:rsidRPr="008D28B4" w:rsidRDefault="00504083" w:rsidP="008500AA">
            <w:pPr>
              <w:rPr>
                <w:b/>
                <w:bCs/>
                <w:noProof w:val="0"/>
                <w:color w:val="000000"/>
                <w:lang w:eastAsia="en-US"/>
              </w:rPr>
            </w:pPr>
            <w:r>
              <w:rPr>
                <w:b/>
                <w:bCs/>
                <w:noProof w:val="0"/>
                <w:color w:val="000000"/>
                <w:lang w:eastAsia="en-US"/>
              </w:rPr>
              <w:t>N_COGs</w:t>
            </w:r>
          </w:p>
        </w:tc>
        <w:tc>
          <w:tcPr>
            <w:tcW w:w="1072"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Abi</w:t>
            </w:r>
          </w:p>
        </w:tc>
        <w:tc>
          <w:tcPr>
            <w:tcW w:w="1347"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CRISPR</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RM</w:t>
            </w:r>
          </w:p>
        </w:tc>
        <w:tc>
          <w:tcPr>
            <w:tcW w:w="1324"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RM_DND</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TA</w:t>
            </w:r>
          </w:p>
        </w:tc>
        <w:tc>
          <w:tcPr>
            <w:tcW w:w="1261" w:type="dxa"/>
            <w:tcBorders>
              <w:top w:val="single" w:sz="4" w:space="0" w:color="auto"/>
              <w:left w:val="nil"/>
              <w:bottom w:val="single" w:sz="4" w:space="0" w:color="auto"/>
              <w:right w:val="single" w:sz="4" w:space="0" w:color="auto"/>
            </w:tcBorders>
            <w:shd w:val="clear" w:color="auto" w:fill="auto"/>
            <w:noWrap/>
            <w:vAlign w:val="bottom"/>
          </w:tcPr>
          <w:p w:rsidR="00504083" w:rsidRPr="008D28B4" w:rsidRDefault="00504083" w:rsidP="00654BE8">
            <w:pPr>
              <w:rPr>
                <w:b/>
                <w:bCs/>
                <w:noProof w:val="0"/>
                <w:color w:val="000000"/>
                <w:lang w:eastAsia="en-US"/>
              </w:rPr>
            </w:pPr>
            <w:r w:rsidRPr="008D28B4">
              <w:rPr>
                <w:b/>
                <w:bCs/>
                <w:noProof w:val="0"/>
                <w:color w:val="000000"/>
                <w:lang w:eastAsia="en-US"/>
              </w:rPr>
              <w:t>Unknown</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ATGC149</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Acinetobacter</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14</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6457</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26</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35</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ATGC014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Bacillus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31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16679</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16</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33</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93</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ATGC015</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Bacillus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24</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9243</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26</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29</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20</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ATGC104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Bifidobacterium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4353</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11</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26</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53</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40</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ATGC105</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Bifidobacterium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10</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2019</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18</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ATGC144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Borrelia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1922</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42</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ATGC136</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Brucella-</w:t>
            </w:r>
            <w:proofErr w:type="spellStart"/>
            <w:r w:rsidRPr="008D28B4">
              <w:rPr>
                <w:b/>
                <w:bCs/>
                <w:noProof w:val="0"/>
                <w:color w:val="000000"/>
                <w:lang w:eastAsia="en-US"/>
              </w:rPr>
              <w:t>Ochrobactrum</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19</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6014</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11</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35</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ATGC088</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Burkholderia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13</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13383</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13</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34</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45</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53</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ATGC089</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Burkholderia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14542</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32</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119</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97</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ATGC143</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Campylobacter</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2638</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17</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15</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ATGC044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Candidatus</w:t>
            </w:r>
            <w:proofErr w:type="spellEnd"/>
            <w:r w:rsidRPr="008D28B4">
              <w:rPr>
                <w:b/>
                <w:bCs/>
                <w:noProof w:val="0"/>
                <w:color w:val="000000"/>
                <w:lang w:eastAsia="en-US"/>
              </w:rPr>
              <w:t>-Rickettsia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40</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4456</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20</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ATGC021</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Chlamydia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45</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1218</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ATGC022</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Chlamydia-</w:t>
            </w:r>
            <w:proofErr w:type="spellStart"/>
            <w:r w:rsidRPr="008D28B4">
              <w:rPr>
                <w:b/>
                <w:bCs/>
                <w:noProof w:val="0"/>
                <w:color w:val="000000"/>
                <w:lang w:eastAsia="en-US"/>
              </w:rPr>
              <w:t>Chlamydophila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21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1536</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ATGC001</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F92570">
              <w:rPr>
                <w:b/>
                <w:bCs/>
              </w:rPr>
              <w:t>Enterobacteria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109</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24846</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25</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40</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159</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142</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ATGC081</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Clostridium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10</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5992</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20</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ATGC067</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Corynebacterium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18</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3255</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25</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16</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ATGC068</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Corynebacterium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13</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3560</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25</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28</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ATGC002</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Enterobacter-</w:t>
            </w:r>
            <w:proofErr w:type="spellStart"/>
            <w:r w:rsidRPr="008D28B4">
              <w:rPr>
                <w:b/>
                <w:bCs/>
                <w:noProof w:val="0"/>
                <w:color w:val="000000"/>
                <w:lang w:eastAsia="en-US"/>
              </w:rPr>
              <w:t>Klebsiella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10803</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28</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46</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69</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ATGC138</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Francisella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18</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3253</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11</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ATGC050</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Helicobacter</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51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4569</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78</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22</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27</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ATGC056</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Lactobacillus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10</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4894</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ATGC184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Legionella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10</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4588</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15</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38</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36</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ATGC108</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Listeria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31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5835</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25</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ATGC024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Mycobacterium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32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7294</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34</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33</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ATGC032</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Mycoplasma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884</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ATGC137</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Neisseria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18</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4345</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35</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42</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31</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lastRenderedPageBreak/>
              <w:t>ATGC159</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Propionibacterium</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11</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3486</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21</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17</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ATGC071</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Pseudomonas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11390</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17</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36</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96</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80</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ATGC120</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Shewanella</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14</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8091</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29</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50</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80</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75</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ATGC052</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Staphylococcus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42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4846</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17</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ATGC003</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Streptococcus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22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4480</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10</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29</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38</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18</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ATGC004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Streptococcus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22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3747</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15</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23</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42</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ATGC005</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Streptococcus</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16</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3467</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27</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31</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26</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ATGC093</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Sulfolobus</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12</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4472</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87</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13</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84</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24</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ATGC134</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proofErr w:type="spellStart"/>
            <w:r w:rsidRPr="008D28B4">
              <w:rPr>
                <w:b/>
                <w:bCs/>
                <w:noProof w:val="0"/>
                <w:color w:val="000000"/>
                <w:lang w:eastAsia="en-US"/>
              </w:rPr>
              <w:t>Xanthomonas</w:t>
            </w:r>
            <w:proofErr w:type="spellEnd"/>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13</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9817</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22</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41</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72</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65</w:t>
            </w:r>
          </w:p>
        </w:tc>
      </w:tr>
      <w:tr w:rsidR="00710D3A" w:rsidRPr="00B34AEC">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ATGC127</w:t>
            </w:r>
          </w:p>
        </w:tc>
        <w:tc>
          <w:tcPr>
            <w:tcW w:w="306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b/>
                <w:bCs/>
                <w:noProof w:val="0"/>
                <w:color w:val="000000"/>
                <w:lang w:eastAsia="en-US"/>
              </w:rPr>
            </w:pPr>
            <w:r w:rsidRPr="008D28B4">
              <w:rPr>
                <w:b/>
                <w:bCs/>
                <w:noProof w:val="0"/>
                <w:color w:val="000000"/>
                <w:lang w:eastAsia="en-US"/>
              </w:rPr>
              <w:t>Yersinia</w:t>
            </w:r>
          </w:p>
        </w:tc>
        <w:tc>
          <w:tcPr>
            <w:tcW w:w="907" w:type="dxa"/>
            <w:tcBorders>
              <w:top w:val="nil"/>
              <w:left w:val="nil"/>
              <w:bottom w:val="single" w:sz="4" w:space="0" w:color="auto"/>
              <w:right w:val="single" w:sz="4" w:space="0" w:color="auto"/>
            </w:tcBorders>
            <w:vAlign w:val="bottom"/>
          </w:tcPr>
          <w:p w:rsidR="00710D3A" w:rsidRPr="00710D3A" w:rsidRDefault="00710D3A" w:rsidP="00710D3A">
            <w:pPr>
              <w:spacing w:line="259" w:lineRule="auto"/>
              <w:jc w:val="center"/>
              <w:rPr>
                <w:color w:val="000000"/>
              </w:rPr>
            </w:pPr>
            <w:r w:rsidRPr="00710D3A">
              <w:rPr>
                <w:color w:val="000000"/>
                <w:szCs w:val="22"/>
              </w:rPr>
              <w:t>19</w:t>
            </w:r>
          </w:p>
        </w:tc>
        <w:tc>
          <w:tcPr>
            <w:tcW w:w="1164" w:type="dxa"/>
            <w:tcBorders>
              <w:top w:val="nil"/>
              <w:left w:val="nil"/>
              <w:bottom w:val="single" w:sz="4" w:space="0" w:color="auto"/>
              <w:right w:val="single" w:sz="4" w:space="0" w:color="auto"/>
            </w:tcBorders>
            <w:vAlign w:val="bottom"/>
          </w:tcPr>
          <w:p w:rsidR="00710D3A" w:rsidRPr="008500AA" w:rsidRDefault="00710D3A" w:rsidP="008500AA">
            <w:pPr>
              <w:rPr>
                <w:color w:val="000000"/>
              </w:rPr>
            </w:pPr>
            <w:r w:rsidRPr="008500AA">
              <w:rPr>
                <w:color w:val="000000"/>
                <w:szCs w:val="22"/>
              </w:rPr>
              <w:t>8289</w:t>
            </w:r>
          </w:p>
        </w:tc>
        <w:tc>
          <w:tcPr>
            <w:tcW w:w="1072"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3</w:t>
            </w:r>
          </w:p>
        </w:tc>
        <w:tc>
          <w:tcPr>
            <w:tcW w:w="1347"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16</w:t>
            </w:r>
          </w:p>
        </w:tc>
        <w:tc>
          <w:tcPr>
            <w:tcW w:w="950"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24</w:t>
            </w:r>
          </w:p>
        </w:tc>
        <w:tc>
          <w:tcPr>
            <w:tcW w:w="1324"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0</w:t>
            </w:r>
          </w:p>
        </w:tc>
        <w:tc>
          <w:tcPr>
            <w:tcW w:w="809"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78</w:t>
            </w:r>
          </w:p>
        </w:tc>
        <w:tc>
          <w:tcPr>
            <w:tcW w:w="1261" w:type="dxa"/>
            <w:tcBorders>
              <w:top w:val="nil"/>
              <w:left w:val="nil"/>
              <w:bottom w:val="single" w:sz="4" w:space="0" w:color="auto"/>
              <w:right w:val="single" w:sz="4" w:space="0" w:color="auto"/>
            </w:tcBorders>
            <w:shd w:val="clear" w:color="auto" w:fill="auto"/>
            <w:noWrap/>
            <w:vAlign w:val="bottom"/>
          </w:tcPr>
          <w:p w:rsidR="00710D3A" w:rsidRPr="008D28B4" w:rsidRDefault="00710D3A" w:rsidP="00654BE8">
            <w:pPr>
              <w:rPr>
                <w:noProof w:val="0"/>
                <w:color w:val="000000"/>
                <w:lang w:eastAsia="en-US"/>
              </w:rPr>
            </w:pPr>
            <w:r w:rsidRPr="008D28B4">
              <w:rPr>
                <w:noProof w:val="0"/>
                <w:color w:val="000000"/>
                <w:lang w:eastAsia="en-US"/>
              </w:rPr>
              <w:t>52</w:t>
            </w:r>
          </w:p>
        </w:tc>
      </w:tr>
    </w:tbl>
    <w:p w:rsidR="00FC5CC9" w:rsidRPr="00B34AEC" w:rsidRDefault="00FC5CC9" w:rsidP="00FC5CC9"/>
    <w:p w:rsidR="00FC5CC9" w:rsidRPr="008500AA" w:rsidRDefault="008500AA" w:rsidP="00FC5CC9">
      <w:pPr>
        <w:rPr>
          <w:i/>
        </w:rPr>
      </w:pPr>
      <w:r w:rsidRPr="008500AA">
        <w:rPr>
          <w:i/>
        </w:rPr>
        <w:t>* N_COGs = Number of COGs (including all genes) in the ATGC</w:t>
      </w:r>
      <w:r w:rsidR="00504083">
        <w:rPr>
          <w:i/>
        </w:rPr>
        <w:t>; N_SP = Number of species</w:t>
      </w:r>
      <w:r w:rsidR="00710D3A">
        <w:rPr>
          <w:i/>
        </w:rPr>
        <w:t xml:space="preserve"> in the ATGC</w:t>
      </w:r>
    </w:p>
    <w:p w:rsidR="00654BE8" w:rsidRDefault="00654BE8"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42318D" w:rsidRDefault="0042318D" w:rsidP="00654BE8">
      <w:pPr>
        <w:spacing w:after="200" w:line="276" w:lineRule="auto"/>
        <w:rPr>
          <w:b/>
        </w:rPr>
      </w:pPr>
    </w:p>
    <w:p w:rsidR="005E27E5" w:rsidRDefault="005E27E5" w:rsidP="005E27E5">
      <w:pPr>
        <w:rPr>
          <w:b/>
        </w:rPr>
      </w:pPr>
    </w:p>
    <w:p w:rsidR="005E27E5" w:rsidRDefault="005E27E5" w:rsidP="005E27E5">
      <w:pPr>
        <w:rPr>
          <w:b/>
        </w:rPr>
      </w:pPr>
    </w:p>
    <w:p w:rsidR="005E27E5" w:rsidRDefault="005E27E5" w:rsidP="005E27E5">
      <w:pPr>
        <w:rPr>
          <w:b/>
        </w:rPr>
      </w:pPr>
    </w:p>
    <w:p w:rsidR="00F953EA" w:rsidRDefault="005E27E5" w:rsidP="00F953EA">
      <w:pPr>
        <w:rPr>
          <w:b/>
          <w:noProof w:val="0"/>
        </w:rPr>
      </w:pPr>
      <w:r w:rsidRPr="00B34AEC">
        <w:rPr>
          <w:b/>
          <w:noProof w:val="0"/>
        </w:rPr>
        <w:t xml:space="preserve">Table </w:t>
      </w:r>
      <w:r>
        <w:rPr>
          <w:b/>
          <w:noProof w:val="0"/>
        </w:rPr>
        <w:t>S2</w:t>
      </w:r>
      <w:r w:rsidRPr="00B34AEC">
        <w:rPr>
          <w:b/>
          <w:noProof w:val="0"/>
        </w:rPr>
        <w:t xml:space="preserve">. </w:t>
      </w:r>
      <w:r w:rsidR="00F953EA">
        <w:rPr>
          <w:b/>
          <w:noProof w:val="0"/>
        </w:rPr>
        <w:t>N</w:t>
      </w:r>
      <w:r w:rsidR="00F953EA" w:rsidRPr="00F953EA">
        <w:rPr>
          <w:b/>
          <w:noProof w:val="0"/>
        </w:rPr>
        <w:t xml:space="preserve">umber of the </w:t>
      </w:r>
      <w:r w:rsidR="006C6491">
        <w:rPr>
          <w:b/>
          <w:noProof w:val="0"/>
        </w:rPr>
        <w:t xml:space="preserve">defense systems </w:t>
      </w:r>
      <w:r w:rsidR="00F953EA" w:rsidRPr="00F953EA">
        <w:rPr>
          <w:b/>
          <w:noProof w:val="0"/>
        </w:rPr>
        <w:t>normalized by the total number of genes (COGs)</w:t>
      </w:r>
    </w:p>
    <w:p w:rsidR="005E27E5" w:rsidRDefault="005E27E5" w:rsidP="00F953EA">
      <w:pPr>
        <w:rPr>
          <w:b/>
        </w:rPr>
      </w:pPr>
    </w:p>
    <w:tbl>
      <w:tblPr>
        <w:tblW w:w="12340" w:type="dxa"/>
        <w:tblBorders>
          <w:top w:val="nil"/>
          <w:left w:val="nil"/>
          <w:bottom w:val="nil"/>
          <w:right w:val="nil"/>
          <w:insideH w:val="nil"/>
          <w:insideV w:val="nil"/>
        </w:tblBorders>
        <w:tblLayout w:type="fixed"/>
        <w:tblLook w:val="0600" w:firstRow="0" w:lastRow="0" w:firstColumn="0" w:lastColumn="0" w:noHBand="1" w:noVBand="1"/>
      </w:tblPr>
      <w:tblGrid>
        <w:gridCol w:w="1630"/>
        <w:gridCol w:w="1350"/>
        <w:gridCol w:w="1260"/>
        <w:gridCol w:w="1260"/>
        <w:gridCol w:w="1440"/>
        <w:gridCol w:w="1350"/>
        <w:gridCol w:w="1800"/>
        <w:gridCol w:w="2250"/>
      </w:tblGrid>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ATGC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Abi</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CRISPR</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RM</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RM_DND</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TA</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Unknown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6C6491">
            <w:pPr>
              <w:rPr>
                <w:b/>
              </w:rPr>
            </w:pPr>
            <w:r w:rsidRPr="005E27E5">
              <w:rPr>
                <w:b/>
              </w:rPr>
              <w:t xml:space="preserve"> </w:t>
            </w:r>
            <w:r w:rsidR="006C6491">
              <w:rPr>
                <w:b/>
              </w:rPr>
              <w:t>p-value (chi-test)</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ATGC001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0.101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0.161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0.358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0.024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0.640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0.572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ATGC002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0.259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0.426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0.019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0.657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0.639</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ATGC003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0.647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0.848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0.402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ATGC004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0.107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0.347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0.614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1.121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ATGC005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0.202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0.346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0.779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0.894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0.750</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ATGC014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0.096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0.198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0.258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0.024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0.558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0.264</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ATGC015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0.043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0.281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0.011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0.314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0.216</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ATGC021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0.164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0.164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0.164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0.575</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0.2851</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ATGC022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0.130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0.130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0.2851</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ATGC024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0.192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0.466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0.260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1.700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0.452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ATGC032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0.452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0.339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0.452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0.2851</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ATGC044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0.045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0.269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2.042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0.449</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ATGC050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0.197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0.175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1.707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0.482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0.591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ATGC052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0.351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0.475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0.041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0.495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1.321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ATGC056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0.102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0.429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0.388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0.429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0.470</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0.2424</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ATGC067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0.768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0.399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0.492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0.276</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ATGC068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0.702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0.787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0.871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0.590</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lastRenderedPageBreak/>
              <w:t>ATGC071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0.088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0.149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0.316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0.843</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0.702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ATGC081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0.317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0.734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0.334</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ATGC088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0.037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0.097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0.254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0.336</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0.396</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ATGC089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0.083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0.131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0.028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0.818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0.667</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ATGC093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1.945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0.291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1.878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0.537</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ATGC104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0.253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0.528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0.597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1.218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0.919</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ATGC105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0.892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0.248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0.050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0.941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0.693</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ATGC108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0.120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0.360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0.428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0.360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0.411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0.2424</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0.161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0.358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0.618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0.037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0.989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0.927</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ATGC127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0.036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0.193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0.290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0.941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0.627</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ATGC134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0.071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0.418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0.733</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0.662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ATGC136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0.050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0.183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0.582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0.732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ATGC137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0.529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0.806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0.967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0.713</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ATGC138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0.092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0.277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0.584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0.430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0.338</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ATGC143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0.076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0.190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0.644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0.872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0.569</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ATGC144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0.208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0.052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2.185</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0.2627</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ATGC149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0.062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0.217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0.325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0.015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0.403</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0.542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ATGC159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0.057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0.344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0.602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0.402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0.488</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6C6491" w:rsidRDefault="005E27E5" w:rsidP="005E27E5">
            <w:pPr>
              <w:rPr>
                <w:b/>
              </w:rPr>
            </w:pPr>
            <w:r w:rsidRPr="006C6491">
              <w:rPr>
                <w:b/>
              </w:rPr>
              <w:t>ATGC184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0.327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0.414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0.305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0.000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0.828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0.785</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r w:rsidRPr="005E27E5">
              <w:t>0.2243</w:t>
            </w:r>
          </w:p>
        </w:tc>
      </w:tr>
      <w:tr w:rsidR="005E27E5" w:rsidRPr="005E27E5">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lastRenderedPageBreak/>
              <w:t>MEAN</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0.107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0.355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0.432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0.008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0.713</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5E27E5" w:rsidP="005E27E5">
            <w:pPr>
              <w:rPr>
                <w:b/>
              </w:rPr>
            </w:pPr>
            <w:r w:rsidRPr="005E27E5">
              <w:rPr>
                <w:b/>
              </w:rPr>
              <w:t>0.636</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7E5" w:rsidRPr="005E27E5" w:rsidRDefault="00CA29F0" w:rsidP="005E27E5">
            <w:pPr>
              <w:rPr>
                <w:b/>
              </w:rPr>
            </w:pPr>
            <w:r>
              <w:rPr>
                <w:b/>
              </w:rPr>
              <w:t>NA</w:t>
            </w:r>
          </w:p>
        </w:tc>
      </w:tr>
    </w:tbl>
    <w:p w:rsidR="006C6491" w:rsidRDefault="006C6491" w:rsidP="006C6491">
      <w:pPr>
        <w:rPr>
          <w:b/>
        </w:rPr>
      </w:pPr>
    </w:p>
    <w:p w:rsidR="005E27E5" w:rsidRPr="006C6491" w:rsidRDefault="006C6491" w:rsidP="006C6491">
      <w:pPr>
        <w:rPr>
          <w:i/>
        </w:rPr>
      </w:pPr>
      <w:r w:rsidRPr="006C6491">
        <w:rPr>
          <w:i/>
        </w:rPr>
        <w:t xml:space="preserve">* </w:t>
      </w:r>
      <w:r>
        <w:rPr>
          <w:i/>
        </w:rPr>
        <w:t>Chi-test between normalized values and the</w:t>
      </w:r>
      <w:r w:rsidRPr="006C6491">
        <w:rPr>
          <w:i/>
        </w:rPr>
        <w:t xml:space="preserve"> mean</w:t>
      </w:r>
    </w:p>
    <w:p w:rsidR="005E27E5" w:rsidRDefault="005E27E5" w:rsidP="00654BE8">
      <w:pPr>
        <w:spacing w:after="200" w:line="276" w:lineRule="auto"/>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6C6491" w:rsidRDefault="006C6491" w:rsidP="005E27E5">
      <w:pPr>
        <w:rPr>
          <w:b/>
        </w:rPr>
      </w:pPr>
    </w:p>
    <w:p w:rsidR="005E27E5" w:rsidRDefault="005E27E5" w:rsidP="005E27E5">
      <w:pPr>
        <w:rPr>
          <w:b/>
        </w:rPr>
      </w:pPr>
    </w:p>
    <w:p w:rsidR="005E27E5" w:rsidRDefault="005E27E5" w:rsidP="005E27E5">
      <w:pPr>
        <w:rPr>
          <w:b/>
        </w:rPr>
      </w:pPr>
    </w:p>
    <w:p w:rsidR="005E27E5" w:rsidRDefault="005E27E5" w:rsidP="005E27E5">
      <w:pPr>
        <w:rPr>
          <w:b/>
        </w:rPr>
      </w:pPr>
    </w:p>
    <w:p w:rsidR="00E57ADC" w:rsidRDefault="00E57ADC" w:rsidP="005E27E5">
      <w:pPr>
        <w:rPr>
          <w:b/>
        </w:rPr>
      </w:pPr>
    </w:p>
    <w:p w:rsidR="00E57ADC" w:rsidRDefault="00E57ADC" w:rsidP="005E27E5">
      <w:pPr>
        <w:rPr>
          <w:b/>
        </w:rPr>
      </w:pPr>
    </w:p>
    <w:p w:rsidR="00E57ADC" w:rsidRDefault="00E57ADC" w:rsidP="005E27E5">
      <w:pPr>
        <w:rPr>
          <w:b/>
        </w:rPr>
      </w:pPr>
    </w:p>
    <w:p w:rsidR="00FC5CC9" w:rsidRPr="00654BE8" w:rsidRDefault="00FC5CC9" w:rsidP="005E27E5">
      <w:pPr>
        <w:rPr>
          <w:b/>
        </w:rPr>
      </w:pPr>
      <w:r w:rsidRPr="00B34AEC">
        <w:rPr>
          <w:b/>
        </w:rPr>
        <w:t xml:space="preserve">Table </w:t>
      </w:r>
      <w:r>
        <w:rPr>
          <w:b/>
        </w:rPr>
        <w:t>S</w:t>
      </w:r>
      <w:r w:rsidR="00572814">
        <w:rPr>
          <w:b/>
        </w:rPr>
        <w:t>3</w:t>
      </w:r>
      <w:r w:rsidRPr="00B34AEC">
        <w:rPr>
          <w:b/>
        </w:rPr>
        <w:t xml:space="preserve">. </w:t>
      </w:r>
      <w:r w:rsidRPr="00B34AEC">
        <w:t>Genome dynamics in defense systems, including gain, loss, expansion and reduction: (a) total number of events; (b) events relative to the number of COGs and (c) events relative to the number of COGs and genomes. Defense systems with less than 10 genes or less than 10 events are left empty.</w:t>
      </w:r>
    </w:p>
    <w:p w:rsidR="00FC5CC9" w:rsidRPr="00B34AEC" w:rsidRDefault="00FC5CC9" w:rsidP="00FC5CC9"/>
    <w:tbl>
      <w:tblPr>
        <w:tblStyle w:val="TableGrid"/>
        <w:tblW w:w="13731" w:type="dxa"/>
        <w:tblLook w:val="04A0" w:firstRow="1" w:lastRow="0" w:firstColumn="1" w:lastColumn="0" w:noHBand="0" w:noVBand="1"/>
      </w:tblPr>
      <w:tblGrid>
        <w:gridCol w:w="1270"/>
        <w:gridCol w:w="2163"/>
        <w:gridCol w:w="697"/>
        <w:gridCol w:w="576"/>
        <w:gridCol w:w="576"/>
        <w:gridCol w:w="576"/>
        <w:gridCol w:w="696"/>
        <w:gridCol w:w="696"/>
        <w:gridCol w:w="516"/>
        <w:gridCol w:w="516"/>
        <w:gridCol w:w="636"/>
        <w:gridCol w:w="636"/>
        <w:gridCol w:w="636"/>
        <w:gridCol w:w="636"/>
        <w:gridCol w:w="976"/>
        <w:gridCol w:w="636"/>
        <w:gridCol w:w="636"/>
        <w:gridCol w:w="657"/>
      </w:tblGrid>
      <w:tr w:rsidR="00FC5CC9" w:rsidRPr="00B34AEC">
        <w:trPr>
          <w:trHeight w:val="300"/>
        </w:trPr>
        <w:tc>
          <w:tcPr>
            <w:tcW w:w="1270" w:type="dxa"/>
            <w:vMerge w:val="restart"/>
            <w:noWrap/>
          </w:tcPr>
          <w:p w:rsidR="00FC5CC9" w:rsidRPr="00B34AEC" w:rsidRDefault="00FC5CC9" w:rsidP="00654BE8">
            <w:r w:rsidRPr="00B34AEC">
              <w:rPr>
                <w:b/>
                <w:bCs/>
              </w:rPr>
              <w:t>ATGC</w:t>
            </w:r>
          </w:p>
        </w:tc>
        <w:tc>
          <w:tcPr>
            <w:tcW w:w="2163" w:type="dxa"/>
            <w:vMerge w:val="restart"/>
            <w:noWrap/>
          </w:tcPr>
          <w:p w:rsidR="00FC5CC9" w:rsidRPr="00B34AEC" w:rsidRDefault="00FC5CC9" w:rsidP="00654BE8">
            <w:r w:rsidRPr="00B34AEC">
              <w:rPr>
                <w:b/>
                <w:bCs/>
              </w:rPr>
              <w:t>Genera</w:t>
            </w:r>
          </w:p>
        </w:tc>
        <w:tc>
          <w:tcPr>
            <w:tcW w:w="697" w:type="dxa"/>
            <w:vMerge w:val="restart"/>
            <w:noWrap/>
          </w:tcPr>
          <w:p w:rsidR="00FC5CC9" w:rsidRPr="00B34AEC" w:rsidRDefault="00FC5CC9" w:rsidP="00654BE8">
            <w:r w:rsidRPr="00B34AEC">
              <w:rPr>
                <w:b/>
                <w:bCs/>
              </w:rPr>
              <w:t>L</w:t>
            </w:r>
            <w:r>
              <w:rPr>
                <w:b/>
                <w:bCs/>
              </w:rPr>
              <w:t>S</w:t>
            </w:r>
          </w:p>
        </w:tc>
        <w:tc>
          <w:tcPr>
            <w:tcW w:w="3120" w:type="dxa"/>
            <w:gridSpan w:val="5"/>
            <w:noWrap/>
          </w:tcPr>
          <w:p w:rsidR="00FC5CC9" w:rsidRPr="00B34AEC" w:rsidRDefault="00FC5CC9" w:rsidP="00654BE8">
            <w:pPr>
              <w:rPr>
                <w:b/>
                <w:bCs/>
              </w:rPr>
            </w:pPr>
            <w:r w:rsidRPr="00B34AEC">
              <w:rPr>
                <w:b/>
                <w:bCs/>
              </w:rPr>
              <w:t>(a) Events (N)</w:t>
            </w:r>
          </w:p>
        </w:tc>
        <w:tc>
          <w:tcPr>
            <w:tcW w:w="2940" w:type="dxa"/>
            <w:gridSpan w:val="5"/>
            <w:tcBorders>
              <w:right w:val="single" w:sz="4" w:space="0" w:color="auto"/>
            </w:tcBorders>
            <w:noWrap/>
          </w:tcPr>
          <w:p w:rsidR="00FC5CC9" w:rsidRPr="00B34AEC" w:rsidRDefault="00FC5CC9" w:rsidP="00654BE8">
            <w:pPr>
              <w:rPr>
                <w:b/>
                <w:bCs/>
              </w:rPr>
            </w:pPr>
            <w:r w:rsidRPr="00B34AEC">
              <w:rPr>
                <w:b/>
                <w:bCs/>
              </w:rPr>
              <w:t>(b) N / COG</w:t>
            </w:r>
          </w:p>
        </w:tc>
        <w:tc>
          <w:tcPr>
            <w:tcW w:w="3541" w:type="dxa"/>
            <w:gridSpan w:val="5"/>
            <w:tcBorders>
              <w:left w:val="single" w:sz="4" w:space="0" w:color="auto"/>
            </w:tcBorders>
            <w:noWrap/>
          </w:tcPr>
          <w:p w:rsidR="00FC5CC9" w:rsidRPr="00B34AEC" w:rsidRDefault="00FC5CC9" w:rsidP="00654BE8">
            <w:pPr>
              <w:rPr>
                <w:b/>
                <w:bCs/>
              </w:rPr>
            </w:pPr>
            <w:r w:rsidRPr="00B34AEC">
              <w:rPr>
                <w:b/>
                <w:bCs/>
              </w:rPr>
              <w:t>(c) N / COG / Genomes</w:t>
            </w:r>
          </w:p>
        </w:tc>
      </w:tr>
      <w:tr w:rsidR="00FC5CC9" w:rsidRPr="00B34AEC">
        <w:trPr>
          <w:trHeight w:val="300"/>
        </w:trPr>
        <w:tc>
          <w:tcPr>
            <w:tcW w:w="1270" w:type="dxa"/>
            <w:vMerge/>
            <w:noWrap/>
          </w:tcPr>
          <w:p w:rsidR="00FC5CC9" w:rsidRPr="00B34AEC" w:rsidRDefault="00FC5CC9" w:rsidP="00654BE8">
            <w:pPr>
              <w:rPr>
                <w:b/>
                <w:bCs/>
              </w:rPr>
            </w:pPr>
          </w:p>
        </w:tc>
        <w:tc>
          <w:tcPr>
            <w:tcW w:w="2163" w:type="dxa"/>
            <w:vMerge/>
            <w:noWrap/>
          </w:tcPr>
          <w:p w:rsidR="00FC5CC9" w:rsidRPr="00B34AEC" w:rsidRDefault="00FC5CC9" w:rsidP="00654BE8">
            <w:pPr>
              <w:rPr>
                <w:b/>
                <w:bCs/>
              </w:rPr>
            </w:pPr>
          </w:p>
        </w:tc>
        <w:tc>
          <w:tcPr>
            <w:tcW w:w="697" w:type="dxa"/>
            <w:vMerge/>
            <w:noWrap/>
          </w:tcPr>
          <w:p w:rsidR="00FC5CC9" w:rsidRPr="00B34AEC" w:rsidRDefault="00FC5CC9" w:rsidP="00654BE8">
            <w:pPr>
              <w:rPr>
                <w:b/>
                <w:bCs/>
              </w:rPr>
            </w:pPr>
          </w:p>
        </w:tc>
        <w:tc>
          <w:tcPr>
            <w:tcW w:w="576" w:type="dxa"/>
            <w:noWrap/>
          </w:tcPr>
          <w:p w:rsidR="00FC5CC9" w:rsidRPr="00B34AEC" w:rsidRDefault="00FC5CC9" w:rsidP="00654BE8">
            <w:pPr>
              <w:rPr>
                <w:b/>
                <w:bCs/>
              </w:rPr>
            </w:pPr>
            <w:r w:rsidRPr="00B34AEC">
              <w:rPr>
                <w:b/>
                <w:bCs/>
              </w:rPr>
              <w:t>A</w:t>
            </w:r>
          </w:p>
        </w:tc>
        <w:tc>
          <w:tcPr>
            <w:tcW w:w="576" w:type="dxa"/>
            <w:noWrap/>
          </w:tcPr>
          <w:p w:rsidR="00FC5CC9" w:rsidRPr="00B34AEC" w:rsidRDefault="00FC5CC9" w:rsidP="00654BE8">
            <w:pPr>
              <w:rPr>
                <w:b/>
                <w:bCs/>
              </w:rPr>
            </w:pPr>
            <w:r w:rsidRPr="00B34AEC">
              <w:rPr>
                <w:b/>
                <w:bCs/>
              </w:rPr>
              <w:t>C</w:t>
            </w:r>
          </w:p>
        </w:tc>
        <w:tc>
          <w:tcPr>
            <w:tcW w:w="576" w:type="dxa"/>
            <w:noWrap/>
          </w:tcPr>
          <w:p w:rsidR="00FC5CC9" w:rsidRPr="00B34AEC" w:rsidRDefault="00FC5CC9" w:rsidP="00654BE8">
            <w:pPr>
              <w:rPr>
                <w:b/>
                <w:bCs/>
              </w:rPr>
            </w:pPr>
            <w:r w:rsidRPr="00B34AEC">
              <w:rPr>
                <w:b/>
                <w:bCs/>
              </w:rPr>
              <w:t>R</w:t>
            </w:r>
          </w:p>
        </w:tc>
        <w:tc>
          <w:tcPr>
            <w:tcW w:w="696" w:type="dxa"/>
            <w:noWrap/>
          </w:tcPr>
          <w:p w:rsidR="00FC5CC9" w:rsidRPr="00B34AEC" w:rsidRDefault="00FC5CC9" w:rsidP="00654BE8">
            <w:pPr>
              <w:rPr>
                <w:b/>
                <w:bCs/>
              </w:rPr>
            </w:pPr>
            <w:r w:rsidRPr="00B34AEC">
              <w:rPr>
                <w:b/>
                <w:bCs/>
              </w:rPr>
              <w:t>T</w:t>
            </w:r>
          </w:p>
        </w:tc>
        <w:tc>
          <w:tcPr>
            <w:tcW w:w="696" w:type="dxa"/>
            <w:noWrap/>
          </w:tcPr>
          <w:p w:rsidR="00FC5CC9" w:rsidRPr="00B34AEC" w:rsidRDefault="00FC5CC9" w:rsidP="00654BE8">
            <w:pPr>
              <w:rPr>
                <w:b/>
                <w:bCs/>
              </w:rPr>
            </w:pPr>
            <w:r w:rsidRPr="00B34AEC">
              <w:rPr>
                <w:b/>
                <w:bCs/>
              </w:rPr>
              <w:t>U</w:t>
            </w:r>
          </w:p>
        </w:tc>
        <w:tc>
          <w:tcPr>
            <w:tcW w:w="516" w:type="dxa"/>
            <w:noWrap/>
          </w:tcPr>
          <w:p w:rsidR="00FC5CC9" w:rsidRPr="00B34AEC" w:rsidRDefault="00FC5CC9" w:rsidP="00654BE8">
            <w:pPr>
              <w:rPr>
                <w:b/>
                <w:bCs/>
              </w:rPr>
            </w:pPr>
            <w:r w:rsidRPr="00B34AEC">
              <w:rPr>
                <w:b/>
                <w:bCs/>
              </w:rPr>
              <w:t>A</w:t>
            </w:r>
          </w:p>
        </w:tc>
        <w:tc>
          <w:tcPr>
            <w:tcW w:w="516" w:type="dxa"/>
            <w:noWrap/>
          </w:tcPr>
          <w:p w:rsidR="00FC5CC9" w:rsidRPr="00B34AEC" w:rsidRDefault="00FC5CC9" w:rsidP="00654BE8">
            <w:pPr>
              <w:rPr>
                <w:b/>
                <w:bCs/>
              </w:rPr>
            </w:pPr>
            <w:r w:rsidRPr="00B34AEC">
              <w:rPr>
                <w:b/>
                <w:bCs/>
              </w:rPr>
              <w:t>C</w:t>
            </w:r>
          </w:p>
        </w:tc>
        <w:tc>
          <w:tcPr>
            <w:tcW w:w="636" w:type="dxa"/>
            <w:noWrap/>
          </w:tcPr>
          <w:p w:rsidR="00FC5CC9" w:rsidRPr="00B34AEC" w:rsidRDefault="00FC5CC9" w:rsidP="00654BE8">
            <w:pPr>
              <w:rPr>
                <w:b/>
                <w:bCs/>
              </w:rPr>
            </w:pPr>
            <w:r w:rsidRPr="00B34AEC">
              <w:rPr>
                <w:b/>
                <w:bCs/>
              </w:rPr>
              <w:t>R</w:t>
            </w:r>
          </w:p>
        </w:tc>
        <w:tc>
          <w:tcPr>
            <w:tcW w:w="636" w:type="dxa"/>
            <w:noWrap/>
          </w:tcPr>
          <w:p w:rsidR="00FC5CC9" w:rsidRPr="00B34AEC" w:rsidRDefault="00FC5CC9" w:rsidP="00654BE8">
            <w:pPr>
              <w:rPr>
                <w:b/>
                <w:bCs/>
              </w:rPr>
            </w:pPr>
            <w:r w:rsidRPr="00B34AEC">
              <w:rPr>
                <w:b/>
                <w:bCs/>
              </w:rPr>
              <w:t>T</w:t>
            </w:r>
          </w:p>
        </w:tc>
        <w:tc>
          <w:tcPr>
            <w:tcW w:w="636" w:type="dxa"/>
            <w:tcBorders>
              <w:right w:val="single" w:sz="4" w:space="0" w:color="auto"/>
            </w:tcBorders>
            <w:noWrap/>
          </w:tcPr>
          <w:p w:rsidR="00FC5CC9" w:rsidRPr="00B34AEC" w:rsidRDefault="00FC5CC9" w:rsidP="00654BE8">
            <w:pPr>
              <w:spacing w:before="2" w:after="2"/>
              <w:rPr>
                <w:b/>
                <w:bCs/>
              </w:rPr>
            </w:pPr>
            <w:r w:rsidRPr="00B34AEC">
              <w:rPr>
                <w:b/>
                <w:bCs/>
              </w:rPr>
              <w:t>U</w:t>
            </w:r>
          </w:p>
        </w:tc>
        <w:tc>
          <w:tcPr>
            <w:tcW w:w="636" w:type="dxa"/>
            <w:tcBorders>
              <w:left w:val="single" w:sz="4" w:space="0" w:color="auto"/>
            </w:tcBorders>
            <w:noWrap/>
          </w:tcPr>
          <w:p w:rsidR="00FC5CC9" w:rsidRPr="00B34AEC" w:rsidRDefault="00FC5CC9" w:rsidP="00654BE8">
            <w:pPr>
              <w:rPr>
                <w:b/>
                <w:bCs/>
              </w:rPr>
            </w:pPr>
            <w:r w:rsidRPr="00B34AEC">
              <w:rPr>
                <w:b/>
                <w:bCs/>
              </w:rPr>
              <w:t>A</w:t>
            </w:r>
          </w:p>
        </w:tc>
        <w:tc>
          <w:tcPr>
            <w:tcW w:w="976" w:type="dxa"/>
            <w:noWrap/>
          </w:tcPr>
          <w:p w:rsidR="00FC5CC9" w:rsidRPr="00B34AEC" w:rsidRDefault="00FC5CC9" w:rsidP="00654BE8">
            <w:pPr>
              <w:rPr>
                <w:b/>
                <w:bCs/>
              </w:rPr>
            </w:pPr>
            <w:r w:rsidRPr="00B34AEC">
              <w:rPr>
                <w:b/>
                <w:bCs/>
              </w:rPr>
              <w:t>C</w:t>
            </w:r>
          </w:p>
        </w:tc>
        <w:tc>
          <w:tcPr>
            <w:tcW w:w="636" w:type="dxa"/>
            <w:noWrap/>
          </w:tcPr>
          <w:p w:rsidR="00FC5CC9" w:rsidRPr="00B34AEC" w:rsidRDefault="00FC5CC9" w:rsidP="00654BE8">
            <w:pPr>
              <w:rPr>
                <w:b/>
                <w:bCs/>
              </w:rPr>
            </w:pPr>
            <w:r w:rsidRPr="00B34AEC">
              <w:rPr>
                <w:b/>
                <w:bCs/>
              </w:rPr>
              <w:t>R</w:t>
            </w:r>
          </w:p>
        </w:tc>
        <w:tc>
          <w:tcPr>
            <w:tcW w:w="636" w:type="dxa"/>
            <w:noWrap/>
          </w:tcPr>
          <w:p w:rsidR="00FC5CC9" w:rsidRPr="00B34AEC" w:rsidRDefault="00FC5CC9" w:rsidP="00654BE8">
            <w:pPr>
              <w:rPr>
                <w:b/>
                <w:bCs/>
              </w:rPr>
            </w:pPr>
            <w:r w:rsidRPr="00B34AEC">
              <w:rPr>
                <w:b/>
                <w:bCs/>
              </w:rPr>
              <w:t>T</w:t>
            </w:r>
          </w:p>
        </w:tc>
        <w:tc>
          <w:tcPr>
            <w:tcW w:w="657" w:type="dxa"/>
            <w:noWrap/>
          </w:tcPr>
          <w:p w:rsidR="00FC5CC9" w:rsidRPr="00B34AEC" w:rsidRDefault="00FC5CC9" w:rsidP="00654BE8">
            <w:pPr>
              <w:spacing w:before="2" w:after="2"/>
              <w:rPr>
                <w:b/>
                <w:bCs/>
              </w:rPr>
            </w:pPr>
            <w:r w:rsidRPr="00B34AEC">
              <w:rPr>
                <w:b/>
                <w:bCs/>
              </w:rPr>
              <w:t>U</w:t>
            </w:r>
          </w:p>
        </w:tc>
      </w:tr>
      <w:tr w:rsidR="00FC5CC9" w:rsidRPr="00B34AEC">
        <w:trPr>
          <w:trHeight w:val="280"/>
        </w:trPr>
        <w:tc>
          <w:tcPr>
            <w:tcW w:w="1270" w:type="dxa"/>
            <w:noWrap/>
          </w:tcPr>
          <w:p w:rsidR="00FC5CC9" w:rsidRPr="00B34AEC" w:rsidRDefault="00FC5CC9" w:rsidP="00654BE8">
            <w:pPr>
              <w:rPr>
                <w:b/>
                <w:bCs/>
              </w:rPr>
            </w:pPr>
            <w:r w:rsidRPr="00B34AEC">
              <w:rPr>
                <w:b/>
                <w:bCs/>
              </w:rPr>
              <w:t>ATGC149</w:t>
            </w:r>
          </w:p>
        </w:tc>
        <w:tc>
          <w:tcPr>
            <w:tcW w:w="2163" w:type="dxa"/>
            <w:noWrap/>
          </w:tcPr>
          <w:p w:rsidR="00FC5CC9" w:rsidRPr="00B34AEC" w:rsidRDefault="00FC5CC9" w:rsidP="00654BE8">
            <w:pPr>
              <w:rPr>
                <w:b/>
                <w:bCs/>
              </w:rPr>
            </w:pPr>
            <w:r w:rsidRPr="00B34AEC">
              <w:rPr>
                <w:b/>
                <w:bCs/>
              </w:rPr>
              <w:t>Acinetobacter</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37</w:t>
            </w:r>
          </w:p>
        </w:tc>
        <w:tc>
          <w:tcPr>
            <w:tcW w:w="576" w:type="dxa"/>
            <w:noWrap/>
          </w:tcPr>
          <w:p w:rsidR="00FC5CC9" w:rsidRPr="00B34AEC" w:rsidRDefault="00FC5CC9" w:rsidP="00654BE8">
            <w:r w:rsidRPr="00B34AEC">
              <w:t>55</w:t>
            </w:r>
          </w:p>
        </w:tc>
        <w:tc>
          <w:tcPr>
            <w:tcW w:w="696" w:type="dxa"/>
            <w:noWrap/>
          </w:tcPr>
          <w:p w:rsidR="00FC5CC9" w:rsidRPr="00B34AEC" w:rsidRDefault="00FC5CC9" w:rsidP="00654BE8">
            <w:r w:rsidRPr="00B34AEC">
              <w:t>114</w:t>
            </w:r>
          </w:p>
        </w:tc>
        <w:tc>
          <w:tcPr>
            <w:tcW w:w="696" w:type="dxa"/>
            <w:noWrap/>
          </w:tcPr>
          <w:p w:rsidR="00FC5CC9" w:rsidRPr="00B34AEC" w:rsidRDefault="00FC5CC9" w:rsidP="00654BE8">
            <w:r w:rsidRPr="00B34AEC">
              <w:t>99</w:t>
            </w:r>
          </w:p>
        </w:tc>
        <w:tc>
          <w:tcPr>
            <w:tcW w:w="516" w:type="dxa"/>
            <w:noWrap/>
          </w:tcPr>
          <w:p w:rsidR="00FC5CC9" w:rsidRPr="00B34AEC" w:rsidRDefault="00FC5CC9" w:rsidP="00654BE8"/>
        </w:tc>
        <w:tc>
          <w:tcPr>
            <w:tcW w:w="516" w:type="dxa"/>
            <w:noWrap/>
          </w:tcPr>
          <w:p w:rsidR="00FC5CC9" w:rsidRPr="00B34AEC" w:rsidRDefault="00FC5CC9" w:rsidP="00654BE8">
            <w:r w:rsidRPr="00B34AEC">
              <w:t>2.6</w:t>
            </w:r>
          </w:p>
        </w:tc>
        <w:tc>
          <w:tcPr>
            <w:tcW w:w="636" w:type="dxa"/>
            <w:noWrap/>
          </w:tcPr>
          <w:p w:rsidR="00FC5CC9" w:rsidRPr="00B34AEC" w:rsidRDefault="00FC5CC9" w:rsidP="00654BE8">
            <w:r w:rsidRPr="00B34AEC">
              <w:t>2.6</w:t>
            </w:r>
          </w:p>
        </w:tc>
        <w:tc>
          <w:tcPr>
            <w:tcW w:w="636" w:type="dxa"/>
            <w:noWrap/>
          </w:tcPr>
          <w:p w:rsidR="00FC5CC9" w:rsidRPr="00B34AEC" w:rsidRDefault="00FC5CC9" w:rsidP="00654BE8">
            <w:r w:rsidRPr="00B34AEC">
              <w:t>4.4</w:t>
            </w:r>
          </w:p>
        </w:tc>
        <w:tc>
          <w:tcPr>
            <w:tcW w:w="636" w:type="dxa"/>
            <w:tcBorders>
              <w:right w:val="single" w:sz="4" w:space="0" w:color="auto"/>
            </w:tcBorders>
            <w:noWrap/>
          </w:tcPr>
          <w:p w:rsidR="00FC5CC9" w:rsidRPr="00B34AEC" w:rsidRDefault="00FC5CC9" w:rsidP="00654BE8">
            <w:r w:rsidRPr="00B34AEC">
              <w:t>2.8</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r w:rsidRPr="00B34AEC">
              <w:t>0.19</w:t>
            </w:r>
          </w:p>
        </w:tc>
        <w:tc>
          <w:tcPr>
            <w:tcW w:w="636" w:type="dxa"/>
            <w:noWrap/>
          </w:tcPr>
          <w:p w:rsidR="00FC5CC9" w:rsidRPr="00B34AEC" w:rsidRDefault="00FC5CC9" w:rsidP="00654BE8">
            <w:r w:rsidRPr="00B34AEC">
              <w:t>0.19</w:t>
            </w:r>
          </w:p>
        </w:tc>
        <w:tc>
          <w:tcPr>
            <w:tcW w:w="636" w:type="dxa"/>
            <w:noWrap/>
          </w:tcPr>
          <w:p w:rsidR="00FC5CC9" w:rsidRPr="00B34AEC" w:rsidRDefault="00FC5CC9" w:rsidP="00654BE8">
            <w:r w:rsidRPr="00B34AEC">
              <w:t>0.31</w:t>
            </w:r>
          </w:p>
        </w:tc>
        <w:tc>
          <w:tcPr>
            <w:tcW w:w="657" w:type="dxa"/>
            <w:noWrap/>
          </w:tcPr>
          <w:p w:rsidR="00FC5CC9" w:rsidRPr="00B34AEC" w:rsidRDefault="00FC5CC9" w:rsidP="00654BE8">
            <w:r w:rsidRPr="00B34AEC">
              <w:t>0.20</w:t>
            </w:r>
          </w:p>
        </w:tc>
      </w:tr>
      <w:tr w:rsidR="00FC5CC9" w:rsidRPr="00B34AEC">
        <w:trPr>
          <w:trHeight w:val="280"/>
        </w:trPr>
        <w:tc>
          <w:tcPr>
            <w:tcW w:w="1270" w:type="dxa"/>
            <w:noWrap/>
          </w:tcPr>
          <w:p w:rsidR="00FC5CC9" w:rsidRPr="00B34AEC" w:rsidRDefault="00FC5CC9" w:rsidP="00654BE8">
            <w:pPr>
              <w:rPr>
                <w:b/>
                <w:bCs/>
              </w:rPr>
            </w:pPr>
            <w:r w:rsidRPr="00B34AEC">
              <w:rPr>
                <w:b/>
                <w:bCs/>
              </w:rPr>
              <w:t>ATGC014</w:t>
            </w:r>
          </w:p>
        </w:tc>
        <w:tc>
          <w:tcPr>
            <w:tcW w:w="2163" w:type="dxa"/>
            <w:noWrap/>
          </w:tcPr>
          <w:p w:rsidR="00FC5CC9" w:rsidRPr="00B34AEC" w:rsidRDefault="00FC5CC9" w:rsidP="00654BE8">
            <w:pPr>
              <w:rPr>
                <w:b/>
                <w:bCs/>
              </w:rPr>
            </w:pPr>
            <w:r w:rsidRPr="00B34AEC">
              <w:rPr>
                <w:b/>
                <w:bCs/>
              </w:rPr>
              <w:t>Bacillus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r w:rsidRPr="00B34AEC">
              <w:t>125</w:t>
            </w:r>
          </w:p>
        </w:tc>
        <w:tc>
          <w:tcPr>
            <w:tcW w:w="576" w:type="dxa"/>
            <w:noWrap/>
          </w:tcPr>
          <w:p w:rsidR="00FC5CC9" w:rsidRPr="00B34AEC" w:rsidRDefault="00FC5CC9" w:rsidP="00654BE8">
            <w:r w:rsidRPr="00B34AEC">
              <w:t>116</w:t>
            </w:r>
          </w:p>
        </w:tc>
        <w:tc>
          <w:tcPr>
            <w:tcW w:w="576" w:type="dxa"/>
            <w:noWrap/>
          </w:tcPr>
          <w:p w:rsidR="00FC5CC9" w:rsidRPr="00B34AEC" w:rsidRDefault="00FC5CC9" w:rsidP="00654BE8">
            <w:r w:rsidRPr="00B34AEC">
              <w:t>102</w:t>
            </w:r>
          </w:p>
        </w:tc>
        <w:tc>
          <w:tcPr>
            <w:tcW w:w="696" w:type="dxa"/>
            <w:noWrap/>
          </w:tcPr>
          <w:p w:rsidR="00FC5CC9" w:rsidRPr="00B34AEC" w:rsidRDefault="00FC5CC9" w:rsidP="00654BE8">
            <w:r w:rsidRPr="00B34AEC">
              <w:t>435</w:t>
            </w:r>
          </w:p>
        </w:tc>
        <w:tc>
          <w:tcPr>
            <w:tcW w:w="696" w:type="dxa"/>
            <w:noWrap/>
          </w:tcPr>
          <w:p w:rsidR="00FC5CC9" w:rsidRPr="00B34AEC" w:rsidRDefault="00FC5CC9" w:rsidP="00654BE8">
            <w:r w:rsidRPr="00B34AEC">
              <w:t>137</w:t>
            </w:r>
          </w:p>
        </w:tc>
        <w:tc>
          <w:tcPr>
            <w:tcW w:w="516" w:type="dxa"/>
            <w:noWrap/>
          </w:tcPr>
          <w:p w:rsidR="00FC5CC9" w:rsidRPr="00B34AEC" w:rsidRDefault="00FC5CC9" w:rsidP="00654BE8">
            <w:r w:rsidRPr="00B34AEC">
              <w:t>7.8</w:t>
            </w:r>
          </w:p>
        </w:tc>
        <w:tc>
          <w:tcPr>
            <w:tcW w:w="516" w:type="dxa"/>
            <w:noWrap/>
          </w:tcPr>
          <w:p w:rsidR="00FC5CC9" w:rsidRPr="00B34AEC" w:rsidRDefault="00FC5CC9" w:rsidP="00654BE8">
            <w:r w:rsidRPr="00B34AEC">
              <w:t>3.5</w:t>
            </w:r>
          </w:p>
        </w:tc>
        <w:tc>
          <w:tcPr>
            <w:tcW w:w="636" w:type="dxa"/>
            <w:noWrap/>
          </w:tcPr>
          <w:p w:rsidR="00FC5CC9" w:rsidRPr="00B34AEC" w:rsidRDefault="00FC5CC9" w:rsidP="00654BE8">
            <w:r w:rsidRPr="00B34AEC">
              <w:t>2.4</w:t>
            </w:r>
          </w:p>
        </w:tc>
        <w:tc>
          <w:tcPr>
            <w:tcW w:w="636" w:type="dxa"/>
            <w:noWrap/>
          </w:tcPr>
          <w:p w:rsidR="00FC5CC9" w:rsidRPr="00B34AEC" w:rsidRDefault="00FC5CC9" w:rsidP="00654BE8">
            <w:r w:rsidRPr="00B34AEC">
              <w:t>4.7</w:t>
            </w:r>
          </w:p>
        </w:tc>
        <w:tc>
          <w:tcPr>
            <w:tcW w:w="636" w:type="dxa"/>
            <w:tcBorders>
              <w:right w:val="single" w:sz="4" w:space="0" w:color="auto"/>
            </w:tcBorders>
            <w:noWrap/>
          </w:tcPr>
          <w:p w:rsidR="00FC5CC9" w:rsidRPr="00B34AEC" w:rsidRDefault="00FC5CC9" w:rsidP="00654BE8">
            <w:r w:rsidRPr="00B34AEC">
              <w:t>3.1</w:t>
            </w:r>
          </w:p>
        </w:tc>
        <w:tc>
          <w:tcPr>
            <w:tcW w:w="636" w:type="dxa"/>
            <w:tcBorders>
              <w:left w:val="single" w:sz="4" w:space="0" w:color="auto"/>
            </w:tcBorders>
            <w:noWrap/>
          </w:tcPr>
          <w:p w:rsidR="00FC5CC9" w:rsidRPr="00B34AEC" w:rsidRDefault="00FC5CC9" w:rsidP="00654BE8">
            <w:r w:rsidRPr="00B34AEC">
              <w:t>0.25</w:t>
            </w:r>
          </w:p>
        </w:tc>
        <w:tc>
          <w:tcPr>
            <w:tcW w:w="976" w:type="dxa"/>
            <w:noWrap/>
          </w:tcPr>
          <w:p w:rsidR="00FC5CC9" w:rsidRPr="00B34AEC" w:rsidRDefault="00FC5CC9" w:rsidP="00654BE8">
            <w:r w:rsidRPr="00B34AEC">
              <w:t>0.11</w:t>
            </w:r>
          </w:p>
        </w:tc>
        <w:tc>
          <w:tcPr>
            <w:tcW w:w="636" w:type="dxa"/>
            <w:noWrap/>
          </w:tcPr>
          <w:p w:rsidR="00FC5CC9" w:rsidRPr="00B34AEC" w:rsidRDefault="00FC5CC9" w:rsidP="00654BE8">
            <w:r w:rsidRPr="00B34AEC">
              <w:t>0.08</w:t>
            </w:r>
          </w:p>
        </w:tc>
        <w:tc>
          <w:tcPr>
            <w:tcW w:w="636" w:type="dxa"/>
            <w:noWrap/>
          </w:tcPr>
          <w:p w:rsidR="00FC5CC9" w:rsidRPr="00B34AEC" w:rsidRDefault="00FC5CC9" w:rsidP="00654BE8">
            <w:r w:rsidRPr="00B34AEC">
              <w:t>0.15</w:t>
            </w:r>
          </w:p>
        </w:tc>
        <w:tc>
          <w:tcPr>
            <w:tcW w:w="657" w:type="dxa"/>
            <w:noWrap/>
          </w:tcPr>
          <w:p w:rsidR="00FC5CC9" w:rsidRPr="00B34AEC" w:rsidRDefault="00FC5CC9" w:rsidP="00654BE8">
            <w:r w:rsidRPr="00B34AEC">
              <w:t>0.10</w:t>
            </w:r>
          </w:p>
        </w:tc>
      </w:tr>
      <w:tr w:rsidR="00FC5CC9" w:rsidRPr="00B34AEC">
        <w:trPr>
          <w:trHeight w:val="280"/>
        </w:trPr>
        <w:tc>
          <w:tcPr>
            <w:tcW w:w="1270" w:type="dxa"/>
            <w:noWrap/>
          </w:tcPr>
          <w:p w:rsidR="00FC5CC9" w:rsidRPr="00B34AEC" w:rsidRDefault="00FC5CC9" w:rsidP="00654BE8">
            <w:pPr>
              <w:rPr>
                <w:b/>
                <w:bCs/>
              </w:rPr>
            </w:pPr>
            <w:r w:rsidRPr="00B34AEC">
              <w:rPr>
                <w:b/>
                <w:bCs/>
              </w:rPr>
              <w:t>ATGC015</w:t>
            </w:r>
          </w:p>
        </w:tc>
        <w:tc>
          <w:tcPr>
            <w:tcW w:w="2163" w:type="dxa"/>
            <w:noWrap/>
          </w:tcPr>
          <w:p w:rsidR="00FC5CC9" w:rsidRPr="00B34AEC" w:rsidRDefault="00FC5CC9" w:rsidP="00654BE8">
            <w:pPr>
              <w:rPr>
                <w:b/>
                <w:bCs/>
              </w:rPr>
            </w:pPr>
            <w:r w:rsidRPr="00B34AEC">
              <w:rPr>
                <w:b/>
                <w:bCs/>
              </w:rPr>
              <w:t>Bacillus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108</w:t>
            </w:r>
          </w:p>
        </w:tc>
        <w:tc>
          <w:tcPr>
            <w:tcW w:w="696" w:type="dxa"/>
            <w:noWrap/>
          </w:tcPr>
          <w:p w:rsidR="00FC5CC9" w:rsidRPr="00B34AEC" w:rsidRDefault="00FC5CC9" w:rsidP="00654BE8">
            <w:r w:rsidRPr="00B34AEC">
              <w:t>83</w:t>
            </w:r>
          </w:p>
        </w:tc>
        <w:tc>
          <w:tcPr>
            <w:tcW w:w="696" w:type="dxa"/>
            <w:noWrap/>
          </w:tcPr>
          <w:p w:rsidR="00FC5CC9" w:rsidRPr="00B34AEC" w:rsidRDefault="00FC5CC9" w:rsidP="00654BE8">
            <w:r w:rsidRPr="00B34AEC">
              <w:t>27</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4.2</w:t>
            </w:r>
          </w:p>
        </w:tc>
        <w:tc>
          <w:tcPr>
            <w:tcW w:w="636" w:type="dxa"/>
            <w:noWrap/>
          </w:tcPr>
          <w:p w:rsidR="00FC5CC9" w:rsidRPr="00B34AEC" w:rsidRDefault="00FC5CC9" w:rsidP="00654BE8">
            <w:r w:rsidRPr="00B34AEC">
              <w:t>2.9</w:t>
            </w:r>
          </w:p>
        </w:tc>
        <w:tc>
          <w:tcPr>
            <w:tcW w:w="636" w:type="dxa"/>
            <w:tcBorders>
              <w:right w:val="single" w:sz="4" w:space="0" w:color="auto"/>
            </w:tcBorders>
            <w:noWrap/>
          </w:tcPr>
          <w:p w:rsidR="00FC5CC9" w:rsidRPr="00B34AEC" w:rsidRDefault="00FC5CC9" w:rsidP="00654BE8">
            <w:r w:rsidRPr="00B34AEC">
              <w:t>1.3</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0.17</w:t>
            </w:r>
          </w:p>
        </w:tc>
        <w:tc>
          <w:tcPr>
            <w:tcW w:w="636" w:type="dxa"/>
            <w:noWrap/>
          </w:tcPr>
          <w:p w:rsidR="00FC5CC9" w:rsidRPr="00B34AEC" w:rsidRDefault="00FC5CC9" w:rsidP="00654BE8">
            <w:r w:rsidRPr="00B34AEC">
              <w:t>0.12</w:t>
            </w:r>
          </w:p>
        </w:tc>
        <w:tc>
          <w:tcPr>
            <w:tcW w:w="657" w:type="dxa"/>
            <w:noWrap/>
          </w:tcPr>
          <w:p w:rsidR="00FC5CC9" w:rsidRPr="00B34AEC" w:rsidRDefault="00FC5CC9" w:rsidP="00654BE8">
            <w:r w:rsidRPr="00B34AEC">
              <w:t>0.06</w:t>
            </w:r>
          </w:p>
        </w:tc>
      </w:tr>
      <w:tr w:rsidR="00FC5CC9" w:rsidRPr="00B34AEC">
        <w:trPr>
          <w:trHeight w:val="280"/>
        </w:trPr>
        <w:tc>
          <w:tcPr>
            <w:tcW w:w="1270" w:type="dxa"/>
            <w:noWrap/>
          </w:tcPr>
          <w:p w:rsidR="00FC5CC9" w:rsidRPr="00B34AEC" w:rsidRDefault="00FC5CC9" w:rsidP="00654BE8">
            <w:pPr>
              <w:rPr>
                <w:b/>
                <w:bCs/>
              </w:rPr>
            </w:pPr>
            <w:r w:rsidRPr="00B34AEC">
              <w:rPr>
                <w:b/>
                <w:bCs/>
              </w:rPr>
              <w:t>ATGC104</w:t>
            </w:r>
          </w:p>
        </w:tc>
        <w:tc>
          <w:tcPr>
            <w:tcW w:w="2163" w:type="dxa"/>
            <w:noWrap/>
          </w:tcPr>
          <w:p w:rsidR="00FC5CC9" w:rsidRPr="00B34AEC" w:rsidRDefault="00FC5CC9" w:rsidP="00654BE8">
            <w:pPr>
              <w:rPr>
                <w:b/>
                <w:bCs/>
              </w:rPr>
            </w:pPr>
            <w:r w:rsidRPr="00B34AEC">
              <w:rPr>
                <w:b/>
                <w:bCs/>
              </w:rPr>
              <w:t>Bifidobacterium</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r w:rsidRPr="00B34AEC">
              <w:t>22</w:t>
            </w:r>
          </w:p>
        </w:tc>
        <w:tc>
          <w:tcPr>
            <w:tcW w:w="576" w:type="dxa"/>
            <w:noWrap/>
          </w:tcPr>
          <w:p w:rsidR="00FC5CC9" w:rsidRPr="00B34AEC" w:rsidRDefault="00FC5CC9" w:rsidP="00654BE8">
            <w:r w:rsidRPr="00B34AEC">
              <w:t>30</w:t>
            </w:r>
          </w:p>
        </w:tc>
        <w:tc>
          <w:tcPr>
            <w:tcW w:w="576" w:type="dxa"/>
            <w:noWrap/>
          </w:tcPr>
          <w:p w:rsidR="00FC5CC9" w:rsidRPr="00B34AEC" w:rsidRDefault="00FC5CC9" w:rsidP="00654BE8">
            <w:r w:rsidRPr="00B34AEC">
              <w:t>64</w:t>
            </w:r>
          </w:p>
        </w:tc>
        <w:tc>
          <w:tcPr>
            <w:tcW w:w="696" w:type="dxa"/>
            <w:noWrap/>
          </w:tcPr>
          <w:p w:rsidR="00FC5CC9" w:rsidRPr="00B34AEC" w:rsidRDefault="00FC5CC9" w:rsidP="00654BE8">
            <w:r w:rsidRPr="00B34AEC">
              <w:t>93</w:t>
            </w:r>
          </w:p>
        </w:tc>
        <w:tc>
          <w:tcPr>
            <w:tcW w:w="696" w:type="dxa"/>
            <w:noWrap/>
          </w:tcPr>
          <w:p w:rsidR="00FC5CC9" w:rsidRPr="00B34AEC" w:rsidRDefault="00FC5CC9" w:rsidP="00654BE8">
            <w:r w:rsidRPr="00B34AEC">
              <w:t>60</w:t>
            </w:r>
          </w:p>
        </w:tc>
        <w:tc>
          <w:tcPr>
            <w:tcW w:w="516" w:type="dxa"/>
            <w:noWrap/>
          </w:tcPr>
          <w:p w:rsidR="00FC5CC9" w:rsidRPr="00B34AEC" w:rsidRDefault="00FC5CC9" w:rsidP="00654BE8">
            <w:r w:rsidRPr="00B34AEC">
              <w:t>2.0</w:t>
            </w:r>
          </w:p>
        </w:tc>
        <w:tc>
          <w:tcPr>
            <w:tcW w:w="516" w:type="dxa"/>
            <w:noWrap/>
          </w:tcPr>
          <w:p w:rsidR="00FC5CC9" w:rsidRPr="00B34AEC" w:rsidRDefault="00FC5CC9" w:rsidP="00654BE8">
            <w:r w:rsidRPr="00B34AEC">
              <w:t>1.3</w:t>
            </w:r>
          </w:p>
        </w:tc>
        <w:tc>
          <w:tcPr>
            <w:tcW w:w="636" w:type="dxa"/>
            <w:noWrap/>
          </w:tcPr>
          <w:p w:rsidR="00FC5CC9" w:rsidRPr="00B34AEC" w:rsidRDefault="00FC5CC9" w:rsidP="00654BE8">
            <w:r w:rsidRPr="00B34AEC">
              <w:t>2.4</w:t>
            </w:r>
          </w:p>
        </w:tc>
        <w:tc>
          <w:tcPr>
            <w:tcW w:w="636" w:type="dxa"/>
            <w:noWrap/>
          </w:tcPr>
          <w:p w:rsidR="00FC5CC9" w:rsidRPr="00B34AEC" w:rsidRDefault="00FC5CC9" w:rsidP="00654BE8">
            <w:r w:rsidRPr="00B34AEC">
              <w:t>1.8</w:t>
            </w:r>
          </w:p>
        </w:tc>
        <w:tc>
          <w:tcPr>
            <w:tcW w:w="636" w:type="dxa"/>
            <w:tcBorders>
              <w:right w:val="single" w:sz="4" w:space="0" w:color="auto"/>
            </w:tcBorders>
            <w:noWrap/>
          </w:tcPr>
          <w:p w:rsidR="00FC5CC9" w:rsidRPr="00B34AEC" w:rsidRDefault="00FC5CC9" w:rsidP="00654BE8">
            <w:r w:rsidRPr="00B34AEC">
              <w:t>1.5</w:t>
            </w:r>
          </w:p>
        </w:tc>
        <w:tc>
          <w:tcPr>
            <w:tcW w:w="636" w:type="dxa"/>
            <w:tcBorders>
              <w:left w:val="single" w:sz="4" w:space="0" w:color="auto"/>
            </w:tcBorders>
            <w:noWrap/>
          </w:tcPr>
          <w:p w:rsidR="00FC5CC9" w:rsidRPr="00B34AEC" w:rsidRDefault="00FC5CC9" w:rsidP="00654BE8">
            <w:r w:rsidRPr="00B34AEC">
              <w:t>0.18</w:t>
            </w:r>
          </w:p>
        </w:tc>
        <w:tc>
          <w:tcPr>
            <w:tcW w:w="976" w:type="dxa"/>
            <w:noWrap/>
          </w:tcPr>
          <w:p w:rsidR="00FC5CC9" w:rsidRPr="00B34AEC" w:rsidRDefault="00FC5CC9" w:rsidP="00654BE8">
            <w:r w:rsidRPr="00B34AEC">
              <w:t>0.12</w:t>
            </w:r>
          </w:p>
        </w:tc>
        <w:tc>
          <w:tcPr>
            <w:tcW w:w="636" w:type="dxa"/>
            <w:noWrap/>
          </w:tcPr>
          <w:p w:rsidR="00FC5CC9" w:rsidRPr="00B34AEC" w:rsidRDefault="00FC5CC9" w:rsidP="00654BE8">
            <w:r w:rsidRPr="00B34AEC">
              <w:t>0.22</w:t>
            </w:r>
          </w:p>
        </w:tc>
        <w:tc>
          <w:tcPr>
            <w:tcW w:w="636" w:type="dxa"/>
            <w:noWrap/>
          </w:tcPr>
          <w:p w:rsidR="00FC5CC9" w:rsidRPr="00B34AEC" w:rsidRDefault="00FC5CC9" w:rsidP="00654BE8">
            <w:r w:rsidRPr="00B34AEC">
              <w:t>0.16</w:t>
            </w:r>
          </w:p>
        </w:tc>
        <w:tc>
          <w:tcPr>
            <w:tcW w:w="657" w:type="dxa"/>
            <w:noWrap/>
          </w:tcPr>
          <w:p w:rsidR="00FC5CC9" w:rsidRPr="00B34AEC" w:rsidRDefault="00FC5CC9" w:rsidP="00654BE8">
            <w:r w:rsidRPr="00B34AEC">
              <w:t>0.14</w:t>
            </w:r>
          </w:p>
        </w:tc>
      </w:tr>
      <w:tr w:rsidR="00FC5CC9" w:rsidRPr="00B34AEC">
        <w:trPr>
          <w:trHeight w:val="280"/>
        </w:trPr>
        <w:tc>
          <w:tcPr>
            <w:tcW w:w="1270" w:type="dxa"/>
            <w:noWrap/>
          </w:tcPr>
          <w:p w:rsidR="00FC5CC9" w:rsidRPr="00B34AEC" w:rsidRDefault="00FC5CC9" w:rsidP="00654BE8">
            <w:pPr>
              <w:rPr>
                <w:b/>
                <w:bCs/>
              </w:rPr>
            </w:pPr>
            <w:r w:rsidRPr="00B34AEC">
              <w:rPr>
                <w:b/>
                <w:bCs/>
              </w:rPr>
              <w:t>ATGC105</w:t>
            </w:r>
          </w:p>
        </w:tc>
        <w:tc>
          <w:tcPr>
            <w:tcW w:w="2163" w:type="dxa"/>
            <w:noWrap/>
          </w:tcPr>
          <w:p w:rsidR="00FC5CC9" w:rsidRPr="00B34AEC" w:rsidRDefault="00FC5CC9" w:rsidP="00654BE8">
            <w:pPr>
              <w:rPr>
                <w:b/>
                <w:bCs/>
              </w:rPr>
            </w:pPr>
            <w:r w:rsidRPr="00B34AEC">
              <w:rPr>
                <w:b/>
                <w:bCs/>
              </w:rPr>
              <w:t>Bifidobacterium</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r w:rsidRPr="00B34AEC">
              <w:t>19</w:t>
            </w:r>
          </w:p>
        </w:tc>
        <w:tc>
          <w:tcPr>
            <w:tcW w:w="576" w:type="dxa"/>
            <w:noWrap/>
          </w:tcPr>
          <w:p w:rsidR="00FC5CC9" w:rsidRPr="00B34AEC" w:rsidRDefault="00FC5CC9" w:rsidP="00654BE8">
            <w:r w:rsidRPr="00B34AEC">
              <w:t>0</w:t>
            </w:r>
          </w:p>
        </w:tc>
        <w:tc>
          <w:tcPr>
            <w:tcW w:w="696" w:type="dxa"/>
            <w:noWrap/>
          </w:tcPr>
          <w:p w:rsidR="00FC5CC9" w:rsidRPr="00B34AEC" w:rsidRDefault="00FC5CC9" w:rsidP="00654BE8">
            <w:r w:rsidRPr="00B34AEC">
              <w:t>26</w:t>
            </w:r>
          </w:p>
        </w:tc>
        <w:tc>
          <w:tcPr>
            <w:tcW w:w="696" w:type="dxa"/>
            <w:noWrap/>
          </w:tcPr>
          <w:p w:rsidR="00FC5CC9" w:rsidRPr="00B34AEC" w:rsidRDefault="00FC5CC9" w:rsidP="00654BE8">
            <w:r w:rsidRPr="00B34AEC">
              <w:t>12</w:t>
            </w:r>
          </w:p>
        </w:tc>
        <w:tc>
          <w:tcPr>
            <w:tcW w:w="516" w:type="dxa"/>
            <w:noWrap/>
          </w:tcPr>
          <w:p w:rsidR="00FC5CC9" w:rsidRPr="00B34AEC" w:rsidRDefault="00FC5CC9" w:rsidP="00654BE8"/>
        </w:tc>
        <w:tc>
          <w:tcPr>
            <w:tcW w:w="516" w:type="dxa"/>
            <w:noWrap/>
          </w:tcPr>
          <w:p w:rsidR="00FC5CC9" w:rsidRPr="00B34AEC" w:rsidRDefault="00FC5CC9" w:rsidP="00654BE8">
            <w:r w:rsidRPr="00B34AEC">
              <w:t>1.1</w:t>
            </w:r>
          </w:p>
        </w:tc>
        <w:tc>
          <w:tcPr>
            <w:tcW w:w="636" w:type="dxa"/>
            <w:noWrap/>
          </w:tcPr>
          <w:p w:rsidR="00FC5CC9" w:rsidRPr="00B34AEC" w:rsidRDefault="00FC5CC9" w:rsidP="00654BE8"/>
        </w:tc>
        <w:tc>
          <w:tcPr>
            <w:tcW w:w="636" w:type="dxa"/>
            <w:noWrap/>
          </w:tcPr>
          <w:p w:rsidR="00FC5CC9" w:rsidRPr="00B34AEC" w:rsidRDefault="00FC5CC9" w:rsidP="00654BE8">
            <w:r w:rsidRPr="00B34AEC">
              <w:t>1.3</w:t>
            </w:r>
          </w:p>
        </w:tc>
        <w:tc>
          <w:tcPr>
            <w:tcW w:w="636" w:type="dxa"/>
            <w:tcBorders>
              <w:right w:val="single" w:sz="4" w:space="0" w:color="auto"/>
            </w:tcBorders>
            <w:noWrap/>
          </w:tcPr>
          <w:p w:rsidR="00FC5CC9" w:rsidRPr="00B34AEC" w:rsidRDefault="00FC5CC9" w:rsidP="00654BE8">
            <w:r w:rsidRPr="00B34AEC">
              <w:t>0.9</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r w:rsidRPr="00B34AEC">
              <w:t>0.11</w:t>
            </w:r>
          </w:p>
        </w:tc>
        <w:tc>
          <w:tcPr>
            <w:tcW w:w="636" w:type="dxa"/>
            <w:noWrap/>
          </w:tcPr>
          <w:p w:rsidR="00FC5CC9" w:rsidRPr="00B34AEC" w:rsidRDefault="00FC5CC9" w:rsidP="00654BE8"/>
        </w:tc>
        <w:tc>
          <w:tcPr>
            <w:tcW w:w="636" w:type="dxa"/>
            <w:noWrap/>
          </w:tcPr>
          <w:p w:rsidR="00FC5CC9" w:rsidRPr="00B34AEC" w:rsidRDefault="00FC5CC9" w:rsidP="00654BE8">
            <w:r w:rsidRPr="00B34AEC">
              <w:t>0.14</w:t>
            </w:r>
          </w:p>
        </w:tc>
        <w:tc>
          <w:tcPr>
            <w:tcW w:w="657" w:type="dxa"/>
            <w:noWrap/>
          </w:tcPr>
          <w:p w:rsidR="00FC5CC9" w:rsidRPr="00B34AEC" w:rsidRDefault="00FC5CC9" w:rsidP="00654BE8">
            <w:r w:rsidRPr="00B34AEC">
              <w:t>0.09</w:t>
            </w:r>
          </w:p>
        </w:tc>
      </w:tr>
      <w:tr w:rsidR="00FC5CC9" w:rsidRPr="00B34AEC">
        <w:trPr>
          <w:trHeight w:val="280"/>
        </w:trPr>
        <w:tc>
          <w:tcPr>
            <w:tcW w:w="1270" w:type="dxa"/>
            <w:noWrap/>
          </w:tcPr>
          <w:p w:rsidR="00FC5CC9" w:rsidRPr="00B34AEC" w:rsidRDefault="00FC5CC9" w:rsidP="00654BE8">
            <w:pPr>
              <w:rPr>
                <w:b/>
                <w:bCs/>
              </w:rPr>
            </w:pPr>
            <w:r w:rsidRPr="00B34AEC">
              <w:rPr>
                <w:b/>
                <w:bCs/>
              </w:rPr>
              <w:t>ATGC144</w:t>
            </w:r>
          </w:p>
        </w:tc>
        <w:tc>
          <w:tcPr>
            <w:tcW w:w="2163" w:type="dxa"/>
            <w:noWrap/>
          </w:tcPr>
          <w:p w:rsidR="00FC5CC9" w:rsidRPr="00B34AEC" w:rsidRDefault="00FC5CC9" w:rsidP="00654BE8">
            <w:pPr>
              <w:rPr>
                <w:b/>
                <w:bCs/>
              </w:rPr>
            </w:pPr>
            <w:r w:rsidRPr="00B34AEC">
              <w:rPr>
                <w:b/>
                <w:bCs/>
              </w:rPr>
              <w:t>Borrelia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tc>
        <w:tc>
          <w:tcPr>
            <w:tcW w:w="696" w:type="dxa"/>
            <w:noWrap/>
          </w:tcPr>
          <w:p w:rsidR="00FC5CC9" w:rsidRPr="00B34AEC" w:rsidRDefault="00FC5CC9" w:rsidP="00654BE8"/>
        </w:tc>
        <w:tc>
          <w:tcPr>
            <w:tcW w:w="696" w:type="dxa"/>
            <w:noWrap/>
          </w:tcPr>
          <w:p w:rsidR="00FC5CC9" w:rsidRPr="00B34AEC" w:rsidRDefault="00FC5CC9" w:rsidP="00654BE8">
            <w:r w:rsidRPr="00B34AEC">
              <w:t>131</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36" w:type="dxa"/>
            <w:tcBorders>
              <w:right w:val="single" w:sz="4" w:space="0" w:color="auto"/>
            </w:tcBorders>
            <w:noWrap/>
          </w:tcPr>
          <w:p w:rsidR="00FC5CC9" w:rsidRPr="00B34AEC" w:rsidRDefault="00FC5CC9" w:rsidP="00654BE8">
            <w:r w:rsidRPr="00B34AEC">
              <w:t>3.1</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57" w:type="dxa"/>
            <w:noWrap/>
          </w:tcPr>
          <w:p w:rsidR="00FC5CC9" w:rsidRPr="00B34AEC" w:rsidRDefault="00FC5CC9" w:rsidP="00654BE8">
            <w:r w:rsidRPr="00B34AEC">
              <w:t>0.28</w:t>
            </w:r>
          </w:p>
        </w:tc>
      </w:tr>
      <w:tr w:rsidR="00FC5CC9" w:rsidRPr="00B34AEC">
        <w:trPr>
          <w:trHeight w:val="280"/>
        </w:trPr>
        <w:tc>
          <w:tcPr>
            <w:tcW w:w="1270" w:type="dxa"/>
            <w:noWrap/>
          </w:tcPr>
          <w:p w:rsidR="00FC5CC9" w:rsidRPr="00B34AEC" w:rsidRDefault="00FC5CC9" w:rsidP="00654BE8">
            <w:pPr>
              <w:rPr>
                <w:b/>
                <w:bCs/>
              </w:rPr>
            </w:pPr>
            <w:r w:rsidRPr="00B34AEC">
              <w:rPr>
                <w:b/>
                <w:bCs/>
              </w:rPr>
              <w:t>ATGC136</w:t>
            </w:r>
          </w:p>
        </w:tc>
        <w:tc>
          <w:tcPr>
            <w:tcW w:w="2163" w:type="dxa"/>
            <w:noWrap/>
          </w:tcPr>
          <w:p w:rsidR="00FC5CC9" w:rsidRPr="00B34AEC" w:rsidRDefault="00FC5CC9" w:rsidP="00654BE8">
            <w:pPr>
              <w:rPr>
                <w:b/>
                <w:bCs/>
              </w:rPr>
            </w:pPr>
            <w:r w:rsidRPr="00B34AEC">
              <w:rPr>
                <w:b/>
                <w:bCs/>
              </w:rPr>
              <w:t>Brucella-Ochrobactrum</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tc>
        <w:tc>
          <w:tcPr>
            <w:tcW w:w="696" w:type="dxa"/>
            <w:noWrap/>
          </w:tcPr>
          <w:p w:rsidR="00FC5CC9" w:rsidRPr="00B34AEC" w:rsidRDefault="00FC5CC9" w:rsidP="00654BE8">
            <w:r w:rsidRPr="00B34AEC">
              <w:t>54</w:t>
            </w:r>
          </w:p>
        </w:tc>
        <w:tc>
          <w:tcPr>
            <w:tcW w:w="696" w:type="dxa"/>
            <w:noWrap/>
          </w:tcPr>
          <w:p w:rsidR="00FC5CC9" w:rsidRPr="00B34AEC" w:rsidRDefault="00FC5CC9" w:rsidP="00654BE8">
            <w:r w:rsidRPr="00B34AEC">
              <w:t>45</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r w:rsidRPr="00B34AEC">
              <w:t>1.5</w:t>
            </w:r>
          </w:p>
        </w:tc>
        <w:tc>
          <w:tcPr>
            <w:tcW w:w="636" w:type="dxa"/>
            <w:tcBorders>
              <w:right w:val="single" w:sz="4" w:space="0" w:color="auto"/>
            </w:tcBorders>
            <w:noWrap/>
          </w:tcPr>
          <w:p w:rsidR="00FC5CC9" w:rsidRPr="00B34AEC" w:rsidRDefault="00FC5CC9" w:rsidP="00654BE8">
            <w:r w:rsidRPr="00B34AEC">
              <w:t>1.0</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r w:rsidRPr="00B34AEC">
              <w:t>0.08</w:t>
            </w:r>
          </w:p>
        </w:tc>
        <w:tc>
          <w:tcPr>
            <w:tcW w:w="657" w:type="dxa"/>
            <w:noWrap/>
          </w:tcPr>
          <w:p w:rsidR="00FC5CC9" w:rsidRPr="00B34AEC" w:rsidRDefault="00FC5CC9" w:rsidP="00654BE8">
            <w:r w:rsidRPr="00B34AEC">
              <w:t>0.05</w:t>
            </w:r>
          </w:p>
        </w:tc>
      </w:tr>
      <w:tr w:rsidR="00FC5CC9" w:rsidRPr="00B34AEC">
        <w:trPr>
          <w:trHeight w:val="280"/>
        </w:trPr>
        <w:tc>
          <w:tcPr>
            <w:tcW w:w="1270" w:type="dxa"/>
            <w:noWrap/>
          </w:tcPr>
          <w:p w:rsidR="00FC5CC9" w:rsidRPr="00B34AEC" w:rsidRDefault="00FC5CC9" w:rsidP="00654BE8">
            <w:pPr>
              <w:rPr>
                <w:b/>
                <w:bCs/>
              </w:rPr>
            </w:pPr>
            <w:r w:rsidRPr="00B34AEC">
              <w:rPr>
                <w:b/>
                <w:bCs/>
              </w:rPr>
              <w:t>ATGC088</w:t>
            </w:r>
          </w:p>
        </w:tc>
        <w:tc>
          <w:tcPr>
            <w:tcW w:w="2163" w:type="dxa"/>
            <w:noWrap/>
          </w:tcPr>
          <w:p w:rsidR="00FC5CC9" w:rsidRPr="00B34AEC" w:rsidRDefault="00FC5CC9" w:rsidP="00654BE8">
            <w:pPr>
              <w:rPr>
                <w:b/>
                <w:bCs/>
              </w:rPr>
            </w:pPr>
            <w:r w:rsidRPr="00B34AEC">
              <w:rPr>
                <w:b/>
                <w:bCs/>
              </w:rPr>
              <w:t>Burkholderia</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28</w:t>
            </w:r>
          </w:p>
        </w:tc>
        <w:tc>
          <w:tcPr>
            <w:tcW w:w="576" w:type="dxa"/>
            <w:noWrap/>
          </w:tcPr>
          <w:p w:rsidR="00FC5CC9" w:rsidRPr="00B34AEC" w:rsidRDefault="00FC5CC9" w:rsidP="00654BE8">
            <w:r w:rsidRPr="00B34AEC">
              <w:t>101</w:t>
            </w:r>
          </w:p>
        </w:tc>
        <w:tc>
          <w:tcPr>
            <w:tcW w:w="696" w:type="dxa"/>
            <w:noWrap/>
          </w:tcPr>
          <w:p w:rsidR="00FC5CC9" w:rsidRPr="00B34AEC" w:rsidRDefault="00FC5CC9" w:rsidP="00654BE8">
            <w:r w:rsidRPr="00B34AEC">
              <w:t>108</w:t>
            </w:r>
          </w:p>
        </w:tc>
        <w:tc>
          <w:tcPr>
            <w:tcW w:w="696" w:type="dxa"/>
            <w:noWrap/>
          </w:tcPr>
          <w:p w:rsidR="00FC5CC9" w:rsidRPr="00B34AEC" w:rsidRDefault="00FC5CC9" w:rsidP="00654BE8">
            <w:r w:rsidRPr="00B34AEC">
              <w:t>99</w:t>
            </w:r>
          </w:p>
        </w:tc>
        <w:tc>
          <w:tcPr>
            <w:tcW w:w="516" w:type="dxa"/>
            <w:noWrap/>
          </w:tcPr>
          <w:p w:rsidR="00FC5CC9" w:rsidRPr="00B34AEC" w:rsidRDefault="00FC5CC9" w:rsidP="00654BE8"/>
        </w:tc>
        <w:tc>
          <w:tcPr>
            <w:tcW w:w="516" w:type="dxa"/>
            <w:noWrap/>
          </w:tcPr>
          <w:p w:rsidR="00FC5CC9" w:rsidRPr="00B34AEC" w:rsidRDefault="00FC5CC9" w:rsidP="00654BE8">
            <w:r w:rsidRPr="00B34AEC">
              <w:t>2.2</w:t>
            </w:r>
          </w:p>
        </w:tc>
        <w:tc>
          <w:tcPr>
            <w:tcW w:w="636" w:type="dxa"/>
            <w:noWrap/>
          </w:tcPr>
          <w:p w:rsidR="00FC5CC9" w:rsidRPr="00B34AEC" w:rsidRDefault="00FC5CC9" w:rsidP="00654BE8">
            <w:r w:rsidRPr="00B34AEC">
              <w:t>3.0</w:t>
            </w:r>
          </w:p>
        </w:tc>
        <w:tc>
          <w:tcPr>
            <w:tcW w:w="636" w:type="dxa"/>
            <w:noWrap/>
          </w:tcPr>
          <w:p w:rsidR="00FC5CC9" w:rsidRPr="00B34AEC" w:rsidRDefault="00FC5CC9" w:rsidP="00654BE8">
            <w:r w:rsidRPr="00B34AEC">
              <w:t>2.4</w:t>
            </w:r>
          </w:p>
        </w:tc>
        <w:tc>
          <w:tcPr>
            <w:tcW w:w="636" w:type="dxa"/>
            <w:tcBorders>
              <w:right w:val="single" w:sz="4" w:space="0" w:color="auto"/>
            </w:tcBorders>
            <w:noWrap/>
          </w:tcPr>
          <w:p w:rsidR="00FC5CC9" w:rsidRPr="00B34AEC" w:rsidRDefault="00FC5CC9" w:rsidP="00654BE8">
            <w:r w:rsidRPr="00B34AEC">
              <w:t>1.9</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r w:rsidRPr="00B34AEC">
              <w:t>0.17</w:t>
            </w:r>
          </w:p>
        </w:tc>
        <w:tc>
          <w:tcPr>
            <w:tcW w:w="636" w:type="dxa"/>
            <w:noWrap/>
          </w:tcPr>
          <w:p w:rsidR="00FC5CC9" w:rsidRPr="00B34AEC" w:rsidRDefault="00FC5CC9" w:rsidP="00654BE8">
            <w:r w:rsidRPr="00B34AEC">
              <w:t>0.23</w:t>
            </w:r>
          </w:p>
        </w:tc>
        <w:tc>
          <w:tcPr>
            <w:tcW w:w="636" w:type="dxa"/>
            <w:noWrap/>
          </w:tcPr>
          <w:p w:rsidR="00FC5CC9" w:rsidRPr="00B34AEC" w:rsidRDefault="00FC5CC9" w:rsidP="00654BE8">
            <w:r w:rsidRPr="00B34AEC">
              <w:t>0.19</w:t>
            </w:r>
          </w:p>
        </w:tc>
        <w:tc>
          <w:tcPr>
            <w:tcW w:w="657" w:type="dxa"/>
            <w:noWrap/>
          </w:tcPr>
          <w:p w:rsidR="00FC5CC9" w:rsidRPr="00B34AEC" w:rsidRDefault="00FC5CC9" w:rsidP="00654BE8">
            <w:r w:rsidRPr="00B34AEC">
              <w:t>0.14</w:t>
            </w:r>
          </w:p>
        </w:tc>
      </w:tr>
      <w:tr w:rsidR="00FC5CC9" w:rsidRPr="00B34AEC">
        <w:trPr>
          <w:trHeight w:val="280"/>
        </w:trPr>
        <w:tc>
          <w:tcPr>
            <w:tcW w:w="1270" w:type="dxa"/>
            <w:noWrap/>
          </w:tcPr>
          <w:p w:rsidR="00FC5CC9" w:rsidRPr="00B34AEC" w:rsidRDefault="00FC5CC9" w:rsidP="00654BE8">
            <w:pPr>
              <w:rPr>
                <w:b/>
                <w:bCs/>
              </w:rPr>
            </w:pPr>
            <w:r w:rsidRPr="00B34AEC">
              <w:rPr>
                <w:b/>
                <w:bCs/>
              </w:rPr>
              <w:t>ATGC089</w:t>
            </w:r>
          </w:p>
        </w:tc>
        <w:tc>
          <w:tcPr>
            <w:tcW w:w="2163" w:type="dxa"/>
            <w:noWrap/>
          </w:tcPr>
          <w:p w:rsidR="00FC5CC9" w:rsidRPr="00B34AEC" w:rsidRDefault="00FC5CC9" w:rsidP="00654BE8">
            <w:pPr>
              <w:rPr>
                <w:b/>
                <w:bCs/>
              </w:rPr>
            </w:pPr>
            <w:r w:rsidRPr="00B34AEC">
              <w:rPr>
                <w:b/>
                <w:bCs/>
              </w:rPr>
              <w:t>Burkholderia</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r w:rsidRPr="00B34AEC">
              <w:t>26</w:t>
            </w:r>
          </w:p>
        </w:tc>
        <w:tc>
          <w:tcPr>
            <w:tcW w:w="576" w:type="dxa"/>
            <w:noWrap/>
          </w:tcPr>
          <w:p w:rsidR="00FC5CC9" w:rsidRPr="00B34AEC" w:rsidRDefault="00FC5CC9" w:rsidP="00654BE8">
            <w:r w:rsidRPr="00B34AEC">
              <w:t>19</w:t>
            </w:r>
          </w:p>
        </w:tc>
        <w:tc>
          <w:tcPr>
            <w:tcW w:w="576" w:type="dxa"/>
            <w:noWrap/>
          </w:tcPr>
          <w:p w:rsidR="00FC5CC9" w:rsidRPr="00B34AEC" w:rsidRDefault="00FC5CC9" w:rsidP="00654BE8">
            <w:r w:rsidRPr="00B34AEC">
              <w:t>57</w:t>
            </w:r>
          </w:p>
        </w:tc>
        <w:tc>
          <w:tcPr>
            <w:tcW w:w="696" w:type="dxa"/>
            <w:noWrap/>
          </w:tcPr>
          <w:p w:rsidR="00FC5CC9" w:rsidRPr="00B34AEC" w:rsidRDefault="00FC5CC9" w:rsidP="00654BE8">
            <w:r w:rsidRPr="00B34AEC">
              <w:t>260</w:t>
            </w:r>
          </w:p>
        </w:tc>
        <w:tc>
          <w:tcPr>
            <w:tcW w:w="696" w:type="dxa"/>
            <w:noWrap/>
          </w:tcPr>
          <w:p w:rsidR="00FC5CC9" w:rsidRPr="00B34AEC" w:rsidRDefault="00FC5CC9" w:rsidP="00654BE8">
            <w:r w:rsidRPr="00B34AEC">
              <w:t>167</w:t>
            </w:r>
          </w:p>
        </w:tc>
        <w:tc>
          <w:tcPr>
            <w:tcW w:w="516" w:type="dxa"/>
            <w:noWrap/>
          </w:tcPr>
          <w:p w:rsidR="00FC5CC9" w:rsidRPr="00B34AEC" w:rsidRDefault="00FC5CC9" w:rsidP="00654BE8">
            <w:r w:rsidRPr="00B34AEC">
              <w:t>2.2</w:t>
            </w:r>
          </w:p>
        </w:tc>
        <w:tc>
          <w:tcPr>
            <w:tcW w:w="516" w:type="dxa"/>
            <w:noWrap/>
          </w:tcPr>
          <w:p w:rsidR="00FC5CC9" w:rsidRPr="00B34AEC" w:rsidRDefault="00FC5CC9" w:rsidP="00654BE8">
            <w:r w:rsidRPr="00B34AEC">
              <w:t>1.0</w:t>
            </w:r>
          </w:p>
        </w:tc>
        <w:tc>
          <w:tcPr>
            <w:tcW w:w="636" w:type="dxa"/>
            <w:noWrap/>
          </w:tcPr>
          <w:p w:rsidR="00FC5CC9" w:rsidRPr="00B34AEC" w:rsidRDefault="00FC5CC9" w:rsidP="00654BE8">
            <w:r w:rsidRPr="00B34AEC">
              <w:t>1.8</w:t>
            </w:r>
          </w:p>
        </w:tc>
        <w:tc>
          <w:tcPr>
            <w:tcW w:w="636" w:type="dxa"/>
            <w:noWrap/>
          </w:tcPr>
          <w:p w:rsidR="00FC5CC9" w:rsidRPr="00B34AEC" w:rsidRDefault="00FC5CC9" w:rsidP="00654BE8">
            <w:r w:rsidRPr="00B34AEC">
              <w:t>2.2</w:t>
            </w:r>
          </w:p>
        </w:tc>
        <w:tc>
          <w:tcPr>
            <w:tcW w:w="636" w:type="dxa"/>
            <w:tcBorders>
              <w:right w:val="single" w:sz="4" w:space="0" w:color="auto"/>
            </w:tcBorders>
            <w:noWrap/>
          </w:tcPr>
          <w:p w:rsidR="00FC5CC9" w:rsidRPr="00B34AEC" w:rsidRDefault="00FC5CC9" w:rsidP="00654BE8">
            <w:r w:rsidRPr="00B34AEC">
              <w:t>1.7</w:t>
            </w:r>
          </w:p>
        </w:tc>
        <w:tc>
          <w:tcPr>
            <w:tcW w:w="636" w:type="dxa"/>
            <w:tcBorders>
              <w:left w:val="single" w:sz="4" w:space="0" w:color="auto"/>
            </w:tcBorders>
            <w:noWrap/>
          </w:tcPr>
          <w:p w:rsidR="00FC5CC9" w:rsidRPr="00B34AEC" w:rsidRDefault="00FC5CC9" w:rsidP="00654BE8">
            <w:r w:rsidRPr="00B34AEC">
              <w:t>0.18</w:t>
            </w:r>
          </w:p>
        </w:tc>
        <w:tc>
          <w:tcPr>
            <w:tcW w:w="976" w:type="dxa"/>
            <w:noWrap/>
          </w:tcPr>
          <w:p w:rsidR="00FC5CC9" w:rsidRPr="00B34AEC" w:rsidRDefault="00FC5CC9" w:rsidP="00654BE8">
            <w:r w:rsidRPr="00B34AEC">
              <w:t>0.08</w:t>
            </w:r>
          </w:p>
        </w:tc>
        <w:tc>
          <w:tcPr>
            <w:tcW w:w="636" w:type="dxa"/>
            <w:noWrap/>
          </w:tcPr>
          <w:p w:rsidR="00FC5CC9" w:rsidRPr="00B34AEC" w:rsidRDefault="00FC5CC9" w:rsidP="00654BE8">
            <w:r w:rsidRPr="00B34AEC">
              <w:t>0.15</w:t>
            </w:r>
          </w:p>
        </w:tc>
        <w:tc>
          <w:tcPr>
            <w:tcW w:w="636" w:type="dxa"/>
            <w:noWrap/>
          </w:tcPr>
          <w:p w:rsidR="00FC5CC9" w:rsidRPr="00B34AEC" w:rsidRDefault="00FC5CC9" w:rsidP="00654BE8">
            <w:r w:rsidRPr="00B34AEC">
              <w:t>0.18</w:t>
            </w:r>
          </w:p>
        </w:tc>
        <w:tc>
          <w:tcPr>
            <w:tcW w:w="657" w:type="dxa"/>
            <w:noWrap/>
          </w:tcPr>
          <w:p w:rsidR="00FC5CC9" w:rsidRPr="00B34AEC" w:rsidRDefault="00FC5CC9" w:rsidP="00654BE8">
            <w:r w:rsidRPr="00B34AEC">
              <w:t>0.14</w:t>
            </w:r>
          </w:p>
        </w:tc>
      </w:tr>
      <w:tr w:rsidR="00FC5CC9" w:rsidRPr="00B34AEC">
        <w:trPr>
          <w:trHeight w:val="280"/>
        </w:trPr>
        <w:tc>
          <w:tcPr>
            <w:tcW w:w="1270" w:type="dxa"/>
            <w:noWrap/>
          </w:tcPr>
          <w:p w:rsidR="00FC5CC9" w:rsidRPr="00B34AEC" w:rsidRDefault="00FC5CC9" w:rsidP="00654BE8">
            <w:pPr>
              <w:rPr>
                <w:b/>
                <w:bCs/>
              </w:rPr>
            </w:pPr>
            <w:r w:rsidRPr="00B34AEC">
              <w:rPr>
                <w:b/>
                <w:bCs/>
              </w:rPr>
              <w:t>ATGC143</w:t>
            </w:r>
          </w:p>
        </w:tc>
        <w:tc>
          <w:tcPr>
            <w:tcW w:w="2163" w:type="dxa"/>
            <w:noWrap/>
          </w:tcPr>
          <w:p w:rsidR="00FC5CC9" w:rsidRPr="00B34AEC" w:rsidRDefault="00FC5CC9" w:rsidP="00654BE8">
            <w:pPr>
              <w:rPr>
                <w:b/>
                <w:bCs/>
              </w:rPr>
            </w:pPr>
            <w:r w:rsidRPr="00B34AEC">
              <w:rPr>
                <w:b/>
                <w:bCs/>
              </w:rPr>
              <w:t>Campylobacter</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54</w:t>
            </w:r>
          </w:p>
        </w:tc>
        <w:tc>
          <w:tcPr>
            <w:tcW w:w="696" w:type="dxa"/>
            <w:noWrap/>
          </w:tcPr>
          <w:p w:rsidR="00FC5CC9" w:rsidRPr="00B34AEC" w:rsidRDefault="00FC5CC9" w:rsidP="00654BE8">
            <w:r w:rsidRPr="00B34AEC">
              <w:t>59</w:t>
            </w:r>
          </w:p>
        </w:tc>
        <w:tc>
          <w:tcPr>
            <w:tcW w:w="696" w:type="dxa"/>
            <w:noWrap/>
          </w:tcPr>
          <w:p w:rsidR="00FC5CC9" w:rsidRPr="00B34AEC" w:rsidRDefault="00FC5CC9" w:rsidP="00654BE8">
            <w:r w:rsidRPr="00B34AEC">
              <w:t>41</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3.2</w:t>
            </w:r>
          </w:p>
        </w:tc>
        <w:tc>
          <w:tcPr>
            <w:tcW w:w="636" w:type="dxa"/>
            <w:noWrap/>
          </w:tcPr>
          <w:p w:rsidR="00FC5CC9" w:rsidRPr="00B34AEC" w:rsidRDefault="00FC5CC9" w:rsidP="00654BE8">
            <w:r w:rsidRPr="00B34AEC">
              <w:t>2.6</w:t>
            </w:r>
          </w:p>
        </w:tc>
        <w:tc>
          <w:tcPr>
            <w:tcW w:w="636" w:type="dxa"/>
            <w:tcBorders>
              <w:right w:val="single" w:sz="4" w:space="0" w:color="auto"/>
            </w:tcBorders>
            <w:noWrap/>
          </w:tcPr>
          <w:p w:rsidR="00FC5CC9" w:rsidRPr="00B34AEC" w:rsidRDefault="00FC5CC9" w:rsidP="00654BE8">
            <w:r w:rsidRPr="00B34AEC">
              <w:t>2.7</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0.29</w:t>
            </w:r>
          </w:p>
        </w:tc>
        <w:tc>
          <w:tcPr>
            <w:tcW w:w="636" w:type="dxa"/>
            <w:noWrap/>
          </w:tcPr>
          <w:p w:rsidR="00FC5CC9" w:rsidRPr="00B34AEC" w:rsidRDefault="00FC5CC9" w:rsidP="00654BE8">
            <w:r w:rsidRPr="00B34AEC">
              <w:t>0.23</w:t>
            </w:r>
          </w:p>
        </w:tc>
        <w:tc>
          <w:tcPr>
            <w:tcW w:w="657" w:type="dxa"/>
            <w:noWrap/>
          </w:tcPr>
          <w:p w:rsidR="00FC5CC9" w:rsidRPr="00B34AEC" w:rsidRDefault="00FC5CC9" w:rsidP="00654BE8">
            <w:r w:rsidRPr="00B34AEC">
              <w:t>0.25</w:t>
            </w:r>
          </w:p>
        </w:tc>
      </w:tr>
      <w:tr w:rsidR="00FC5CC9" w:rsidRPr="00B34AEC">
        <w:trPr>
          <w:trHeight w:val="280"/>
        </w:trPr>
        <w:tc>
          <w:tcPr>
            <w:tcW w:w="1270" w:type="dxa"/>
            <w:noWrap/>
          </w:tcPr>
          <w:p w:rsidR="00FC5CC9" w:rsidRPr="00B34AEC" w:rsidRDefault="00FC5CC9" w:rsidP="00654BE8">
            <w:pPr>
              <w:rPr>
                <w:b/>
                <w:bCs/>
              </w:rPr>
            </w:pPr>
            <w:r w:rsidRPr="00B34AEC">
              <w:rPr>
                <w:b/>
                <w:bCs/>
              </w:rPr>
              <w:t>ATGC044</w:t>
            </w:r>
          </w:p>
        </w:tc>
        <w:tc>
          <w:tcPr>
            <w:tcW w:w="2163" w:type="dxa"/>
            <w:noWrap/>
          </w:tcPr>
          <w:p w:rsidR="00FC5CC9" w:rsidRPr="00B34AEC" w:rsidRDefault="00FC5CC9" w:rsidP="00654BE8">
            <w:pPr>
              <w:rPr>
                <w:b/>
                <w:bCs/>
              </w:rPr>
            </w:pPr>
            <w:r w:rsidRPr="00B34AEC">
              <w:rPr>
                <w:b/>
                <w:bCs/>
              </w:rPr>
              <w:t>Candidatus-Rickettsia</w:t>
            </w:r>
          </w:p>
        </w:tc>
        <w:tc>
          <w:tcPr>
            <w:tcW w:w="697" w:type="dxa"/>
            <w:noWrap/>
          </w:tcPr>
          <w:p w:rsidR="00FC5CC9" w:rsidRPr="00B34AEC" w:rsidRDefault="00FC5CC9" w:rsidP="00654BE8">
            <w:r w:rsidRPr="00B34AEC">
              <w:t>P</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88</w:t>
            </w:r>
          </w:p>
        </w:tc>
        <w:tc>
          <w:tcPr>
            <w:tcW w:w="696" w:type="dxa"/>
            <w:noWrap/>
          </w:tcPr>
          <w:p w:rsidR="00FC5CC9" w:rsidRPr="00B34AEC" w:rsidRDefault="00FC5CC9" w:rsidP="00654BE8">
            <w:r w:rsidRPr="00B34AEC">
              <w:t>378</w:t>
            </w:r>
          </w:p>
        </w:tc>
        <w:tc>
          <w:tcPr>
            <w:tcW w:w="696" w:type="dxa"/>
            <w:noWrap/>
          </w:tcPr>
          <w:p w:rsidR="00FC5CC9" w:rsidRPr="00B34AEC" w:rsidRDefault="00FC5CC9" w:rsidP="00654BE8">
            <w:r w:rsidRPr="00B34AEC">
              <w:t>49</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7.3</w:t>
            </w:r>
          </w:p>
        </w:tc>
        <w:tc>
          <w:tcPr>
            <w:tcW w:w="636" w:type="dxa"/>
            <w:noWrap/>
          </w:tcPr>
          <w:p w:rsidR="00FC5CC9" w:rsidRPr="00B34AEC" w:rsidRDefault="00FC5CC9" w:rsidP="00654BE8">
            <w:r w:rsidRPr="00B34AEC">
              <w:t>4.2</w:t>
            </w:r>
          </w:p>
        </w:tc>
        <w:tc>
          <w:tcPr>
            <w:tcW w:w="636" w:type="dxa"/>
            <w:tcBorders>
              <w:right w:val="single" w:sz="4" w:space="0" w:color="auto"/>
            </w:tcBorders>
            <w:noWrap/>
          </w:tcPr>
          <w:p w:rsidR="00FC5CC9" w:rsidRPr="00B34AEC" w:rsidRDefault="00FC5CC9" w:rsidP="00654BE8">
            <w:r w:rsidRPr="00B34AEC">
              <w:t>2.5</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0.10</w:t>
            </w:r>
          </w:p>
        </w:tc>
        <w:tc>
          <w:tcPr>
            <w:tcW w:w="657" w:type="dxa"/>
            <w:noWrap/>
          </w:tcPr>
          <w:p w:rsidR="00FC5CC9" w:rsidRPr="00B34AEC" w:rsidRDefault="00FC5CC9" w:rsidP="00654BE8">
            <w:r w:rsidRPr="00B34AEC">
              <w:t>0.06</w:t>
            </w:r>
          </w:p>
        </w:tc>
      </w:tr>
      <w:tr w:rsidR="00FC5CC9" w:rsidRPr="00B34AEC">
        <w:trPr>
          <w:trHeight w:val="280"/>
        </w:trPr>
        <w:tc>
          <w:tcPr>
            <w:tcW w:w="1270" w:type="dxa"/>
            <w:noWrap/>
          </w:tcPr>
          <w:p w:rsidR="00FC5CC9" w:rsidRPr="00B34AEC" w:rsidRDefault="00FC5CC9" w:rsidP="00654BE8">
            <w:pPr>
              <w:rPr>
                <w:b/>
                <w:bCs/>
              </w:rPr>
            </w:pPr>
            <w:r w:rsidRPr="00B34AEC">
              <w:rPr>
                <w:b/>
                <w:bCs/>
              </w:rPr>
              <w:t>ATGC021</w:t>
            </w:r>
          </w:p>
        </w:tc>
        <w:tc>
          <w:tcPr>
            <w:tcW w:w="2163" w:type="dxa"/>
            <w:noWrap/>
          </w:tcPr>
          <w:p w:rsidR="00FC5CC9" w:rsidRPr="00B34AEC" w:rsidRDefault="00FC5CC9" w:rsidP="00654BE8">
            <w:pPr>
              <w:rPr>
                <w:b/>
                <w:bCs/>
              </w:rPr>
            </w:pPr>
            <w:r w:rsidRPr="00B34AEC">
              <w:rPr>
                <w:b/>
                <w:bCs/>
              </w:rPr>
              <w:t>Chlamydia</w:t>
            </w:r>
          </w:p>
        </w:tc>
        <w:tc>
          <w:tcPr>
            <w:tcW w:w="697" w:type="dxa"/>
            <w:noWrap/>
          </w:tcPr>
          <w:p w:rsidR="00FC5CC9" w:rsidRPr="00B34AEC" w:rsidRDefault="00FC5CC9" w:rsidP="00654BE8">
            <w:r w:rsidRPr="00B34AEC">
              <w:t>P</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tc>
        <w:tc>
          <w:tcPr>
            <w:tcW w:w="696" w:type="dxa"/>
            <w:noWrap/>
          </w:tcPr>
          <w:p w:rsidR="00FC5CC9" w:rsidRPr="00B34AEC" w:rsidRDefault="00FC5CC9" w:rsidP="00654BE8"/>
        </w:tc>
        <w:tc>
          <w:tcPr>
            <w:tcW w:w="696" w:type="dxa"/>
            <w:noWrap/>
          </w:tcPr>
          <w:p w:rsidR="00FC5CC9" w:rsidRPr="00B34AEC" w:rsidRDefault="00FC5CC9" w:rsidP="00654BE8"/>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36" w:type="dxa"/>
            <w:tcBorders>
              <w:right w:val="single" w:sz="4" w:space="0" w:color="auto"/>
            </w:tcBorders>
            <w:noWrap/>
          </w:tcPr>
          <w:p w:rsidR="00FC5CC9" w:rsidRPr="00B34AEC" w:rsidRDefault="00FC5CC9" w:rsidP="00654BE8"/>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57" w:type="dxa"/>
            <w:noWrap/>
          </w:tcPr>
          <w:p w:rsidR="00FC5CC9" w:rsidRPr="00B34AEC" w:rsidRDefault="00FC5CC9" w:rsidP="00654BE8"/>
        </w:tc>
      </w:tr>
      <w:tr w:rsidR="00FC5CC9" w:rsidRPr="00B34AEC">
        <w:trPr>
          <w:trHeight w:val="280"/>
        </w:trPr>
        <w:tc>
          <w:tcPr>
            <w:tcW w:w="1270" w:type="dxa"/>
            <w:noWrap/>
          </w:tcPr>
          <w:p w:rsidR="00FC5CC9" w:rsidRPr="00B34AEC" w:rsidRDefault="00FC5CC9" w:rsidP="00654BE8">
            <w:pPr>
              <w:rPr>
                <w:b/>
                <w:bCs/>
              </w:rPr>
            </w:pPr>
            <w:r w:rsidRPr="00B34AEC">
              <w:rPr>
                <w:b/>
                <w:bCs/>
              </w:rPr>
              <w:t>ATGC022</w:t>
            </w:r>
          </w:p>
        </w:tc>
        <w:tc>
          <w:tcPr>
            <w:tcW w:w="2163" w:type="dxa"/>
            <w:noWrap/>
          </w:tcPr>
          <w:p w:rsidR="00FC5CC9" w:rsidRPr="00B34AEC" w:rsidRDefault="00FC5CC9" w:rsidP="00654BE8">
            <w:pPr>
              <w:rPr>
                <w:b/>
                <w:bCs/>
              </w:rPr>
            </w:pPr>
            <w:r w:rsidRPr="00B34AEC">
              <w:rPr>
                <w:b/>
                <w:bCs/>
              </w:rPr>
              <w:t>Chlamydia-Chlamydophila</w:t>
            </w:r>
          </w:p>
        </w:tc>
        <w:tc>
          <w:tcPr>
            <w:tcW w:w="697" w:type="dxa"/>
            <w:noWrap/>
          </w:tcPr>
          <w:p w:rsidR="00FC5CC9" w:rsidRPr="00B34AEC" w:rsidRDefault="00FC5CC9" w:rsidP="00654BE8">
            <w:r w:rsidRPr="00B34AEC">
              <w:t>P</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tc>
        <w:tc>
          <w:tcPr>
            <w:tcW w:w="696" w:type="dxa"/>
            <w:noWrap/>
          </w:tcPr>
          <w:p w:rsidR="00FC5CC9" w:rsidRPr="00B34AEC" w:rsidRDefault="00FC5CC9" w:rsidP="00654BE8"/>
        </w:tc>
        <w:tc>
          <w:tcPr>
            <w:tcW w:w="696" w:type="dxa"/>
            <w:noWrap/>
          </w:tcPr>
          <w:p w:rsidR="00FC5CC9" w:rsidRPr="00B34AEC" w:rsidRDefault="00FC5CC9" w:rsidP="00654BE8"/>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36" w:type="dxa"/>
            <w:tcBorders>
              <w:right w:val="single" w:sz="4" w:space="0" w:color="auto"/>
            </w:tcBorders>
            <w:noWrap/>
          </w:tcPr>
          <w:p w:rsidR="00FC5CC9" w:rsidRPr="00B34AEC" w:rsidRDefault="00FC5CC9" w:rsidP="00654BE8"/>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57" w:type="dxa"/>
            <w:noWrap/>
          </w:tcPr>
          <w:p w:rsidR="00FC5CC9" w:rsidRPr="00B34AEC" w:rsidRDefault="00FC5CC9" w:rsidP="00654BE8"/>
        </w:tc>
      </w:tr>
      <w:tr w:rsidR="00FC5CC9" w:rsidRPr="00B34AEC">
        <w:trPr>
          <w:trHeight w:val="280"/>
        </w:trPr>
        <w:tc>
          <w:tcPr>
            <w:tcW w:w="1270" w:type="dxa"/>
            <w:noWrap/>
          </w:tcPr>
          <w:p w:rsidR="00FC5CC9" w:rsidRPr="00B34AEC" w:rsidRDefault="00FC5CC9" w:rsidP="00654BE8">
            <w:pPr>
              <w:rPr>
                <w:b/>
                <w:bCs/>
              </w:rPr>
            </w:pPr>
            <w:r w:rsidRPr="00B34AEC">
              <w:rPr>
                <w:b/>
                <w:bCs/>
              </w:rPr>
              <w:t>ATGC081</w:t>
            </w:r>
          </w:p>
        </w:tc>
        <w:tc>
          <w:tcPr>
            <w:tcW w:w="2163" w:type="dxa"/>
            <w:noWrap/>
          </w:tcPr>
          <w:p w:rsidR="00FC5CC9" w:rsidRPr="00B34AEC" w:rsidRDefault="00FC5CC9" w:rsidP="00654BE8">
            <w:pPr>
              <w:rPr>
                <w:b/>
                <w:bCs/>
              </w:rPr>
            </w:pPr>
            <w:r w:rsidRPr="00B34AEC">
              <w:rPr>
                <w:b/>
                <w:bCs/>
              </w:rPr>
              <w:t>Clostridium</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79</w:t>
            </w:r>
          </w:p>
        </w:tc>
        <w:tc>
          <w:tcPr>
            <w:tcW w:w="576" w:type="dxa"/>
            <w:noWrap/>
          </w:tcPr>
          <w:p w:rsidR="00FC5CC9" w:rsidRPr="00B34AEC" w:rsidRDefault="00FC5CC9" w:rsidP="00654BE8">
            <w:r w:rsidRPr="00B34AEC">
              <w:t>44</w:t>
            </w:r>
          </w:p>
        </w:tc>
        <w:tc>
          <w:tcPr>
            <w:tcW w:w="696" w:type="dxa"/>
            <w:noWrap/>
          </w:tcPr>
          <w:p w:rsidR="00FC5CC9" w:rsidRPr="00B34AEC" w:rsidRDefault="00FC5CC9" w:rsidP="00654BE8">
            <w:r w:rsidRPr="00B34AEC">
              <w:t>81</w:t>
            </w:r>
          </w:p>
        </w:tc>
        <w:tc>
          <w:tcPr>
            <w:tcW w:w="696" w:type="dxa"/>
            <w:noWrap/>
          </w:tcPr>
          <w:p w:rsidR="00FC5CC9" w:rsidRPr="00B34AEC" w:rsidRDefault="00FC5CC9" w:rsidP="00654BE8">
            <w:r w:rsidRPr="00B34AEC">
              <w:t>47</w:t>
            </w:r>
          </w:p>
        </w:tc>
        <w:tc>
          <w:tcPr>
            <w:tcW w:w="516" w:type="dxa"/>
            <w:noWrap/>
          </w:tcPr>
          <w:p w:rsidR="00FC5CC9" w:rsidRPr="00B34AEC" w:rsidRDefault="00FC5CC9" w:rsidP="00654BE8"/>
        </w:tc>
        <w:tc>
          <w:tcPr>
            <w:tcW w:w="516" w:type="dxa"/>
            <w:noWrap/>
          </w:tcPr>
          <w:p w:rsidR="00FC5CC9" w:rsidRPr="00B34AEC" w:rsidRDefault="00FC5CC9" w:rsidP="00654BE8">
            <w:r w:rsidRPr="00B34AEC">
              <w:t>2.5</w:t>
            </w:r>
          </w:p>
        </w:tc>
        <w:tc>
          <w:tcPr>
            <w:tcW w:w="636" w:type="dxa"/>
            <w:noWrap/>
          </w:tcPr>
          <w:p w:rsidR="00FC5CC9" w:rsidRPr="00B34AEC" w:rsidRDefault="00FC5CC9" w:rsidP="00654BE8">
            <w:r w:rsidRPr="00B34AEC">
              <w:t>2.3</w:t>
            </w:r>
          </w:p>
        </w:tc>
        <w:tc>
          <w:tcPr>
            <w:tcW w:w="636" w:type="dxa"/>
            <w:noWrap/>
          </w:tcPr>
          <w:p w:rsidR="00FC5CC9" w:rsidRPr="00B34AEC" w:rsidRDefault="00FC5CC9" w:rsidP="00654BE8">
            <w:r w:rsidRPr="00B34AEC">
              <w:t>1.8</w:t>
            </w:r>
          </w:p>
        </w:tc>
        <w:tc>
          <w:tcPr>
            <w:tcW w:w="636" w:type="dxa"/>
            <w:tcBorders>
              <w:right w:val="single" w:sz="4" w:space="0" w:color="auto"/>
            </w:tcBorders>
            <w:noWrap/>
          </w:tcPr>
          <w:p w:rsidR="00FC5CC9" w:rsidRPr="00B34AEC" w:rsidRDefault="00FC5CC9" w:rsidP="00654BE8">
            <w:r w:rsidRPr="00B34AEC">
              <w:t>2.4</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r w:rsidRPr="00B34AEC">
              <w:t>0.25</w:t>
            </w:r>
          </w:p>
        </w:tc>
        <w:tc>
          <w:tcPr>
            <w:tcW w:w="636" w:type="dxa"/>
            <w:noWrap/>
          </w:tcPr>
          <w:p w:rsidR="00FC5CC9" w:rsidRPr="00B34AEC" w:rsidRDefault="00FC5CC9" w:rsidP="00654BE8">
            <w:r w:rsidRPr="00B34AEC">
              <w:t>0.23</w:t>
            </w:r>
          </w:p>
        </w:tc>
        <w:tc>
          <w:tcPr>
            <w:tcW w:w="636" w:type="dxa"/>
            <w:noWrap/>
          </w:tcPr>
          <w:p w:rsidR="00FC5CC9" w:rsidRPr="00B34AEC" w:rsidRDefault="00FC5CC9" w:rsidP="00654BE8">
            <w:r w:rsidRPr="00B34AEC">
              <w:t>0.18</w:t>
            </w:r>
          </w:p>
        </w:tc>
        <w:tc>
          <w:tcPr>
            <w:tcW w:w="657" w:type="dxa"/>
            <w:noWrap/>
          </w:tcPr>
          <w:p w:rsidR="00FC5CC9" w:rsidRPr="00B34AEC" w:rsidRDefault="00FC5CC9" w:rsidP="00654BE8">
            <w:r w:rsidRPr="00B34AEC">
              <w:t>0.24</w:t>
            </w:r>
          </w:p>
        </w:tc>
      </w:tr>
      <w:tr w:rsidR="00FC5CC9" w:rsidRPr="00B34AEC">
        <w:trPr>
          <w:trHeight w:val="280"/>
        </w:trPr>
        <w:tc>
          <w:tcPr>
            <w:tcW w:w="1270" w:type="dxa"/>
            <w:noWrap/>
          </w:tcPr>
          <w:p w:rsidR="00FC5CC9" w:rsidRPr="00B34AEC" w:rsidRDefault="00FC5CC9" w:rsidP="00654BE8">
            <w:pPr>
              <w:rPr>
                <w:b/>
                <w:bCs/>
              </w:rPr>
            </w:pPr>
            <w:r w:rsidRPr="00B34AEC">
              <w:rPr>
                <w:b/>
                <w:bCs/>
              </w:rPr>
              <w:t>ATGC067</w:t>
            </w:r>
          </w:p>
        </w:tc>
        <w:tc>
          <w:tcPr>
            <w:tcW w:w="2163" w:type="dxa"/>
            <w:noWrap/>
          </w:tcPr>
          <w:p w:rsidR="00FC5CC9" w:rsidRPr="00B34AEC" w:rsidRDefault="00FC5CC9" w:rsidP="00654BE8">
            <w:pPr>
              <w:rPr>
                <w:b/>
                <w:bCs/>
              </w:rPr>
            </w:pPr>
            <w:r w:rsidRPr="00B34AEC">
              <w:rPr>
                <w:b/>
                <w:bCs/>
              </w:rPr>
              <w:t>Corynebacterium</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53</w:t>
            </w:r>
          </w:p>
        </w:tc>
        <w:tc>
          <w:tcPr>
            <w:tcW w:w="576" w:type="dxa"/>
            <w:noWrap/>
          </w:tcPr>
          <w:p w:rsidR="00FC5CC9" w:rsidRPr="00B34AEC" w:rsidRDefault="00FC5CC9" w:rsidP="00654BE8">
            <w:r w:rsidRPr="00B34AEC">
              <w:t>26</w:t>
            </w:r>
          </w:p>
        </w:tc>
        <w:tc>
          <w:tcPr>
            <w:tcW w:w="696" w:type="dxa"/>
            <w:noWrap/>
          </w:tcPr>
          <w:p w:rsidR="00FC5CC9" w:rsidRPr="00B34AEC" w:rsidRDefault="00FC5CC9" w:rsidP="00654BE8">
            <w:r w:rsidRPr="00B34AEC">
              <w:t>24</w:t>
            </w:r>
          </w:p>
        </w:tc>
        <w:tc>
          <w:tcPr>
            <w:tcW w:w="696" w:type="dxa"/>
            <w:noWrap/>
          </w:tcPr>
          <w:p w:rsidR="00FC5CC9" w:rsidRPr="00B34AEC" w:rsidRDefault="00FC5CC9" w:rsidP="00654BE8"/>
        </w:tc>
        <w:tc>
          <w:tcPr>
            <w:tcW w:w="516" w:type="dxa"/>
            <w:noWrap/>
          </w:tcPr>
          <w:p w:rsidR="00FC5CC9" w:rsidRPr="00B34AEC" w:rsidRDefault="00FC5CC9" w:rsidP="00654BE8"/>
        </w:tc>
        <w:tc>
          <w:tcPr>
            <w:tcW w:w="516" w:type="dxa"/>
            <w:noWrap/>
          </w:tcPr>
          <w:p w:rsidR="00FC5CC9" w:rsidRPr="00B34AEC" w:rsidRDefault="00FC5CC9" w:rsidP="00654BE8">
            <w:r w:rsidRPr="00B34AEC">
              <w:t>2.1</w:t>
            </w:r>
          </w:p>
        </w:tc>
        <w:tc>
          <w:tcPr>
            <w:tcW w:w="636" w:type="dxa"/>
            <w:noWrap/>
          </w:tcPr>
          <w:p w:rsidR="00FC5CC9" w:rsidRPr="00B34AEC" w:rsidRDefault="00FC5CC9" w:rsidP="00654BE8">
            <w:r w:rsidRPr="00B34AEC">
              <w:t>2.0</w:t>
            </w:r>
          </w:p>
        </w:tc>
        <w:tc>
          <w:tcPr>
            <w:tcW w:w="636" w:type="dxa"/>
            <w:noWrap/>
          </w:tcPr>
          <w:p w:rsidR="00FC5CC9" w:rsidRPr="00B34AEC" w:rsidRDefault="00FC5CC9" w:rsidP="00654BE8">
            <w:r w:rsidRPr="00B34AEC">
              <w:t>1.5</w:t>
            </w:r>
          </w:p>
        </w:tc>
        <w:tc>
          <w:tcPr>
            <w:tcW w:w="636" w:type="dxa"/>
            <w:tcBorders>
              <w:right w:val="single" w:sz="4" w:space="0" w:color="auto"/>
            </w:tcBorders>
            <w:noWrap/>
          </w:tcPr>
          <w:p w:rsidR="00FC5CC9" w:rsidRPr="00B34AEC" w:rsidRDefault="00FC5CC9" w:rsidP="00654BE8">
            <w:r w:rsidRPr="00B34AEC">
              <w:t>0.0</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r w:rsidRPr="00B34AEC">
              <w:t>0.12</w:t>
            </w:r>
          </w:p>
        </w:tc>
        <w:tc>
          <w:tcPr>
            <w:tcW w:w="636" w:type="dxa"/>
            <w:noWrap/>
          </w:tcPr>
          <w:p w:rsidR="00FC5CC9" w:rsidRPr="00B34AEC" w:rsidRDefault="00FC5CC9" w:rsidP="00654BE8">
            <w:r w:rsidRPr="00B34AEC">
              <w:t>0.11</w:t>
            </w:r>
          </w:p>
        </w:tc>
        <w:tc>
          <w:tcPr>
            <w:tcW w:w="636" w:type="dxa"/>
            <w:noWrap/>
          </w:tcPr>
          <w:p w:rsidR="00FC5CC9" w:rsidRPr="00B34AEC" w:rsidRDefault="00FC5CC9" w:rsidP="00654BE8">
            <w:r w:rsidRPr="00B34AEC">
              <w:t>0.08</w:t>
            </w:r>
          </w:p>
        </w:tc>
        <w:tc>
          <w:tcPr>
            <w:tcW w:w="657" w:type="dxa"/>
            <w:noWrap/>
          </w:tcPr>
          <w:p w:rsidR="00FC5CC9" w:rsidRPr="00B34AEC" w:rsidRDefault="00FC5CC9" w:rsidP="00654BE8"/>
        </w:tc>
      </w:tr>
      <w:tr w:rsidR="00FC5CC9" w:rsidRPr="00B34AEC">
        <w:trPr>
          <w:trHeight w:val="280"/>
        </w:trPr>
        <w:tc>
          <w:tcPr>
            <w:tcW w:w="1270" w:type="dxa"/>
            <w:noWrap/>
          </w:tcPr>
          <w:p w:rsidR="00FC5CC9" w:rsidRPr="00B34AEC" w:rsidRDefault="00FC5CC9" w:rsidP="00654BE8">
            <w:pPr>
              <w:rPr>
                <w:b/>
                <w:bCs/>
              </w:rPr>
            </w:pPr>
            <w:r w:rsidRPr="00B34AEC">
              <w:rPr>
                <w:b/>
                <w:bCs/>
              </w:rPr>
              <w:t>ATGC068</w:t>
            </w:r>
          </w:p>
        </w:tc>
        <w:tc>
          <w:tcPr>
            <w:tcW w:w="2163" w:type="dxa"/>
            <w:noWrap/>
          </w:tcPr>
          <w:p w:rsidR="00FC5CC9" w:rsidRPr="00B34AEC" w:rsidRDefault="00FC5CC9" w:rsidP="00654BE8">
            <w:pPr>
              <w:rPr>
                <w:b/>
                <w:bCs/>
              </w:rPr>
            </w:pPr>
            <w:r w:rsidRPr="00B34AEC">
              <w:rPr>
                <w:b/>
                <w:bCs/>
              </w:rPr>
              <w:t>Corynebacterium</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r w:rsidRPr="00B34AEC">
              <w:t>48</w:t>
            </w:r>
          </w:p>
        </w:tc>
        <w:tc>
          <w:tcPr>
            <w:tcW w:w="576" w:type="dxa"/>
            <w:noWrap/>
          </w:tcPr>
          <w:p w:rsidR="00FC5CC9" w:rsidRPr="00B34AEC" w:rsidRDefault="00FC5CC9" w:rsidP="00654BE8">
            <w:r w:rsidRPr="00B34AEC">
              <w:t>111</w:t>
            </w:r>
          </w:p>
        </w:tc>
        <w:tc>
          <w:tcPr>
            <w:tcW w:w="576" w:type="dxa"/>
            <w:noWrap/>
          </w:tcPr>
          <w:p w:rsidR="00FC5CC9" w:rsidRPr="00B34AEC" w:rsidRDefault="00FC5CC9" w:rsidP="00654BE8">
            <w:r w:rsidRPr="00B34AEC">
              <w:t>105</w:t>
            </w:r>
          </w:p>
        </w:tc>
        <w:tc>
          <w:tcPr>
            <w:tcW w:w="696" w:type="dxa"/>
            <w:noWrap/>
          </w:tcPr>
          <w:p w:rsidR="00FC5CC9" w:rsidRPr="00B34AEC" w:rsidRDefault="00FC5CC9" w:rsidP="00654BE8">
            <w:r w:rsidRPr="00B34AEC">
              <w:t>131</w:t>
            </w:r>
          </w:p>
        </w:tc>
        <w:tc>
          <w:tcPr>
            <w:tcW w:w="696" w:type="dxa"/>
            <w:noWrap/>
          </w:tcPr>
          <w:p w:rsidR="00FC5CC9" w:rsidRPr="00B34AEC" w:rsidRDefault="00FC5CC9" w:rsidP="00654BE8">
            <w:r w:rsidRPr="00B34AEC">
              <w:t>41</w:t>
            </w:r>
          </w:p>
        </w:tc>
        <w:tc>
          <w:tcPr>
            <w:tcW w:w="516" w:type="dxa"/>
            <w:noWrap/>
          </w:tcPr>
          <w:p w:rsidR="00FC5CC9" w:rsidRPr="00B34AEC" w:rsidRDefault="00FC5CC9" w:rsidP="00654BE8">
            <w:r w:rsidRPr="00B34AEC">
              <w:t>2.5</w:t>
            </w:r>
          </w:p>
        </w:tc>
        <w:tc>
          <w:tcPr>
            <w:tcW w:w="516" w:type="dxa"/>
            <w:noWrap/>
          </w:tcPr>
          <w:p w:rsidR="00FC5CC9" w:rsidRPr="00B34AEC" w:rsidRDefault="00FC5CC9" w:rsidP="00654BE8">
            <w:r w:rsidRPr="00B34AEC">
              <w:t>4.4</w:t>
            </w:r>
          </w:p>
        </w:tc>
        <w:tc>
          <w:tcPr>
            <w:tcW w:w="636" w:type="dxa"/>
            <w:noWrap/>
          </w:tcPr>
          <w:p w:rsidR="00FC5CC9" w:rsidRPr="00B34AEC" w:rsidRDefault="00FC5CC9" w:rsidP="00654BE8">
            <w:r w:rsidRPr="00B34AEC">
              <w:t>3.7</w:t>
            </w:r>
          </w:p>
        </w:tc>
        <w:tc>
          <w:tcPr>
            <w:tcW w:w="636" w:type="dxa"/>
            <w:noWrap/>
          </w:tcPr>
          <w:p w:rsidR="00FC5CC9" w:rsidRPr="00B34AEC" w:rsidRDefault="00FC5CC9" w:rsidP="00654BE8">
            <w:r w:rsidRPr="00B34AEC">
              <w:t>4.2</w:t>
            </w:r>
          </w:p>
        </w:tc>
        <w:tc>
          <w:tcPr>
            <w:tcW w:w="636" w:type="dxa"/>
            <w:tcBorders>
              <w:right w:val="single" w:sz="4" w:space="0" w:color="auto"/>
            </w:tcBorders>
            <w:noWrap/>
          </w:tcPr>
          <w:p w:rsidR="00FC5CC9" w:rsidRPr="00B34AEC" w:rsidRDefault="00FC5CC9" w:rsidP="00654BE8">
            <w:r w:rsidRPr="00B34AEC">
              <w:t>1.9</w:t>
            </w:r>
          </w:p>
        </w:tc>
        <w:tc>
          <w:tcPr>
            <w:tcW w:w="636" w:type="dxa"/>
            <w:tcBorders>
              <w:left w:val="single" w:sz="4" w:space="0" w:color="auto"/>
            </w:tcBorders>
            <w:noWrap/>
          </w:tcPr>
          <w:p w:rsidR="00FC5CC9" w:rsidRPr="00B34AEC" w:rsidRDefault="00FC5CC9" w:rsidP="00654BE8">
            <w:r w:rsidRPr="00B34AEC">
              <w:t>0.20</w:t>
            </w:r>
          </w:p>
        </w:tc>
        <w:tc>
          <w:tcPr>
            <w:tcW w:w="976" w:type="dxa"/>
            <w:noWrap/>
          </w:tcPr>
          <w:p w:rsidR="00FC5CC9" w:rsidRPr="00B34AEC" w:rsidRDefault="00FC5CC9" w:rsidP="00654BE8">
            <w:r w:rsidRPr="00B34AEC">
              <w:t>0.34</w:t>
            </w:r>
          </w:p>
        </w:tc>
        <w:tc>
          <w:tcPr>
            <w:tcW w:w="636" w:type="dxa"/>
            <w:noWrap/>
          </w:tcPr>
          <w:p w:rsidR="00FC5CC9" w:rsidRPr="00B34AEC" w:rsidRDefault="00FC5CC9" w:rsidP="00654BE8">
            <w:r w:rsidRPr="00B34AEC">
              <w:t>0.29</w:t>
            </w:r>
          </w:p>
        </w:tc>
        <w:tc>
          <w:tcPr>
            <w:tcW w:w="636" w:type="dxa"/>
            <w:noWrap/>
          </w:tcPr>
          <w:p w:rsidR="00FC5CC9" w:rsidRPr="00B34AEC" w:rsidRDefault="00FC5CC9" w:rsidP="00654BE8">
            <w:r w:rsidRPr="00B34AEC">
              <w:t>0.32</w:t>
            </w:r>
          </w:p>
        </w:tc>
        <w:tc>
          <w:tcPr>
            <w:tcW w:w="657" w:type="dxa"/>
            <w:noWrap/>
          </w:tcPr>
          <w:p w:rsidR="00FC5CC9" w:rsidRPr="00B34AEC" w:rsidRDefault="00FC5CC9" w:rsidP="00654BE8">
            <w:r w:rsidRPr="00B34AEC">
              <w:t>0.15</w:t>
            </w:r>
          </w:p>
        </w:tc>
      </w:tr>
      <w:tr w:rsidR="00FC5CC9" w:rsidRPr="00B34AEC">
        <w:trPr>
          <w:trHeight w:val="280"/>
        </w:trPr>
        <w:tc>
          <w:tcPr>
            <w:tcW w:w="1270" w:type="dxa"/>
            <w:noWrap/>
          </w:tcPr>
          <w:p w:rsidR="00FC5CC9" w:rsidRPr="00B34AEC" w:rsidRDefault="00FC5CC9" w:rsidP="00654BE8">
            <w:pPr>
              <w:rPr>
                <w:b/>
                <w:bCs/>
              </w:rPr>
            </w:pPr>
            <w:r w:rsidRPr="00B34AEC">
              <w:rPr>
                <w:b/>
                <w:bCs/>
              </w:rPr>
              <w:t>ATGC002</w:t>
            </w:r>
          </w:p>
        </w:tc>
        <w:tc>
          <w:tcPr>
            <w:tcW w:w="2163" w:type="dxa"/>
            <w:noWrap/>
          </w:tcPr>
          <w:p w:rsidR="00FC5CC9" w:rsidRPr="00B34AEC" w:rsidRDefault="00FC5CC9" w:rsidP="00654BE8">
            <w:pPr>
              <w:rPr>
                <w:b/>
                <w:bCs/>
              </w:rPr>
            </w:pPr>
            <w:r w:rsidRPr="00B34AEC">
              <w:rPr>
                <w:b/>
                <w:bCs/>
              </w:rPr>
              <w:t>Enterobacter-Klebsiella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r w:rsidRPr="00B34AEC">
              <w:t>20</w:t>
            </w:r>
          </w:p>
        </w:tc>
        <w:tc>
          <w:tcPr>
            <w:tcW w:w="576" w:type="dxa"/>
            <w:noWrap/>
          </w:tcPr>
          <w:p w:rsidR="00FC5CC9" w:rsidRPr="00B34AEC" w:rsidRDefault="00FC5CC9" w:rsidP="00654BE8">
            <w:r w:rsidRPr="00B34AEC">
              <w:t>63</w:t>
            </w:r>
          </w:p>
        </w:tc>
        <w:tc>
          <w:tcPr>
            <w:tcW w:w="576" w:type="dxa"/>
            <w:noWrap/>
          </w:tcPr>
          <w:p w:rsidR="00FC5CC9" w:rsidRPr="00B34AEC" w:rsidRDefault="00FC5CC9" w:rsidP="00654BE8">
            <w:r w:rsidRPr="00B34AEC">
              <w:t>89</w:t>
            </w:r>
          </w:p>
        </w:tc>
        <w:tc>
          <w:tcPr>
            <w:tcW w:w="696" w:type="dxa"/>
            <w:noWrap/>
          </w:tcPr>
          <w:p w:rsidR="00FC5CC9" w:rsidRPr="00B34AEC" w:rsidRDefault="00FC5CC9" w:rsidP="00654BE8">
            <w:r w:rsidRPr="00B34AEC">
              <w:t>175</w:t>
            </w:r>
          </w:p>
        </w:tc>
        <w:tc>
          <w:tcPr>
            <w:tcW w:w="696" w:type="dxa"/>
            <w:noWrap/>
          </w:tcPr>
          <w:p w:rsidR="00FC5CC9" w:rsidRPr="00B34AEC" w:rsidRDefault="00FC5CC9" w:rsidP="00654BE8">
            <w:r w:rsidRPr="00B34AEC">
              <w:t>143</w:t>
            </w:r>
          </w:p>
        </w:tc>
        <w:tc>
          <w:tcPr>
            <w:tcW w:w="516" w:type="dxa"/>
            <w:noWrap/>
          </w:tcPr>
          <w:p w:rsidR="00FC5CC9" w:rsidRPr="00B34AEC" w:rsidRDefault="00FC5CC9" w:rsidP="00654BE8">
            <w:r w:rsidRPr="00B34AEC">
              <w:t>1.6</w:t>
            </w:r>
          </w:p>
        </w:tc>
        <w:tc>
          <w:tcPr>
            <w:tcW w:w="516" w:type="dxa"/>
            <w:noWrap/>
          </w:tcPr>
          <w:p w:rsidR="00FC5CC9" w:rsidRPr="00B34AEC" w:rsidRDefault="00FC5CC9" w:rsidP="00654BE8">
            <w:r w:rsidRPr="00B34AEC">
              <w:t>2.2</w:t>
            </w:r>
          </w:p>
        </w:tc>
        <w:tc>
          <w:tcPr>
            <w:tcW w:w="636" w:type="dxa"/>
            <w:noWrap/>
          </w:tcPr>
          <w:p w:rsidR="00FC5CC9" w:rsidRPr="00B34AEC" w:rsidRDefault="00FC5CC9" w:rsidP="00654BE8">
            <w:r w:rsidRPr="00B34AEC">
              <w:t>1.9</w:t>
            </w:r>
          </w:p>
        </w:tc>
        <w:tc>
          <w:tcPr>
            <w:tcW w:w="636" w:type="dxa"/>
            <w:noWrap/>
          </w:tcPr>
          <w:p w:rsidR="00FC5CC9" w:rsidRPr="00B34AEC" w:rsidRDefault="00FC5CC9" w:rsidP="00654BE8">
            <w:r w:rsidRPr="00B34AEC">
              <w:t>2.5</w:t>
            </w:r>
          </w:p>
        </w:tc>
        <w:tc>
          <w:tcPr>
            <w:tcW w:w="636" w:type="dxa"/>
            <w:tcBorders>
              <w:right w:val="single" w:sz="4" w:space="0" w:color="auto"/>
            </w:tcBorders>
            <w:noWrap/>
          </w:tcPr>
          <w:p w:rsidR="00FC5CC9" w:rsidRPr="00B34AEC" w:rsidRDefault="00FC5CC9" w:rsidP="00654BE8">
            <w:r w:rsidRPr="00B34AEC">
              <w:t>2.1</w:t>
            </w:r>
          </w:p>
        </w:tc>
        <w:tc>
          <w:tcPr>
            <w:tcW w:w="636" w:type="dxa"/>
            <w:tcBorders>
              <w:left w:val="single" w:sz="4" w:space="0" w:color="auto"/>
            </w:tcBorders>
            <w:noWrap/>
          </w:tcPr>
          <w:p w:rsidR="00FC5CC9" w:rsidRPr="00B34AEC" w:rsidRDefault="00FC5CC9" w:rsidP="00654BE8">
            <w:r w:rsidRPr="00B34AEC">
              <w:t>0.15</w:t>
            </w:r>
          </w:p>
        </w:tc>
        <w:tc>
          <w:tcPr>
            <w:tcW w:w="976" w:type="dxa"/>
            <w:noWrap/>
          </w:tcPr>
          <w:p w:rsidR="00FC5CC9" w:rsidRPr="00B34AEC" w:rsidRDefault="00FC5CC9" w:rsidP="00654BE8">
            <w:r w:rsidRPr="00B34AEC">
              <w:t>`</w:t>
            </w:r>
          </w:p>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0.22</w:t>
            </w:r>
          </w:p>
        </w:tc>
        <w:tc>
          <w:tcPr>
            <w:tcW w:w="657" w:type="dxa"/>
            <w:noWrap/>
          </w:tcPr>
          <w:p w:rsidR="00FC5CC9" w:rsidRPr="00B34AEC" w:rsidRDefault="00FC5CC9" w:rsidP="00654BE8">
            <w:r w:rsidRPr="00B34AEC">
              <w:t>0.19</w:t>
            </w:r>
          </w:p>
        </w:tc>
      </w:tr>
      <w:tr w:rsidR="00FC5CC9" w:rsidRPr="00B34AEC">
        <w:trPr>
          <w:trHeight w:val="280"/>
        </w:trPr>
        <w:tc>
          <w:tcPr>
            <w:tcW w:w="1270" w:type="dxa"/>
            <w:noWrap/>
          </w:tcPr>
          <w:p w:rsidR="00FC5CC9" w:rsidRPr="00B34AEC" w:rsidRDefault="00FC5CC9" w:rsidP="00654BE8">
            <w:pPr>
              <w:rPr>
                <w:b/>
                <w:bCs/>
              </w:rPr>
            </w:pPr>
            <w:r w:rsidRPr="00B34AEC">
              <w:rPr>
                <w:b/>
                <w:bCs/>
              </w:rPr>
              <w:t>ATGC001</w:t>
            </w:r>
          </w:p>
        </w:tc>
        <w:tc>
          <w:tcPr>
            <w:tcW w:w="2163" w:type="dxa"/>
            <w:noWrap/>
          </w:tcPr>
          <w:p w:rsidR="00FC5CC9" w:rsidRPr="00B34AEC" w:rsidRDefault="00FC5CC9" w:rsidP="00654BE8">
            <w:pPr>
              <w:rPr>
                <w:b/>
                <w:bCs/>
              </w:rPr>
            </w:pPr>
            <w:r w:rsidRPr="00B34AEC">
              <w:rPr>
                <w:b/>
                <w:bCs/>
              </w:rPr>
              <w:t>Enterobacteria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r w:rsidRPr="00B34AEC">
              <w:t>200</w:t>
            </w:r>
          </w:p>
        </w:tc>
        <w:tc>
          <w:tcPr>
            <w:tcW w:w="576" w:type="dxa"/>
            <w:noWrap/>
          </w:tcPr>
          <w:p w:rsidR="00FC5CC9" w:rsidRPr="00B34AEC" w:rsidRDefault="00FC5CC9" w:rsidP="00654BE8">
            <w:r w:rsidRPr="00B34AEC">
              <w:t>356</w:t>
            </w:r>
          </w:p>
        </w:tc>
        <w:tc>
          <w:tcPr>
            <w:tcW w:w="576" w:type="dxa"/>
            <w:noWrap/>
          </w:tcPr>
          <w:p w:rsidR="00FC5CC9" w:rsidRPr="00B34AEC" w:rsidRDefault="00FC5CC9" w:rsidP="00654BE8">
            <w:r w:rsidRPr="00B34AEC">
              <w:t>865</w:t>
            </w:r>
          </w:p>
        </w:tc>
        <w:tc>
          <w:tcPr>
            <w:tcW w:w="696" w:type="dxa"/>
            <w:noWrap/>
          </w:tcPr>
          <w:p w:rsidR="00FC5CC9" w:rsidRPr="00B34AEC" w:rsidRDefault="00FC5CC9" w:rsidP="00654BE8">
            <w:r w:rsidRPr="00B34AEC">
              <w:t>1647</w:t>
            </w:r>
          </w:p>
        </w:tc>
        <w:tc>
          <w:tcPr>
            <w:tcW w:w="696" w:type="dxa"/>
            <w:noWrap/>
          </w:tcPr>
          <w:p w:rsidR="00FC5CC9" w:rsidRPr="00B34AEC" w:rsidRDefault="00FC5CC9" w:rsidP="00654BE8">
            <w:r w:rsidRPr="00B34AEC">
              <w:t>1643</w:t>
            </w:r>
          </w:p>
        </w:tc>
        <w:tc>
          <w:tcPr>
            <w:tcW w:w="516" w:type="dxa"/>
            <w:noWrap/>
          </w:tcPr>
          <w:p w:rsidR="00FC5CC9" w:rsidRPr="00B34AEC" w:rsidRDefault="00FC5CC9" w:rsidP="00654BE8">
            <w:r w:rsidRPr="00B34AEC">
              <w:t>8.0</w:t>
            </w:r>
          </w:p>
        </w:tc>
        <w:tc>
          <w:tcPr>
            <w:tcW w:w="516" w:type="dxa"/>
            <w:noWrap/>
          </w:tcPr>
          <w:p w:rsidR="00FC5CC9" w:rsidRPr="00B34AEC" w:rsidRDefault="00FC5CC9" w:rsidP="00654BE8">
            <w:r w:rsidRPr="00B34AEC">
              <w:t>8.9</w:t>
            </w:r>
          </w:p>
        </w:tc>
        <w:tc>
          <w:tcPr>
            <w:tcW w:w="636" w:type="dxa"/>
            <w:noWrap/>
          </w:tcPr>
          <w:p w:rsidR="00FC5CC9" w:rsidRPr="00B34AEC" w:rsidRDefault="00FC5CC9" w:rsidP="00654BE8">
            <w:r w:rsidRPr="00B34AEC">
              <w:t>9.7</w:t>
            </w:r>
          </w:p>
        </w:tc>
        <w:tc>
          <w:tcPr>
            <w:tcW w:w="636" w:type="dxa"/>
            <w:noWrap/>
          </w:tcPr>
          <w:p w:rsidR="00FC5CC9" w:rsidRPr="00B34AEC" w:rsidRDefault="00FC5CC9" w:rsidP="00654BE8">
            <w:r w:rsidRPr="00B34AEC">
              <w:t>10.4</w:t>
            </w:r>
          </w:p>
        </w:tc>
        <w:tc>
          <w:tcPr>
            <w:tcW w:w="636" w:type="dxa"/>
            <w:tcBorders>
              <w:right w:val="single" w:sz="4" w:space="0" w:color="auto"/>
            </w:tcBorders>
            <w:noWrap/>
          </w:tcPr>
          <w:p w:rsidR="00FC5CC9" w:rsidRPr="00B34AEC" w:rsidRDefault="00FC5CC9" w:rsidP="00654BE8">
            <w:r w:rsidRPr="00B34AEC">
              <w:t>11.6</w:t>
            </w:r>
          </w:p>
        </w:tc>
        <w:tc>
          <w:tcPr>
            <w:tcW w:w="636" w:type="dxa"/>
            <w:tcBorders>
              <w:left w:val="single" w:sz="4" w:space="0" w:color="auto"/>
            </w:tcBorders>
            <w:noWrap/>
          </w:tcPr>
          <w:p w:rsidR="00FC5CC9" w:rsidRPr="00B34AEC" w:rsidRDefault="00FC5CC9" w:rsidP="00654BE8">
            <w:r w:rsidRPr="00B34AEC">
              <w:t>0.07</w:t>
            </w:r>
          </w:p>
        </w:tc>
        <w:tc>
          <w:tcPr>
            <w:tcW w:w="976" w:type="dxa"/>
            <w:noWrap/>
          </w:tcPr>
          <w:p w:rsidR="00FC5CC9" w:rsidRPr="00B34AEC" w:rsidRDefault="00FC5CC9" w:rsidP="00654BE8">
            <w:r w:rsidRPr="00B34AEC">
              <w:t>0.08</w:t>
            </w:r>
          </w:p>
        </w:tc>
        <w:tc>
          <w:tcPr>
            <w:tcW w:w="636" w:type="dxa"/>
            <w:noWrap/>
          </w:tcPr>
          <w:p w:rsidR="00FC5CC9" w:rsidRPr="00B34AEC" w:rsidRDefault="00FC5CC9" w:rsidP="00654BE8">
            <w:r w:rsidRPr="00B34AEC">
              <w:t>0.09</w:t>
            </w:r>
          </w:p>
        </w:tc>
        <w:tc>
          <w:tcPr>
            <w:tcW w:w="636" w:type="dxa"/>
            <w:noWrap/>
          </w:tcPr>
          <w:p w:rsidR="00FC5CC9" w:rsidRPr="00B34AEC" w:rsidRDefault="00FC5CC9" w:rsidP="00654BE8">
            <w:r w:rsidRPr="00B34AEC">
              <w:t>0.10</w:t>
            </w:r>
          </w:p>
        </w:tc>
        <w:tc>
          <w:tcPr>
            <w:tcW w:w="657" w:type="dxa"/>
            <w:noWrap/>
          </w:tcPr>
          <w:p w:rsidR="00FC5CC9" w:rsidRPr="00B34AEC" w:rsidRDefault="00FC5CC9" w:rsidP="00654BE8">
            <w:r w:rsidRPr="00B34AEC">
              <w:t>0.11</w:t>
            </w:r>
          </w:p>
        </w:tc>
      </w:tr>
      <w:tr w:rsidR="00FC5CC9" w:rsidRPr="00B34AEC">
        <w:trPr>
          <w:trHeight w:val="280"/>
        </w:trPr>
        <w:tc>
          <w:tcPr>
            <w:tcW w:w="1270" w:type="dxa"/>
            <w:noWrap/>
          </w:tcPr>
          <w:p w:rsidR="00FC5CC9" w:rsidRPr="00B34AEC" w:rsidRDefault="00FC5CC9" w:rsidP="00654BE8">
            <w:pPr>
              <w:rPr>
                <w:b/>
                <w:bCs/>
              </w:rPr>
            </w:pPr>
            <w:r w:rsidRPr="00B34AEC">
              <w:rPr>
                <w:b/>
                <w:bCs/>
              </w:rPr>
              <w:t>ATGC138</w:t>
            </w:r>
          </w:p>
        </w:tc>
        <w:tc>
          <w:tcPr>
            <w:tcW w:w="2163" w:type="dxa"/>
            <w:noWrap/>
          </w:tcPr>
          <w:p w:rsidR="00FC5CC9" w:rsidRPr="00B34AEC" w:rsidRDefault="00FC5CC9" w:rsidP="00654BE8">
            <w:pPr>
              <w:rPr>
                <w:b/>
                <w:bCs/>
              </w:rPr>
            </w:pPr>
            <w:r w:rsidRPr="00B34AEC">
              <w:rPr>
                <w:b/>
                <w:bCs/>
              </w:rPr>
              <w:t>Francisella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50</w:t>
            </w:r>
          </w:p>
        </w:tc>
        <w:tc>
          <w:tcPr>
            <w:tcW w:w="696" w:type="dxa"/>
            <w:noWrap/>
          </w:tcPr>
          <w:p w:rsidR="00FC5CC9" w:rsidRPr="00B34AEC" w:rsidRDefault="00FC5CC9" w:rsidP="00654BE8">
            <w:r w:rsidRPr="00B34AEC">
              <w:t>40</w:t>
            </w:r>
          </w:p>
        </w:tc>
        <w:tc>
          <w:tcPr>
            <w:tcW w:w="696" w:type="dxa"/>
            <w:noWrap/>
          </w:tcPr>
          <w:p w:rsidR="00FC5CC9" w:rsidRPr="00B34AEC" w:rsidRDefault="00FC5CC9" w:rsidP="00654BE8">
            <w:r w:rsidRPr="00B34AEC">
              <w:t>25</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2.6</w:t>
            </w:r>
          </w:p>
        </w:tc>
        <w:tc>
          <w:tcPr>
            <w:tcW w:w="636" w:type="dxa"/>
            <w:noWrap/>
          </w:tcPr>
          <w:p w:rsidR="00FC5CC9" w:rsidRPr="00B34AEC" w:rsidRDefault="00FC5CC9" w:rsidP="00654BE8">
            <w:r w:rsidRPr="00B34AEC">
              <w:t>2.9</w:t>
            </w:r>
          </w:p>
        </w:tc>
        <w:tc>
          <w:tcPr>
            <w:tcW w:w="636" w:type="dxa"/>
            <w:tcBorders>
              <w:right w:val="single" w:sz="4" w:space="0" w:color="auto"/>
            </w:tcBorders>
            <w:noWrap/>
          </w:tcPr>
          <w:p w:rsidR="00FC5CC9" w:rsidRPr="00B34AEC" w:rsidRDefault="00FC5CC9" w:rsidP="00654BE8">
            <w:r w:rsidRPr="00B34AEC">
              <w:t>2.3</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0.15</w:t>
            </w:r>
          </w:p>
        </w:tc>
        <w:tc>
          <w:tcPr>
            <w:tcW w:w="636" w:type="dxa"/>
            <w:noWrap/>
          </w:tcPr>
          <w:p w:rsidR="00FC5CC9" w:rsidRPr="00B34AEC" w:rsidRDefault="00FC5CC9" w:rsidP="00654BE8">
            <w:r w:rsidRPr="00B34AEC">
              <w:t>0.16</w:t>
            </w:r>
          </w:p>
        </w:tc>
        <w:tc>
          <w:tcPr>
            <w:tcW w:w="657" w:type="dxa"/>
            <w:noWrap/>
          </w:tcPr>
          <w:p w:rsidR="00FC5CC9" w:rsidRPr="00B34AEC" w:rsidRDefault="00FC5CC9" w:rsidP="00654BE8">
            <w:r w:rsidRPr="00B34AEC">
              <w:t>0.13</w:t>
            </w:r>
          </w:p>
        </w:tc>
      </w:tr>
      <w:tr w:rsidR="00FC5CC9" w:rsidRPr="00B34AEC">
        <w:trPr>
          <w:trHeight w:val="280"/>
        </w:trPr>
        <w:tc>
          <w:tcPr>
            <w:tcW w:w="1270" w:type="dxa"/>
            <w:noWrap/>
          </w:tcPr>
          <w:p w:rsidR="00FC5CC9" w:rsidRPr="00B34AEC" w:rsidRDefault="00FC5CC9" w:rsidP="00654BE8">
            <w:pPr>
              <w:rPr>
                <w:b/>
                <w:bCs/>
              </w:rPr>
            </w:pPr>
            <w:r w:rsidRPr="00B34AEC">
              <w:rPr>
                <w:b/>
                <w:bCs/>
              </w:rPr>
              <w:t>ATGC050</w:t>
            </w:r>
          </w:p>
        </w:tc>
        <w:tc>
          <w:tcPr>
            <w:tcW w:w="2163" w:type="dxa"/>
            <w:noWrap/>
          </w:tcPr>
          <w:p w:rsidR="00FC5CC9" w:rsidRPr="00B34AEC" w:rsidRDefault="00FC5CC9" w:rsidP="00654BE8">
            <w:pPr>
              <w:rPr>
                <w:b/>
                <w:bCs/>
              </w:rPr>
            </w:pPr>
            <w:r w:rsidRPr="00B34AEC">
              <w:rPr>
                <w:b/>
                <w:bCs/>
              </w:rPr>
              <w:t>Helicobacter</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787</w:t>
            </w:r>
          </w:p>
        </w:tc>
        <w:tc>
          <w:tcPr>
            <w:tcW w:w="696" w:type="dxa"/>
            <w:noWrap/>
          </w:tcPr>
          <w:p w:rsidR="00FC5CC9" w:rsidRPr="00B34AEC" w:rsidRDefault="00FC5CC9" w:rsidP="00654BE8">
            <w:r w:rsidRPr="00B34AEC">
              <w:t>135</w:t>
            </w:r>
          </w:p>
        </w:tc>
        <w:tc>
          <w:tcPr>
            <w:tcW w:w="696" w:type="dxa"/>
            <w:noWrap/>
          </w:tcPr>
          <w:p w:rsidR="00FC5CC9" w:rsidRPr="00B34AEC" w:rsidRDefault="00FC5CC9" w:rsidP="00654BE8">
            <w:r w:rsidRPr="00B34AEC">
              <w:t>297</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10.1</w:t>
            </w:r>
          </w:p>
        </w:tc>
        <w:tc>
          <w:tcPr>
            <w:tcW w:w="636" w:type="dxa"/>
            <w:noWrap/>
          </w:tcPr>
          <w:p w:rsidR="00FC5CC9" w:rsidRPr="00B34AEC" w:rsidRDefault="00FC5CC9" w:rsidP="00654BE8">
            <w:r w:rsidRPr="00B34AEC">
              <w:t>6.1</w:t>
            </w:r>
          </w:p>
        </w:tc>
        <w:tc>
          <w:tcPr>
            <w:tcW w:w="636" w:type="dxa"/>
            <w:tcBorders>
              <w:right w:val="single" w:sz="4" w:space="0" w:color="auto"/>
            </w:tcBorders>
            <w:noWrap/>
          </w:tcPr>
          <w:p w:rsidR="00FC5CC9" w:rsidRPr="00B34AEC" w:rsidRDefault="00FC5CC9" w:rsidP="00654BE8">
            <w:r w:rsidRPr="00B34AEC">
              <w:t>11.0</w:t>
            </w:r>
          </w:p>
        </w:tc>
        <w:tc>
          <w:tcPr>
            <w:tcW w:w="636" w:type="dxa"/>
            <w:tcBorders>
              <w:left w:val="single" w:sz="4" w:space="0" w:color="auto"/>
            </w:tcBorders>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0.20</w:t>
            </w:r>
          </w:p>
        </w:tc>
        <w:tc>
          <w:tcPr>
            <w:tcW w:w="636" w:type="dxa"/>
            <w:noWrap/>
          </w:tcPr>
          <w:p w:rsidR="00FC5CC9" w:rsidRPr="00B34AEC" w:rsidRDefault="00FC5CC9" w:rsidP="00654BE8">
            <w:r w:rsidRPr="00B34AEC">
              <w:t>0.12</w:t>
            </w:r>
          </w:p>
        </w:tc>
        <w:tc>
          <w:tcPr>
            <w:tcW w:w="657" w:type="dxa"/>
            <w:noWrap/>
          </w:tcPr>
          <w:p w:rsidR="00FC5CC9" w:rsidRPr="00B34AEC" w:rsidRDefault="00FC5CC9" w:rsidP="00654BE8">
            <w:r w:rsidRPr="00B34AEC">
              <w:t>0.22</w:t>
            </w:r>
          </w:p>
        </w:tc>
      </w:tr>
      <w:tr w:rsidR="00FC5CC9" w:rsidRPr="00B34AEC">
        <w:trPr>
          <w:trHeight w:val="280"/>
        </w:trPr>
        <w:tc>
          <w:tcPr>
            <w:tcW w:w="1270" w:type="dxa"/>
            <w:noWrap/>
          </w:tcPr>
          <w:p w:rsidR="00FC5CC9" w:rsidRPr="00B34AEC" w:rsidRDefault="00FC5CC9" w:rsidP="00654BE8">
            <w:pPr>
              <w:rPr>
                <w:b/>
                <w:bCs/>
              </w:rPr>
            </w:pPr>
            <w:r w:rsidRPr="00B34AEC">
              <w:rPr>
                <w:b/>
                <w:bCs/>
              </w:rPr>
              <w:t>ATGC056</w:t>
            </w:r>
          </w:p>
        </w:tc>
        <w:tc>
          <w:tcPr>
            <w:tcW w:w="2163" w:type="dxa"/>
            <w:noWrap/>
          </w:tcPr>
          <w:p w:rsidR="00FC5CC9" w:rsidRPr="00B34AEC" w:rsidRDefault="00FC5CC9" w:rsidP="00654BE8">
            <w:pPr>
              <w:rPr>
                <w:b/>
                <w:bCs/>
              </w:rPr>
            </w:pPr>
            <w:r w:rsidRPr="00B34AEC">
              <w:rPr>
                <w:b/>
                <w:bCs/>
              </w:rPr>
              <w:t>Lactobacillus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24</w:t>
            </w:r>
          </w:p>
        </w:tc>
        <w:tc>
          <w:tcPr>
            <w:tcW w:w="576" w:type="dxa"/>
            <w:noWrap/>
          </w:tcPr>
          <w:p w:rsidR="00FC5CC9" w:rsidRPr="00B34AEC" w:rsidRDefault="00FC5CC9" w:rsidP="00654BE8">
            <w:r w:rsidRPr="00B34AEC">
              <w:t>35</w:t>
            </w:r>
          </w:p>
        </w:tc>
        <w:tc>
          <w:tcPr>
            <w:tcW w:w="696" w:type="dxa"/>
            <w:noWrap/>
          </w:tcPr>
          <w:p w:rsidR="00FC5CC9" w:rsidRPr="00B34AEC" w:rsidRDefault="00FC5CC9" w:rsidP="00654BE8">
            <w:r w:rsidRPr="00B34AEC">
              <w:t>37</w:t>
            </w:r>
          </w:p>
        </w:tc>
        <w:tc>
          <w:tcPr>
            <w:tcW w:w="696" w:type="dxa"/>
            <w:noWrap/>
          </w:tcPr>
          <w:p w:rsidR="00FC5CC9" w:rsidRPr="00B34AEC" w:rsidRDefault="00FC5CC9" w:rsidP="00654BE8">
            <w:r w:rsidRPr="00B34AEC">
              <w:t>46</w:t>
            </w:r>
          </w:p>
        </w:tc>
        <w:tc>
          <w:tcPr>
            <w:tcW w:w="516" w:type="dxa"/>
            <w:noWrap/>
          </w:tcPr>
          <w:p w:rsidR="00FC5CC9" w:rsidRPr="00B34AEC" w:rsidRDefault="00FC5CC9" w:rsidP="00654BE8"/>
        </w:tc>
        <w:tc>
          <w:tcPr>
            <w:tcW w:w="516" w:type="dxa"/>
            <w:noWrap/>
          </w:tcPr>
          <w:p w:rsidR="00FC5CC9" w:rsidRPr="00B34AEC" w:rsidRDefault="00FC5CC9" w:rsidP="00654BE8">
            <w:r w:rsidRPr="00B34AEC">
              <w:t>1.1</w:t>
            </w:r>
          </w:p>
        </w:tc>
        <w:tc>
          <w:tcPr>
            <w:tcW w:w="636" w:type="dxa"/>
            <w:noWrap/>
          </w:tcPr>
          <w:p w:rsidR="00FC5CC9" w:rsidRPr="00B34AEC" w:rsidRDefault="00FC5CC9" w:rsidP="00654BE8">
            <w:r w:rsidRPr="00B34AEC">
              <w:t>1.8</w:t>
            </w:r>
          </w:p>
        </w:tc>
        <w:tc>
          <w:tcPr>
            <w:tcW w:w="636" w:type="dxa"/>
            <w:noWrap/>
          </w:tcPr>
          <w:p w:rsidR="00FC5CC9" w:rsidRPr="00B34AEC" w:rsidRDefault="00FC5CC9" w:rsidP="00654BE8">
            <w:r w:rsidRPr="00B34AEC">
              <w:t>1.7</w:t>
            </w:r>
          </w:p>
        </w:tc>
        <w:tc>
          <w:tcPr>
            <w:tcW w:w="636" w:type="dxa"/>
            <w:noWrap/>
          </w:tcPr>
          <w:p w:rsidR="00FC5CC9" w:rsidRPr="00B34AEC" w:rsidRDefault="00FC5CC9" w:rsidP="00654BE8">
            <w:r w:rsidRPr="00B34AEC">
              <w:t>2.0</w:t>
            </w:r>
          </w:p>
        </w:tc>
        <w:tc>
          <w:tcPr>
            <w:tcW w:w="636" w:type="dxa"/>
            <w:noWrap/>
          </w:tcPr>
          <w:p w:rsidR="00FC5CC9" w:rsidRPr="00B34AEC" w:rsidRDefault="00FC5CC9" w:rsidP="00654BE8"/>
        </w:tc>
        <w:tc>
          <w:tcPr>
            <w:tcW w:w="976" w:type="dxa"/>
            <w:noWrap/>
          </w:tcPr>
          <w:p w:rsidR="00FC5CC9" w:rsidRPr="00B34AEC" w:rsidRDefault="00FC5CC9" w:rsidP="00654BE8">
            <w:r w:rsidRPr="00B34AEC">
              <w:t>0.11</w:t>
            </w:r>
          </w:p>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0.17</w:t>
            </w:r>
          </w:p>
        </w:tc>
        <w:tc>
          <w:tcPr>
            <w:tcW w:w="657" w:type="dxa"/>
            <w:noWrap/>
          </w:tcPr>
          <w:p w:rsidR="00FC5CC9" w:rsidRPr="00B34AEC" w:rsidRDefault="00FC5CC9" w:rsidP="00654BE8">
            <w:r w:rsidRPr="00B34AEC">
              <w:t>0.20</w:t>
            </w:r>
          </w:p>
        </w:tc>
      </w:tr>
      <w:tr w:rsidR="00FC5CC9" w:rsidRPr="00B34AEC">
        <w:trPr>
          <w:trHeight w:val="280"/>
        </w:trPr>
        <w:tc>
          <w:tcPr>
            <w:tcW w:w="1270" w:type="dxa"/>
            <w:noWrap/>
          </w:tcPr>
          <w:p w:rsidR="00FC5CC9" w:rsidRPr="00B34AEC" w:rsidRDefault="00FC5CC9" w:rsidP="00654BE8">
            <w:pPr>
              <w:rPr>
                <w:b/>
                <w:bCs/>
              </w:rPr>
            </w:pPr>
            <w:r w:rsidRPr="00B34AEC">
              <w:rPr>
                <w:b/>
                <w:bCs/>
              </w:rPr>
              <w:t>ATGC184</w:t>
            </w:r>
          </w:p>
        </w:tc>
        <w:tc>
          <w:tcPr>
            <w:tcW w:w="2163" w:type="dxa"/>
            <w:noWrap/>
          </w:tcPr>
          <w:p w:rsidR="00FC5CC9" w:rsidRPr="00B34AEC" w:rsidRDefault="00FC5CC9" w:rsidP="00654BE8">
            <w:pPr>
              <w:rPr>
                <w:b/>
                <w:bCs/>
              </w:rPr>
            </w:pPr>
            <w:r w:rsidRPr="00B34AEC">
              <w:rPr>
                <w:b/>
                <w:bCs/>
              </w:rPr>
              <w:t>Legionella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r w:rsidRPr="00B34AEC">
              <w:t>54</w:t>
            </w:r>
          </w:p>
        </w:tc>
        <w:tc>
          <w:tcPr>
            <w:tcW w:w="576" w:type="dxa"/>
            <w:noWrap/>
          </w:tcPr>
          <w:p w:rsidR="00FC5CC9" w:rsidRPr="00B34AEC" w:rsidRDefault="00FC5CC9" w:rsidP="00654BE8">
            <w:r w:rsidRPr="00B34AEC">
              <w:t>41</w:t>
            </w:r>
          </w:p>
        </w:tc>
        <w:tc>
          <w:tcPr>
            <w:tcW w:w="576" w:type="dxa"/>
            <w:noWrap/>
          </w:tcPr>
          <w:p w:rsidR="00FC5CC9" w:rsidRPr="00B34AEC" w:rsidRDefault="00FC5CC9" w:rsidP="00654BE8">
            <w:r w:rsidRPr="00B34AEC">
              <w:t>26</w:t>
            </w:r>
          </w:p>
        </w:tc>
        <w:tc>
          <w:tcPr>
            <w:tcW w:w="696" w:type="dxa"/>
            <w:noWrap/>
          </w:tcPr>
          <w:p w:rsidR="00FC5CC9" w:rsidRPr="00B34AEC" w:rsidRDefault="00FC5CC9" w:rsidP="00654BE8">
            <w:r w:rsidRPr="00B34AEC">
              <w:t>92</w:t>
            </w:r>
          </w:p>
        </w:tc>
        <w:tc>
          <w:tcPr>
            <w:tcW w:w="696" w:type="dxa"/>
            <w:noWrap/>
          </w:tcPr>
          <w:p w:rsidR="00FC5CC9" w:rsidRPr="00B34AEC" w:rsidRDefault="00FC5CC9" w:rsidP="00654BE8">
            <w:r w:rsidRPr="00B34AEC">
              <w:t>83</w:t>
            </w:r>
          </w:p>
        </w:tc>
        <w:tc>
          <w:tcPr>
            <w:tcW w:w="516" w:type="dxa"/>
            <w:noWrap/>
          </w:tcPr>
          <w:p w:rsidR="00FC5CC9" w:rsidRPr="00B34AEC" w:rsidRDefault="00FC5CC9" w:rsidP="00654BE8">
            <w:r w:rsidRPr="00B34AEC">
              <w:t>3.6</w:t>
            </w:r>
          </w:p>
        </w:tc>
        <w:tc>
          <w:tcPr>
            <w:tcW w:w="516" w:type="dxa"/>
            <w:noWrap/>
          </w:tcPr>
          <w:p w:rsidR="00FC5CC9" w:rsidRPr="00B34AEC" w:rsidRDefault="00FC5CC9" w:rsidP="00654BE8">
            <w:r w:rsidRPr="00B34AEC">
              <w:t>2.2</w:t>
            </w:r>
          </w:p>
        </w:tc>
        <w:tc>
          <w:tcPr>
            <w:tcW w:w="636" w:type="dxa"/>
            <w:noWrap/>
          </w:tcPr>
          <w:p w:rsidR="00FC5CC9" w:rsidRPr="00B34AEC" w:rsidRDefault="00FC5CC9" w:rsidP="00654BE8">
            <w:r w:rsidRPr="00B34AEC">
              <w:t>1.9</w:t>
            </w:r>
          </w:p>
        </w:tc>
        <w:tc>
          <w:tcPr>
            <w:tcW w:w="636" w:type="dxa"/>
            <w:noWrap/>
          </w:tcPr>
          <w:p w:rsidR="00FC5CC9" w:rsidRPr="00B34AEC" w:rsidRDefault="00FC5CC9" w:rsidP="00654BE8">
            <w:r w:rsidRPr="00B34AEC">
              <w:t>2.4</w:t>
            </w:r>
          </w:p>
        </w:tc>
        <w:tc>
          <w:tcPr>
            <w:tcW w:w="636" w:type="dxa"/>
            <w:noWrap/>
          </w:tcPr>
          <w:p w:rsidR="00FC5CC9" w:rsidRPr="00B34AEC" w:rsidRDefault="00FC5CC9" w:rsidP="00654BE8">
            <w:r w:rsidRPr="00B34AEC">
              <w:t>2.3</w:t>
            </w:r>
          </w:p>
        </w:tc>
        <w:tc>
          <w:tcPr>
            <w:tcW w:w="636" w:type="dxa"/>
            <w:noWrap/>
          </w:tcPr>
          <w:p w:rsidR="00FC5CC9" w:rsidRPr="00B34AEC" w:rsidRDefault="00FC5CC9" w:rsidP="00654BE8">
            <w:r w:rsidRPr="00B34AEC">
              <w:t>0.36</w:t>
            </w:r>
          </w:p>
        </w:tc>
        <w:tc>
          <w:tcPr>
            <w:tcW w:w="976" w:type="dxa"/>
            <w:noWrap/>
          </w:tcPr>
          <w:p w:rsidR="00FC5CC9" w:rsidRPr="00B34AEC" w:rsidRDefault="00FC5CC9" w:rsidP="00654BE8">
            <w:r w:rsidRPr="00B34AEC">
              <w:t>0.22</w:t>
            </w:r>
          </w:p>
        </w:tc>
        <w:tc>
          <w:tcPr>
            <w:tcW w:w="636" w:type="dxa"/>
            <w:noWrap/>
          </w:tcPr>
          <w:p w:rsidR="00FC5CC9" w:rsidRPr="00B34AEC" w:rsidRDefault="00FC5CC9" w:rsidP="00654BE8">
            <w:r w:rsidRPr="00B34AEC">
              <w:t>0.19</w:t>
            </w:r>
          </w:p>
        </w:tc>
        <w:tc>
          <w:tcPr>
            <w:tcW w:w="636" w:type="dxa"/>
            <w:noWrap/>
          </w:tcPr>
          <w:p w:rsidR="00FC5CC9" w:rsidRPr="00B34AEC" w:rsidRDefault="00FC5CC9" w:rsidP="00654BE8">
            <w:r w:rsidRPr="00B34AEC">
              <w:t>0.24</w:t>
            </w:r>
          </w:p>
        </w:tc>
        <w:tc>
          <w:tcPr>
            <w:tcW w:w="657" w:type="dxa"/>
            <w:noWrap/>
          </w:tcPr>
          <w:p w:rsidR="00FC5CC9" w:rsidRPr="00B34AEC" w:rsidRDefault="00FC5CC9" w:rsidP="00654BE8">
            <w:r w:rsidRPr="00B34AEC">
              <w:t>0.23</w:t>
            </w:r>
          </w:p>
        </w:tc>
      </w:tr>
      <w:tr w:rsidR="00FC5CC9" w:rsidRPr="00B34AEC">
        <w:trPr>
          <w:trHeight w:val="280"/>
        </w:trPr>
        <w:tc>
          <w:tcPr>
            <w:tcW w:w="1270" w:type="dxa"/>
            <w:noWrap/>
          </w:tcPr>
          <w:p w:rsidR="00FC5CC9" w:rsidRPr="00B34AEC" w:rsidRDefault="00FC5CC9" w:rsidP="00654BE8">
            <w:pPr>
              <w:rPr>
                <w:b/>
                <w:bCs/>
              </w:rPr>
            </w:pPr>
            <w:r w:rsidRPr="00B34AEC">
              <w:rPr>
                <w:b/>
                <w:bCs/>
              </w:rPr>
              <w:lastRenderedPageBreak/>
              <w:t>ATGC108</w:t>
            </w:r>
          </w:p>
        </w:tc>
        <w:tc>
          <w:tcPr>
            <w:tcW w:w="2163" w:type="dxa"/>
            <w:noWrap/>
          </w:tcPr>
          <w:p w:rsidR="00FC5CC9" w:rsidRPr="00B34AEC" w:rsidRDefault="00FC5CC9" w:rsidP="00654BE8">
            <w:pPr>
              <w:rPr>
                <w:b/>
                <w:bCs/>
              </w:rPr>
            </w:pPr>
            <w:r w:rsidRPr="00B34AEC">
              <w:rPr>
                <w:b/>
                <w:bCs/>
              </w:rPr>
              <w:t>Listeria</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145</w:t>
            </w:r>
          </w:p>
        </w:tc>
        <w:tc>
          <w:tcPr>
            <w:tcW w:w="576" w:type="dxa"/>
            <w:noWrap/>
          </w:tcPr>
          <w:p w:rsidR="00FC5CC9" w:rsidRPr="00B34AEC" w:rsidRDefault="00FC5CC9" w:rsidP="00654BE8">
            <w:r w:rsidRPr="00B34AEC">
              <w:t>136</w:t>
            </w:r>
          </w:p>
        </w:tc>
        <w:tc>
          <w:tcPr>
            <w:tcW w:w="696" w:type="dxa"/>
            <w:noWrap/>
          </w:tcPr>
          <w:p w:rsidR="00FC5CC9" w:rsidRPr="00B34AEC" w:rsidRDefault="00FC5CC9" w:rsidP="00654BE8">
            <w:r w:rsidRPr="00B34AEC">
              <w:t>104</w:t>
            </w:r>
          </w:p>
        </w:tc>
        <w:tc>
          <w:tcPr>
            <w:tcW w:w="696" w:type="dxa"/>
            <w:noWrap/>
          </w:tcPr>
          <w:p w:rsidR="00FC5CC9" w:rsidRPr="00B34AEC" w:rsidRDefault="00FC5CC9" w:rsidP="00654BE8">
            <w:r w:rsidRPr="00B34AEC">
              <w:t>69</w:t>
            </w:r>
          </w:p>
        </w:tc>
        <w:tc>
          <w:tcPr>
            <w:tcW w:w="516" w:type="dxa"/>
            <w:noWrap/>
          </w:tcPr>
          <w:p w:rsidR="00FC5CC9" w:rsidRPr="00B34AEC" w:rsidRDefault="00FC5CC9" w:rsidP="00654BE8"/>
        </w:tc>
        <w:tc>
          <w:tcPr>
            <w:tcW w:w="516" w:type="dxa"/>
            <w:noWrap/>
          </w:tcPr>
          <w:p w:rsidR="00FC5CC9" w:rsidRPr="00B34AEC" w:rsidRDefault="00FC5CC9" w:rsidP="00654BE8">
            <w:r w:rsidRPr="00B34AEC">
              <w:t>6.9</w:t>
            </w:r>
          </w:p>
        </w:tc>
        <w:tc>
          <w:tcPr>
            <w:tcW w:w="636" w:type="dxa"/>
            <w:noWrap/>
          </w:tcPr>
          <w:p w:rsidR="00FC5CC9" w:rsidRPr="00B34AEC" w:rsidRDefault="00FC5CC9" w:rsidP="00654BE8">
            <w:r w:rsidRPr="00B34AEC">
              <w:t>5.5</w:t>
            </w:r>
          </w:p>
        </w:tc>
        <w:tc>
          <w:tcPr>
            <w:tcW w:w="636" w:type="dxa"/>
            <w:noWrap/>
          </w:tcPr>
          <w:p w:rsidR="00FC5CC9" w:rsidRPr="00B34AEC" w:rsidRDefault="00FC5CC9" w:rsidP="00654BE8">
            <w:r w:rsidRPr="00B34AEC">
              <w:t>4.9</w:t>
            </w:r>
          </w:p>
        </w:tc>
        <w:tc>
          <w:tcPr>
            <w:tcW w:w="636" w:type="dxa"/>
            <w:noWrap/>
          </w:tcPr>
          <w:p w:rsidR="00FC5CC9" w:rsidRPr="00B34AEC" w:rsidRDefault="00FC5CC9" w:rsidP="00654BE8">
            <w:r w:rsidRPr="00B34AEC">
              <w:t>2.9</w:t>
            </w:r>
          </w:p>
        </w:tc>
        <w:tc>
          <w:tcPr>
            <w:tcW w:w="636" w:type="dxa"/>
            <w:noWrap/>
          </w:tcPr>
          <w:p w:rsidR="00FC5CC9" w:rsidRPr="00B34AEC" w:rsidRDefault="00FC5CC9" w:rsidP="00654BE8"/>
        </w:tc>
        <w:tc>
          <w:tcPr>
            <w:tcW w:w="976" w:type="dxa"/>
            <w:noWrap/>
          </w:tcPr>
          <w:p w:rsidR="00FC5CC9" w:rsidRPr="00B34AEC" w:rsidRDefault="00FC5CC9" w:rsidP="00654BE8">
            <w:r w:rsidRPr="00B34AEC">
              <w:t>0.22</w:t>
            </w:r>
          </w:p>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0.16</w:t>
            </w:r>
          </w:p>
        </w:tc>
        <w:tc>
          <w:tcPr>
            <w:tcW w:w="657" w:type="dxa"/>
            <w:noWrap/>
          </w:tcPr>
          <w:p w:rsidR="00FC5CC9" w:rsidRPr="00B34AEC" w:rsidRDefault="00FC5CC9" w:rsidP="00654BE8">
            <w:r w:rsidRPr="00B34AEC">
              <w:t>0.09</w:t>
            </w:r>
          </w:p>
        </w:tc>
      </w:tr>
      <w:tr w:rsidR="00FC5CC9" w:rsidRPr="00B34AEC">
        <w:trPr>
          <w:trHeight w:val="280"/>
        </w:trPr>
        <w:tc>
          <w:tcPr>
            <w:tcW w:w="1270" w:type="dxa"/>
            <w:noWrap/>
          </w:tcPr>
          <w:p w:rsidR="00FC5CC9" w:rsidRPr="00B34AEC" w:rsidRDefault="00FC5CC9" w:rsidP="00654BE8">
            <w:pPr>
              <w:rPr>
                <w:b/>
                <w:bCs/>
              </w:rPr>
            </w:pPr>
            <w:r w:rsidRPr="00B34AEC">
              <w:rPr>
                <w:b/>
                <w:bCs/>
              </w:rPr>
              <w:t>ATGC024</w:t>
            </w:r>
          </w:p>
        </w:tc>
        <w:tc>
          <w:tcPr>
            <w:tcW w:w="2163" w:type="dxa"/>
            <w:noWrap/>
          </w:tcPr>
          <w:p w:rsidR="00FC5CC9" w:rsidRPr="00B34AEC" w:rsidRDefault="00FC5CC9" w:rsidP="00654BE8">
            <w:pPr>
              <w:rPr>
                <w:b/>
                <w:bCs/>
              </w:rPr>
            </w:pPr>
            <w:r w:rsidRPr="00B34AEC">
              <w:rPr>
                <w:b/>
                <w:bCs/>
              </w:rPr>
              <w:t>Mycobacterium</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r w:rsidRPr="00B34AEC">
              <w:t>38</w:t>
            </w:r>
          </w:p>
        </w:tc>
        <w:tc>
          <w:tcPr>
            <w:tcW w:w="576" w:type="dxa"/>
            <w:noWrap/>
          </w:tcPr>
          <w:p w:rsidR="00FC5CC9" w:rsidRPr="00B34AEC" w:rsidRDefault="00FC5CC9" w:rsidP="00654BE8">
            <w:r w:rsidRPr="00B34AEC">
              <w:t>70</w:t>
            </w:r>
          </w:p>
        </w:tc>
        <w:tc>
          <w:tcPr>
            <w:tcW w:w="576" w:type="dxa"/>
            <w:noWrap/>
          </w:tcPr>
          <w:p w:rsidR="00FC5CC9" w:rsidRPr="00B34AEC" w:rsidRDefault="00FC5CC9" w:rsidP="00654BE8">
            <w:r w:rsidRPr="00B34AEC">
              <w:t>51</w:t>
            </w:r>
          </w:p>
        </w:tc>
        <w:tc>
          <w:tcPr>
            <w:tcW w:w="696" w:type="dxa"/>
            <w:noWrap/>
          </w:tcPr>
          <w:p w:rsidR="00FC5CC9" w:rsidRPr="00B34AEC" w:rsidRDefault="00FC5CC9" w:rsidP="00654BE8">
            <w:r w:rsidRPr="00B34AEC">
              <w:t>316</w:t>
            </w:r>
          </w:p>
        </w:tc>
        <w:tc>
          <w:tcPr>
            <w:tcW w:w="696" w:type="dxa"/>
            <w:noWrap/>
          </w:tcPr>
          <w:p w:rsidR="00FC5CC9" w:rsidRPr="00B34AEC" w:rsidRDefault="00FC5CC9" w:rsidP="00654BE8">
            <w:r w:rsidRPr="00B34AEC">
              <w:t>69</w:t>
            </w:r>
          </w:p>
        </w:tc>
        <w:tc>
          <w:tcPr>
            <w:tcW w:w="516" w:type="dxa"/>
            <w:noWrap/>
          </w:tcPr>
          <w:p w:rsidR="00FC5CC9" w:rsidRPr="00B34AEC" w:rsidRDefault="00FC5CC9" w:rsidP="00654BE8">
            <w:r w:rsidRPr="00B34AEC">
              <w:t>2.7</w:t>
            </w:r>
          </w:p>
        </w:tc>
        <w:tc>
          <w:tcPr>
            <w:tcW w:w="516" w:type="dxa"/>
            <w:noWrap/>
          </w:tcPr>
          <w:p w:rsidR="00FC5CC9" w:rsidRPr="00B34AEC" w:rsidRDefault="00FC5CC9" w:rsidP="00654BE8">
            <w:r w:rsidRPr="00B34AEC">
              <w:t>2.1</w:t>
            </w:r>
          </w:p>
        </w:tc>
        <w:tc>
          <w:tcPr>
            <w:tcW w:w="636" w:type="dxa"/>
            <w:noWrap/>
          </w:tcPr>
          <w:p w:rsidR="00FC5CC9" w:rsidRPr="00B34AEC" w:rsidRDefault="00FC5CC9" w:rsidP="00654BE8">
            <w:r w:rsidRPr="00B34AEC">
              <w:t>2.7</w:t>
            </w:r>
          </w:p>
        </w:tc>
        <w:tc>
          <w:tcPr>
            <w:tcW w:w="636" w:type="dxa"/>
            <w:noWrap/>
          </w:tcPr>
          <w:p w:rsidR="00FC5CC9" w:rsidRPr="00B34AEC" w:rsidRDefault="00FC5CC9" w:rsidP="00654BE8">
            <w:r w:rsidRPr="00B34AEC">
              <w:t>2.5</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r w:rsidRPr="00B34AEC">
              <w:t>0.09</w:t>
            </w:r>
          </w:p>
        </w:tc>
        <w:tc>
          <w:tcPr>
            <w:tcW w:w="976" w:type="dxa"/>
            <w:noWrap/>
          </w:tcPr>
          <w:p w:rsidR="00FC5CC9" w:rsidRPr="00B34AEC" w:rsidRDefault="00FC5CC9" w:rsidP="00654BE8">
            <w:r w:rsidRPr="00B34AEC">
              <w:t>0.06</w:t>
            </w:r>
          </w:p>
        </w:tc>
        <w:tc>
          <w:tcPr>
            <w:tcW w:w="636" w:type="dxa"/>
            <w:noWrap/>
          </w:tcPr>
          <w:p w:rsidR="00FC5CC9" w:rsidRPr="00B34AEC" w:rsidRDefault="00FC5CC9" w:rsidP="00654BE8">
            <w:r w:rsidRPr="00B34AEC">
              <w:t>0.08</w:t>
            </w:r>
          </w:p>
        </w:tc>
        <w:tc>
          <w:tcPr>
            <w:tcW w:w="636" w:type="dxa"/>
            <w:noWrap/>
          </w:tcPr>
          <w:p w:rsidR="00FC5CC9" w:rsidRPr="00B34AEC" w:rsidRDefault="00FC5CC9" w:rsidP="00654BE8">
            <w:r w:rsidRPr="00B34AEC">
              <w:t>0.08</w:t>
            </w:r>
          </w:p>
        </w:tc>
        <w:tc>
          <w:tcPr>
            <w:tcW w:w="657" w:type="dxa"/>
            <w:noWrap/>
          </w:tcPr>
          <w:p w:rsidR="00FC5CC9" w:rsidRPr="00B34AEC" w:rsidRDefault="00FC5CC9" w:rsidP="00654BE8">
            <w:r w:rsidRPr="00B34AEC">
              <w:t>0.07</w:t>
            </w:r>
          </w:p>
        </w:tc>
      </w:tr>
      <w:tr w:rsidR="00FC5CC9" w:rsidRPr="00B34AEC">
        <w:trPr>
          <w:trHeight w:val="280"/>
        </w:trPr>
        <w:tc>
          <w:tcPr>
            <w:tcW w:w="1270" w:type="dxa"/>
            <w:noWrap/>
          </w:tcPr>
          <w:p w:rsidR="00FC5CC9" w:rsidRPr="00B34AEC" w:rsidRDefault="00FC5CC9" w:rsidP="00654BE8">
            <w:pPr>
              <w:rPr>
                <w:b/>
                <w:bCs/>
              </w:rPr>
            </w:pPr>
            <w:r w:rsidRPr="00B34AEC">
              <w:rPr>
                <w:b/>
                <w:bCs/>
              </w:rPr>
              <w:t>ATGC032</w:t>
            </w:r>
          </w:p>
        </w:tc>
        <w:tc>
          <w:tcPr>
            <w:tcW w:w="2163" w:type="dxa"/>
            <w:noWrap/>
          </w:tcPr>
          <w:p w:rsidR="00FC5CC9" w:rsidRPr="00B34AEC" w:rsidRDefault="00FC5CC9" w:rsidP="00654BE8">
            <w:pPr>
              <w:rPr>
                <w:b/>
                <w:bCs/>
              </w:rPr>
            </w:pPr>
            <w:r w:rsidRPr="00B34AEC">
              <w:rPr>
                <w:b/>
                <w:bCs/>
              </w:rPr>
              <w:t>Mycoplasma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tc>
        <w:tc>
          <w:tcPr>
            <w:tcW w:w="696" w:type="dxa"/>
            <w:noWrap/>
          </w:tcPr>
          <w:p w:rsidR="00FC5CC9" w:rsidRPr="00B34AEC" w:rsidRDefault="00FC5CC9" w:rsidP="00654BE8"/>
        </w:tc>
        <w:tc>
          <w:tcPr>
            <w:tcW w:w="696" w:type="dxa"/>
            <w:noWrap/>
          </w:tcPr>
          <w:p w:rsidR="00FC5CC9" w:rsidRPr="00B34AEC" w:rsidRDefault="00FC5CC9" w:rsidP="00654BE8"/>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tc>
        <w:tc>
          <w:tcPr>
            <w:tcW w:w="636" w:type="dxa"/>
            <w:noWrap/>
          </w:tcPr>
          <w:p w:rsidR="00FC5CC9" w:rsidRPr="00B34AEC" w:rsidRDefault="00FC5CC9" w:rsidP="00654BE8"/>
        </w:tc>
        <w:tc>
          <w:tcPr>
            <w:tcW w:w="657" w:type="dxa"/>
            <w:noWrap/>
          </w:tcPr>
          <w:p w:rsidR="00FC5CC9" w:rsidRPr="00B34AEC" w:rsidRDefault="00FC5CC9" w:rsidP="00654BE8"/>
        </w:tc>
      </w:tr>
      <w:tr w:rsidR="00FC5CC9" w:rsidRPr="00B34AEC">
        <w:trPr>
          <w:trHeight w:val="280"/>
        </w:trPr>
        <w:tc>
          <w:tcPr>
            <w:tcW w:w="1270" w:type="dxa"/>
            <w:noWrap/>
          </w:tcPr>
          <w:p w:rsidR="00FC5CC9" w:rsidRPr="00B34AEC" w:rsidRDefault="00FC5CC9" w:rsidP="00654BE8">
            <w:pPr>
              <w:rPr>
                <w:b/>
                <w:bCs/>
              </w:rPr>
            </w:pPr>
            <w:r w:rsidRPr="00B34AEC">
              <w:rPr>
                <w:b/>
                <w:bCs/>
              </w:rPr>
              <w:t>ATGC137</w:t>
            </w:r>
          </w:p>
        </w:tc>
        <w:tc>
          <w:tcPr>
            <w:tcW w:w="2163" w:type="dxa"/>
            <w:noWrap/>
          </w:tcPr>
          <w:p w:rsidR="00FC5CC9" w:rsidRPr="00B34AEC" w:rsidRDefault="00FC5CC9" w:rsidP="00654BE8">
            <w:pPr>
              <w:rPr>
                <w:b/>
                <w:bCs/>
              </w:rPr>
            </w:pPr>
            <w:r w:rsidRPr="00B34AEC">
              <w:rPr>
                <w:b/>
                <w:bCs/>
              </w:rPr>
              <w:t>Neisseria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r w:rsidRPr="00B34AEC">
              <w:t>45</w:t>
            </w:r>
          </w:p>
        </w:tc>
        <w:tc>
          <w:tcPr>
            <w:tcW w:w="576" w:type="dxa"/>
            <w:noWrap/>
          </w:tcPr>
          <w:p w:rsidR="00FC5CC9" w:rsidRPr="00B34AEC" w:rsidRDefault="00FC5CC9" w:rsidP="00654BE8">
            <w:r w:rsidRPr="00B34AEC">
              <w:t>95</w:t>
            </w:r>
          </w:p>
        </w:tc>
        <w:tc>
          <w:tcPr>
            <w:tcW w:w="696" w:type="dxa"/>
            <w:noWrap/>
          </w:tcPr>
          <w:p w:rsidR="00FC5CC9" w:rsidRPr="00B34AEC" w:rsidRDefault="00FC5CC9" w:rsidP="00654BE8">
            <w:r w:rsidRPr="00B34AEC">
              <w:t>120</w:t>
            </w:r>
          </w:p>
        </w:tc>
        <w:tc>
          <w:tcPr>
            <w:tcW w:w="696" w:type="dxa"/>
            <w:noWrap/>
          </w:tcPr>
          <w:p w:rsidR="00FC5CC9" w:rsidRPr="00B34AEC" w:rsidRDefault="00FC5CC9" w:rsidP="00654BE8">
            <w:r w:rsidRPr="00B34AEC">
              <w:t>65</w:t>
            </w:r>
          </w:p>
        </w:tc>
        <w:tc>
          <w:tcPr>
            <w:tcW w:w="516" w:type="dxa"/>
            <w:noWrap/>
          </w:tcPr>
          <w:p w:rsidR="00FC5CC9" w:rsidRPr="00B34AEC" w:rsidRDefault="00FC5CC9" w:rsidP="00654BE8"/>
        </w:tc>
        <w:tc>
          <w:tcPr>
            <w:tcW w:w="516" w:type="dxa"/>
            <w:noWrap/>
          </w:tcPr>
          <w:p w:rsidR="00FC5CC9" w:rsidRPr="00B34AEC" w:rsidRDefault="00FC5CC9" w:rsidP="00654BE8">
            <w:r w:rsidRPr="00B34AEC">
              <w:t>1.9</w:t>
            </w:r>
          </w:p>
        </w:tc>
        <w:tc>
          <w:tcPr>
            <w:tcW w:w="636" w:type="dxa"/>
            <w:noWrap/>
          </w:tcPr>
          <w:p w:rsidR="00FC5CC9" w:rsidRPr="00B34AEC" w:rsidRDefault="00FC5CC9" w:rsidP="00654BE8">
            <w:r w:rsidRPr="00B34AEC">
              <w:t>2.7</w:t>
            </w:r>
          </w:p>
        </w:tc>
        <w:tc>
          <w:tcPr>
            <w:tcW w:w="636" w:type="dxa"/>
            <w:noWrap/>
          </w:tcPr>
          <w:p w:rsidR="00FC5CC9" w:rsidRPr="00B34AEC" w:rsidRDefault="00FC5CC9" w:rsidP="00654BE8">
            <w:r w:rsidRPr="00B34AEC">
              <w:t>2.9</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tc>
        <w:tc>
          <w:tcPr>
            <w:tcW w:w="976" w:type="dxa"/>
            <w:noWrap/>
          </w:tcPr>
          <w:p w:rsidR="00FC5CC9" w:rsidRPr="00B34AEC" w:rsidRDefault="00FC5CC9" w:rsidP="00654BE8">
            <w:r w:rsidRPr="00B34AEC">
              <w:t>0.11</w:t>
            </w:r>
          </w:p>
        </w:tc>
        <w:tc>
          <w:tcPr>
            <w:tcW w:w="636" w:type="dxa"/>
            <w:noWrap/>
          </w:tcPr>
          <w:p w:rsidR="00FC5CC9" w:rsidRPr="00B34AEC" w:rsidRDefault="00FC5CC9" w:rsidP="00654BE8">
            <w:r w:rsidRPr="00B34AEC">
              <w:t>0.15</w:t>
            </w:r>
          </w:p>
        </w:tc>
        <w:tc>
          <w:tcPr>
            <w:tcW w:w="636" w:type="dxa"/>
            <w:noWrap/>
          </w:tcPr>
          <w:p w:rsidR="00FC5CC9" w:rsidRPr="00B34AEC" w:rsidRDefault="00FC5CC9" w:rsidP="00654BE8">
            <w:r w:rsidRPr="00B34AEC">
              <w:t>0.16</w:t>
            </w:r>
          </w:p>
        </w:tc>
        <w:tc>
          <w:tcPr>
            <w:tcW w:w="657" w:type="dxa"/>
            <w:noWrap/>
          </w:tcPr>
          <w:p w:rsidR="00FC5CC9" w:rsidRPr="00B34AEC" w:rsidRDefault="00FC5CC9" w:rsidP="00654BE8">
            <w:r w:rsidRPr="00B34AEC">
              <w:t>0.12</w:t>
            </w:r>
          </w:p>
        </w:tc>
      </w:tr>
      <w:tr w:rsidR="00FC5CC9" w:rsidRPr="00B34AEC">
        <w:trPr>
          <w:trHeight w:val="280"/>
        </w:trPr>
        <w:tc>
          <w:tcPr>
            <w:tcW w:w="1270" w:type="dxa"/>
            <w:noWrap/>
          </w:tcPr>
          <w:p w:rsidR="00FC5CC9" w:rsidRPr="00B34AEC" w:rsidRDefault="00FC5CC9" w:rsidP="00654BE8">
            <w:pPr>
              <w:rPr>
                <w:b/>
                <w:bCs/>
              </w:rPr>
            </w:pPr>
            <w:r w:rsidRPr="00B34AEC">
              <w:rPr>
                <w:b/>
                <w:bCs/>
              </w:rPr>
              <w:t>ATGC159</w:t>
            </w:r>
          </w:p>
        </w:tc>
        <w:tc>
          <w:tcPr>
            <w:tcW w:w="2163" w:type="dxa"/>
            <w:noWrap/>
          </w:tcPr>
          <w:p w:rsidR="00FC5CC9" w:rsidRPr="00B34AEC" w:rsidRDefault="00FC5CC9" w:rsidP="00654BE8">
            <w:pPr>
              <w:rPr>
                <w:b/>
                <w:bCs/>
              </w:rPr>
            </w:pPr>
            <w:r w:rsidRPr="00B34AEC">
              <w:rPr>
                <w:b/>
                <w:bCs/>
              </w:rPr>
              <w:t>Propionibacterium</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13</w:t>
            </w:r>
          </w:p>
        </w:tc>
        <w:tc>
          <w:tcPr>
            <w:tcW w:w="576" w:type="dxa"/>
            <w:noWrap/>
          </w:tcPr>
          <w:p w:rsidR="00FC5CC9" w:rsidRPr="00B34AEC" w:rsidRDefault="00FC5CC9" w:rsidP="00654BE8">
            <w:r w:rsidRPr="00B34AEC">
              <w:t>25</w:t>
            </w:r>
          </w:p>
        </w:tc>
        <w:tc>
          <w:tcPr>
            <w:tcW w:w="696" w:type="dxa"/>
            <w:noWrap/>
          </w:tcPr>
          <w:p w:rsidR="00FC5CC9" w:rsidRPr="00B34AEC" w:rsidRDefault="00FC5CC9" w:rsidP="00654BE8">
            <w:r w:rsidRPr="00B34AEC">
              <w:t>16</w:t>
            </w:r>
          </w:p>
        </w:tc>
        <w:tc>
          <w:tcPr>
            <w:tcW w:w="696" w:type="dxa"/>
            <w:noWrap/>
          </w:tcPr>
          <w:p w:rsidR="00FC5CC9" w:rsidRPr="00B34AEC" w:rsidRDefault="00FC5CC9" w:rsidP="00654BE8">
            <w:r w:rsidRPr="00B34AEC">
              <w:t>23</w:t>
            </w:r>
          </w:p>
        </w:tc>
        <w:tc>
          <w:tcPr>
            <w:tcW w:w="516" w:type="dxa"/>
            <w:noWrap/>
          </w:tcPr>
          <w:p w:rsidR="00FC5CC9" w:rsidRPr="00B34AEC" w:rsidRDefault="00FC5CC9" w:rsidP="00654BE8"/>
        </w:tc>
        <w:tc>
          <w:tcPr>
            <w:tcW w:w="516" w:type="dxa"/>
            <w:noWrap/>
          </w:tcPr>
          <w:p w:rsidR="00FC5CC9" w:rsidRPr="00B34AEC" w:rsidRDefault="00FC5CC9" w:rsidP="00654BE8">
            <w:r w:rsidRPr="00B34AEC">
              <w:t>1.1</w:t>
            </w:r>
          </w:p>
        </w:tc>
        <w:tc>
          <w:tcPr>
            <w:tcW w:w="636" w:type="dxa"/>
            <w:noWrap/>
          </w:tcPr>
          <w:p w:rsidR="00FC5CC9" w:rsidRPr="00B34AEC" w:rsidRDefault="00FC5CC9" w:rsidP="00654BE8">
            <w:r w:rsidRPr="00B34AEC">
              <w:t>1.2</w:t>
            </w:r>
          </w:p>
        </w:tc>
        <w:tc>
          <w:tcPr>
            <w:tcW w:w="636" w:type="dxa"/>
            <w:noWrap/>
          </w:tcPr>
          <w:p w:rsidR="00FC5CC9" w:rsidRPr="00B34AEC" w:rsidRDefault="00FC5CC9" w:rsidP="00654BE8">
            <w:r w:rsidRPr="00B34AEC">
              <w:t>1.2</w:t>
            </w:r>
          </w:p>
        </w:tc>
        <w:tc>
          <w:tcPr>
            <w:tcW w:w="636" w:type="dxa"/>
            <w:noWrap/>
          </w:tcPr>
          <w:p w:rsidR="00FC5CC9" w:rsidRPr="00B34AEC" w:rsidRDefault="00FC5CC9" w:rsidP="00654BE8">
            <w:r w:rsidRPr="00B34AEC">
              <w:t>1.3</w:t>
            </w:r>
          </w:p>
        </w:tc>
        <w:tc>
          <w:tcPr>
            <w:tcW w:w="636" w:type="dxa"/>
            <w:noWrap/>
          </w:tcPr>
          <w:p w:rsidR="00FC5CC9" w:rsidRPr="00B34AEC" w:rsidRDefault="00FC5CC9" w:rsidP="00654BE8"/>
        </w:tc>
        <w:tc>
          <w:tcPr>
            <w:tcW w:w="976" w:type="dxa"/>
            <w:noWrap/>
          </w:tcPr>
          <w:p w:rsidR="00FC5CC9" w:rsidRPr="00B34AEC" w:rsidRDefault="00FC5CC9" w:rsidP="00654BE8">
            <w:r w:rsidRPr="00B34AEC">
              <w:t>0.10</w:t>
            </w:r>
          </w:p>
        </w:tc>
        <w:tc>
          <w:tcPr>
            <w:tcW w:w="636" w:type="dxa"/>
            <w:noWrap/>
          </w:tcPr>
          <w:p w:rsidR="00FC5CC9" w:rsidRPr="00B34AEC" w:rsidRDefault="00FC5CC9" w:rsidP="00654BE8">
            <w:r w:rsidRPr="00B34AEC">
              <w:t>0.11</w:t>
            </w:r>
          </w:p>
        </w:tc>
        <w:tc>
          <w:tcPr>
            <w:tcW w:w="636" w:type="dxa"/>
            <w:noWrap/>
          </w:tcPr>
          <w:p w:rsidR="00FC5CC9" w:rsidRPr="00B34AEC" w:rsidRDefault="00FC5CC9" w:rsidP="00654BE8">
            <w:r w:rsidRPr="00B34AEC">
              <w:t>0.11</w:t>
            </w:r>
          </w:p>
        </w:tc>
        <w:tc>
          <w:tcPr>
            <w:tcW w:w="657" w:type="dxa"/>
            <w:noWrap/>
          </w:tcPr>
          <w:p w:rsidR="00FC5CC9" w:rsidRPr="00B34AEC" w:rsidRDefault="00FC5CC9" w:rsidP="00654BE8">
            <w:r w:rsidRPr="00B34AEC">
              <w:t>0.12</w:t>
            </w:r>
          </w:p>
        </w:tc>
      </w:tr>
      <w:tr w:rsidR="00FC5CC9" w:rsidRPr="00B34AEC">
        <w:trPr>
          <w:trHeight w:val="280"/>
        </w:trPr>
        <w:tc>
          <w:tcPr>
            <w:tcW w:w="1270" w:type="dxa"/>
            <w:noWrap/>
          </w:tcPr>
          <w:p w:rsidR="00FC5CC9" w:rsidRPr="00B34AEC" w:rsidRDefault="00FC5CC9" w:rsidP="00654BE8">
            <w:pPr>
              <w:rPr>
                <w:b/>
                <w:bCs/>
              </w:rPr>
            </w:pPr>
            <w:r w:rsidRPr="00B34AEC">
              <w:rPr>
                <w:b/>
                <w:bCs/>
              </w:rPr>
              <w:t>ATGC071</w:t>
            </w:r>
          </w:p>
        </w:tc>
        <w:tc>
          <w:tcPr>
            <w:tcW w:w="2163" w:type="dxa"/>
            <w:noWrap/>
          </w:tcPr>
          <w:p w:rsidR="00FC5CC9" w:rsidRPr="00B34AEC" w:rsidRDefault="00FC5CC9" w:rsidP="00654BE8">
            <w:pPr>
              <w:rPr>
                <w:b/>
                <w:bCs/>
              </w:rPr>
            </w:pPr>
            <w:r w:rsidRPr="00B34AEC">
              <w:rPr>
                <w:b/>
                <w:bCs/>
              </w:rPr>
              <w:t>Pseudomonas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26</w:t>
            </w:r>
          </w:p>
        </w:tc>
        <w:tc>
          <w:tcPr>
            <w:tcW w:w="576" w:type="dxa"/>
            <w:noWrap/>
          </w:tcPr>
          <w:p w:rsidR="00FC5CC9" w:rsidRPr="00B34AEC" w:rsidRDefault="00FC5CC9" w:rsidP="00654BE8">
            <w:r w:rsidRPr="00B34AEC">
              <w:t>76</w:t>
            </w:r>
          </w:p>
        </w:tc>
        <w:tc>
          <w:tcPr>
            <w:tcW w:w="696" w:type="dxa"/>
            <w:noWrap/>
          </w:tcPr>
          <w:p w:rsidR="00FC5CC9" w:rsidRPr="00B34AEC" w:rsidRDefault="00FC5CC9" w:rsidP="00654BE8">
            <w:r w:rsidRPr="00B34AEC">
              <w:t>244</w:t>
            </w:r>
          </w:p>
        </w:tc>
        <w:tc>
          <w:tcPr>
            <w:tcW w:w="696" w:type="dxa"/>
            <w:noWrap/>
          </w:tcPr>
          <w:p w:rsidR="00FC5CC9" w:rsidRPr="00B34AEC" w:rsidRDefault="00FC5CC9" w:rsidP="00654BE8">
            <w:r w:rsidRPr="00B34AEC">
              <w:t>167</w:t>
            </w:r>
          </w:p>
        </w:tc>
        <w:tc>
          <w:tcPr>
            <w:tcW w:w="516" w:type="dxa"/>
            <w:noWrap/>
          </w:tcPr>
          <w:p w:rsidR="00FC5CC9" w:rsidRPr="00B34AEC" w:rsidRDefault="00FC5CC9" w:rsidP="00654BE8"/>
        </w:tc>
        <w:tc>
          <w:tcPr>
            <w:tcW w:w="516" w:type="dxa"/>
            <w:noWrap/>
          </w:tcPr>
          <w:p w:rsidR="00FC5CC9" w:rsidRPr="00B34AEC" w:rsidRDefault="00FC5CC9" w:rsidP="00654BE8">
            <w:r w:rsidRPr="00B34AEC">
              <w:t>1.5</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r w:rsidRPr="00B34AEC">
              <w:t>2.5</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tc>
        <w:tc>
          <w:tcPr>
            <w:tcW w:w="976" w:type="dxa"/>
            <w:noWrap/>
          </w:tcPr>
          <w:p w:rsidR="00FC5CC9" w:rsidRPr="00B34AEC" w:rsidRDefault="00FC5CC9" w:rsidP="00654BE8">
            <w:r w:rsidRPr="00B34AEC">
              <w:t>0.13</w:t>
            </w:r>
          </w:p>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0.21</w:t>
            </w:r>
          </w:p>
        </w:tc>
        <w:tc>
          <w:tcPr>
            <w:tcW w:w="657" w:type="dxa"/>
            <w:noWrap/>
          </w:tcPr>
          <w:p w:rsidR="00FC5CC9" w:rsidRPr="00B34AEC" w:rsidRDefault="00FC5CC9" w:rsidP="00654BE8">
            <w:r w:rsidRPr="00B34AEC">
              <w:t>0.17</w:t>
            </w:r>
          </w:p>
        </w:tc>
      </w:tr>
      <w:tr w:rsidR="00FC5CC9" w:rsidRPr="00B34AEC">
        <w:trPr>
          <w:trHeight w:val="280"/>
        </w:trPr>
        <w:tc>
          <w:tcPr>
            <w:tcW w:w="1270" w:type="dxa"/>
            <w:noWrap/>
          </w:tcPr>
          <w:p w:rsidR="00FC5CC9" w:rsidRPr="00B34AEC" w:rsidRDefault="00FC5CC9" w:rsidP="00654BE8">
            <w:pPr>
              <w:rPr>
                <w:b/>
                <w:bCs/>
              </w:rPr>
            </w:pPr>
            <w:r w:rsidRPr="00B34AEC">
              <w:rPr>
                <w:b/>
                <w:bCs/>
              </w:rPr>
              <w:t>ATGC120</w:t>
            </w:r>
          </w:p>
        </w:tc>
        <w:tc>
          <w:tcPr>
            <w:tcW w:w="2163" w:type="dxa"/>
            <w:noWrap/>
          </w:tcPr>
          <w:p w:rsidR="00FC5CC9" w:rsidRPr="00B34AEC" w:rsidRDefault="00FC5CC9" w:rsidP="00654BE8">
            <w:pPr>
              <w:rPr>
                <w:b/>
                <w:bCs/>
              </w:rPr>
            </w:pPr>
            <w:r w:rsidRPr="00B34AEC">
              <w:rPr>
                <w:b/>
                <w:bCs/>
              </w:rPr>
              <w:t>Shewanella</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r w:rsidRPr="00B34AEC">
              <w:t>57</w:t>
            </w:r>
          </w:p>
        </w:tc>
        <w:tc>
          <w:tcPr>
            <w:tcW w:w="576" w:type="dxa"/>
            <w:noWrap/>
          </w:tcPr>
          <w:p w:rsidR="00FC5CC9" w:rsidRPr="00B34AEC" w:rsidRDefault="00FC5CC9" w:rsidP="00654BE8">
            <w:r w:rsidRPr="00B34AEC">
              <w:t>80</w:t>
            </w:r>
          </w:p>
        </w:tc>
        <w:tc>
          <w:tcPr>
            <w:tcW w:w="576" w:type="dxa"/>
            <w:noWrap/>
          </w:tcPr>
          <w:p w:rsidR="00FC5CC9" w:rsidRPr="00B34AEC" w:rsidRDefault="00FC5CC9" w:rsidP="00654BE8">
            <w:r w:rsidRPr="00B34AEC">
              <w:t>170</w:t>
            </w:r>
          </w:p>
        </w:tc>
        <w:tc>
          <w:tcPr>
            <w:tcW w:w="696" w:type="dxa"/>
            <w:noWrap/>
          </w:tcPr>
          <w:p w:rsidR="00FC5CC9" w:rsidRPr="00B34AEC" w:rsidRDefault="00FC5CC9" w:rsidP="00654BE8">
            <w:r w:rsidRPr="00B34AEC">
              <w:t>205</w:t>
            </w:r>
          </w:p>
        </w:tc>
        <w:tc>
          <w:tcPr>
            <w:tcW w:w="696" w:type="dxa"/>
            <w:noWrap/>
          </w:tcPr>
          <w:p w:rsidR="00FC5CC9" w:rsidRPr="00B34AEC" w:rsidRDefault="00FC5CC9" w:rsidP="00654BE8">
            <w:r w:rsidRPr="00B34AEC">
              <w:t>142</w:t>
            </w:r>
          </w:p>
        </w:tc>
        <w:tc>
          <w:tcPr>
            <w:tcW w:w="516" w:type="dxa"/>
            <w:noWrap/>
          </w:tcPr>
          <w:p w:rsidR="00FC5CC9" w:rsidRPr="00B34AEC" w:rsidRDefault="00FC5CC9" w:rsidP="00654BE8">
            <w:r w:rsidRPr="00B34AEC">
              <w:t>4.4</w:t>
            </w:r>
          </w:p>
        </w:tc>
        <w:tc>
          <w:tcPr>
            <w:tcW w:w="516" w:type="dxa"/>
            <w:noWrap/>
          </w:tcPr>
          <w:p w:rsidR="00FC5CC9" w:rsidRPr="00B34AEC" w:rsidRDefault="00FC5CC9" w:rsidP="00654BE8">
            <w:r w:rsidRPr="00B34AEC">
              <w:t>2.7</w:t>
            </w:r>
          </w:p>
        </w:tc>
        <w:tc>
          <w:tcPr>
            <w:tcW w:w="636" w:type="dxa"/>
            <w:noWrap/>
          </w:tcPr>
          <w:p w:rsidR="00FC5CC9" w:rsidRPr="00B34AEC" w:rsidRDefault="00FC5CC9" w:rsidP="00654BE8">
            <w:r w:rsidRPr="00B34AEC">
              <w:t>3.4</w:t>
            </w:r>
          </w:p>
        </w:tc>
        <w:tc>
          <w:tcPr>
            <w:tcW w:w="636" w:type="dxa"/>
            <w:noWrap/>
          </w:tcPr>
          <w:p w:rsidR="00FC5CC9" w:rsidRPr="00B34AEC" w:rsidRDefault="00FC5CC9" w:rsidP="00654BE8">
            <w:r w:rsidRPr="00B34AEC">
              <w:t>2.6</w:t>
            </w:r>
          </w:p>
        </w:tc>
        <w:tc>
          <w:tcPr>
            <w:tcW w:w="636" w:type="dxa"/>
            <w:noWrap/>
          </w:tcPr>
          <w:p w:rsidR="00FC5CC9" w:rsidRPr="00B34AEC" w:rsidRDefault="00FC5CC9" w:rsidP="00654BE8">
            <w:r w:rsidRPr="00B34AEC">
              <w:t>1.9</w:t>
            </w:r>
          </w:p>
        </w:tc>
        <w:tc>
          <w:tcPr>
            <w:tcW w:w="636" w:type="dxa"/>
            <w:noWrap/>
          </w:tcPr>
          <w:p w:rsidR="00FC5CC9" w:rsidRPr="00B34AEC" w:rsidRDefault="00FC5CC9" w:rsidP="00654BE8">
            <w:r w:rsidRPr="00B34AEC">
              <w:t>0.31</w:t>
            </w:r>
          </w:p>
        </w:tc>
        <w:tc>
          <w:tcPr>
            <w:tcW w:w="976" w:type="dxa"/>
            <w:noWrap/>
          </w:tcPr>
          <w:p w:rsidR="00FC5CC9" w:rsidRPr="00B34AEC" w:rsidRDefault="00FC5CC9" w:rsidP="00654BE8">
            <w:r w:rsidRPr="00B34AEC">
              <w:t>0.20</w:t>
            </w:r>
          </w:p>
        </w:tc>
        <w:tc>
          <w:tcPr>
            <w:tcW w:w="636" w:type="dxa"/>
            <w:noWrap/>
          </w:tcPr>
          <w:p w:rsidR="00FC5CC9" w:rsidRPr="00B34AEC" w:rsidRDefault="00FC5CC9" w:rsidP="00654BE8">
            <w:r w:rsidRPr="00B34AEC">
              <w:t>0.24</w:t>
            </w:r>
          </w:p>
        </w:tc>
        <w:tc>
          <w:tcPr>
            <w:tcW w:w="636" w:type="dxa"/>
            <w:noWrap/>
          </w:tcPr>
          <w:p w:rsidR="00FC5CC9" w:rsidRPr="00B34AEC" w:rsidRDefault="00FC5CC9" w:rsidP="00654BE8">
            <w:r w:rsidRPr="00B34AEC">
              <w:t>0.18</w:t>
            </w:r>
          </w:p>
        </w:tc>
        <w:tc>
          <w:tcPr>
            <w:tcW w:w="657" w:type="dxa"/>
            <w:noWrap/>
          </w:tcPr>
          <w:p w:rsidR="00FC5CC9" w:rsidRPr="00B34AEC" w:rsidRDefault="00FC5CC9" w:rsidP="00654BE8">
            <w:r w:rsidRPr="00B34AEC">
              <w:t>0.14</w:t>
            </w:r>
          </w:p>
        </w:tc>
      </w:tr>
      <w:tr w:rsidR="00FC5CC9" w:rsidRPr="00B34AEC">
        <w:trPr>
          <w:trHeight w:val="280"/>
        </w:trPr>
        <w:tc>
          <w:tcPr>
            <w:tcW w:w="1270" w:type="dxa"/>
            <w:noWrap/>
          </w:tcPr>
          <w:p w:rsidR="00FC5CC9" w:rsidRPr="00B34AEC" w:rsidRDefault="00FC5CC9" w:rsidP="00654BE8">
            <w:pPr>
              <w:rPr>
                <w:b/>
                <w:bCs/>
              </w:rPr>
            </w:pPr>
            <w:r w:rsidRPr="00B34AEC">
              <w:rPr>
                <w:b/>
                <w:bCs/>
              </w:rPr>
              <w:t>ATGC052</w:t>
            </w:r>
          </w:p>
        </w:tc>
        <w:tc>
          <w:tcPr>
            <w:tcW w:w="2163" w:type="dxa"/>
            <w:noWrap/>
          </w:tcPr>
          <w:p w:rsidR="00FC5CC9" w:rsidRPr="00B34AEC" w:rsidRDefault="00FC5CC9" w:rsidP="00654BE8">
            <w:pPr>
              <w:rPr>
                <w:b/>
                <w:bCs/>
              </w:rPr>
            </w:pPr>
            <w:r w:rsidRPr="00B34AEC">
              <w:rPr>
                <w:b/>
                <w:bCs/>
              </w:rPr>
              <w:t>Staphylococcus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110</w:t>
            </w:r>
          </w:p>
        </w:tc>
        <w:tc>
          <w:tcPr>
            <w:tcW w:w="576" w:type="dxa"/>
            <w:noWrap/>
          </w:tcPr>
          <w:p w:rsidR="00FC5CC9" w:rsidRPr="00B34AEC" w:rsidRDefault="00FC5CC9" w:rsidP="00654BE8">
            <w:r w:rsidRPr="00B34AEC">
              <w:t>162</w:t>
            </w:r>
          </w:p>
        </w:tc>
        <w:tc>
          <w:tcPr>
            <w:tcW w:w="696" w:type="dxa"/>
            <w:noWrap/>
          </w:tcPr>
          <w:p w:rsidR="00FC5CC9" w:rsidRPr="00B34AEC" w:rsidRDefault="00FC5CC9" w:rsidP="00654BE8">
            <w:r w:rsidRPr="00B34AEC">
              <w:t>134</w:t>
            </w:r>
          </w:p>
        </w:tc>
        <w:tc>
          <w:tcPr>
            <w:tcW w:w="696" w:type="dxa"/>
            <w:noWrap/>
          </w:tcPr>
          <w:p w:rsidR="00FC5CC9" w:rsidRPr="00B34AEC" w:rsidRDefault="00FC5CC9" w:rsidP="00654BE8">
            <w:r w:rsidRPr="00B34AEC">
              <w:t>319</w:t>
            </w:r>
          </w:p>
        </w:tc>
        <w:tc>
          <w:tcPr>
            <w:tcW w:w="516" w:type="dxa"/>
            <w:noWrap/>
          </w:tcPr>
          <w:p w:rsidR="00FC5CC9" w:rsidRPr="00B34AEC" w:rsidRDefault="00FC5CC9" w:rsidP="00654BE8"/>
        </w:tc>
        <w:tc>
          <w:tcPr>
            <w:tcW w:w="516" w:type="dxa"/>
            <w:noWrap/>
          </w:tcPr>
          <w:p w:rsidR="00FC5CC9" w:rsidRPr="00B34AEC" w:rsidRDefault="00FC5CC9" w:rsidP="00654BE8">
            <w:r w:rsidRPr="00B34AEC">
              <w:t>6.5</w:t>
            </w:r>
          </w:p>
        </w:tc>
        <w:tc>
          <w:tcPr>
            <w:tcW w:w="636" w:type="dxa"/>
            <w:noWrap/>
          </w:tcPr>
          <w:p w:rsidR="00FC5CC9" w:rsidRPr="00B34AEC" w:rsidRDefault="00FC5CC9" w:rsidP="00654BE8">
            <w:r w:rsidRPr="00B34AEC">
              <w:t>7.0</w:t>
            </w:r>
          </w:p>
        </w:tc>
        <w:tc>
          <w:tcPr>
            <w:tcW w:w="636" w:type="dxa"/>
            <w:noWrap/>
          </w:tcPr>
          <w:p w:rsidR="00FC5CC9" w:rsidRPr="00B34AEC" w:rsidRDefault="00FC5CC9" w:rsidP="00654BE8">
            <w:r w:rsidRPr="00B34AEC">
              <w:t>5.6</w:t>
            </w:r>
          </w:p>
        </w:tc>
        <w:tc>
          <w:tcPr>
            <w:tcW w:w="636" w:type="dxa"/>
            <w:noWrap/>
          </w:tcPr>
          <w:p w:rsidR="00FC5CC9" w:rsidRPr="00B34AEC" w:rsidRDefault="00FC5CC9" w:rsidP="00654BE8">
            <w:r w:rsidRPr="00B34AEC">
              <w:t>5.0</w:t>
            </w:r>
          </w:p>
        </w:tc>
        <w:tc>
          <w:tcPr>
            <w:tcW w:w="636" w:type="dxa"/>
            <w:noWrap/>
          </w:tcPr>
          <w:p w:rsidR="00FC5CC9" w:rsidRPr="00B34AEC" w:rsidRDefault="00FC5CC9" w:rsidP="00654BE8"/>
        </w:tc>
        <w:tc>
          <w:tcPr>
            <w:tcW w:w="976" w:type="dxa"/>
            <w:noWrap/>
          </w:tcPr>
          <w:p w:rsidR="00FC5CC9" w:rsidRPr="00B34AEC" w:rsidRDefault="00FC5CC9" w:rsidP="00654BE8">
            <w:r w:rsidRPr="00B34AEC">
              <w:t>0.15</w:t>
            </w:r>
          </w:p>
        </w:tc>
        <w:tc>
          <w:tcPr>
            <w:tcW w:w="636" w:type="dxa"/>
            <w:noWrap/>
          </w:tcPr>
          <w:p w:rsidR="00FC5CC9" w:rsidRPr="00B34AEC" w:rsidRDefault="00FC5CC9" w:rsidP="00654BE8">
            <w:r w:rsidRPr="00B34AEC">
              <w:t>0.17</w:t>
            </w:r>
          </w:p>
        </w:tc>
        <w:tc>
          <w:tcPr>
            <w:tcW w:w="636" w:type="dxa"/>
            <w:noWrap/>
          </w:tcPr>
          <w:p w:rsidR="00FC5CC9" w:rsidRPr="00B34AEC" w:rsidRDefault="00FC5CC9" w:rsidP="00654BE8">
            <w:r w:rsidRPr="00B34AEC">
              <w:t>0.13</w:t>
            </w:r>
          </w:p>
        </w:tc>
        <w:tc>
          <w:tcPr>
            <w:tcW w:w="657" w:type="dxa"/>
            <w:noWrap/>
          </w:tcPr>
          <w:p w:rsidR="00FC5CC9" w:rsidRPr="00B34AEC" w:rsidRDefault="00FC5CC9" w:rsidP="00654BE8">
            <w:r w:rsidRPr="00B34AEC">
              <w:t>0.12</w:t>
            </w:r>
          </w:p>
        </w:tc>
      </w:tr>
      <w:tr w:rsidR="00FC5CC9" w:rsidRPr="00B34AEC">
        <w:trPr>
          <w:trHeight w:val="280"/>
        </w:trPr>
        <w:tc>
          <w:tcPr>
            <w:tcW w:w="1270" w:type="dxa"/>
            <w:noWrap/>
          </w:tcPr>
          <w:p w:rsidR="00FC5CC9" w:rsidRPr="00B34AEC" w:rsidRDefault="00FC5CC9" w:rsidP="00654BE8">
            <w:pPr>
              <w:rPr>
                <w:b/>
                <w:bCs/>
              </w:rPr>
            </w:pPr>
            <w:r w:rsidRPr="00B34AEC">
              <w:rPr>
                <w:b/>
                <w:bCs/>
              </w:rPr>
              <w:t>ATGC003</w:t>
            </w:r>
          </w:p>
        </w:tc>
        <w:tc>
          <w:tcPr>
            <w:tcW w:w="2163" w:type="dxa"/>
            <w:noWrap/>
          </w:tcPr>
          <w:p w:rsidR="00FC5CC9" w:rsidRPr="00B34AEC" w:rsidRDefault="00FC5CC9" w:rsidP="00654BE8">
            <w:pPr>
              <w:rPr>
                <w:b/>
                <w:bCs/>
              </w:rPr>
            </w:pPr>
            <w:r w:rsidRPr="00B34AEC">
              <w:rPr>
                <w:b/>
                <w:bCs/>
              </w:rPr>
              <w:t>Streptococcus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tc>
        <w:tc>
          <w:tcPr>
            <w:tcW w:w="576" w:type="dxa"/>
            <w:noWrap/>
          </w:tcPr>
          <w:p w:rsidR="00FC5CC9" w:rsidRPr="00B34AEC" w:rsidRDefault="00FC5CC9" w:rsidP="00654BE8">
            <w:r w:rsidRPr="00B34AEC">
              <w:t>112</w:t>
            </w:r>
          </w:p>
        </w:tc>
        <w:tc>
          <w:tcPr>
            <w:tcW w:w="696" w:type="dxa"/>
            <w:noWrap/>
          </w:tcPr>
          <w:p w:rsidR="00FC5CC9" w:rsidRPr="00B34AEC" w:rsidRDefault="00FC5CC9" w:rsidP="00654BE8">
            <w:r w:rsidRPr="00B34AEC">
              <w:t>90</w:t>
            </w:r>
          </w:p>
        </w:tc>
        <w:tc>
          <w:tcPr>
            <w:tcW w:w="696" w:type="dxa"/>
            <w:noWrap/>
          </w:tcPr>
          <w:p w:rsidR="00FC5CC9" w:rsidRPr="00B34AEC" w:rsidRDefault="00FC5CC9" w:rsidP="00654BE8">
            <w:r w:rsidRPr="00B34AEC">
              <w:t>85</w:t>
            </w:r>
          </w:p>
        </w:tc>
        <w:tc>
          <w:tcPr>
            <w:tcW w:w="516" w:type="dxa"/>
            <w:noWrap/>
          </w:tcPr>
          <w:p w:rsidR="00FC5CC9" w:rsidRPr="00B34AEC" w:rsidRDefault="00FC5CC9" w:rsidP="00654BE8"/>
        </w:tc>
        <w:tc>
          <w:tcPr>
            <w:tcW w:w="516" w:type="dxa"/>
            <w:noWrap/>
          </w:tcPr>
          <w:p w:rsidR="00FC5CC9" w:rsidRPr="00B34AEC" w:rsidRDefault="00FC5CC9" w:rsidP="00654BE8"/>
        </w:tc>
        <w:tc>
          <w:tcPr>
            <w:tcW w:w="636" w:type="dxa"/>
            <w:noWrap/>
          </w:tcPr>
          <w:p w:rsidR="00FC5CC9" w:rsidRPr="00B34AEC" w:rsidRDefault="00FC5CC9" w:rsidP="00654BE8">
            <w:r w:rsidRPr="00B34AEC">
              <w:t>3.9</w:t>
            </w:r>
          </w:p>
        </w:tc>
        <w:tc>
          <w:tcPr>
            <w:tcW w:w="636" w:type="dxa"/>
            <w:noWrap/>
          </w:tcPr>
          <w:p w:rsidR="00FC5CC9" w:rsidRPr="00B34AEC" w:rsidRDefault="00FC5CC9" w:rsidP="00654BE8">
            <w:r w:rsidRPr="00B34AEC">
              <w:t>2.4</w:t>
            </w:r>
          </w:p>
        </w:tc>
        <w:tc>
          <w:tcPr>
            <w:tcW w:w="636" w:type="dxa"/>
            <w:noWrap/>
          </w:tcPr>
          <w:p w:rsidR="00FC5CC9" w:rsidRPr="00B34AEC" w:rsidRDefault="00FC5CC9" w:rsidP="00654BE8">
            <w:r w:rsidRPr="00B34AEC">
              <w:t>4.7</w:t>
            </w:r>
          </w:p>
        </w:tc>
        <w:tc>
          <w:tcPr>
            <w:tcW w:w="636" w:type="dxa"/>
            <w:noWrap/>
          </w:tcPr>
          <w:p w:rsidR="00FC5CC9" w:rsidRPr="00B34AEC" w:rsidRDefault="00FC5CC9" w:rsidP="00654BE8"/>
        </w:tc>
        <w:tc>
          <w:tcPr>
            <w:tcW w:w="976" w:type="dxa"/>
            <w:noWrap/>
          </w:tcPr>
          <w:p w:rsidR="00FC5CC9" w:rsidRPr="00B34AEC" w:rsidRDefault="00FC5CC9" w:rsidP="00654BE8"/>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0.11</w:t>
            </w:r>
          </w:p>
        </w:tc>
        <w:tc>
          <w:tcPr>
            <w:tcW w:w="657" w:type="dxa"/>
            <w:noWrap/>
          </w:tcPr>
          <w:p w:rsidR="00FC5CC9" w:rsidRPr="00B34AEC" w:rsidRDefault="00FC5CC9" w:rsidP="00654BE8">
            <w:r w:rsidRPr="00B34AEC">
              <w:t>0.22</w:t>
            </w:r>
          </w:p>
        </w:tc>
      </w:tr>
      <w:tr w:rsidR="00FC5CC9" w:rsidRPr="00B34AEC">
        <w:trPr>
          <w:trHeight w:val="280"/>
        </w:trPr>
        <w:tc>
          <w:tcPr>
            <w:tcW w:w="1270" w:type="dxa"/>
            <w:noWrap/>
          </w:tcPr>
          <w:p w:rsidR="00FC5CC9" w:rsidRPr="00B34AEC" w:rsidRDefault="00FC5CC9" w:rsidP="00654BE8">
            <w:pPr>
              <w:rPr>
                <w:b/>
                <w:bCs/>
              </w:rPr>
            </w:pPr>
            <w:r w:rsidRPr="00B34AEC">
              <w:rPr>
                <w:b/>
                <w:bCs/>
              </w:rPr>
              <w:t>ATGC004</w:t>
            </w:r>
          </w:p>
        </w:tc>
        <w:tc>
          <w:tcPr>
            <w:tcW w:w="2163" w:type="dxa"/>
            <w:noWrap/>
          </w:tcPr>
          <w:p w:rsidR="00FC5CC9" w:rsidRPr="00B34AEC" w:rsidRDefault="00FC5CC9" w:rsidP="00654BE8">
            <w:pPr>
              <w:rPr>
                <w:b/>
                <w:bCs/>
              </w:rPr>
            </w:pPr>
            <w:r w:rsidRPr="00B34AEC">
              <w:rPr>
                <w:b/>
                <w:bCs/>
              </w:rPr>
              <w:t>Streptococcus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48</w:t>
            </w:r>
          </w:p>
        </w:tc>
        <w:tc>
          <w:tcPr>
            <w:tcW w:w="576" w:type="dxa"/>
            <w:noWrap/>
          </w:tcPr>
          <w:p w:rsidR="00FC5CC9" w:rsidRPr="00B34AEC" w:rsidRDefault="00FC5CC9" w:rsidP="00654BE8">
            <w:r w:rsidRPr="00B34AEC">
              <w:t>42</w:t>
            </w:r>
          </w:p>
        </w:tc>
        <w:tc>
          <w:tcPr>
            <w:tcW w:w="696" w:type="dxa"/>
            <w:noWrap/>
          </w:tcPr>
          <w:p w:rsidR="00FC5CC9" w:rsidRPr="00B34AEC" w:rsidRDefault="00FC5CC9" w:rsidP="00654BE8">
            <w:r w:rsidRPr="00B34AEC">
              <w:t>94</w:t>
            </w:r>
          </w:p>
        </w:tc>
        <w:tc>
          <w:tcPr>
            <w:tcW w:w="696" w:type="dxa"/>
            <w:noWrap/>
          </w:tcPr>
          <w:p w:rsidR="00FC5CC9" w:rsidRPr="00B34AEC" w:rsidRDefault="00FC5CC9" w:rsidP="00654BE8">
            <w:r w:rsidRPr="00B34AEC">
              <w:t>120</w:t>
            </w:r>
          </w:p>
        </w:tc>
        <w:tc>
          <w:tcPr>
            <w:tcW w:w="516" w:type="dxa"/>
            <w:noWrap/>
          </w:tcPr>
          <w:p w:rsidR="00FC5CC9" w:rsidRPr="00B34AEC" w:rsidRDefault="00FC5CC9" w:rsidP="00654BE8"/>
        </w:tc>
        <w:tc>
          <w:tcPr>
            <w:tcW w:w="516" w:type="dxa"/>
            <w:noWrap/>
          </w:tcPr>
          <w:p w:rsidR="00FC5CC9" w:rsidRPr="00B34AEC" w:rsidRDefault="00FC5CC9" w:rsidP="00654BE8">
            <w:r w:rsidRPr="00B34AEC">
              <w:t>3.2</w:t>
            </w:r>
          </w:p>
        </w:tc>
        <w:tc>
          <w:tcPr>
            <w:tcW w:w="636" w:type="dxa"/>
            <w:noWrap/>
          </w:tcPr>
          <w:p w:rsidR="00FC5CC9" w:rsidRPr="00B34AEC" w:rsidRDefault="00FC5CC9" w:rsidP="00654BE8">
            <w:r w:rsidRPr="00B34AEC">
              <w:t>3.2</w:t>
            </w:r>
          </w:p>
        </w:tc>
        <w:tc>
          <w:tcPr>
            <w:tcW w:w="636" w:type="dxa"/>
            <w:noWrap/>
          </w:tcPr>
          <w:p w:rsidR="00FC5CC9" w:rsidRPr="00B34AEC" w:rsidRDefault="00FC5CC9" w:rsidP="00654BE8">
            <w:r w:rsidRPr="00B34AEC">
              <w:t>4.1</w:t>
            </w:r>
          </w:p>
        </w:tc>
        <w:tc>
          <w:tcPr>
            <w:tcW w:w="636" w:type="dxa"/>
            <w:noWrap/>
          </w:tcPr>
          <w:p w:rsidR="00FC5CC9" w:rsidRPr="00B34AEC" w:rsidRDefault="00FC5CC9" w:rsidP="00654BE8">
            <w:r w:rsidRPr="00B34AEC">
              <w:t>2.9</w:t>
            </w:r>
          </w:p>
        </w:tc>
        <w:tc>
          <w:tcPr>
            <w:tcW w:w="636" w:type="dxa"/>
            <w:noWrap/>
          </w:tcPr>
          <w:p w:rsidR="00FC5CC9" w:rsidRPr="00B34AEC" w:rsidRDefault="00FC5CC9" w:rsidP="00654BE8"/>
        </w:tc>
        <w:tc>
          <w:tcPr>
            <w:tcW w:w="976" w:type="dxa"/>
            <w:noWrap/>
          </w:tcPr>
          <w:p w:rsidR="00FC5CC9" w:rsidRPr="00B34AEC" w:rsidRDefault="00FC5CC9" w:rsidP="00654BE8">
            <w:r w:rsidRPr="00B34AEC">
              <w:t>0.15</w:t>
            </w:r>
          </w:p>
        </w:tc>
        <w:tc>
          <w:tcPr>
            <w:tcW w:w="636" w:type="dxa"/>
            <w:noWrap/>
          </w:tcPr>
          <w:p w:rsidR="00FC5CC9" w:rsidRPr="00B34AEC" w:rsidRDefault="00FC5CC9" w:rsidP="00654BE8">
            <w:r w:rsidRPr="00B34AEC">
              <w:t>0.15</w:t>
            </w:r>
          </w:p>
        </w:tc>
        <w:tc>
          <w:tcPr>
            <w:tcW w:w="636" w:type="dxa"/>
            <w:noWrap/>
          </w:tcPr>
          <w:p w:rsidR="00FC5CC9" w:rsidRPr="00B34AEC" w:rsidRDefault="00FC5CC9" w:rsidP="00654BE8">
            <w:r w:rsidRPr="00B34AEC">
              <w:t>0.19</w:t>
            </w:r>
          </w:p>
        </w:tc>
        <w:tc>
          <w:tcPr>
            <w:tcW w:w="657" w:type="dxa"/>
            <w:noWrap/>
          </w:tcPr>
          <w:p w:rsidR="00FC5CC9" w:rsidRPr="00B34AEC" w:rsidRDefault="00FC5CC9" w:rsidP="00654BE8">
            <w:r w:rsidRPr="00B34AEC">
              <w:t>0.13</w:t>
            </w:r>
          </w:p>
        </w:tc>
      </w:tr>
      <w:tr w:rsidR="00FC5CC9" w:rsidRPr="00B34AEC">
        <w:trPr>
          <w:trHeight w:val="280"/>
        </w:trPr>
        <w:tc>
          <w:tcPr>
            <w:tcW w:w="1270" w:type="dxa"/>
            <w:noWrap/>
          </w:tcPr>
          <w:p w:rsidR="00FC5CC9" w:rsidRPr="00B34AEC" w:rsidRDefault="00FC5CC9" w:rsidP="00654BE8">
            <w:pPr>
              <w:rPr>
                <w:b/>
                <w:bCs/>
              </w:rPr>
            </w:pPr>
            <w:r w:rsidRPr="00B34AEC">
              <w:rPr>
                <w:b/>
                <w:bCs/>
              </w:rPr>
              <w:t>ATGC005</w:t>
            </w:r>
          </w:p>
        </w:tc>
        <w:tc>
          <w:tcPr>
            <w:tcW w:w="2163" w:type="dxa"/>
            <w:noWrap/>
          </w:tcPr>
          <w:p w:rsidR="00FC5CC9" w:rsidRPr="00B34AEC" w:rsidRDefault="00FC5CC9" w:rsidP="00654BE8">
            <w:pPr>
              <w:rPr>
                <w:b/>
                <w:bCs/>
              </w:rPr>
            </w:pPr>
            <w:r w:rsidRPr="00B34AEC">
              <w:rPr>
                <w:b/>
                <w:bCs/>
              </w:rPr>
              <w:t>Streptococcus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19</w:t>
            </w:r>
          </w:p>
        </w:tc>
        <w:tc>
          <w:tcPr>
            <w:tcW w:w="576" w:type="dxa"/>
            <w:noWrap/>
          </w:tcPr>
          <w:p w:rsidR="00FC5CC9" w:rsidRPr="00B34AEC" w:rsidRDefault="00FC5CC9" w:rsidP="00654BE8">
            <w:r w:rsidRPr="00B34AEC">
              <w:t>57</w:t>
            </w:r>
          </w:p>
        </w:tc>
        <w:tc>
          <w:tcPr>
            <w:tcW w:w="696" w:type="dxa"/>
            <w:noWrap/>
          </w:tcPr>
          <w:p w:rsidR="00FC5CC9" w:rsidRPr="00B34AEC" w:rsidRDefault="00FC5CC9" w:rsidP="00654BE8">
            <w:r w:rsidRPr="00B34AEC">
              <w:t>69</w:t>
            </w:r>
          </w:p>
        </w:tc>
        <w:tc>
          <w:tcPr>
            <w:tcW w:w="696" w:type="dxa"/>
            <w:noWrap/>
          </w:tcPr>
          <w:p w:rsidR="00FC5CC9" w:rsidRPr="00B34AEC" w:rsidRDefault="00FC5CC9" w:rsidP="00654BE8">
            <w:r w:rsidRPr="00B34AEC">
              <w:t>69</w:t>
            </w:r>
          </w:p>
        </w:tc>
        <w:tc>
          <w:tcPr>
            <w:tcW w:w="516" w:type="dxa"/>
            <w:noWrap/>
          </w:tcPr>
          <w:p w:rsidR="00FC5CC9" w:rsidRPr="00B34AEC" w:rsidRDefault="00FC5CC9" w:rsidP="00654BE8"/>
        </w:tc>
        <w:tc>
          <w:tcPr>
            <w:tcW w:w="516" w:type="dxa"/>
            <w:noWrap/>
          </w:tcPr>
          <w:p w:rsidR="00FC5CC9" w:rsidRPr="00B34AEC" w:rsidRDefault="00FC5CC9" w:rsidP="00654BE8">
            <w:r w:rsidRPr="00B34AEC">
              <w:t>1.6</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r w:rsidRPr="00B34AEC">
              <w:t>2.2</w:t>
            </w:r>
          </w:p>
        </w:tc>
        <w:tc>
          <w:tcPr>
            <w:tcW w:w="636" w:type="dxa"/>
            <w:noWrap/>
          </w:tcPr>
          <w:p w:rsidR="00FC5CC9" w:rsidRPr="00B34AEC" w:rsidRDefault="00FC5CC9" w:rsidP="00654BE8">
            <w:r w:rsidRPr="00B34AEC">
              <w:t>2.7</w:t>
            </w:r>
          </w:p>
        </w:tc>
        <w:tc>
          <w:tcPr>
            <w:tcW w:w="636" w:type="dxa"/>
            <w:noWrap/>
          </w:tcPr>
          <w:p w:rsidR="00FC5CC9" w:rsidRPr="00B34AEC" w:rsidRDefault="00FC5CC9" w:rsidP="00654BE8"/>
        </w:tc>
        <w:tc>
          <w:tcPr>
            <w:tcW w:w="976" w:type="dxa"/>
            <w:noWrap/>
          </w:tcPr>
          <w:p w:rsidR="00FC5CC9" w:rsidRPr="00B34AEC" w:rsidRDefault="00FC5CC9" w:rsidP="00654BE8">
            <w:r w:rsidRPr="00B34AEC">
              <w:t>0.10</w:t>
            </w:r>
          </w:p>
        </w:tc>
        <w:tc>
          <w:tcPr>
            <w:tcW w:w="636" w:type="dxa"/>
            <w:noWrap/>
          </w:tcPr>
          <w:p w:rsidR="00FC5CC9" w:rsidRPr="00B34AEC" w:rsidRDefault="00FC5CC9" w:rsidP="00654BE8">
            <w:r w:rsidRPr="00B34AEC">
              <w:t>0.13</w:t>
            </w:r>
          </w:p>
        </w:tc>
        <w:tc>
          <w:tcPr>
            <w:tcW w:w="636" w:type="dxa"/>
            <w:noWrap/>
          </w:tcPr>
          <w:p w:rsidR="00FC5CC9" w:rsidRPr="00B34AEC" w:rsidRDefault="00FC5CC9" w:rsidP="00654BE8">
            <w:r w:rsidRPr="00B34AEC">
              <w:t>0.14</w:t>
            </w:r>
          </w:p>
        </w:tc>
        <w:tc>
          <w:tcPr>
            <w:tcW w:w="657" w:type="dxa"/>
            <w:noWrap/>
          </w:tcPr>
          <w:p w:rsidR="00FC5CC9" w:rsidRPr="00B34AEC" w:rsidRDefault="00FC5CC9" w:rsidP="00654BE8">
            <w:r w:rsidRPr="00B34AEC">
              <w:t>0.17</w:t>
            </w:r>
          </w:p>
        </w:tc>
      </w:tr>
      <w:tr w:rsidR="00FC5CC9" w:rsidRPr="00B34AEC">
        <w:trPr>
          <w:trHeight w:val="280"/>
        </w:trPr>
        <w:tc>
          <w:tcPr>
            <w:tcW w:w="1270" w:type="dxa"/>
            <w:noWrap/>
          </w:tcPr>
          <w:p w:rsidR="00FC5CC9" w:rsidRPr="00B34AEC" w:rsidRDefault="00FC5CC9" w:rsidP="00654BE8">
            <w:pPr>
              <w:rPr>
                <w:b/>
                <w:bCs/>
              </w:rPr>
            </w:pPr>
            <w:r w:rsidRPr="00B34AEC">
              <w:rPr>
                <w:b/>
                <w:bCs/>
              </w:rPr>
              <w:t>ATGC093</w:t>
            </w:r>
          </w:p>
        </w:tc>
        <w:tc>
          <w:tcPr>
            <w:tcW w:w="2163" w:type="dxa"/>
            <w:noWrap/>
          </w:tcPr>
          <w:p w:rsidR="00FC5CC9" w:rsidRPr="00B34AEC" w:rsidRDefault="00FC5CC9" w:rsidP="00654BE8">
            <w:pPr>
              <w:rPr>
                <w:b/>
                <w:bCs/>
              </w:rPr>
            </w:pPr>
            <w:r w:rsidRPr="00B34AEC">
              <w:rPr>
                <w:b/>
                <w:bCs/>
              </w:rPr>
              <w:t>Sulfolobus</w:t>
            </w:r>
          </w:p>
        </w:tc>
        <w:tc>
          <w:tcPr>
            <w:tcW w:w="697" w:type="dxa"/>
            <w:noWrap/>
          </w:tcPr>
          <w:p w:rsidR="00FC5CC9" w:rsidRPr="00B34AEC" w:rsidRDefault="00FC5CC9" w:rsidP="00654BE8">
            <w:r w:rsidRPr="00B34AEC">
              <w:t>FL</w:t>
            </w:r>
          </w:p>
        </w:tc>
        <w:tc>
          <w:tcPr>
            <w:tcW w:w="576" w:type="dxa"/>
            <w:noWrap/>
          </w:tcPr>
          <w:p w:rsidR="00FC5CC9" w:rsidRPr="00B34AEC" w:rsidRDefault="00FC5CC9" w:rsidP="00654BE8"/>
        </w:tc>
        <w:tc>
          <w:tcPr>
            <w:tcW w:w="576" w:type="dxa"/>
            <w:noWrap/>
          </w:tcPr>
          <w:p w:rsidR="00FC5CC9" w:rsidRPr="00B34AEC" w:rsidRDefault="00FC5CC9" w:rsidP="00654BE8">
            <w:r w:rsidRPr="00B34AEC">
              <w:t>310</w:t>
            </w:r>
          </w:p>
        </w:tc>
        <w:tc>
          <w:tcPr>
            <w:tcW w:w="576" w:type="dxa"/>
            <w:noWrap/>
          </w:tcPr>
          <w:p w:rsidR="00FC5CC9" w:rsidRPr="00B34AEC" w:rsidRDefault="00FC5CC9" w:rsidP="00654BE8">
            <w:r w:rsidRPr="00B34AEC">
              <w:t>29</w:t>
            </w:r>
          </w:p>
        </w:tc>
        <w:tc>
          <w:tcPr>
            <w:tcW w:w="696" w:type="dxa"/>
            <w:noWrap/>
          </w:tcPr>
          <w:p w:rsidR="00FC5CC9" w:rsidRPr="00B34AEC" w:rsidRDefault="00FC5CC9" w:rsidP="00654BE8">
            <w:r w:rsidRPr="00B34AEC">
              <w:t>200</w:t>
            </w:r>
          </w:p>
        </w:tc>
        <w:tc>
          <w:tcPr>
            <w:tcW w:w="696" w:type="dxa"/>
            <w:noWrap/>
          </w:tcPr>
          <w:p w:rsidR="00FC5CC9" w:rsidRPr="00B34AEC" w:rsidRDefault="00FC5CC9" w:rsidP="00654BE8">
            <w:r w:rsidRPr="00B34AEC">
              <w:t>50</w:t>
            </w:r>
          </w:p>
        </w:tc>
        <w:tc>
          <w:tcPr>
            <w:tcW w:w="516" w:type="dxa"/>
            <w:noWrap/>
          </w:tcPr>
          <w:p w:rsidR="00FC5CC9" w:rsidRPr="00B34AEC" w:rsidRDefault="00FC5CC9" w:rsidP="00654BE8"/>
        </w:tc>
        <w:tc>
          <w:tcPr>
            <w:tcW w:w="516" w:type="dxa"/>
            <w:noWrap/>
          </w:tcPr>
          <w:p w:rsidR="00FC5CC9" w:rsidRPr="00B34AEC" w:rsidRDefault="00FC5CC9" w:rsidP="00654BE8">
            <w:r w:rsidRPr="00B34AEC">
              <w:t>3.6</w:t>
            </w:r>
          </w:p>
        </w:tc>
        <w:tc>
          <w:tcPr>
            <w:tcW w:w="636" w:type="dxa"/>
            <w:noWrap/>
          </w:tcPr>
          <w:p w:rsidR="00FC5CC9" w:rsidRPr="00B34AEC" w:rsidRDefault="00FC5CC9" w:rsidP="00654BE8">
            <w:r w:rsidRPr="00B34AEC">
              <w:t>2.2</w:t>
            </w:r>
          </w:p>
        </w:tc>
        <w:tc>
          <w:tcPr>
            <w:tcW w:w="636" w:type="dxa"/>
            <w:noWrap/>
          </w:tcPr>
          <w:p w:rsidR="00FC5CC9" w:rsidRPr="00B34AEC" w:rsidRDefault="00FC5CC9" w:rsidP="00654BE8">
            <w:r w:rsidRPr="00B34AEC">
              <w:t>2.4</w:t>
            </w:r>
          </w:p>
        </w:tc>
        <w:tc>
          <w:tcPr>
            <w:tcW w:w="636" w:type="dxa"/>
            <w:noWrap/>
          </w:tcPr>
          <w:p w:rsidR="00FC5CC9" w:rsidRPr="00B34AEC" w:rsidRDefault="00FC5CC9" w:rsidP="00654BE8">
            <w:r w:rsidRPr="00B34AEC">
              <w:t>2.1</w:t>
            </w:r>
          </w:p>
        </w:tc>
        <w:tc>
          <w:tcPr>
            <w:tcW w:w="636" w:type="dxa"/>
            <w:noWrap/>
          </w:tcPr>
          <w:p w:rsidR="00FC5CC9" w:rsidRPr="00B34AEC" w:rsidRDefault="00FC5CC9" w:rsidP="00654BE8"/>
        </w:tc>
        <w:tc>
          <w:tcPr>
            <w:tcW w:w="976" w:type="dxa"/>
            <w:noWrap/>
          </w:tcPr>
          <w:p w:rsidR="00FC5CC9" w:rsidRPr="00B34AEC" w:rsidRDefault="00FC5CC9" w:rsidP="00654BE8">
            <w:r w:rsidRPr="00B34AEC">
              <w:t>0.30</w:t>
            </w:r>
          </w:p>
        </w:tc>
        <w:tc>
          <w:tcPr>
            <w:tcW w:w="636" w:type="dxa"/>
            <w:noWrap/>
          </w:tcPr>
          <w:p w:rsidR="00FC5CC9" w:rsidRPr="00B34AEC" w:rsidRDefault="00FC5CC9" w:rsidP="00654BE8">
            <w:r w:rsidRPr="00B34AEC">
              <w:t>0.18</w:t>
            </w:r>
          </w:p>
        </w:tc>
        <w:tc>
          <w:tcPr>
            <w:tcW w:w="636" w:type="dxa"/>
            <w:noWrap/>
          </w:tcPr>
          <w:p w:rsidR="00FC5CC9" w:rsidRPr="00B34AEC" w:rsidRDefault="00FC5CC9" w:rsidP="00654BE8">
            <w:r w:rsidRPr="00B34AEC">
              <w:t>0.20</w:t>
            </w:r>
          </w:p>
        </w:tc>
        <w:tc>
          <w:tcPr>
            <w:tcW w:w="657" w:type="dxa"/>
            <w:noWrap/>
          </w:tcPr>
          <w:p w:rsidR="00FC5CC9" w:rsidRPr="00B34AEC" w:rsidRDefault="00FC5CC9" w:rsidP="00654BE8">
            <w:r w:rsidRPr="00B34AEC">
              <w:t>0.17</w:t>
            </w:r>
          </w:p>
        </w:tc>
      </w:tr>
      <w:tr w:rsidR="00FC5CC9" w:rsidRPr="00B34AEC">
        <w:trPr>
          <w:trHeight w:val="280"/>
        </w:trPr>
        <w:tc>
          <w:tcPr>
            <w:tcW w:w="1270" w:type="dxa"/>
            <w:noWrap/>
          </w:tcPr>
          <w:p w:rsidR="00FC5CC9" w:rsidRPr="00B34AEC" w:rsidRDefault="00FC5CC9" w:rsidP="00654BE8">
            <w:pPr>
              <w:rPr>
                <w:b/>
                <w:bCs/>
              </w:rPr>
            </w:pPr>
            <w:r w:rsidRPr="00B34AEC">
              <w:rPr>
                <w:b/>
                <w:bCs/>
              </w:rPr>
              <w:t>ATGC134</w:t>
            </w:r>
          </w:p>
        </w:tc>
        <w:tc>
          <w:tcPr>
            <w:tcW w:w="2163" w:type="dxa"/>
            <w:noWrap/>
          </w:tcPr>
          <w:p w:rsidR="00FC5CC9" w:rsidRPr="00B34AEC" w:rsidRDefault="00FC5CC9" w:rsidP="00654BE8">
            <w:pPr>
              <w:rPr>
                <w:b/>
                <w:bCs/>
              </w:rPr>
            </w:pPr>
            <w:r w:rsidRPr="00B34AEC">
              <w:rPr>
                <w:b/>
                <w:bCs/>
              </w:rPr>
              <w:t>Xanthomonas</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r w:rsidRPr="00B34AEC">
              <w:t>44</w:t>
            </w:r>
          </w:p>
        </w:tc>
        <w:tc>
          <w:tcPr>
            <w:tcW w:w="576" w:type="dxa"/>
            <w:noWrap/>
          </w:tcPr>
          <w:p w:rsidR="00FC5CC9" w:rsidRPr="00B34AEC" w:rsidRDefault="00FC5CC9" w:rsidP="00654BE8">
            <w:r w:rsidRPr="00B34AEC">
              <w:t>109</w:t>
            </w:r>
          </w:p>
        </w:tc>
        <w:tc>
          <w:tcPr>
            <w:tcW w:w="696" w:type="dxa"/>
            <w:noWrap/>
          </w:tcPr>
          <w:p w:rsidR="00FC5CC9" w:rsidRPr="00B34AEC" w:rsidRDefault="00FC5CC9" w:rsidP="00654BE8">
            <w:r w:rsidRPr="00B34AEC">
              <w:t>155</w:t>
            </w:r>
          </w:p>
        </w:tc>
        <w:tc>
          <w:tcPr>
            <w:tcW w:w="696" w:type="dxa"/>
            <w:noWrap/>
          </w:tcPr>
          <w:p w:rsidR="00FC5CC9" w:rsidRPr="00B34AEC" w:rsidRDefault="00FC5CC9" w:rsidP="00654BE8">
            <w:r w:rsidRPr="00B34AEC">
              <w:t>182</w:t>
            </w:r>
          </w:p>
        </w:tc>
        <w:tc>
          <w:tcPr>
            <w:tcW w:w="516" w:type="dxa"/>
            <w:noWrap/>
          </w:tcPr>
          <w:p w:rsidR="00FC5CC9" w:rsidRPr="00B34AEC" w:rsidRDefault="00FC5CC9" w:rsidP="00654BE8"/>
        </w:tc>
        <w:tc>
          <w:tcPr>
            <w:tcW w:w="516" w:type="dxa"/>
            <w:noWrap/>
          </w:tcPr>
          <w:p w:rsidR="00FC5CC9" w:rsidRPr="00B34AEC" w:rsidRDefault="00FC5CC9" w:rsidP="00654BE8">
            <w:r w:rsidRPr="00B34AEC">
              <w:t>2.0</w:t>
            </w:r>
          </w:p>
        </w:tc>
        <w:tc>
          <w:tcPr>
            <w:tcW w:w="636" w:type="dxa"/>
            <w:noWrap/>
          </w:tcPr>
          <w:p w:rsidR="00FC5CC9" w:rsidRPr="00B34AEC" w:rsidRDefault="00FC5CC9" w:rsidP="00654BE8">
            <w:r w:rsidRPr="00B34AEC">
              <w:t>2.7</w:t>
            </w:r>
          </w:p>
        </w:tc>
        <w:tc>
          <w:tcPr>
            <w:tcW w:w="636" w:type="dxa"/>
            <w:noWrap/>
          </w:tcPr>
          <w:p w:rsidR="00FC5CC9" w:rsidRPr="00B34AEC" w:rsidRDefault="00FC5CC9" w:rsidP="00654BE8">
            <w:r w:rsidRPr="00B34AEC">
              <w:t>2.2</w:t>
            </w:r>
          </w:p>
        </w:tc>
        <w:tc>
          <w:tcPr>
            <w:tcW w:w="636" w:type="dxa"/>
            <w:noWrap/>
          </w:tcPr>
          <w:p w:rsidR="00FC5CC9" w:rsidRPr="00B34AEC" w:rsidRDefault="00FC5CC9" w:rsidP="00654BE8">
            <w:r w:rsidRPr="00B34AEC">
              <w:t>2.8</w:t>
            </w:r>
          </w:p>
        </w:tc>
        <w:tc>
          <w:tcPr>
            <w:tcW w:w="636" w:type="dxa"/>
            <w:noWrap/>
          </w:tcPr>
          <w:p w:rsidR="00FC5CC9" w:rsidRPr="00B34AEC" w:rsidRDefault="00FC5CC9" w:rsidP="00654BE8"/>
        </w:tc>
        <w:tc>
          <w:tcPr>
            <w:tcW w:w="976" w:type="dxa"/>
            <w:noWrap/>
          </w:tcPr>
          <w:p w:rsidR="00FC5CC9" w:rsidRPr="00B34AEC" w:rsidRDefault="00FC5CC9" w:rsidP="00654BE8">
            <w:r w:rsidRPr="00B34AEC">
              <w:t>0.16</w:t>
            </w:r>
          </w:p>
        </w:tc>
        <w:tc>
          <w:tcPr>
            <w:tcW w:w="636" w:type="dxa"/>
            <w:noWrap/>
          </w:tcPr>
          <w:p w:rsidR="00FC5CC9" w:rsidRPr="00B34AEC" w:rsidRDefault="00FC5CC9" w:rsidP="00654BE8">
            <w:r w:rsidRPr="00B34AEC">
              <w:t>0.21</w:t>
            </w:r>
          </w:p>
        </w:tc>
        <w:tc>
          <w:tcPr>
            <w:tcW w:w="636" w:type="dxa"/>
            <w:noWrap/>
          </w:tcPr>
          <w:p w:rsidR="00FC5CC9" w:rsidRPr="00B34AEC" w:rsidRDefault="00FC5CC9" w:rsidP="00654BE8">
            <w:r w:rsidRPr="00B34AEC">
              <w:t>0.17</w:t>
            </w:r>
          </w:p>
        </w:tc>
        <w:tc>
          <w:tcPr>
            <w:tcW w:w="657" w:type="dxa"/>
            <w:noWrap/>
          </w:tcPr>
          <w:p w:rsidR="00FC5CC9" w:rsidRPr="00B34AEC" w:rsidRDefault="00FC5CC9" w:rsidP="00654BE8">
            <w:r w:rsidRPr="00B34AEC">
              <w:t>0.22</w:t>
            </w:r>
          </w:p>
        </w:tc>
      </w:tr>
      <w:tr w:rsidR="00FC5CC9" w:rsidRPr="00B34AEC">
        <w:trPr>
          <w:trHeight w:val="300"/>
        </w:trPr>
        <w:tc>
          <w:tcPr>
            <w:tcW w:w="1270" w:type="dxa"/>
            <w:noWrap/>
          </w:tcPr>
          <w:p w:rsidR="00FC5CC9" w:rsidRPr="00B34AEC" w:rsidRDefault="00FC5CC9" w:rsidP="00654BE8">
            <w:pPr>
              <w:rPr>
                <w:b/>
                <w:bCs/>
              </w:rPr>
            </w:pPr>
            <w:r w:rsidRPr="00B34AEC">
              <w:rPr>
                <w:b/>
                <w:bCs/>
              </w:rPr>
              <w:t>ATGC127</w:t>
            </w:r>
          </w:p>
        </w:tc>
        <w:tc>
          <w:tcPr>
            <w:tcW w:w="2163" w:type="dxa"/>
            <w:noWrap/>
          </w:tcPr>
          <w:p w:rsidR="00FC5CC9" w:rsidRPr="00B34AEC" w:rsidRDefault="00FC5CC9" w:rsidP="00654BE8">
            <w:pPr>
              <w:rPr>
                <w:b/>
                <w:bCs/>
              </w:rPr>
            </w:pPr>
            <w:r w:rsidRPr="00B34AEC">
              <w:rPr>
                <w:b/>
                <w:bCs/>
              </w:rPr>
              <w:t>Yersinia</w:t>
            </w:r>
          </w:p>
        </w:tc>
        <w:tc>
          <w:tcPr>
            <w:tcW w:w="697" w:type="dxa"/>
            <w:noWrap/>
          </w:tcPr>
          <w:p w:rsidR="00FC5CC9" w:rsidRPr="00B34AEC" w:rsidRDefault="00FC5CC9" w:rsidP="00654BE8">
            <w:r w:rsidRPr="00B34AEC">
              <w:t>FHA</w:t>
            </w:r>
          </w:p>
        </w:tc>
        <w:tc>
          <w:tcPr>
            <w:tcW w:w="576" w:type="dxa"/>
            <w:noWrap/>
          </w:tcPr>
          <w:p w:rsidR="00FC5CC9" w:rsidRPr="00B34AEC" w:rsidRDefault="00FC5CC9" w:rsidP="00654BE8"/>
        </w:tc>
        <w:tc>
          <w:tcPr>
            <w:tcW w:w="576" w:type="dxa"/>
            <w:noWrap/>
          </w:tcPr>
          <w:p w:rsidR="00FC5CC9" w:rsidRPr="00B34AEC" w:rsidRDefault="00FC5CC9" w:rsidP="00654BE8">
            <w:r w:rsidRPr="00B34AEC">
              <w:t>23</w:t>
            </w:r>
          </w:p>
        </w:tc>
        <w:tc>
          <w:tcPr>
            <w:tcW w:w="576" w:type="dxa"/>
            <w:noWrap/>
          </w:tcPr>
          <w:p w:rsidR="00FC5CC9" w:rsidRPr="00B34AEC" w:rsidRDefault="00FC5CC9" w:rsidP="00654BE8">
            <w:r w:rsidRPr="00B34AEC">
              <w:t>52</w:t>
            </w:r>
          </w:p>
        </w:tc>
        <w:tc>
          <w:tcPr>
            <w:tcW w:w="696" w:type="dxa"/>
            <w:noWrap/>
          </w:tcPr>
          <w:p w:rsidR="00FC5CC9" w:rsidRPr="00B34AEC" w:rsidRDefault="00FC5CC9" w:rsidP="00654BE8">
            <w:r w:rsidRPr="00B34AEC">
              <w:t>216</w:t>
            </w:r>
          </w:p>
        </w:tc>
        <w:tc>
          <w:tcPr>
            <w:tcW w:w="696" w:type="dxa"/>
            <w:noWrap/>
          </w:tcPr>
          <w:p w:rsidR="00FC5CC9" w:rsidRPr="00B34AEC" w:rsidRDefault="00FC5CC9" w:rsidP="00654BE8">
            <w:r w:rsidRPr="00B34AEC">
              <w:t>129</w:t>
            </w:r>
          </w:p>
        </w:tc>
        <w:tc>
          <w:tcPr>
            <w:tcW w:w="516" w:type="dxa"/>
            <w:noWrap/>
          </w:tcPr>
          <w:p w:rsidR="00FC5CC9" w:rsidRPr="00B34AEC" w:rsidRDefault="00FC5CC9" w:rsidP="00654BE8"/>
        </w:tc>
        <w:tc>
          <w:tcPr>
            <w:tcW w:w="516" w:type="dxa"/>
            <w:noWrap/>
          </w:tcPr>
          <w:p w:rsidR="00FC5CC9" w:rsidRPr="00B34AEC" w:rsidRDefault="00FC5CC9" w:rsidP="00654BE8">
            <w:r w:rsidRPr="00B34AEC">
              <w:t>1.4</w:t>
            </w:r>
          </w:p>
        </w:tc>
        <w:tc>
          <w:tcPr>
            <w:tcW w:w="636" w:type="dxa"/>
            <w:noWrap/>
          </w:tcPr>
          <w:p w:rsidR="00FC5CC9" w:rsidRPr="00B34AEC" w:rsidRDefault="00FC5CC9" w:rsidP="00654BE8">
            <w:r w:rsidRPr="00B34AEC">
              <w:t>2.2</w:t>
            </w:r>
          </w:p>
        </w:tc>
        <w:tc>
          <w:tcPr>
            <w:tcW w:w="636" w:type="dxa"/>
            <w:noWrap/>
          </w:tcPr>
          <w:p w:rsidR="00FC5CC9" w:rsidRPr="00B34AEC" w:rsidRDefault="00FC5CC9" w:rsidP="00654BE8">
            <w:r w:rsidRPr="00B34AEC">
              <w:t>2.8</w:t>
            </w:r>
          </w:p>
        </w:tc>
        <w:tc>
          <w:tcPr>
            <w:tcW w:w="636" w:type="dxa"/>
            <w:noWrap/>
          </w:tcPr>
          <w:p w:rsidR="00FC5CC9" w:rsidRPr="00B34AEC" w:rsidRDefault="00FC5CC9" w:rsidP="00654BE8">
            <w:r w:rsidRPr="00B34AEC">
              <w:t>2.5</w:t>
            </w:r>
          </w:p>
        </w:tc>
        <w:tc>
          <w:tcPr>
            <w:tcW w:w="636" w:type="dxa"/>
            <w:noWrap/>
          </w:tcPr>
          <w:p w:rsidR="00FC5CC9" w:rsidRPr="00B34AEC" w:rsidRDefault="00FC5CC9" w:rsidP="00654BE8"/>
        </w:tc>
        <w:tc>
          <w:tcPr>
            <w:tcW w:w="976" w:type="dxa"/>
            <w:noWrap/>
          </w:tcPr>
          <w:p w:rsidR="00FC5CC9" w:rsidRPr="00B34AEC" w:rsidRDefault="00FC5CC9" w:rsidP="00654BE8">
            <w:r w:rsidRPr="00B34AEC">
              <w:t>0.07</w:t>
            </w:r>
          </w:p>
        </w:tc>
        <w:tc>
          <w:tcPr>
            <w:tcW w:w="636" w:type="dxa"/>
            <w:noWrap/>
          </w:tcPr>
          <w:p w:rsidR="00FC5CC9" w:rsidRPr="00B34AEC" w:rsidRDefault="00FC5CC9" w:rsidP="00654BE8">
            <w:r w:rsidRPr="00B34AEC">
              <w:t>0.11</w:t>
            </w:r>
          </w:p>
        </w:tc>
        <w:tc>
          <w:tcPr>
            <w:tcW w:w="636" w:type="dxa"/>
            <w:noWrap/>
          </w:tcPr>
          <w:p w:rsidR="00FC5CC9" w:rsidRPr="00B34AEC" w:rsidRDefault="00FC5CC9" w:rsidP="00654BE8">
            <w:r w:rsidRPr="00B34AEC">
              <w:t>0.15</w:t>
            </w:r>
          </w:p>
        </w:tc>
        <w:tc>
          <w:tcPr>
            <w:tcW w:w="657" w:type="dxa"/>
            <w:noWrap/>
          </w:tcPr>
          <w:p w:rsidR="00FC5CC9" w:rsidRPr="00B34AEC" w:rsidRDefault="00FC5CC9" w:rsidP="00654BE8">
            <w:r w:rsidRPr="00B34AEC">
              <w:t>0.13</w:t>
            </w:r>
          </w:p>
        </w:tc>
      </w:tr>
    </w:tbl>
    <w:p w:rsidR="00FC5CC9" w:rsidRPr="00B34AEC" w:rsidRDefault="00FC5CC9" w:rsidP="00FC5CC9">
      <w:pPr>
        <w:rPr>
          <w:i/>
        </w:rPr>
      </w:pPr>
      <w:r w:rsidRPr="00B34AEC">
        <w:rPr>
          <w:i/>
        </w:rPr>
        <w:t>* L</w:t>
      </w:r>
      <w:r>
        <w:rPr>
          <w:i/>
        </w:rPr>
        <w:t>S</w:t>
      </w:r>
      <w:r w:rsidRPr="00B34AEC">
        <w:rPr>
          <w:i/>
        </w:rPr>
        <w:t>: Life style; A: abortive infection; R: restriction modification; C: CRISPR; T: toxin/antitoxin; U: unknown; FL: free living; P: intracellular parasite; FHA: facultative host associated</w:t>
      </w:r>
    </w:p>
    <w:p w:rsidR="00654BE8" w:rsidRDefault="00654BE8" w:rsidP="00FC5CC9">
      <w:pPr>
        <w:spacing w:after="200" w:line="276" w:lineRule="auto"/>
        <w:rPr>
          <w:b/>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B45841" w:rsidRPr="00B45841" w:rsidRDefault="00B45841" w:rsidP="00B45841">
      <w:pPr>
        <w:spacing w:before="120" w:after="120" w:line="360" w:lineRule="auto"/>
        <w:rPr>
          <w:b/>
          <w:noProof w:val="0"/>
        </w:rPr>
      </w:pPr>
      <w:r>
        <w:rPr>
          <w:b/>
          <w:noProof w:val="0"/>
        </w:rPr>
        <w:lastRenderedPageBreak/>
        <w:t>T</w:t>
      </w:r>
      <w:r w:rsidRPr="00B34AEC">
        <w:rPr>
          <w:b/>
          <w:noProof w:val="0"/>
        </w:rPr>
        <w:t xml:space="preserve">able </w:t>
      </w:r>
      <w:r>
        <w:rPr>
          <w:b/>
          <w:noProof w:val="0"/>
        </w:rPr>
        <w:t>S4</w:t>
      </w:r>
      <w:r w:rsidRPr="00B34AEC">
        <w:rPr>
          <w:b/>
          <w:noProof w:val="0"/>
        </w:rPr>
        <w:t>.</w:t>
      </w:r>
      <w:r>
        <w:rPr>
          <w:b/>
          <w:noProof w:val="0"/>
        </w:rPr>
        <w:t xml:space="preserve"> </w:t>
      </w:r>
      <w:r w:rsidR="00D00DA0">
        <w:rPr>
          <w:b/>
          <w:noProof w:val="0"/>
        </w:rPr>
        <w:t xml:space="preserve">Comparison of the </w:t>
      </w:r>
      <w:r w:rsidR="00D00DA0" w:rsidRPr="00D00DA0">
        <w:rPr>
          <w:b/>
        </w:rPr>
        <w:t xml:space="preserve">genome dynamics in defense systems </w:t>
      </w:r>
      <w:r w:rsidR="00947CF2">
        <w:rPr>
          <w:b/>
        </w:rPr>
        <w:t>(</w:t>
      </w:r>
      <w:r w:rsidR="00D00DA0" w:rsidRPr="00D00DA0">
        <w:rPr>
          <w:b/>
        </w:rPr>
        <w:t>relative to the dynamics in all genes</w:t>
      </w:r>
      <w:r w:rsidR="00947CF2">
        <w:rPr>
          <w:b/>
        </w:rPr>
        <w:t>)</w:t>
      </w:r>
      <w:r w:rsidR="00D00DA0" w:rsidRPr="00D00DA0">
        <w:rPr>
          <w:b/>
        </w:rPr>
        <w:t xml:space="preserve"> </w:t>
      </w:r>
      <w:r w:rsidR="00947CF2">
        <w:rPr>
          <w:b/>
        </w:rPr>
        <w:t xml:space="preserve">between </w:t>
      </w:r>
      <w:r w:rsidR="00D00DA0" w:rsidRPr="00D00DA0">
        <w:rPr>
          <w:b/>
        </w:rPr>
        <w:t>life styles</w:t>
      </w:r>
      <w:r w:rsidR="00D00DA0">
        <w:rPr>
          <w:b/>
        </w:rPr>
        <w:t xml:space="preserve"> </w:t>
      </w:r>
      <w:r w:rsidR="00D00DA0" w:rsidRPr="00D00DA0">
        <w:rPr>
          <w:b/>
          <w:noProof w:val="0"/>
        </w:rPr>
        <w:t>using</w:t>
      </w:r>
      <w:r w:rsidR="00D00DA0">
        <w:rPr>
          <w:b/>
          <w:noProof w:val="0"/>
        </w:rPr>
        <w:t xml:space="preserve"> the </w:t>
      </w:r>
      <w:r w:rsidR="00D00DA0" w:rsidRPr="00D00DA0">
        <w:rPr>
          <w:b/>
          <w:noProof w:val="0"/>
        </w:rPr>
        <w:t>Welch Two</w:t>
      </w:r>
      <w:r w:rsidR="00D00DA0">
        <w:rPr>
          <w:b/>
          <w:noProof w:val="0"/>
        </w:rPr>
        <w:t xml:space="preserve"> Sample t-test implemented in R </w:t>
      </w:r>
    </w:p>
    <w:tbl>
      <w:tblPr>
        <w:tblW w:w="7300" w:type="dxa"/>
        <w:tblBorders>
          <w:top w:val="nil"/>
          <w:left w:val="nil"/>
          <w:bottom w:val="nil"/>
          <w:right w:val="nil"/>
          <w:insideH w:val="nil"/>
          <w:insideV w:val="nil"/>
        </w:tblBorders>
        <w:tblLayout w:type="fixed"/>
        <w:tblLook w:val="0600" w:firstRow="0" w:lastRow="0" w:firstColumn="0" w:lastColumn="0" w:noHBand="1" w:noVBand="1"/>
      </w:tblPr>
      <w:tblGrid>
        <w:gridCol w:w="1540"/>
        <w:gridCol w:w="1980"/>
        <w:gridCol w:w="1800"/>
        <w:gridCol w:w="1980"/>
      </w:tblGrid>
      <w:tr w:rsidR="00B45841" w:rsidRPr="00B45841">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FD286D" w:rsidP="00332441">
            <w:pPr>
              <w:rPr>
                <w:b/>
                <w:noProof w:val="0"/>
              </w:rPr>
            </w:pPr>
            <w:r>
              <w:rPr>
                <w:b/>
                <w:noProof w:val="0"/>
              </w:rPr>
              <w:t>Type of GDE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b/>
                <w:noProof w:val="0"/>
              </w:rPr>
            </w:pPr>
            <w:r w:rsidRPr="00B45841">
              <w:rPr>
                <w:b/>
                <w:noProof w:val="0"/>
              </w:rPr>
              <w:t>FL vs FHA</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b/>
                <w:noProof w:val="0"/>
              </w:rPr>
            </w:pPr>
            <w:r w:rsidRPr="00B45841">
              <w:rPr>
                <w:b/>
                <w:noProof w:val="0"/>
              </w:rPr>
              <w:t>FL vs P</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b/>
                <w:noProof w:val="0"/>
              </w:rPr>
            </w:pPr>
            <w:r w:rsidRPr="00B45841">
              <w:rPr>
                <w:b/>
                <w:noProof w:val="0"/>
              </w:rPr>
              <w:t>FHA vs P</w:t>
            </w:r>
          </w:p>
        </w:tc>
      </w:tr>
      <w:tr w:rsidR="00FD286D" w:rsidRPr="00B45841" w:rsidTr="0079424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286D" w:rsidRPr="00B45841" w:rsidRDefault="00FD286D" w:rsidP="00332441">
            <w:pPr>
              <w:rPr>
                <w:noProof w:val="0"/>
              </w:rPr>
            </w:pPr>
          </w:p>
        </w:tc>
        <w:tc>
          <w:tcPr>
            <w:tcW w:w="57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286D" w:rsidRPr="00FD286D" w:rsidRDefault="00FD286D" w:rsidP="00FD286D">
            <w:pPr>
              <w:jc w:val="center"/>
              <w:rPr>
                <w:b/>
                <w:noProof w:val="0"/>
              </w:rPr>
            </w:pPr>
            <w:r w:rsidRPr="00FD286D">
              <w:rPr>
                <w:b/>
                <w:noProof w:val="0"/>
              </w:rPr>
              <w:t>p-value</w:t>
            </w:r>
          </w:p>
        </w:tc>
      </w:tr>
      <w:tr w:rsidR="00B45841" w:rsidRPr="00B45841">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Gain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0.1539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0.06201</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0.1185</w:t>
            </w:r>
          </w:p>
        </w:tc>
      </w:tr>
      <w:tr w:rsidR="00B45841" w:rsidRPr="00B45841">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Loss</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0.1229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0.2186</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0.07436</w:t>
            </w:r>
          </w:p>
        </w:tc>
      </w:tr>
      <w:tr w:rsidR="00B45841" w:rsidRPr="00B45841">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Expansion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0.3864</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0.5983</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0.3857</w:t>
            </w:r>
          </w:p>
        </w:tc>
      </w:tr>
      <w:tr w:rsidR="00B45841" w:rsidRPr="00B45841">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Reduction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0.2365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0.5158</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841" w:rsidRPr="00B45841" w:rsidRDefault="00B45841" w:rsidP="00332441">
            <w:pPr>
              <w:rPr>
                <w:noProof w:val="0"/>
              </w:rPr>
            </w:pPr>
            <w:r w:rsidRPr="00B45841">
              <w:rPr>
                <w:noProof w:val="0"/>
              </w:rPr>
              <w:t>0.2067</w:t>
            </w:r>
          </w:p>
        </w:tc>
      </w:tr>
    </w:tbl>
    <w:p w:rsidR="00DF058C" w:rsidRPr="00B34AEC" w:rsidRDefault="00DF058C" w:rsidP="00DF058C">
      <w:pPr>
        <w:rPr>
          <w:i/>
        </w:rPr>
      </w:pPr>
      <w:r w:rsidRPr="00B34AEC">
        <w:rPr>
          <w:i/>
        </w:rPr>
        <w:t>* FL: free living; P: intracellular parasite; FHA: facultative host associated</w:t>
      </w:r>
    </w:p>
    <w:p w:rsidR="00B45841" w:rsidRDefault="00B45841"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F058C" w:rsidRDefault="00DF058C" w:rsidP="00654BE8">
      <w:pPr>
        <w:spacing w:before="120" w:after="120" w:line="360" w:lineRule="auto"/>
        <w:rPr>
          <w:b/>
          <w:noProof w:val="0"/>
        </w:rPr>
      </w:pPr>
    </w:p>
    <w:p w:rsidR="00D00DA0" w:rsidRPr="00B45841" w:rsidRDefault="00B45841" w:rsidP="00D00DA0">
      <w:pPr>
        <w:spacing w:before="120" w:after="120" w:line="360" w:lineRule="auto"/>
        <w:rPr>
          <w:b/>
          <w:noProof w:val="0"/>
        </w:rPr>
      </w:pPr>
      <w:r>
        <w:rPr>
          <w:b/>
          <w:noProof w:val="0"/>
        </w:rPr>
        <w:t>T</w:t>
      </w:r>
      <w:r w:rsidRPr="00B34AEC">
        <w:rPr>
          <w:b/>
          <w:noProof w:val="0"/>
        </w:rPr>
        <w:t xml:space="preserve">able </w:t>
      </w:r>
      <w:r>
        <w:rPr>
          <w:b/>
          <w:noProof w:val="0"/>
        </w:rPr>
        <w:t xml:space="preserve">S5. </w:t>
      </w:r>
      <w:r w:rsidR="00D00DA0">
        <w:rPr>
          <w:b/>
          <w:noProof w:val="0"/>
        </w:rPr>
        <w:t xml:space="preserve">Comparison of the </w:t>
      </w:r>
      <w:r w:rsidR="00D00DA0" w:rsidRPr="00D00DA0">
        <w:rPr>
          <w:b/>
        </w:rPr>
        <w:t xml:space="preserve">genome dynamics in defense systems </w:t>
      </w:r>
      <w:r w:rsidR="00947CF2">
        <w:rPr>
          <w:b/>
        </w:rPr>
        <w:t>(</w:t>
      </w:r>
      <w:r w:rsidR="00D00DA0" w:rsidRPr="00D00DA0">
        <w:rPr>
          <w:b/>
        </w:rPr>
        <w:t>relative to the dynamics in all genes</w:t>
      </w:r>
      <w:r w:rsidR="00947CF2">
        <w:rPr>
          <w:b/>
        </w:rPr>
        <w:t>)</w:t>
      </w:r>
      <w:r w:rsidR="00D00DA0" w:rsidRPr="00D00DA0">
        <w:rPr>
          <w:b/>
        </w:rPr>
        <w:t xml:space="preserve"> </w:t>
      </w:r>
      <w:r w:rsidR="00947CF2">
        <w:rPr>
          <w:b/>
        </w:rPr>
        <w:t>between</w:t>
      </w:r>
      <w:r w:rsidR="00D00DA0">
        <w:rPr>
          <w:b/>
        </w:rPr>
        <w:t xml:space="preserve"> taxa </w:t>
      </w:r>
      <w:r w:rsidR="00D00DA0" w:rsidRPr="00D00DA0">
        <w:rPr>
          <w:b/>
          <w:noProof w:val="0"/>
        </w:rPr>
        <w:t>using</w:t>
      </w:r>
      <w:r w:rsidR="00D00DA0">
        <w:rPr>
          <w:b/>
          <w:noProof w:val="0"/>
        </w:rPr>
        <w:t xml:space="preserve"> the </w:t>
      </w:r>
      <w:r w:rsidR="00D00DA0" w:rsidRPr="00D00DA0">
        <w:rPr>
          <w:b/>
          <w:noProof w:val="0"/>
        </w:rPr>
        <w:t>Welch Two</w:t>
      </w:r>
      <w:r w:rsidR="00D00DA0">
        <w:rPr>
          <w:b/>
          <w:noProof w:val="0"/>
        </w:rPr>
        <w:t xml:space="preserve"> Sample t-test implemented in R </w:t>
      </w:r>
    </w:p>
    <w:tbl>
      <w:tblPr>
        <w:tblW w:w="12880" w:type="dxa"/>
        <w:tblBorders>
          <w:top w:val="nil"/>
          <w:left w:val="nil"/>
          <w:bottom w:val="nil"/>
          <w:right w:val="nil"/>
          <w:insideH w:val="nil"/>
          <w:insideV w:val="nil"/>
        </w:tblBorders>
        <w:tblLayout w:type="fixed"/>
        <w:tblLook w:val="0600" w:firstRow="0" w:lastRow="0" w:firstColumn="0" w:lastColumn="0" w:noHBand="1" w:noVBand="1"/>
      </w:tblPr>
      <w:tblGrid>
        <w:gridCol w:w="1540"/>
        <w:gridCol w:w="3870"/>
        <w:gridCol w:w="3960"/>
        <w:gridCol w:w="3510"/>
      </w:tblGrid>
      <w:tr w:rsidR="00B61493" w:rsidRPr="00B45841" w:rsidTr="000060DF">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FD286D" w:rsidP="00332441">
            <w:pPr>
              <w:rPr>
                <w:b/>
                <w:noProof w:val="0"/>
              </w:rPr>
            </w:pPr>
            <w:r>
              <w:rPr>
                <w:b/>
                <w:noProof w:val="0"/>
              </w:rPr>
              <w:t>Type of GDE</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B61493">
            <w:pPr>
              <w:rPr>
                <w:b/>
                <w:noProof w:val="0"/>
              </w:rPr>
            </w:pPr>
            <w:proofErr w:type="spellStart"/>
            <w:r>
              <w:rPr>
                <w:b/>
                <w:noProof w:val="0"/>
              </w:rPr>
              <w:t>Actinobacteria</w:t>
            </w:r>
            <w:proofErr w:type="spellEnd"/>
            <w:r w:rsidRPr="00B45841">
              <w:rPr>
                <w:b/>
                <w:noProof w:val="0"/>
              </w:rPr>
              <w:t xml:space="preserve"> vs </w:t>
            </w:r>
            <w:proofErr w:type="spellStart"/>
            <w:r>
              <w:rPr>
                <w:b/>
                <w:noProof w:val="0"/>
              </w:rPr>
              <w:t>Firmicutes</w:t>
            </w:r>
            <w:proofErr w:type="spellEnd"/>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b/>
                <w:noProof w:val="0"/>
              </w:rPr>
            </w:pPr>
            <w:proofErr w:type="spellStart"/>
            <w:r>
              <w:rPr>
                <w:b/>
                <w:noProof w:val="0"/>
              </w:rPr>
              <w:t>Actinobacteria</w:t>
            </w:r>
            <w:proofErr w:type="spellEnd"/>
            <w:r w:rsidRPr="00B45841">
              <w:rPr>
                <w:b/>
                <w:noProof w:val="0"/>
              </w:rPr>
              <w:t xml:space="preserve"> vs </w:t>
            </w:r>
            <w:proofErr w:type="spellStart"/>
            <w:r>
              <w:rPr>
                <w:b/>
                <w:noProof w:val="0"/>
              </w:rPr>
              <w:t>Proteobacteria</w:t>
            </w:r>
            <w:proofErr w:type="spellEnd"/>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b/>
                <w:noProof w:val="0"/>
              </w:rPr>
            </w:pPr>
            <w:proofErr w:type="spellStart"/>
            <w:r>
              <w:rPr>
                <w:b/>
                <w:noProof w:val="0"/>
              </w:rPr>
              <w:t>Firmicutes</w:t>
            </w:r>
            <w:proofErr w:type="spellEnd"/>
            <w:r w:rsidRPr="00B45841">
              <w:rPr>
                <w:b/>
                <w:noProof w:val="0"/>
              </w:rPr>
              <w:t xml:space="preserve"> vs </w:t>
            </w:r>
            <w:proofErr w:type="spellStart"/>
            <w:r>
              <w:rPr>
                <w:b/>
                <w:noProof w:val="0"/>
              </w:rPr>
              <w:t>Proteobacteria</w:t>
            </w:r>
            <w:proofErr w:type="spellEnd"/>
          </w:p>
        </w:tc>
      </w:tr>
      <w:tr w:rsidR="00FD286D" w:rsidRPr="00B45841" w:rsidTr="00307F59">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286D" w:rsidRPr="00B45841" w:rsidRDefault="00FD286D" w:rsidP="00332441">
            <w:pPr>
              <w:rPr>
                <w:noProof w:val="0"/>
              </w:rPr>
            </w:pPr>
          </w:p>
        </w:tc>
        <w:tc>
          <w:tcPr>
            <w:tcW w:w="113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286D" w:rsidRPr="00FD286D" w:rsidRDefault="00FD286D" w:rsidP="00FD286D">
            <w:pPr>
              <w:jc w:val="center"/>
              <w:rPr>
                <w:b/>
                <w:noProof w:val="0"/>
              </w:rPr>
            </w:pPr>
            <w:r w:rsidRPr="00FD286D">
              <w:rPr>
                <w:b/>
                <w:noProof w:val="0"/>
              </w:rPr>
              <w:t>p-value</w:t>
            </w:r>
          </w:p>
        </w:tc>
      </w:tr>
      <w:tr w:rsidR="00B61493" w:rsidRPr="00B45841" w:rsidTr="000060DF">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noProof w:val="0"/>
              </w:rPr>
            </w:pPr>
            <w:r w:rsidRPr="00B45841">
              <w:rPr>
                <w:noProof w:val="0"/>
              </w:rPr>
              <w:t>Gain</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731D18" w:rsidRDefault="00731D18" w:rsidP="00332441">
            <w:pPr>
              <w:rPr>
                <w:noProof w:val="0"/>
              </w:rPr>
            </w:pPr>
            <w:r w:rsidRPr="00731D18">
              <w:rPr>
                <w:noProof w:val="0"/>
              </w:rPr>
              <w:t>0.7452</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0779EE" w:rsidRDefault="000779EE" w:rsidP="00B61493">
            <w:pPr>
              <w:rPr>
                <w:noProof w:val="0"/>
              </w:rPr>
            </w:pPr>
            <w:r w:rsidRPr="000779EE">
              <w:rPr>
                <w:noProof w:val="0"/>
              </w:rPr>
              <w:t>0.06858</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61493" w:rsidRDefault="00B61493" w:rsidP="00332441">
            <w:pPr>
              <w:rPr>
                <w:noProof w:val="0"/>
              </w:rPr>
            </w:pPr>
            <w:r w:rsidRPr="00B61493">
              <w:rPr>
                <w:noProof w:val="0"/>
              </w:rPr>
              <w:t>0.05135</w:t>
            </w:r>
          </w:p>
        </w:tc>
      </w:tr>
      <w:tr w:rsidR="00B61493" w:rsidRPr="00B45841" w:rsidTr="000060DF">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noProof w:val="0"/>
              </w:rPr>
            </w:pPr>
            <w:r w:rsidRPr="00B45841">
              <w:rPr>
                <w:noProof w:val="0"/>
              </w:rPr>
              <w:t>Loss</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731D18" w:rsidRDefault="00731D18" w:rsidP="00B61493">
            <w:pPr>
              <w:rPr>
                <w:noProof w:val="0"/>
              </w:rPr>
            </w:pPr>
            <w:r w:rsidRPr="00731D18">
              <w:rPr>
                <w:noProof w:val="0"/>
              </w:rPr>
              <w:t>0.3869</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CE734A" w:rsidRDefault="00CE734A" w:rsidP="00B61493">
            <w:pPr>
              <w:rPr>
                <w:noProof w:val="0"/>
              </w:rPr>
            </w:pPr>
            <w:r w:rsidRPr="00CE734A">
              <w:rPr>
                <w:noProof w:val="0"/>
              </w:rPr>
              <w:t>0.6053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7C4629" w:rsidRDefault="007C4629" w:rsidP="00332441">
            <w:pPr>
              <w:rPr>
                <w:noProof w:val="0"/>
              </w:rPr>
            </w:pPr>
            <w:r w:rsidRPr="007C4629">
              <w:rPr>
                <w:noProof w:val="0"/>
              </w:rPr>
              <w:t>0.7081</w:t>
            </w:r>
          </w:p>
        </w:tc>
      </w:tr>
      <w:tr w:rsidR="00B61493" w:rsidRPr="00B45841" w:rsidTr="000060DF">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noProof w:val="0"/>
              </w:rPr>
            </w:pPr>
            <w:r w:rsidRPr="00B45841">
              <w:rPr>
                <w:noProof w:val="0"/>
              </w:rPr>
              <w:t>Expansion</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D75222" w:rsidRDefault="00D75222" w:rsidP="00332441">
            <w:pPr>
              <w:rPr>
                <w:noProof w:val="0"/>
              </w:rPr>
            </w:pPr>
            <w:r w:rsidRPr="00D75222">
              <w:rPr>
                <w:noProof w:val="0"/>
              </w:rPr>
              <w:t>0.5738</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CE734A" w:rsidRDefault="00CE734A" w:rsidP="00332441">
            <w:pPr>
              <w:rPr>
                <w:noProof w:val="0"/>
              </w:rPr>
            </w:pPr>
            <w:r w:rsidRPr="00CE734A">
              <w:rPr>
                <w:noProof w:val="0"/>
              </w:rPr>
              <w:t>0.8872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5A561A" w:rsidRDefault="005A561A" w:rsidP="00332441">
            <w:pPr>
              <w:rPr>
                <w:noProof w:val="0"/>
              </w:rPr>
            </w:pPr>
            <w:r w:rsidRPr="005A561A">
              <w:rPr>
                <w:noProof w:val="0"/>
              </w:rPr>
              <w:t>0.8084</w:t>
            </w:r>
          </w:p>
        </w:tc>
      </w:tr>
      <w:tr w:rsidR="00B61493" w:rsidRPr="00B45841" w:rsidTr="000060DF">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B45841" w:rsidRDefault="00B61493" w:rsidP="00332441">
            <w:pPr>
              <w:rPr>
                <w:noProof w:val="0"/>
              </w:rPr>
            </w:pPr>
            <w:r w:rsidRPr="00B45841">
              <w:rPr>
                <w:noProof w:val="0"/>
              </w:rPr>
              <w:t>Reduction</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FA1127" w:rsidRDefault="00FA1127" w:rsidP="00332441">
            <w:pPr>
              <w:rPr>
                <w:noProof w:val="0"/>
              </w:rPr>
            </w:pPr>
            <w:r w:rsidRPr="00FA1127">
              <w:rPr>
                <w:noProof w:val="0"/>
              </w:rPr>
              <w:t>0.7274</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CD69C6" w:rsidRDefault="00CD69C6" w:rsidP="00332441">
            <w:pPr>
              <w:rPr>
                <w:noProof w:val="0"/>
              </w:rPr>
            </w:pPr>
            <w:r w:rsidRPr="00CD69C6">
              <w:rPr>
                <w:noProof w:val="0"/>
              </w:rPr>
              <w:t>0.7366</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1493" w:rsidRPr="00736EC8" w:rsidRDefault="00736EC8" w:rsidP="00332441">
            <w:pPr>
              <w:rPr>
                <w:noProof w:val="0"/>
              </w:rPr>
            </w:pPr>
            <w:r w:rsidRPr="00736EC8">
              <w:rPr>
                <w:noProof w:val="0"/>
              </w:rPr>
              <w:t>0.4507</w:t>
            </w:r>
          </w:p>
        </w:tc>
      </w:tr>
    </w:tbl>
    <w:p w:rsidR="00B45841" w:rsidRDefault="00B45841" w:rsidP="00654BE8">
      <w:pPr>
        <w:spacing w:before="120" w:after="120" w:line="360" w:lineRule="auto"/>
        <w:rPr>
          <w:b/>
          <w:noProof w:val="0"/>
        </w:rPr>
      </w:pPr>
    </w:p>
    <w:p w:rsidR="00B45841" w:rsidRDefault="00B45841" w:rsidP="00654BE8">
      <w:pPr>
        <w:spacing w:before="120" w:after="120" w:line="360" w:lineRule="auto"/>
        <w:rPr>
          <w:b/>
          <w:noProof w:val="0"/>
        </w:rPr>
      </w:pPr>
    </w:p>
    <w:p w:rsidR="00B45841" w:rsidRDefault="00B45841" w:rsidP="00654BE8">
      <w:pPr>
        <w:spacing w:before="120" w:after="120" w:line="360" w:lineRule="auto"/>
        <w:rPr>
          <w:b/>
          <w:noProof w:val="0"/>
        </w:rPr>
      </w:pPr>
    </w:p>
    <w:p w:rsidR="00B45841" w:rsidRDefault="00B45841" w:rsidP="00654BE8">
      <w:pPr>
        <w:spacing w:before="120" w:after="120" w:line="360" w:lineRule="auto"/>
        <w:rPr>
          <w:b/>
          <w:noProof w:val="0"/>
        </w:rPr>
      </w:pPr>
    </w:p>
    <w:p w:rsidR="00956D0C" w:rsidRDefault="00956D0C" w:rsidP="00654BE8">
      <w:pPr>
        <w:spacing w:before="120" w:after="120" w:line="360" w:lineRule="auto"/>
        <w:rPr>
          <w:b/>
          <w:noProof w:val="0"/>
        </w:rPr>
      </w:pPr>
    </w:p>
    <w:p w:rsidR="00956D0C" w:rsidRDefault="00956D0C" w:rsidP="00654BE8">
      <w:pPr>
        <w:spacing w:before="120" w:after="120" w:line="360" w:lineRule="auto"/>
        <w:rPr>
          <w:b/>
          <w:noProof w:val="0"/>
        </w:rPr>
      </w:pPr>
    </w:p>
    <w:p w:rsidR="002D1C54" w:rsidRDefault="002D1C54" w:rsidP="00654BE8">
      <w:pPr>
        <w:spacing w:before="120" w:after="120" w:line="360" w:lineRule="auto"/>
        <w:rPr>
          <w:b/>
          <w:noProof w:val="0"/>
        </w:rPr>
      </w:pPr>
    </w:p>
    <w:p w:rsidR="002D1C54" w:rsidRDefault="002D1C54" w:rsidP="00654BE8">
      <w:pPr>
        <w:spacing w:before="120" w:after="120" w:line="360" w:lineRule="auto"/>
        <w:rPr>
          <w:b/>
          <w:noProof w:val="0"/>
        </w:rPr>
      </w:pPr>
    </w:p>
    <w:p w:rsidR="002D1C54" w:rsidRDefault="002D1C54" w:rsidP="00654BE8">
      <w:pPr>
        <w:spacing w:before="120" w:after="120" w:line="360" w:lineRule="auto"/>
        <w:rPr>
          <w:b/>
          <w:noProof w:val="0"/>
        </w:rPr>
      </w:pPr>
    </w:p>
    <w:p w:rsidR="002D1C54" w:rsidRDefault="002D1C54" w:rsidP="00654BE8">
      <w:pPr>
        <w:spacing w:before="120" w:after="120" w:line="360" w:lineRule="auto"/>
        <w:rPr>
          <w:b/>
          <w:noProof w:val="0"/>
        </w:rPr>
      </w:pPr>
    </w:p>
    <w:p w:rsidR="002D1C54" w:rsidRDefault="002D1C54" w:rsidP="00654BE8">
      <w:pPr>
        <w:spacing w:before="120" w:after="120" w:line="360" w:lineRule="auto"/>
        <w:rPr>
          <w:b/>
          <w:noProof w:val="0"/>
        </w:rPr>
      </w:pPr>
    </w:p>
    <w:p w:rsidR="003C3C88" w:rsidRDefault="000C1DBC" w:rsidP="00654BE8">
      <w:pPr>
        <w:spacing w:before="120" w:after="120" w:line="360" w:lineRule="auto"/>
        <w:rPr>
          <w:b/>
          <w:noProof w:val="0"/>
        </w:rPr>
      </w:pPr>
      <w:r>
        <w:rPr>
          <w:b/>
          <w:noProof w:val="0"/>
        </w:rPr>
        <w:t>T</w:t>
      </w:r>
      <w:r w:rsidR="00654BE8" w:rsidRPr="00B34AEC">
        <w:rPr>
          <w:b/>
          <w:noProof w:val="0"/>
        </w:rPr>
        <w:t xml:space="preserve">able </w:t>
      </w:r>
      <w:r w:rsidR="00654BE8">
        <w:rPr>
          <w:b/>
          <w:noProof w:val="0"/>
        </w:rPr>
        <w:t>S</w:t>
      </w:r>
      <w:r w:rsidR="00B45841">
        <w:rPr>
          <w:b/>
          <w:noProof w:val="0"/>
        </w:rPr>
        <w:t>6</w:t>
      </w:r>
      <w:r w:rsidR="00654BE8" w:rsidRPr="00B34AEC">
        <w:rPr>
          <w:b/>
          <w:noProof w:val="0"/>
        </w:rPr>
        <w:t xml:space="preserve">. </w:t>
      </w:r>
      <w:r w:rsidRPr="000C1DBC">
        <w:rPr>
          <w:noProof w:val="0"/>
        </w:rPr>
        <w:t xml:space="preserve">Relative </w:t>
      </w:r>
      <w:r>
        <w:rPr>
          <w:noProof w:val="0"/>
        </w:rPr>
        <w:t xml:space="preserve">fluxes </w:t>
      </w:r>
      <w:r w:rsidRPr="000C1DBC">
        <w:rPr>
          <w:noProof w:val="0"/>
        </w:rPr>
        <w:t>in defense</w:t>
      </w:r>
      <w:r>
        <w:rPr>
          <w:noProof w:val="0"/>
        </w:rPr>
        <w:t xml:space="preserve"> systems. </w:t>
      </w:r>
    </w:p>
    <w:tbl>
      <w:tblPr>
        <w:tblStyle w:val="TableGrid"/>
        <w:tblW w:w="13338" w:type="dxa"/>
        <w:tblLook w:val="04A0" w:firstRow="1" w:lastRow="0" w:firstColumn="1" w:lastColumn="0" w:noHBand="0" w:noVBand="1"/>
      </w:tblPr>
      <w:tblGrid>
        <w:gridCol w:w="1188"/>
        <w:gridCol w:w="1800"/>
        <w:gridCol w:w="1260"/>
        <w:gridCol w:w="3060"/>
        <w:gridCol w:w="3060"/>
        <w:gridCol w:w="2970"/>
      </w:tblGrid>
      <w:tr w:rsidR="003C3C88" w:rsidRPr="003C3C88">
        <w:trPr>
          <w:trHeight w:val="540"/>
        </w:trPr>
        <w:tc>
          <w:tcPr>
            <w:tcW w:w="1188" w:type="dxa"/>
            <w:noWrap/>
          </w:tcPr>
          <w:p w:rsidR="003C3C88" w:rsidRPr="003C3C88" w:rsidRDefault="003C3C88" w:rsidP="003C3C88">
            <w:pPr>
              <w:spacing w:line="360" w:lineRule="auto"/>
              <w:rPr>
                <w:b/>
                <w:bCs/>
                <w:noProof w:val="0"/>
              </w:rPr>
            </w:pPr>
            <w:r w:rsidRPr="003C3C88">
              <w:rPr>
                <w:b/>
                <w:bCs/>
                <w:noProof w:val="0"/>
              </w:rPr>
              <w:t>ATGC</w:t>
            </w:r>
          </w:p>
        </w:tc>
        <w:tc>
          <w:tcPr>
            <w:tcW w:w="1800" w:type="dxa"/>
            <w:noWrap/>
          </w:tcPr>
          <w:p w:rsidR="003C3C88" w:rsidRPr="003C3C88" w:rsidRDefault="003C3C88" w:rsidP="003C3C88">
            <w:pPr>
              <w:spacing w:line="360" w:lineRule="auto"/>
              <w:rPr>
                <w:b/>
                <w:bCs/>
                <w:noProof w:val="0"/>
              </w:rPr>
            </w:pPr>
            <w:r>
              <w:rPr>
                <w:b/>
                <w:bCs/>
                <w:noProof w:val="0"/>
              </w:rPr>
              <w:t>Phylum</w:t>
            </w:r>
          </w:p>
        </w:tc>
        <w:tc>
          <w:tcPr>
            <w:tcW w:w="1260" w:type="dxa"/>
          </w:tcPr>
          <w:p w:rsidR="003C3C88" w:rsidRPr="003C3C88" w:rsidRDefault="003C3C88" w:rsidP="003C3C88">
            <w:pPr>
              <w:spacing w:line="360" w:lineRule="auto"/>
              <w:rPr>
                <w:b/>
                <w:bCs/>
                <w:noProof w:val="0"/>
              </w:rPr>
            </w:pPr>
            <w:r w:rsidRPr="003C3C88">
              <w:rPr>
                <w:b/>
                <w:bCs/>
                <w:noProof w:val="0"/>
              </w:rPr>
              <w:t>Lifestyle</w:t>
            </w:r>
          </w:p>
        </w:tc>
        <w:tc>
          <w:tcPr>
            <w:tcW w:w="3060" w:type="dxa"/>
          </w:tcPr>
          <w:p w:rsidR="003C3C88" w:rsidRPr="00572EEA" w:rsidRDefault="003C3C88" w:rsidP="003C3C88">
            <w:pPr>
              <w:spacing w:line="360" w:lineRule="auto"/>
              <w:rPr>
                <w:b/>
                <w:bCs/>
                <w:noProof w:val="0"/>
              </w:rPr>
            </w:pPr>
            <w:r>
              <w:rPr>
                <w:b/>
                <w:bCs/>
                <w:noProof w:val="0"/>
              </w:rPr>
              <w:t>Flux</w:t>
            </w:r>
            <w:r w:rsidR="00572EEA">
              <w:rPr>
                <w:b/>
                <w:bCs/>
                <w:noProof w:val="0"/>
              </w:rPr>
              <w:t xml:space="preserve">  </w:t>
            </w:r>
            <w:r w:rsidRPr="00590977">
              <w:rPr>
                <w:noProof w:val="0"/>
              </w:rPr>
              <w:t>(</w:t>
            </w:r>
            <w:r w:rsidR="00572EEA">
              <w:rPr>
                <w:noProof w:val="0"/>
              </w:rPr>
              <w:t xml:space="preserve">relative gene dynamics </w:t>
            </w:r>
            <w:r w:rsidRPr="00590977">
              <w:rPr>
                <w:noProof w:val="0"/>
              </w:rPr>
              <w:t>&gt;75% = high; &lt;25% = low)</w:t>
            </w:r>
          </w:p>
        </w:tc>
        <w:tc>
          <w:tcPr>
            <w:tcW w:w="3060" w:type="dxa"/>
          </w:tcPr>
          <w:p w:rsidR="003C3C88" w:rsidRPr="00572EEA" w:rsidRDefault="003C3C88" w:rsidP="003C3C88">
            <w:pPr>
              <w:spacing w:line="360" w:lineRule="auto"/>
              <w:rPr>
                <w:b/>
                <w:bCs/>
                <w:noProof w:val="0"/>
              </w:rPr>
            </w:pPr>
            <w:r>
              <w:rPr>
                <w:b/>
                <w:bCs/>
                <w:noProof w:val="0"/>
              </w:rPr>
              <w:t>Expanding</w:t>
            </w:r>
            <w:r w:rsidR="00572EEA">
              <w:rPr>
                <w:b/>
                <w:bCs/>
                <w:noProof w:val="0"/>
              </w:rPr>
              <w:t xml:space="preserve"> </w:t>
            </w:r>
            <w:r w:rsidRPr="00590977">
              <w:rPr>
                <w:noProof w:val="0"/>
              </w:rPr>
              <w:t>(top 25% of gene gain rate</w:t>
            </w:r>
            <w:r w:rsidR="00572EEA">
              <w:rPr>
                <w:noProof w:val="0"/>
              </w:rPr>
              <w:t>s</w:t>
            </w:r>
            <w:r w:rsidRPr="00590977">
              <w:rPr>
                <w:noProof w:val="0"/>
              </w:rPr>
              <w:t>)</w:t>
            </w:r>
          </w:p>
        </w:tc>
        <w:tc>
          <w:tcPr>
            <w:tcW w:w="2970" w:type="dxa"/>
          </w:tcPr>
          <w:p w:rsidR="003C3C88" w:rsidRPr="00572EEA" w:rsidRDefault="003C3C88" w:rsidP="003C3C88">
            <w:pPr>
              <w:spacing w:line="360" w:lineRule="auto"/>
              <w:rPr>
                <w:b/>
                <w:bCs/>
                <w:noProof w:val="0"/>
              </w:rPr>
            </w:pPr>
            <w:r>
              <w:rPr>
                <w:b/>
                <w:bCs/>
                <w:noProof w:val="0"/>
              </w:rPr>
              <w:t>Compressing</w:t>
            </w:r>
            <w:r w:rsidR="00572EEA">
              <w:rPr>
                <w:b/>
                <w:bCs/>
                <w:noProof w:val="0"/>
              </w:rPr>
              <w:t xml:space="preserve"> </w:t>
            </w:r>
            <w:r w:rsidRPr="00590977">
              <w:rPr>
                <w:noProof w:val="0"/>
              </w:rPr>
              <w:t>(top 25% of gene loss rate</w:t>
            </w:r>
            <w:r w:rsidR="00572EEA">
              <w:rPr>
                <w:noProof w:val="0"/>
              </w:rPr>
              <w:t>s</w:t>
            </w:r>
            <w:r w:rsidRPr="00590977">
              <w:rPr>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ATGC024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ATGC067</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ATGC068</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ATGC104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noWrap/>
          </w:tcPr>
          <w:p w:rsidR="003C3C88" w:rsidRPr="003C3C88" w:rsidRDefault="003C3C88" w:rsidP="003C3C88">
            <w:pPr>
              <w:spacing w:line="360" w:lineRule="auto"/>
              <w:rPr>
                <w:bCs/>
                <w:noProof w:val="0"/>
              </w:rPr>
            </w:pPr>
            <w:r w:rsidRPr="003C3C88">
              <w:rPr>
                <w:bCs/>
                <w:noProof w:val="0"/>
              </w:rPr>
              <w:t>MEDIUM</w:t>
            </w:r>
          </w:p>
        </w:tc>
        <w:tc>
          <w:tcPr>
            <w:tcW w:w="3060" w:type="dxa"/>
            <w:noWrap/>
          </w:tcPr>
          <w:p w:rsidR="003C3C88" w:rsidRPr="003C3C88" w:rsidRDefault="003C3C88" w:rsidP="003C3C88">
            <w:pPr>
              <w:spacing w:line="360" w:lineRule="auto"/>
              <w:rPr>
                <w:bCs/>
                <w:noProof w:val="0"/>
              </w:rPr>
            </w:pPr>
            <w:r w:rsidRPr="003C3C88">
              <w:rPr>
                <w:bCs/>
                <w:noProof w:val="0"/>
              </w:rPr>
              <w:t>-</w:t>
            </w:r>
          </w:p>
        </w:tc>
        <w:tc>
          <w:tcPr>
            <w:tcW w:w="2970" w:type="dxa"/>
            <w:noWrap/>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ATGC105</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noWrap/>
          </w:tcPr>
          <w:p w:rsidR="003C3C88" w:rsidRPr="003C3C88" w:rsidRDefault="003C3C88" w:rsidP="003C3C88">
            <w:pPr>
              <w:spacing w:line="360" w:lineRule="auto"/>
              <w:rPr>
                <w:bCs/>
                <w:noProof w:val="0"/>
              </w:rPr>
            </w:pPr>
            <w:r w:rsidRPr="003C3C88">
              <w:rPr>
                <w:bCs/>
                <w:noProof w:val="0"/>
              </w:rPr>
              <w:t>HIGH</w:t>
            </w:r>
          </w:p>
        </w:tc>
        <w:tc>
          <w:tcPr>
            <w:tcW w:w="3060" w:type="dxa"/>
            <w:noWrap/>
          </w:tcPr>
          <w:p w:rsidR="003C3C88" w:rsidRPr="003C3C88" w:rsidRDefault="003C3C88" w:rsidP="003C3C88">
            <w:pPr>
              <w:spacing w:line="360" w:lineRule="auto"/>
              <w:rPr>
                <w:bCs/>
                <w:noProof w:val="0"/>
              </w:rPr>
            </w:pPr>
            <w:r w:rsidRPr="003C3C88">
              <w:rPr>
                <w:bCs/>
                <w:noProof w:val="0"/>
              </w:rPr>
              <w:t>-</w:t>
            </w:r>
          </w:p>
        </w:tc>
        <w:tc>
          <w:tcPr>
            <w:tcW w:w="2970" w:type="dxa"/>
            <w:noWrap/>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ATGC159</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Actinobacteria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EXPANDING</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ATGC021</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Chlamydiae</w:t>
            </w:r>
            <w:proofErr w:type="spellEnd"/>
          </w:p>
        </w:tc>
        <w:tc>
          <w:tcPr>
            <w:tcW w:w="1260" w:type="dxa"/>
            <w:noWrap/>
          </w:tcPr>
          <w:p w:rsidR="003C3C88" w:rsidRPr="003C3C88" w:rsidRDefault="003C3C88" w:rsidP="003C3C88">
            <w:pPr>
              <w:spacing w:line="360" w:lineRule="auto"/>
              <w:rPr>
                <w:bCs/>
                <w:noProof w:val="0"/>
              </w:rPr>
            </w:pPr>
            <w:r w:rsidRPr="003C3C88">
              <w:rPr>
                <w:bCs/>
                <w:noProof w:val="0"/>
              </w:rPr>
              <w:t>P</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ATGC022</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Chlamydiae</w:t>
            </w:r>
            <w:proofErr w:type="spellEnd"/>
          </w:p>
        </w:tc>
        <w:tc>
          <w:tcPr>
            <w:tcW w:w="1260" w:type="dxa"/>
            <w:noWrap/>
          </w:tcPr>
          <w:p w:rsidR="003C3C88" w:rsidRPr="003C3C88" w:rsidRDefault="003C3C88" w:rsidP="003C3C88">
            <w:pPr>
              <w:spacing w:line="360" w:lineRule="auto"/>
              <w:rPr>
                <w:bCs/>
                <w:noProof w:val="0"/>
              </w:rPr>
            </w:pPr>
            <w:r w:rsidRPr="003C3C88">
              <w:rPr>
                <w:bCs/>
                <w:noProof w:val="0"/>
              </w:rPr>
              <w:t>P</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ATGC093</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Crenarchaeota</w:t>
            </w:r>
            <w:proofErr w:type="spellEnd"/>
          </w:p>
        </w:tc>
        <w:tc>
          <w:tcPr>
            <w:tcW w:w="1260" w:type="dxa"/>
            <w:noWrap/>
          </w:tcPr>
          <w:p w:rsidR="003C3C88" w:rsidRPr="003C3C88" w:rsidRDefault="003C3C88">
            <w:r w:rsidRPr="003C3C88">
              <w:rPr>
                <w:bCs/>
                <w:noProof w:val="0"/>
              </w:rPr>
              <w:t>FL</w:t>
            </w:r>
          </w:p>
        </w:tc>
        <w:tc>
          <w:tcPr>
            <w:tcW w:w="3060" w:type="dxa"/>
            <w:noWrap/>
          </w:tcPr>
          <w:p w:rsidR="003C3C88" w:rsidRPr="003C3C88" w:rsidRDefault="003C3C88" w:rsidP="003C3C88">
            <w:pPr>
              <w:spacing w:line="360" w:lineRule="auto"/>
              <w:rPr>
                <w:bCs/>
                <w:noProof w:val="0"/>
              </w:rPr>
            </w:pPr>
            <w:r w:rsidRPr="003C3C88">
              <w:rPr>
                <w:bCs/>
                <w:noProof w:val="0"/>
              </w:rPr>
              <w:t>MEDIUM</w:t>
            </w:r>
          </w:p>
        </w:tc>
        <w:tc>
          <w:tcPr>
            <w:tcW w:w="3060" w:type="dxa"/>
            <w:noWrap/>
          </w:tcPr>
          <w:p w:rsidR="003C3C88" w:rsidRPr="003C3C88" w:rsidRDefault="003C3C88" w:rsidP="003C3C88">
            <w:pPr>
              <w:spacing w:line="360" w:lineRule="auto"/>
              <w:rPr>
                <w:bCs/>
                <w:noProof w:val="0"/>
              </w:rPr>
            </w:pPr>
            <w:r w:rsidRPr="003C3C88">
              <w:rPr>
                <w:bCs/>
                <w:noProof w:val="0"/>
              </w:rPr>
              <w:t>-</w:t>
            </w:r>
          </w:p>
        </w:tc>
        <w:tc>
          <w:tcPr>
            <w:tcW w:w="2970" w:type="dxa"/>
            <w:noWrap/>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ATGC003</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EXPANDING</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ATGC004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ATGC005</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ATGC014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ATGC015</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ATGC052</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ATGC056</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ATGC081</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ATGC108</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Firmicutes</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lastRenderedPageBreak/>
              <w:t>ATGC001</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ATGC002</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ATGC044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P</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ATGC050</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EXPANDING</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ATGC071</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ATGC088</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EXPANDING</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ATGC089</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ATGC120</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FL</w:t>
            </w:r>
          </w:p>
        </w:tc>
        <w:tc>
          <w:tcPr>
            <w:tcW w:w="3060" w:type="dxa"/>
            <w:noWrap/>
          </w:tcPr>
          <w:p w:rsidR="003C3C88" w:rsidRPr="003C3C88" w:rsidRDefault="003C3C88" w:rsidP="003C3C88">
            <w:pPr>
              <w:spacing w:line="360" w:lineRule="auto"/>
              <w:rPr>
                <w:bCs/>
                <w:noProof w:val="0"/>
              </w:rPr>
            </w:pPr>
            <w:r w:rsidRPr="003C3C88">
              <w:rPr>
                <w:bCs/>
                <w:noProof w:val="0"/>
              </w:rPr>
              <w:t>MEDIUM</w:t>
            </w:r>
          </w:p>
        </w:tc>
        <w:tc>
          <w:tcPr>
            <w:tcW w:w="3060" w:type="dxa"/>
            <w:noWrap/>
          </w:tcPr>
          <w:p w:rsidR="003C3C88" w:rsidRPr="003C3C88" w:rsidRDefault="003C3C88" w:rsidP="003C3C88">
            <w:pPr>
              <w:spacing w:line="360" w:lineRule="auto"/>
              <w:rPr>
                <w:bCs/>
                <w:noProof w:val="0"/>
              </w:rPr>
            </w:pPr>
            <w:r w:rsidRPr="003C3C88">
              <w:rPr>
                <w:bCs/>
                <w:noProof w:val="0"/>
              </w:rPr>
              <w:t>EXPANDING</w:t>
            </w:r>
          </w:p>
        </w:tc>
        <w:tc>
          <w:tcPr>
            <w:tcW w:w="2970" w:type="dxa"/>
            <w:noWrap/>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ATGC127</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ATGC134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ATGC136</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LOW</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ATGC137</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ATGC138</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noWrap/>
          </w:tcPr>
          <w:p w:rsidR="003C3C88" w:rsidRPr="003C3C88" w:rsidRDefault="003C3C88" w:rsidP="003C3C88">
            <w:pPr>
              <w:spacing w:line="360" w:lineRule="auto"/>
              <w:rPr>
                <w:bCs/>
                <w:noProof w:val="0"/>
              </w:rPr>
            </w:pPr>
            <w:r w:rsidRPr="003C3C88">
              <w:rPr>
                <w:bCs/>
                <w:noProof w:val="0"/>
              </w:rPr>
              <w:t>MEDIUM</w:t>
            </w:r>
          </w:p>
        </w:tc>
        <w:tc>
          <w:tcPr>
            <w:tcW w:w="3060" w:type="dxa"/>
            <w:noWrap/>
          </w:tcPr>
          <w:p w:rsidR="003C3C88" w:rsidRPr="003C3C88" w:rsidRDefault="003C3C88" w:rsidP="003C3C88">
            <w:pPr>
              <w:spacing w:line="360" w:lineRule="auto"/>
              <w:rPr>
                <w:bCs/>
                <w:noProof w:val="0"/>
              </w:rPr>
            </w:pPr>
            <w:r w:rsidRPr="003C3C88">
              <w:rPr>
                <w:bCs/>
                <w:noProof w:val="0"/>
              </w:rPr>
              <w:t>-</w:t>
            </w:r>
          </w:p>
        </w:tc>
        <w:tc>
          <w:tcPr>
            <w:tcW w:w="2970" w:type="dxa"/>
            <w:noWrap/>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ATGC143</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HIGH</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ATGC149</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FL</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EXPANDING</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ATGC184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Proteobacteria</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noWrap/>
          </w:tcPr>
          <w:p w:rsidR="003C3C88" w:rsidRPr="003C3C88" w:rsidRDefault="003C3C88" w:rsidP="003C3C88">
            <w:pPr>
              <w:spacing w:line="360" w:lineRule="auto"/>
              <w:rPr>
                <w:bCs/>
                <w:noProof w:val="0"/>
              </w:rPr>
            </w:pPr>
            <w:r w:rsidRPr="003C3C88">
              <w:rPr>
                <w:bCs/>
                <w:noProof w:val="0"/>
              </w:rPr>
              <w:t>HIGH</w:t>
            </w:r>
          </w:p>
        </w:tc>
        <w:tc>
          <w:tcPr>
            <w:tcW w:w="3060" w:type="dxa"/>
            <w:noWrap/>
          </w:tcPr>
          <w:p w:rsidR="003C3C88" w:rsidRPr="003C3C88" w:rsidRDefault="003C3C88" w:rsidP="003C3C88">
            <w:pPr>
              <w:spacing w:line="360" w:lineRule="auto"/>
              <w:rPr>
                <w:bCs/>
                <w:noProof w:val="0"/>
              </w:rPr>
            </w:pPr>
            <w:r w:rsidRPr="003C3C88">
              <w:rPr>
                <w:bCs/>
                <w:noProof w:val="0"/>
              </w:rPr>
              <w:t>EXPANDING</w:t>
            </w:r>
          </w:p>
        </w:tc>
        <w:tc>
          <w:tcPr>
            <w:tcW w:w="2970" w:type="dxa"/>
            <w:noWrap/>
          </w:tcPr>
          <w:p w:rsidR="003C3C88" w:rsidRPr="003C3C88" w:rsidRDefault="003C3C88" w:rsidP="003C3C88">
            <w:pPr>
              <w:spacing w:line="360" w:lineRule="auto"/>
              <w:rPr>
                <w:bCs/>
                <w:noProof w:val="0"/>
              </w:rPr>
            </w:pPr>
            <w:r w:rsidRPr="003C3C88">
              <w:rPr>
                <w:bCs/>
                <w:noProof w:val="0"/>
              </w:rPr>
              <w:t>COMPRESSING</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ATGC144</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Spirochaetes</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r w:rsidR="003C3C88" w:rsidRPr="003C3C88">
        <w:trPr>
          <w:trHeight w:val="300"/>
        </w:trPr>
        <w:tc>
          <w:tcPr>
            <w:tcW w:w="1188" w:type="dxa"/>
            <w:noWrap/>
          </w:tcPr>
          <w:p w:rsidR="003C3C88" w:rsidRPr="003C3C88" w:rsidRDefault="003C3C88" w:rsidP="003C3C88">
            <w:pPr>
              <w:spacing w:line="360" w:lineRule="auto"/>
              <w:rPr>
                <w:b/>
                <w:bCs/>
                <w:noProof w:val="0"/>
              </w:rPr>
            </w:pPr>
            <w:r w:rsidRPr="003C3C88">
              <w:rPr>
                <w:b/>
                <w:bCs/>
                <w:noProof w:val="0"/>
              </w:rPr>
              <w:t>ATGC032</w:t>
            </w:r>
          </w:p>
        </w:tc>
        <w:tc>
          <w:tcPr>
            <w:tcW w:w="1800" w:type="dxa"/>
            <w:noWrap/>
          </w:tcPr>
          <w:p w:rsidR="003C3C88" w:rsidRPr="003C3C88" w:rsidRDefault="003C3C88" w:rsidP="003C3C88">
            <w:pPr>
              <w:spacing w:line="360" w:lineRule="auto"/>
              <w:rPr>
                <w:b/>
                <w:bCs/>
                <w:noProof w:val="0"/>
              </w:rPr>
            </w:pPr>
            <w:proofErr w:type="spellStart"/>
            <w:r w:rsidRPr="003C3C88">
              <w:rPr>
                <w:b/>
                <w:bCs/>
                <w:noProof w:val="0"/>
              </w:rPr>
              <w:t>Tenericutes</w:t>
            </w:r>
            <w:proofErr w:type="spellEnd"/>
          </w:p>
        </w:tc>
        <w:tc>
          <w:tcPr>
            <w:tcW w:w="1260" w:type="dxa"/>
            <w:noWrap/>
          </w:tcPr>
          <w:p w:rsidR="003C3C88" w:rsidRPr="003C3C88" w:rsidRDefault="003C3C88" w:rsidP="003C3C88">
            <w:pPr>
              <w:spacing w:line="360" w:lineRule="auto"/>
              <w:rPr>
                <w:bCs/>
                <w:noProof w:val="0"/>
              </w:rPr>
            </w:pPr>
            <w:r w:rsidRPr="003C3C88">
              <w:rPr>
                <w:bCs/>
                <w:noProof w:val="0"/>
              </w:rPr>
              <w:t>FHA</w:t>
            </w:r>
          </w:p>
        </w:tc>
        <w:tc>
          <w:tcPr>
            <w:tcW w:w="3060" w:type="dxa"/>
          </w:tcPr>
          <w:p w:rsidR="003C3C88" w:rsidRPr="003C3C88" w:rsidRDefault="003C3C88" w:rsidP="003C3C88">
            <w:pPr>
              <w:spacing w:line="360" w:lineRule="auto"/>
              <w:rPr>
                <w:bCs/>
                <w:noProof w:val="0"/>
              </w:rPr>
            </w:pPr>
            <w:r w:rsidRPr="003C3C88">
              <w:rPr>
                <w:bCs/>
                <w:noProof w:val="0"/>
              </w:rPr>
              <w:t>MEDIUM</w:t>
            </w:r>
          </w:p>
        </w:tc>
        <w:tc>
          <w:tcPr>
            <w:tcW w:w="3060" w:type="dxa"/>
          </w:tcPr>
          <w:p w:rsidR="003C3C88" w:rsidRPr="003C3C88" w:rsidRDefault="003C3C88" w:rsidP="003C3C88">
            <w:pPr>
              <w:spacing w:line="360" w:lineRule="auto"/>
              <w:rPr>
                <w:bCs/>
                <w:noProof w:val="0"/>
              </w:rPr>
            </w:pPr>
            <w:r w:rsidRPr="003C3C88">
              <w:rPr>
                <w:bCs/>
                <w:noProof w:val="0"/>
              </w:rPr>
              <w:t>-</w:t>
            </w:r>
          </w:p>
        </w:tc>
        <w:tc>
          <w:tcPr>
            <w:tcW w:w="2970" w:type="dxa"/>
          </w:tcPr>
          <w:p w:rsidR="003C3C88" w:rsidRPr="003C3C88" w:rsidRDefault="003C3C88" w:rsidP="003C3C88">
            <w:pPr>
              <w:spacing w:line="360" w:lineRule="auto"/>
              <w:rPr>
                <w:bCs/>
                <w:noProof w:val="0"/>
              </w:rPr>
            </w:pPr>
            <w:r w:rsidRPr="003C3C88">
              <w:rPr>
                <w:bCs/>
                <w:noProof w:val="0"/>
              </w:rPr>
              <w:t>-</w:t>
            </w:r>
          </w:p>
        </w:tc>
      </w:tr>
    </w:tbl>
    <w:p w:rsidR="003C3C88" w:rsidRPr="00B34AEC" w:rsidRDefault="003C3C88" w:rsidP="003C3C88">
      <w:pPr>
        <w:rPr>
          <w:i/>
        </w:rPr>
      </w:pPr>
      <w:r w:rsidRPr="00B34AEC">
        <w:rPr>
          <w:i/>
        </w:rPr>
        <w:t>* L</w:t>
      </w:r>
      <w:r>
        <w:rPr>
          <w:i/>
        </w:rPr>
        <w:t>S</w:t>
      </w:r>
      <w:r w:rsidRPr="00B34AEC">
        <w:rPr>
          <w:i/>
        </w:rPr>
        <w:t>: Life style; FL: free living; P: intracellular parasite; FHA: facultative host associated</w:t>
      </w:r>
    </w:p>
    <w:p w:rsidR="003C3C88" w:rsidRDefault="003C3C88"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2D1C54" w:rsidRDefault="002D1C54" w:rsidP="00654BE8">
      <w:pPr>
        <w:spacing w:before="120" w:after="120" w:line="360" w:lineRule="auto"/>
        <w:rPr>
          <w:b/>
          <w:noProof w:val="0"/>
        </w:rPr>
      </w:pPr>
    </w:p>
    <w:p w:rsidR="003C3C88" w:rsidRDefault="003C3C88" w:rsidP="00654BE8">
      <w:pPr>
        <w:spacing w:before="120" w:after="120" w:line="360" w:lineRule="auto"/>
        <w:rPr>
          <w:b/>
          <w:noProof w:val="0"/>
        </w:rPr>
      </w:pPr>
    </w:p>
    <w:p w:rsidR="00654BE8" w:rsidRPr="00B34AEC" w:rsidRDefault="00654BE8" w:rsidP="00654BE8">
      <w:pPr>
        <w:spacing w:before="120" w:after="120" w:line="360" w:lineRule="auto"/>
        <w:rPr>
          <w:b/>
          <w:noProof w:val="0"/>
        </w:rPr>
      </w:pPr>
    </w:p>
    <w:p w:rsidR="00165C17" w:rsidRDefault="00165C17" w:rsidP="00165C17">
      <w:pPr>
        <w:spacing w:before="120" w:after="120" w:line="360" w:lineRule="auto"/>
        <w:rPr>
          <w:b/>
          <w:noProof w:val="0"/>
        </w:rPr>
      </w:pPr>
      <w:r>
        <w:rPr>
          <w:b/>
          <w:noProof w:val="0"/>
        </w:rPr>
        <w:t>T</w:t>
      </w:r>
      <w:r w:rsidRPr="00AF52D9">
        <w:rPr>
          <w:b/>
          <w:noProof w:val="0"/>
        </w:rPr>
        <w:t xml:space="preserve">able </w:t>
      </w:r>
      <w:r>
        <w:rPr>
          <w:b/>
          <w:noProof w:val="0"/>
        </w:rPr>
        <w:t>S</w:t>
      </w:r>
      <w:r w:rsidR="00B45841">
        <w:rPr>
          <w:b/>
          <w:noProof w:val="0"/>
        </w:rPr>
        <w:t>7</w:t>
      </w:r>
      <w:r w:rsidRPr="00B34AEC">
        <w:rPr>
          <w:b/>
          <w:noProof w:val="0"/>
        </w:rPr>
        <w:t xml:space="preserve">. </w:t>
      </w:r>
      <w:r w:rsidRPr="00165C17">
        <w:rPr>
          <w:noProof w:val="0"/>
        </w:rPr>
        <w:t>Description of genes in supplementary figures S1, S2 and S3</w:t>
      </w:r>
    </w:p>
    <w:tbl>
      <w:tblPr>
        <w:tblW w:w="7720" w:type="dxa"/>
        <w:tblInd w:w="60" w:type="dxa"/>
        <w:tblCellMar>
          <w:left w:w="70" w:type="dxa"/>
          <w:right w:w="70" w:type="dxa"/>
        </w:tblCellMar>
        <w:tblLook w:val="0000" w:firstRow="0" w:lastRow="0" w:firstColumn="0" w:lastColumn="0" w:noHBand="0" w:noVBand="0"/>
      </w:tblPr>
      <w:tblGrid>
        <w:gridCol w:w="1060"/>
        <w:gridCol w:w="1060"/>
        <w:gridCol w:w="3780"/>
        <w:gridCol w:w="1820"/>
      </w:tblGrid>
      <w:tr w:rsidR="00165C17" w:rsidRPr="00165C17">
        <w:trPr>
          <w:trHeight w:val="260"/>
        </w:trPr>
        <w:tc>
          <w:tcPr>
            <w:tcW w:w="10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r w:rsidRPr="00165C17">
              <w:rPr>
                <w:rFonts w:eastAsiaTheme="minorHAnsi" w:cstheme="minorBidi"/>
                <w:b/>
                <w:bCs/>
                <w:noProof w:val="0"/>
                <w:color w:val="000000"/>
                <w:szCs w:val="22"/>
                <w:lang w:val="es-ES_tradnl" w:eastAsia="es-ES_tradnl"/>
              </w:rPr>
              <w:t xml:space="preserve">DS </w:t>
            </w:r>
            <w:proofErr w:type="spellStart"/>
            <w:r w:rsidRPr="00165C17">
              <w:rPr>
                <w:rFonts w:eastAsiaTheme="minorHAnsi" w:cstheme="minorBidi"/>
                <w:b/>
                <w:bCs/>
                <w:noProof w:val="0"/>
                <w:color w:val="000000"/>
                <w:szCs w:val="22"/>
                <w:lang w:val="es-ES_tradnl" w:eastAsia="es-ES_tradnl"/>
              </w:rPr>
              <w:t>Type</w:t>
            </w:r>
            <w:proofErr w:type="spellEnd"/>
          </w:p>
        </w:tc>
        <w:tc>
          <w:tcPr>
            <w:tcW w:w="1060" w:type="dxa"/>
            <w:tcBorders>
              <w:top w:val="single" w:sz="8"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proofErr w:type="spellStart"/>
            <w:r w:rsidRPr="00165C17">
              <w:rPr>
                <w:rFonts w:eastAsiaTheme="minorHAnsi" w:cstheme="minorBidi"/>
                <w:b/>
                <w:bCs/>
                <w:noProof w:val="0"/>
                <w:color w:val="000000"/>
                <w:szCs w:val="22"/>
                <w:lang w:val="es-ES_tradnl" w:eastAsia="es-ES_tradnl"/>
              </w:rPr>
              <w:t>Code</w:t>
            </w:r>
            <w:proofErr w:type="spellEnd"/>
          </w:p>
        </w:tc>
        <w:tc>
          <w:tcPr>
            <w:tcW w:w="3780" w:type="dxa"/>
            <w:tcBorders>
              <w:top w:val="single" w:sz="8"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r w:rsidRPr="00165C17">
              <w:rPr>
                <w:rFonts w:eastAsiaTheme="minorHAnsi" w:cstheme="minorBidi"/>
                <w:b/>
                <w:bCs/>
                <w:noProof w:val="0"/>
                <w:color w:val="000000"/>
                <w:szCs w:val="22"/>
                <w:lang w:val="es-ES_tradnl" w:eastAsia="es-ES_tradnl"/>
              </w:rPr>
              <w:t>ATGC.COG</w:t>
            </w:r>
          </w:p>
        </w:tc>
        <w:tc>
          <w:tcPr>
            <w:tcW w:w="1820" w:type="dxa"/>
            <w:tcBorders>
              <w:top w:val="single" w:sz="8"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proofErr w:type="spellStart"/>
            <w:r w:rsidRPr="00165C17">
              <w:rPr>
                <w:rFonts w:eastAsiaTheme="minorHAnsi" w:cstheme="minorBidi"/>
                <w:b/>
                <w:bCs/>
                <w:noProof w:val="0"/>
                <w:color w:val="000000"/>
                <w:szCs w:val="22"/>
                <w:lang w:val="es-ES_tradnl" w:eastAsia="es-ES_tradnl"/>
              </w:rPr>
              <w:t>Annotation</w:t>
            </w:r>
            <w:proofErr w:type="spellEnd"/>
          </w:p>
        </w:tc>
      </w:tr>
      <w:tr w:rsidR="00165C17" w:rsidRPr="00165C17">
        <w:trPr>
          <w:trHeight w:val="260"/>
        </w:trPr>
        <w:tc>
          <w:tcPr>
            <w:tcW w:w="7720" w:type="dxa"/>
            <w:gridSpan w:val="4"/>
            <w:tcBorders>
              <w:top w:val="single" w:sz="8" w:space="0" w:color="auto"/>
              <w:left w:val="single" w:sz="8" w:space="0" w:color="auto"/>
              <w:bottom w:val="single" w:sz="8" w:space="0" w:color="auto"/>
              <w:right w:val="single" w:sz="8" w:space="0" w:color="000000"/>
            </w:tcBorders>
            <w:shd w:val="clear" w:color="auto" w:fill="E7E6E6" w:themeFill="background2"/>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r w:rsidRPr="00165C17">
              <w:rPr>
                <w:rFonts w:eastAsiaTheme="minorHAnsi" w:cstheme="minorBidi"/>
                <w:b/>
                <w:bCs/>
                <w:noProof w:val="0"/>
                <w:color w:val="000000"/>
                <w:szCs w:val="22"/>
                <w:lang w:val="es-ES_tradnl" w:eastAsia="es-ES_tradnl"/>
              </w:rPr>
              <w:t>Figure S1</w:t>
            </w:r>
          </w:p>
        </w:tc>
      </w:tr>
      <w:tr w:rsidR="00165C17" w:rsidRPr="00165C17">
        <w:trPr>
          <w:trHeight w:val="260"/>
        </w:trPr>
        <w:tc>
          <w:tcPr>
            <w:tcW w:w="1060" w:type="dxa"/>
            <w:tcBorders>
              <w:top w:val="nil"/>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w:t>
            </w:r>
          </w:p>
        </w:tc>
        <w:tc>
          <w:tcPr>
            <w:tcW w:w="3780" w:type="dxa"/>
            <w:tcBorders>
              <w:top w:val="nil"/>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ATGC068.Singlet3559</w:t>
            </w:r>
          </w:p>
        </w:tc>
        <w:tc>
          <w:tcPr>
            <w:tcW w:w="1820" w:type="dxa"/>
            <w:tcBorders>
              <w:top w:val="nil"/>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pfam07751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ATGC068.Singlet3525</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pfam08843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ATGC068.Singlet3216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pfam07751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ATGC068.COG2752.nosub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pfam08843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ATGC068.COG2498.nosub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pfam07751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ATGC068.COG2396.1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COG4849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ATGC068.COG2115.singlet3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ATGC068.COG2115.singlet2</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ATGC068.COG2115.singlet1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ATGC068.COG2095.1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COG1106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ATGC068.COG2093.1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COG4849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ATGC068.COG2004.1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pfam07751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ATGC068.COG1998.1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pfam08843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ATGC068.COG1962.1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COG1106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ATGC068.COG1801.1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ATGC068.COG1573.1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nil"/>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nil"/>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a18</w:t>
            </w:r>
          </w:p>
        </w:tc>
        <w:tc>
          <w:tcPr>
            <w:tcW w:w="3780" w:type="dxa"/>
            <w:tcBorders>
              <w:top w:val="single" w:sz="4" w:space="0" w:color="auto"/>
              <w:left w:val="single" w:sz="4" w:space="0" w:color="auto"/>
              <w:bottom w:val="nil"/>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ATGC068.COG1371.1</w:t>
            </w:r>
          </w:p>
        </w:tc>
        <w:tc>
          <w:tcPr>
            <w:tcW w:w="1820" w:type="dxa"/>
            <w:tcBorders>
              <w:top w:val="single" w:sz="4" w:space="0" w:color="auto"/>
              <w:left w:val="single" w:sz="4" w:space="0" w:color="auto"/>
              <w:bottom w:val="nil"/>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ATGC068.COG1435.1</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COG1199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ATGC068.COG1928.1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cd09643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ATGC068.COG1929.1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cd09720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ATGC068.COG1930.1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COG3512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ATGC068.COG1946.1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pfam09344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ATGC068.COG1947.1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cd09719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ATGC068.COG2206.1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COG1203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ATGC068.COG2207.1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cd09729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ATGC068.COG2208.1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cd09731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ATGC068.COG2209.1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cd09645</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ATGC068.COG2210.1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pfam08798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ATGC068.COG2211.1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pfam09707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cd09645</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ATGC068.COG2461.nosub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cd09670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cls000721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cd09727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COG1203</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c18</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ATGC068.COG2465.nosub</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pfam09707</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ATGC068.COG0008.1</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ATGC068.COG0032.1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ATGC068.COG1093.1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ATGC068.COG1370.1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COG1715</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ATGC068.COG1770.1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ATGC068.COG1839.1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ATGC068.COG1913.1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ATGC068.COG2036.1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ATGC068.COG2150.1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ATGC068.COG2266.nosub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COG4096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ATGC068.COG2410.nosub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ATGC068.COG2422.nosub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ATGC068.COG2434.nosub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COG0732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ATGC068.COG2604.nosub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ATGC068.COG2632.nosub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ATGC068.COG2673.nosub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ATGC068.COG2880.nosub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COG3587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ATGC068.COG2919.nosub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COG0286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ATGC068.COG2923.nosub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ATGC068.COG2924.nosub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COG0732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ATGC068.Singlet3065</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pfam09019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ATGC068.Singlet3070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pfam10593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ATGC068.Singlet3197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ATGC068.Singlet3198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COG4096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ATGC068.Singlet3231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ATGC068.Singlet3479</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pfam10544</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r27</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ATGC068.Singlet3480</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nil"/>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w:t>
            </w:r>
          </w:p>
        </w:tc>
        <w:tc>
          <w:tcPr>
            <w:tcW w:w="3780" w:type="dxa"/>
            <w:tcBorders>
              <w:top w:val="nil"/>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ATGC068.COG0277.1</w:t>
            </w:r>
          </w:p>
        </w:tc>
        <w:tc>
          <w:tcPr>
            <w:tcW w:w="1820" w:type="dxa"/>
            <w:tcBorders>
              <w:top w:val="nil"/>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ATGC068.COG1399.1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COG3311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ATGC068.COG1671.1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ATGC068.COG1747.1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ATGC068.COG1776.1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COG3093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ATGC068.COG1818.1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ATGC068.COG1880.1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ATGC068.COG1923.1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ATGC068.COG2031.1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COG2026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ATGC068.COG2044.1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ATGC068.COG2050.1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pfam06114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ATGC068.COG2118.1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ATGC068.COG2146.1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pfam13470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ATGC068.COG2235.1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ATGC068.COG2363.1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ATGC068.COG2500.nosub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ATGC068.COG2566.nosub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COG3654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ATGC068.COG2596.nosub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ATGC068.COG2601.nosub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COG3550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ATGC068.COG2602.nosub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pfam05534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ATGC068.COG2711.nosub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ATGC068.COG2823.nosub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ATGC068.COG2860.nosub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ATGC068.COG2890.nosub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ATGC068.Singlet3116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ATGC068.Singlet3441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ATGC068.Singlet3478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t29</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ATGC068.Singlet3527</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COG3549</w:t>
            </w:r>
          </w:p>
        </w:tc>
      </w:tr>
      <w:tr w:rsidR="00165C17" w:rsidRPr="00165C17">
        <w:trPr>
          <w:trHeight w:val="260"/>
        </w:trPr>
        <w:tc>
          <w:tcPr>
            <w:tcW w:w="7720" w:type="dxa"/>
            <w:gridSpan w:val="4"/>
            <w:tcBorders>
              <w:top w:val="single" w:sz="8" w:space="0" w:color="auto"/>
              <w:left w:val="single" w:sz="8" w:space="0" w:color="auto"/>
              <w:bottom w:val="single" w:sz="8" w:space="0" w:color="auto"/>
              <w:right w:val="single" w:sz="8" w:space="0" w:color="auto"/>
            </w:tcBorders>
            <w:shd w:val="clear" w:color="auto" w:fill="E7E6E6" w:themeFill="background2"/>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r w:rsidRPr="00165C17">
              <w:rPr>
                <w:rFonts w:eastAsiaTheme="minorHAnsi" w:cstheme="minorBidi"/>
                <w:b/>
                <w:bCs/>
                <w:noProof w:val="0"/>
                <w:color w:val="000000"/>
                <w:szCs w:val="22"/>
                <w:lang w:val="es-ES_tradnl" w:eastAsia="es-ES_tradnl"/>
              </w:rPr>
              <w:t>Figure S2</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ATGC081.COG4600.nosub</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pfam10592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ATGC081.Singlet4818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pfam10592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ATGC081.COG0054.1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COG1199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ATGC081.COG2537.1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cd09652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ATGC081.COG3062.1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COG1336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ATGC081.COG3138.1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cd09679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ATGC081.COG3603.1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ATGC081.COG3605.1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cd09748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ATGC081.COG3877.nosub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pfam09700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ATGC081.COG3903.nosub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ATGC081.COG3939.nosub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cd09749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ATGC081.COG4015.nosub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cd09749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ATGC081.COG4016.nosub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COG1367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ATGC081.COG4289.nosub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cd09692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ATGC081.Singlet5369</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cd09680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ATGC081.Singlet5396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cd09683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ATGC081.Singlet5694</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pfam09701</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c16</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ATGC081.Singlet5695</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cd09657</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ATGC081.COG3128.1</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ATGC081.COG3176.1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ATGC081.COG3177.1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COG0732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ATGC081.COG3178.1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COG4096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ATGC081.COG3708.nosub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pfam10544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ATGC081.COG3899.nosub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ATGC081.COG4047.nosub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pfam10593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ATGC081.COG4117.nosub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COG4748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ATGC081.COG4119.nosub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COG0732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ATGC081.COG4599.nosub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COG0270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ATGC081.COG4629.nosub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COG0270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ATGC081.Singlet4813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ATGC081.Singlet4814</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ATGC081.Singlet4830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COG0338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ATGC081.Singlet5068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ATGC081.Singlet5083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COG3183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ATGC081.Singlet5163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ATGC081.Singlet5678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COG1743</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r19</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ATGC081.Singlet5939</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COG0338</w:t>
            </w:r>
          </w:p>
        </w:tc>
      </w:tr>
      <w:tr w:rsidR="00165C17" w:rsidRPr="00165C17">
        <w:trPr>
          <w:trHeight w:val="260"/>
        </w:trPr>
        <w:tc>
          <w:tcPr>
            <w:tcW w:w="1060" w:type="dxa"/>
            <w:tcBorders>
              <w:top w:val="nil"/>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w:t>
            </w:r>
          </w:p>
        </w:tc>
        <w:tc>
          <w:tcPr>
            <w:tcW w:w="3780" w:type="dxa"/>
            <w:tcBorders>
              <w:top w:val="nil"/>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ATGC081.COG0577.1</w:t>
            </w:r>
          </w:p>
        </w:tc>
        <w:tc>
          <w:tcPr>
            <w:tcW w:w="1820" w:type="dxa"/>
            <w:tcBorders>
              <w:top w:val="nil"/>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COG2337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ATGC081.COG0677.1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ATGC081.COG0848.1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COG1393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ATGC081.COG0971.1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ATGC081.COG1466.1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ATGC081.COG1537.1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COG2002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ATGC081.COG1547.1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ATGC081.COG1997.1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ATGC081.COG2274.1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COG2337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ATGC081.COG2275.1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COG0864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ATGC081.COG2403.1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COG2002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ATGC081.COG2505.1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ATGC081.COG2867.1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pfam01909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ATGC081.COG2914.</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ATGC081.COG2992.1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pfam04014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ATGC081.COG3063.1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ATGC081.COG3168.1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ATGC081.COG3294.1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ATGC081.COG3321.1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ATGC081.COG3365.1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ATGC081.COG3781.nosub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COG3654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ATGC081.COG3833.nosub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ATGC081.COG4393.nosub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ATGC081.COG4459.nosu</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COG2002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ATGC081.COG4494.nosub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ATGC081.COG4498.nosub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COG3654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ATGC081.COG4590.nosub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COG1724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ATGC081.Singlet4736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ATGC081.Singlet4825</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ATGC081.Singlet4840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ATGC081.Singlet4846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COG1724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ATGC081.Singlet4847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pfam03681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ATGC081.Singlet5006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COG2002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ATGC081.Singlet5010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ATGC081.Singlet5010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ATGC081.Singlet5108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ATGC081.Singlet5263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ATGC081.Singlet5612</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pfam06114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ATGC081.Singlet5644</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ATGC081.Singlet5708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ATGC081.Singlet5781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ATGC081.Singlet5822</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ATGC081.Singlet5840</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TA</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t44</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ATGC081.Singlet5949</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7720" w:type="dxa"/>
            <w:gridSpan w:val="4"/>
            <w:tcBorders>
              <w:top w:val="single" w:sz="8" w:space="0" w:color="auto"/>
              <w:left w:val="single" w:sz="8" w:space="0" w:color="auto"/>
              <w:bottom w:val="single" w:sz="8" w:space="0" w:color="auto"/>
              <w:right w:val="single" w:sz="8" w:space="0" w:color="auto"/>
            </w:tcBorders>
            <w:shd w:val="clear" w:color="auto" w:fill="E7E6E6" w:themeFill="background2"/>
            <w:noWrap/>
            <w:vAlign w:val="bottom"/>
          </w:tcPr>
          <w:p w:rsidR="00165C17" w:rsidRPr="00165C17" w:rsidRDefault="00165C17" w:rsidP="00165C17">
            <w:pPr>
              <w:spacing w:line="259" w:lineRule="auto"/>
              <w:rPr>
                <w:rFonts w:eastAsiaTheme="minorHAnsi" w:cstheme="minorBidi"/>
                <w:b/>
                <w:bCs/>
                <w:noProof w:val="0"/>
                <w:color w:val="000000"/>
                <w:lang w:val="es-ES_tradnl" w:eastAsia="es-ES_tradnl"/>
              </w:rPr>
            </w:pPr>
            <w:r w:rsidRPr="00165C17">
              <w:rPr>
                <w:rFonts w:eastAsiaTheme="minorHAnsi" w:cstheme="minorBidi"/>
                <w:b/>
                <w:bCs/>
                <w:noProof w:val="0"/>
                <w:color w:val="000000"/>
                <w:szCs w:val="22"/>
                <w:lang w:val="es-ES_tradnl" w:eastAsia="es-ES_tradnl"/>
              </w:rPr>
              <w:t>Figure S3</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ATGC159.COG2431.nosub</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pfam07751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ABI</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ATGC159.COG2383.nosub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COG4823</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ATGC159.Singlet3297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COG0640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ATGC159.COG0695.1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COG1199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ATGC159.COG2588.nosub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cd09719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ATGC159.COG2587.nosub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pfam08798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ATGC159.COG2585.nosub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pfam09344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ATGC159.COG2584.nosub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cd09731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ATGC159.COG2583.nosub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cd09729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ATGC159.COG2582.nosub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cd09641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ATGC159.COG2140.1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pfam09707</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CRISPR</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c10</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ATGC159.COG1956.1</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cd09719</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ATGC159.Singlet3411</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COG1715</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ATGC159.COG2549</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ATGC159.Singlet3316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ATGC159.Singlet3315</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ATGC159.Singlet3308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COG0610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ATGC159.Singlet3305</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COG4889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ATGC159.Singlet3236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ATGC159.Singlet2927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COG4748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ATGC159.Singlet2926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COG4748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ATGC159.GSE2688</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pfam12161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ATGC159.COG2548.nosub</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COG2189</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ATGC159.COG0602.1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ATGC159.COG0354.1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COG1061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ATGC159.COG0119.1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ATGC159.COG0005.singlet4</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ATGC159.COG0005.singlet3</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lastRenderedPageBreak/>
              <w:t>RM</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ATGC159.COG0005.singlet1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RM</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r18</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lang w:val="es-ES_tradnl" w:eastAsia="es-ES_tradnl"/>
              </w:rPr>
              <w:t>ATGC159.COG0005.1</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COG2852</w:t>
            </w:r>
          </w:p>
        </w:tc>
      </w:tr>
      <w:tr w:rsidR="00165C17" w:rsidRPr="00165C17">
        <w:trPr>
          <w:trHeight w:val="26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w:t>
            </w:r>
          </w:p>
        </w:tc>
        <w:tc>
          <w:tcPr>
            <w:tcW w:w="3780" w:type="dxa"/>
            <w:tcBorders>
              <w:top w:val="single" w:sz="8"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ATGC159.Singlet3398</w:t>
            </w:r>
          </w:p>
        </w:tc>
        <w:tc>
          <w:tcPr>
            <w:tcW w:w="18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COG3177</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ATGC159.Singlet3326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COG1476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ATGC159.Singlet3306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pfam02604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t4</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ATGC159.Singlet3269</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pfam12728</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t5</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ATGC159.Singlet3199</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COG3654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t6</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ATGC159.Singlet3197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COG2856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t7</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ATGC159.Singlet3021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COG3514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t8</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ATGC159.Singlet2987</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COG2026</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t9</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ATGC159.Singlet2986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xls000612</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t10</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ATGC159.Singlet2956</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COG2184</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t11</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ATGC159.COG1928.1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COG4710</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t12</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ATGC159.COG1804.1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COG4691</w:t>
            </w:r>
          </w:p>
        </w:tc>
      </w:tr>
      <w:tr w:rsidR="00165C17" w:rsidRPr="00165C17">
        <w:trPr>
          <w:trHeight w:val="260"/>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t13</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ATGC159.COG1750.1</w:t>
            </w:r>
          </w:p>
        </w:tc>
        <w:tc>
          <w:tcPr>
            <w:tcW w:w="1820" w:type="dxa"/>
            <w:tcBorders>
              <w:top w:val="single" w:sz="4" w:space="0" w:color="auto"/>
              <w:left w:val="single" w:sz="4" w:space="0" w:color="auto"/>
              <w:bottom w:val="single" w:sz="4"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pfam05534</w:t>
            </w:r>
          </w:p>
        </w:tc>
      </w:tr>
      <w:tr w:rsidR="00165C17" w:rsidRPr="00165C17">
        <w:trPr>
          <w:trHeight w:val="260"/>
        </w:trPr>
        <w:tc>
          <w:tcPr>
            <w:tcW w:w="10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TA</w:t>
            </w:r>
          </w:p>
        </w:tc>
        <w:tc>
          <w:tcPr>
            <w:tcW w:w="10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t14</w:t>
            </w:r>
          </w:p>
        </w:tc>
        <w:tc>
          <w:tcPr>
            <w:tcW w:w="3780" w:type="dxa"/>
            <w:tcBorders>
              <w:top w:val="single" w:sz="4" w:space="0" w:color="auto"/>
              <w:left w:val="single" w:sz="4" w:space="0" w:color="auto"/>
              <w:bottom w:val="single" w:sz="8" w:space="0" w:color="auto"/>
              <w:right w:val="single" w:sz="4"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ATGC159.COG1615.1</w:t>
            </w:r>
          </w:p>
        </w:tc>
        <w:tc>
          <w:tcPr>
            <w:tcW w:w="182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65C17" w:rsidRPr="00165C17" w:rsidRDefault="00165C17" w:rsidP="00165C17">
            <w:pPr>
              <w:spacing w:line="259" w:lineRule="auto"/>
              <w:rPr>
                <w:rFonts w:eastAsiaTheme="minorHAnsi" w:cstheme="minorBidi"/>
                <w:noProof w:val="0"/>
                <w:color w:val="000000"/>
                <w:lang w:val="es-ES_tradnl" w:eastAsia="es-ES_tradnl"/>
              </w:rPr>
            </w:pPr>
            <w:r w:rsidRPr="00165C17">
              <w:rPr>
                <w:rFonts w:eastAsiaTheme="minorHAnsi" w:cstheme="minorBidi"/>
                <w:noProof w:val="0"/>
                <w:color w:val="000000"/>
                <w:szCs w:val="22"/>
                <w:lang w:val="es-ES_tradnl" w:eastAsia="es-ES_tradnl"/>
              </w:rPr>
              <w:t>pfam06114</w:t>
            </w:r>
          </w:p>
        </w:tc>
      </w:tr>
    </w:tbl>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42318D" w:rsidRDefault="0042318D" w:rsidP="00654BE8">
      <w:pPr>
        <w:spacing w:before="120" w:after="120" w:line="360" w:lineRule="auto"/>
        <w:rPr>
          <w:b/>
          <w:noProof w:val="0"/>
        </w:rPr>
      </w:pPr>
    </w:p>
    <w:p w:rsidR="00165C17" w:rsidRDefault="00165C17" w:rsidP="00654BE8">
      <w:pPr>
        <w:spacing w:before="120" w:after="120" w:line="360" w:lineRule="auto"/>
        <w:rPr>
          <w:b/>
          <w:noProof w:val="0"/>
        </w:rPr>
      </w:pPr>
    </w:p>
    <w:p w:rsidR="004D60E3" w:rsidRDefault="002D6654" w:rsidP="004D60E3">
      <w:pPr>
        <w:spacing w:before="120" w:after="120" w:line="360" w:lineRule="auto"/>
        <w:rPr>
          <w:noProof w:val="0"/>
        </w:rPr>
      </w:pPr>
      <w:r>
        <w:rPr>
          <w:b/>
          <w:noProof w:val="0"/>
        </w:rPr>
        <w:t xml:space="preserve">Table </w:t>
      </w:r>
      <w:r w:rsidR="004D60E3">
        <w:rPr>
          <w:b/>
          <w:noProof w:val="0"/>
        </w:rPr>
        <w:t>S</w:t>
      </w:r>
      <w:r w:rsidR="00B45841">
        <w:rPr>
          <w:b/>
          <w:noProof w:val="0"/>
        </w:rPr>
        <w:t>8</w:t>
      </w:r>
      <w:r w:rsidR="004D60E3">
        <w:rPr>
          <w:b/>
          <w:noProof w:val="0"/>
        </w:rPr>
        <w:t xml:space="preserve">. </w:t>
      </w:r>
      <w:r w:rsidR="004D60E3" w:rsidRPr="004D60E3">
        <w:rPr>
          <w:noProof w:val="0"/>
        </w:rPr>
        <w:t>Locus description of supplementary figure S9</w:t>
      </w:r>
    </w:p>
    <w:tbl>
      <w:tblPr>
        <w:tblStyle w:val="TableGrid"/>
        <w:tblW w:w="12222" w:type="dxa"/>
        <w:tblInd w:w="108" w:type="dxa"/>
        <w:tblLook w:val="04A0" w:firstRow="1" w:lastRow="0" w:firstColumn="1" w:lastColumn="0" w:noHBand="0" w:noVBand="1"/>
      </w:tblPr>
      <w:tblGrid>
        <w:gridCol w:w="1350"/>
        <w:gridCol w:w="2520"/>
        <w:gridCol w:w="2520"/>
        <w:gridCol w:w="5832"/>
      </w:tblGrid>
      <w:tr w:rsidR="004D60E3" w:rsidRPr="004D60E3">
        <w:trPr>
          <w:trHeight w:val="300"/>
        </w:trPr>
        <w:tc>
          <w:tcPr>
            <w:tcW w:w="1350" w:type="dxa"/>
            <w:noWrap/>
          </w:tcPr>
          <w:p w:rsidR="004D60E3" w:rsidRPr="004D60E3" w:rsidRDefault="004D60E3" w:rsidP="00AB17DD">
            <w:pPr>
              <w:spacing w:line="360" w:lineRule="auto"/>
              <w:rPr>
                <w:b/>
                <w:bCs/>
                <w:noProof w:val="0"/>
                <w:sz w:val="24"/>
              </w:rPr>
            </w:pPr>
            <w:r w:rsidRPr="004D60E3">
              <w:rPr>
                <w:b/>
                <w:bCs/>
                <w:noProof w:val="0"/>
                <w:sz w:val="24"/>
              </w:rPr>
              <w:t>GI</w:t>
            </w:r>
          </w:p>
        </w:tc>
        <w:tc>
          <w:tcPr>
            <w:tcW w:w="2520" w:type="dxa"/>
            <w:noWrap/>
          </w:tcPr>
          <w:p w:rsidR="004D60E3" w:rsidRPr="004D60E3" w:rsidRDefault="004D60E3" w:rsidP="00AB17DD">
            <w:pPr>
              <w:spacing w:line="360" w:lineRule="auto"/>
              <w:rPr>
                <w:b/>
                <w:bCs/>
                <w:noProof w:val="0"/>
                <w:sz w:val="24"/>
              </w:rPr>
            </w:pPr>
            <w:r w:rsidRPr="004D60E3">
              <w:rPr>
                <w:b/>
                <w:bCs/>
                <w:noProof w:val="0"/>
                <w:sz w:val="24"/>
              </w:rPr>
              <w:t>ATGC_COG</w:t>
            </w:r>
          </w:p>
        </w:tc>
        <w:tc>
          <w:tcPr>
            <w:tcW w:w="2520" w:type="dxa"/>
            <w:noWrap/>
          </w:tcPr>
          <w:p w:rsidR="004D60E3" w:rsidRPr="004D60E3" w:rsidRDefault="004D60E3" w:rsidP="00AB17DD">
            <w:pPr>
              <w:spacing w:line="360" w:lineRule="auto"/>
              <w:rPr>
                <w:b/>
                <w:bCs/>
                <w:noProof w:val="0"/>
                <w:sz w:val="24"/>
              </w:rPr>
            </w:pPr>
            <w:r w:rsidRPr="004D60E3">
              <w:rPr>
                <w:b/>
                <w:bCs/>
                <w:noProof w:val="0"/>
                <w:sz w:val="24"/>
              </w:rPr>
              <w:t xml:space="preserve">COG, </w:t>
            </w:r>
            <w:proofErr w:type="spellStart"/>
            <w:r w:rsidRPr="004D60E3">
              <w:rPr>
                <w:b/>
                <w:bCs/>
                <w:noProof w:val="0"/>
                <w:sz w:val="24"/>
              </w:rPr>
              <w:t>pfam</w:t>
            </w:r>
            <w:proofErr w:type="spellEnd"/>
            <w:r w:rsidRPr="004D60E3">
              <w:rPr>
                <w:b/>
                <w:bCs/>
                <w:noProof w:val="0"/>
                <w:sz w:val="24"/>
              </w:rPr>
              <w:t xml:space="preserve"> or CDC</w:t>
            </w:r>
          </w:p>
        </w:tc>
        <w:tc>
          <w:tcPr>
            <w:tcW w:w="5832" w:type="dxa"/>
            <w:noWrap/>
          </w:tcPr>
          <w:p w:rsidR="004D60E3" w:rsidRPr="004D60E3" w:rsidRDefault="004D60E3" w:rsidP="00AB17DD">
            <w:pPr>
              <w:spacing w:line="360" w:lineRule="auto"/>
              <w:rPr>
                <w:b/>
                <w:bCs/>
                <w:noProof w:val="0"/>
                <w:sz w:val="24"/>
              </w:rPr>
            </w:pPr>
            <w:r w:rsidRPr="004D60E3">
              <w:rPr>
                <w:b/>
                <w:bCs/>
                <w:noProof w:val="0"/>
                <w:sz w:val="24"/>
              </w:rPr>
              <w:t>Function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226949361</w:t>
            </w:r>
          </w:p>
        </w:tc>
        <w:tc>
          <w:tcPr>
            <w:tcW w:w="2520" w:type="dxa"/>
          </w:tcPr>
          <w:p w:rsidR="004D60E3" w:rsidRPr="00AB17DD" w:rsidRDefault="004D60E3" w:rsidP="00AB17DD">
            <w:pPr>
              <w:spacing w:line="360" w:lineRule="auto"/>
              <w:rPr>
                <w:noProof w:val="0"/>
                <w:sz w:val="24"/>
              </w:rPr>
            </w:pPr>
            <w:r w:rsidRPr="00AB17DD">
              <w:rPr>
                <w:noProof w:val="0"/>
                <w:sz w:val="24"/>
              </w:rPr>
              <w:t>ATGC081.COG1442</w:t>
            </w:r>
          </w:p>
        </w:tc>
        <w:tc>
          <w:tcPr>
            <w:tcW w:w="2520" w:type="dxa"/>
          </w:tcPr>
          <w:p w:rsidR="004D60E3" w:rsidRPr="00AB17DD" w:rsidRDefault="004D60E3" w:rsidP="00AB17DD">
            <w:pPr>
              <w:spacing w:line="360" w:lineRule="auto"/>
              <w:rPr>
                <w:noProof w:val="0"/>
                <w:sz w:val="24"/>
              </w:rPr>
            </w:pPr>
            <w:r w:rsidRPr="00AB17DD">
              <w:rPr>
                <w:noProof w:val="0"/>
                <w:sz w:val="24"/>
              </w:rPr>
              <w:t>COG2108</w:t>
            </w:r>
          </w:p>
        </w:tc>
        <w:tc>
          <w:tcPr>
            <w:tcW w:w="5832" w:type="dxa"/>
          </w:tcPr>
          <w:p w:rsidR="004D60E3" w:rsidRPr="00AB17DD" w:rsidRDefault="004D60E3" w:rsidP="00AB17DD">
            <w:pPr>
              <w:spacing w:line="360" w:lineRule="auto"/>
              <w:rPr>
                <w:noProof w:val="0"/>
                <w:sz w:val="24"/>
              </w:rPr>
            </w:pPr>
            <w:r w:rsidRPr="00AB17DD">
              <w:rPr>
                <w:noProof w:val="0"/>
                <w:sz w:val="24"/>
              </w:rPr>
              <w:t>Radical SAM superfamily</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226949362</w:t>
            </w:r>
          </w:p>
        </w:tc>
        <w:tc>
          <w:tcPr>
            <w:tcW w:w="2520" w:type="dxa"/>
          </w:tcPr>
          <w:p w:rsidR="004D60E3" w:rsidRPr="00AB17DD" w:rsidRDefault="004D60E3" w:rsidP="00AB17DD">
            <w:pPr>
              <w:spacing w:line="360" w:lineRule="auto"/>
              <w:rPr>
                <w:noProof w:val="0"/>
                <w:sz w:val="24"/>
              </w:rPr>
            </w:pPr>
            <w:r w:rsidRPr="00AB17DD">
              <w:rPr>
                <w:noProof w:val="0"/>
                <w:sz w:val="24"/>
              </w:rPr>
              <w:t>ATGC081.COG3446</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226949363</w:t>
            </w:r>
          </w:p>
        </w:tc>
        <w:tc>
          <w:tcPr>
            <w:tcW w:w="2520" w:type="dxa"/>
          </w:tcPr>
          <w:p w:rsidR="004D60E3" w:rsidRPr="00AB17DD" w:rsidRDefault="004D60E3" w:rsidP="00AB17DD">
            <w:pPr>
              <w:spacing w:line="360" w:lineRule="auto"/>
              <w:rPr>
                <w:noProof w:val="0"/>
                <w:sz w:val="24"/>
              </w:rPr>
            </w:pPr>
            <w:r w:rsidRPr="00AB17DD">
              <w:rPr>
                <w:noProof w:val="0"/>
                <w:sz w:val="24"/>
              </w:rPr>
              <w:t>ATGC081.COG3447</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226949364</w:t>
            </w:r>
          </w:p>
        </w:tc>
        <w:tc>
          <w:tcPr>
            <w:tcW w:w="2520" w:type="dxa"/>
          </w:tcPr>
          <w:p w:rsidR="004D60E3" w:rsidRPr="00AB17DD" w:rsidRDefault="004D60E3" w:rsidP="00AB17DD">
            <w:pPr>
              <w:spacing w:line="360" w:lineRule="auto"/>
              <w:rPr>
                <w:noProof w:val="0"/>
                <w:sz w:val="24"/>
              </w:rPr>
            </w:pPr>
            <w:r w:rsidRPr="00AB17DD">
              <w:rPr>
                <w:noProof w:val="0"/>
                <w:sz w:val="24"/>
              </w:rPr>
              <w:t>Singlet4808</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Serine Recombinase family, fragment</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226949365</w:t>
            </w:r>
          </w:p>
        </w:tc>
        <w:tc>
          <w:tcPr>
            <w:tcW w:w="2520" w:type="dxa"/>
          </w:tcPr>
          <w:p w:rsidR="004D60E3" w:rsidRPr="00AB17DD" w:rsidRDefault="004D60E3" w:rsidP="00AB17DD">
            <w:pPr>
              <w:spacing w:line="360" w:lineRule="auto"/>
              <w:rPr>
                <w:noProof w:val="0"/>
                <w:sz w:val="24"/>
              </w:rPr>
            </w:pPr>
            <w:r w:rsidRPr="00AB17DD">
              <w:rPr>
                <w:noProof w:val="0"/>
                <w:sz w:val="24"/>
              </w:rPr>
              <w:t>Singlet4809</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226949366</w:t>
            </w:r>
          </w:p>
        </w:tc>
        <w:tc>
          <w:tcPr>
            <w:tcW w:w="2520" w:type="dxa"/>
          </w:tcPr>
          <w:p w:rsidR="004D60E3" w:rsidRPr="00AB17DD" w:rsidRDefault="004D60E3" w:rsidP="00AB17DD">
            <w:pPr>
              <w:spacing w:line="360" w:lineRule="auto"/>
              <w:rPr>
                <w:noProof w:val="0"/>
                <w:sz w:val="24"/>
              </w:rPr>
            </w:pPr>
            <w:r w:rsidRPr="00AB17DD">
              <w:rPr>
                <w:noProof w:val="0"/>
                <w:sz w:val="24"/>
              </w:rPr>
              <w:t>Singlet4810</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N-</w:t>
            </w:r>
            <w:proofErr w:type="spellStart"/>
            <w:r w:rsidRPr="00AB17DD">
              <w:rPr>
                <w:noProof w:val="0"/>
                <w:sz w:val="24"/>
              </w:rPr>
              <w:t>acetylmuramoyl</w:t>
            </w:r>
            <w:proofErr w:type="spellEnd"/>
            <w:r w:rsidRPr="00AB17DD">
              <w:rPr>
                <w:noProof w:val="0"/>
                <w:sz w:val="24"/>
              </w:rPr>
              <w:t>-L-alanine amidase</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226949367</w:t>
            </w:r>
          </w:p>
        </w:tc>
        <w:tc>
          <w:tcPr>
            <w:tcW w:w="2520" w:type="dxa"/>
          </w:tcPr>
          <w:p w:rsidR="004D60E3" w:rsidRPr="00AB17DD" w:rsidRDefault="004D60E3" w:rsidP="00AB17DD">
            <w:pPr>
              <w:spacing w:line="360" w:lineRule="auto"/>
              <w:rPr>
                <w:noProof w:val="0"/>
                <w:sz w:val="24"/>
              </w:rPr>
            </w:pPr>
            <w:r w:rsidRPr="00AB17DD">
              <w:rPr>
                <w:noProof w:val="0"/>
                <w:sz w:val="24"/>
              </w:rPr>
              <w:t>ATGC081.COG3309</w:t>
            </w:r>
          </w:p>
        </w:tc>
        <w:tc>
          <w:tcPr>
            <w:tcW w:w="2520" w:type="dxa"/>
          </w:tcPr>
          <w:p w:rsidR="004D60E3" w:rsidRPr="00AB17DD" w:rsidRDefault="004D60E3" w:rsidP="00AB17DD">
            <w:pPr>
              <w:spacing w:line="360" w:lineRule="auto"/>
              <w:rPr>
                <w:noProof w:val="0"/>
                <w:sz w:val="24"/>
              </w:rPr>
            </w:pPr>
            <w:r w:rsidRPr="00AB17DD">
              <w:rPr>
                <w:noProof w:val="0"/>
                <w:sz w:val="24"/>
              </w:rPr>
              <w:t>pfam05105</w:t>
            </w:r>
          </w:p>
        </w:tc>
        <w:tc>
          <w:tcPr>
            <w:tcW w:w="5832" w:type="dxa"/>
          </w:tcPr>
          <w:p w:rsidR="004D60E3" w:rsidRPr="00AB17DD" w:rsidRDefault="004D60E3" w:rsidP="00AB17DD">
            <w:pPr>
              <w:spacing w:line="360" w:lineRule="auto"/>
              <w:rPr>
                <w:noProof w:val="0"/>
                <w:sz w:val="24"/>
              </w:rPr>
            </w:pPr>
            <w:r w:rsidRPr="00AB17DD">
              <w:rPr>
                <w:noProof w:val="0"/>
                <w:sz w:val="24"/>
              </w:rPr>
              <w:t xml:space="preserve">Phage </w:t>
            </w:r>
            <w:proofErr w:type="spellStart"/>
            <w:r w:rsidRPr="00AB17DD">
              <w:rPr>
                <w:noProof w:val="0"/>
                <w:sz w:val="24"/>
              </w:rPr>
              <w:t>holin</w:t>
            </w:r>
            <w:proofErr w:type="spellEnd"/>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226949368</w:t>
            </w:r>
          </w:p>
        </w:tc>
        <w:tc>
          <w:tcPr>
            <w:tcW w:w="2520" w:type="dxa"/>
          </w:tcPr>
          <w:p w:rsidR="004D60E3" w:rsidRPr="00AB17DD" w:rsidRDefault="004D60E3" w:rsidP="00AB17DD">
            <w:pPr>
              <w:spacing w:line="360" w:lineRule="auto"/>
              <w:rPr>
                <w:noProof w:val="0"/>
                <w:sz w:val="24"/>
              </w:rPr>
            </w:pPr>
            <w:r w:rsidRPr="00AB17DD">
              <w:rPr>
                <w:noProof w:val="0"/>
                <w:sz w:val="24"/>
              </w:rPr>
              <w:t>Singlet4811</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226949369</w:t>
            </w:r>
          </w:p>
        </w:tc>
        <w:tc>
          <w:tcPr>
            <w:tcW w:w="2520" w:type="dxa"/>
          </w:tcPr>
          <w:p w:rsidR="004D60E3" w:rsidRPr="00AB17DD" w:rsidRDefault="004D60E3" w:rsidP="00AB17DD">
            <w:pPr>
              <w:spacing w:line="360" w:lineRule="auto"/>
              <w:rPr>
                <w:noProof w:val="0"/>
                <w:sz w:val="24"/>
              </w:rPr>
            </w:pPr>
            <w:r w:rsidRPr="00AB17DD">
              <w:rPr>
                <w:noProof w:val="0"/>
                <w:sz w:val="24"/>
              </w:rPr>
              <w:t>Singlet4812</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226949370</w:t>
            </w:r>
          </w:p>
        </w:tc>
        <w:tc>
          <w:tcPr>
            <w:tcW w:w="2520" w:type="dxa"/>
          </w:tcPr>
          <w:p w:rsidR="004D60E3" w:rsidRPr="00AB17DD" w:rsidRDefault="004D60E3" w:rsidP="00AB17DD">
            <w:pPr>
              <w:spacing w:line="360" w:lineRule="auto"/>
              <w:rPr>
                <w:noProof w:val="0"/>
                <w:sz w:val="24"/>
              </w:rPr>
            </w:pPr>
            <w:r w:rsidRPr="00AB17DD">
              <w:rPr>
                <w:noProof w:val="0"/>
                <w:sz w:val="24"/>
              </w:rPr>
              <w:t>ATGC081.COG0145</w:t>
            </w:r>
          </w:p>
        </w:tc>
        <w:tc>
          <w:tcPr>
            <w:tcW w:w="2520" w:type="dxa"/>
          </w:tcPr>
          <w:p w:rsidR="004D60E3" w:rsidRPr="00AB17DD" w:rsidRDefault="004D60E3" w:rsidP="00AB17DD">
            <w:pPr>
              <w:spacing w:line="360" w:lineRule="auto"/>
              <w:rPr>
                <w:noProof w:val="0"/>
                <w:sz w:val="24"/>
              </w:rPr>
            </w:pPr>
            <w:r w:rsidRPr="00AB17DD">
              <w:rPr>
                <w:noProof w:val="0"/>
                <w:sz w:val="24"/>
              </w:rPr>
              <w:t>COG4443</w:t>
            </w:r>
          </w:p>
        </w:tc>
        <w:tc>
          <w:tcPr>
            <w:tcW w:w="5832" w:type="dxa"/>
          </w:tcPr>
          <w:p w:rsidR="004D60E3" w:rsidRPr="00AB17DD" w:rsidRDefault="004D60E3" w:rsidP="00AB17DD">
            <w:pPr>
              <w:spacing w:line="360" w:lineRule="auto"/>
              <w:rPr>
                <w:noProof w:val="0"/>
                <w:sz w:val="24"/>
              </w:rPr>
            </w:pPr>
            <w:r w:rsidRPr="00AB17DD">
              <w:rPr>
                <w:noProof w:val="0"/>
                <w:sz w:val="24"/>
              </w:rPr>
              <w:t>ssDNA binding protein PC4</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226949371</w:t>
            </w:r>
          </w:p>
        </w:tc>
        <w:tc>
          <w:tcPr>
            <w:tcW w:w="2520" w:type="dxa"/>
          </w:tcPr>
          <w:p w:rsidR="004D60E3" w:rsidRPr="00AB17DD" w:rsidRDefault="004D60E3" w:rsidP="00AB17DD">
            <w:pPr>
              <w:spacing w:line="360" w:lineRule="auto"/>
              <w:rPr>
                <w:noProof w:val="0"/>
                <w:sz w:val="24"/>
              </w:rPr>
            </w:pPr>
            <w:r w:rsidRPr="00AB17DD">
              <w:rPr>
                <w:noProof w:val="0"/>
                <w:sz w:val="24"/>
              </w:rPr>
              <w:t>Singlet4813</w:t>
            </w:r>
          </w:p>
        </w:tc>
        <w:tc>
          <w:tcPr>
            <w:tcW w:w="2520" w:type="dxa"/>
          </w:tcPr>
          <w:p w:rsidR="004D60E3" w:rsidRPr="00AB17DD" w:rsidRDefault="004D60E3" w:rsidP="00AB17DD">
            <w:pPr>
              <w:spacing w:line="360" w:lineRule="auto"/>
              <w:rPr>
                <w:noProof w:val="0"/>
                <w:sz w:val="24"/>
              </w:rPr>
            </w:pPr>
            <w:r w:rsidRPr="00AB17DD">
              <w:rPr>
                <w:noProof w:val="0"/>
                <w:sz w:val="24"/>
              </w:rPr>
              <w:t>COG0610</w:t>
            </w:r>
          </w:p>
        </w:tc>
        <w:tc>
          <w:tcPr>
            <w:tcW w:w="5832" w:type="dxa"/>
          </w:tcPr>
          <w:p w:rsidR="004D60E3" w:rsidRPr="00AB17DD" w:rsidRDefault="004D60E3" w:rsidP="00AB17DD">
            <w:pPr>
              <w:spacing w:line="360" w:lineRule="auto"/>
              <w:rPr>
                <w:noProof w:val="0"/>
                <w:sz w:val="24"/>
              </w:rPr>
            </w:pPr>
            <w:proofErr w:type="spellStart"/>
            <w:r w:rsidRPr="00AB17DD">
              <w:rPr>
                <w:noProof w:val="0"/>
                <w:sz w:val="24"/>
              </w:rPr>
              <w:t>HsdR</w:t>
            </w:r>
            <w:proofErr w:type="spellEnd"/>
            <w:r w:rsidRPr="00AB17DD">
              <w:rPr>
                <w:noProof w:val="0"/>
                <w:sz w:val="24"/>
              </w:rPr>
              <w:t xml:space="preserve"> Res subunit</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226949372</w:t>
            </w:r>
          </w:p>
        </w:tc>
        <w:tc>
          <w:tcPr>
            <w:tcW w:w="2520" w:type="dxa"/>
          </w:tcPr>
          <w:p w:rsidR="004D60E3" w:rsidRPr="00AB17DD" w:rsidRDefault="004D60E3" w:rsidP="00AB17DD">
            <w:pPr>
              <w:spacing w:line="360" w:lineRule="auto"/>
              <w:rPr>
                <w:noProof w:val="0"/>
                <w:sz w:val="24"/>
              </w:rPr>
            </w:pPr>
            <w:r w:rsidRPr="00AB17DD">
              <w:rPr>
                <w:noProof w:val="0"/>
                <w:sz w:val="24"/>
              </w:rPr>
              <w:t>ATGC081.COG4119</w:t>
            </w:r>
          </w:p>
        </w:tc>
        <w:tc>
          <w:tcPr>
            <w:tcW w:w="2520" w:type="dxa"/>
          </w:tcPr>
          <w:p w:rsidR="004D60E3" w:rsidRPr="00AB17DD" w:rsidRDefault="004D60E3" w:rsidP="00AB17DD">
            <w:pPr>
              <w:spacing w:line="360" w:lineRule="auto"/>
              <w:rPr>
                <w:noProof w:val="0"/>
                <w:sz w:val="24"/>
              </w:rPr>
            </w:pPr>
            <w:r w:rsidRPr="00AB17DD">
              <w:rPr>
                <w:noProof w:val="0"/>
                <w:sz w:val="24"/>
              </w:rPr>
              <w:t>COG0732</w:t>
            </w:r>
          </w:p>
        </w:tc>
        <w:tc>
          <w:tcPr>
            <w:tcW w:w="5832" w:type="dxa"/>
          </w:tcPr>
          <w:p w:rsidR="004D60E3" w:rsidRPr="00AB17DD" w:rsidRDefault="004D60E3" w:rsidP="00AB17DD">
            <w:pPr>
              <w:spacing w:line="360" w:lineRule="auto"/>
              <w:rPr>
                <w:noProof w:val="0"/>
                <w:sz w:val="24"/>
              </w:rPr>
            </w:pPr>
            <w:r w:rsidRPr="00AB17DD">
              <w:rPr>
                <w:noProof w:val="0"/>
                <w:sz w:val="24"/>
              </w:rPr>
              <w:t>Type I restriction modification DNA specificity domain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226949373</w:t>
            </w:r>
          </w:p>
        </w:tc>
        <w:tc>
          <w:tcPr>
            <w:tcW w:w="2520" w:type="dxa"/>
          </w:tcPr>
          <w:p w:rsidR="004D60E3" w:rsidRPr="00AB17DD" w:rsidRDefault="004D60E3" w:rsidP="00AB17DD">
            <w:pPr>
              <w:spacing w:line="360" w:lineRule="auto"/>
              <w:rPr>
                <w:noProof w:val="0"/>
                <w:sz w:val="24"/>
              </w:rPr>
            </w:pPr>
            <w:r w:rsidRPr="00AB17DD">
              <w:rPr>
                <w:noProof w:val="0"/>
                <w:sz w:val="24"/>
              </w:rPr>
              <w:t>Singlet4814</w:t>
            </w:r>
          </w:p>
        </w:tc>
        <w:tc>
          <w:tcPr>
            <w:tcW w:w="2520" w:type="dxa"/>
          </w:tcPr>
          <w:p w:rsidR="004D60E3" w:rsidRPr="00AB17DD" w:rsidRDefault="004D60E3" w:rsidP="00AB17DD">
            <w:pPr>
              <w:spacing w:line="360" w:lineRule="auto"/>
              <w:rPr>
                <w:noProof w:val="0"/>
                <w:sz w:val="24"/>
              </w:rPr>
            </w:pPr>
            <w:r w:rsidRPr="00AB17DD">
              <w:rPr>
                <w:noProof w:val="0"/>
                <w:sz w:val="24"/>
              </w:rPr>
              <w:t>COG0286</w:t>
            </w:r>
          </w:p>
        </w:tc>
        <w:tc>
          <w:tcPr>
            <w:tcW w:w="5832" w:type="dxa"/>
          </w:tcPr>
          <w:p w:rsidR="004D60E3" w:rsidRPr="00AB17DD" w:rsidRDefault="004D60E3" w:rsidP="00AB17DD">
            <w:pPr>
              <w:spacing w:line="360" w:lineRule="auto"/>
              <w:rPr>
                <w:noProof w:val="0"/>
                <w:sz w:val="24"/>
              </w:rPr>
            </w:pPr>
            <w:r w:rsidRPr="00AB17DD">
              <w:rPr>
                <w:noProof w:val="0"/>
                <w:sz w:val="24"/>
              </w:rPr>
              <w:t>type I restriction endonuclease subunit M</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226949374</w:t>
            </w:r>
          </w:p>
        </w:tc>
        <w:tc>
          <w:tcPr>
            <w:tcW w:w="2520" w:type="dxa"/>
          </w:tcPr>
          <w:p w:rsidR="004D60E3" w:rsidRPr="00AB17DD" w:rsidRDefault="004D60E3" w:rsidP="00AB17DD">
            <w:pPr>
              <w:spacing w:line="360" w:lineRule="auto"/>
              <w:rPr>
                <w:noProof w:val="0"/>
                <w:sz w:val="24"/>
              </w:rPr>
            </w:pPr>
            <w:r w:rsidRPr="00AB17DD">
              <w:rPr>
                <w:noProof w:val="0"/>
                <w:sz w:val="24"/>
              </w:rPr>
              <w:t>Singlet4815</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hypothetical protein</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226949375</w:t>
            </w:r>
          </w:p>
        </w:tc>
        <w:tc>
          <w:tcPr>
            <w:tcW w:w="2520" w:type="dxa"/>
          </w:tcPr>
          <w:p w:rsidR="004D60E3" w:rsidRPr="00AB17DD" w:rsidRDefault="004D60E3" w:rsidP="00AB17DD">
            <w:pPr>
              <w:spacing w:line="360" w:lineRule="auto"/>
              <w:rPr>
                <w:noProof w:val="0"/>
                <w:sz w:val="24"/>
              </w:rPr>
            </w:pPr>
            <w:r w:rsidRPr="00AB17DD">
              <w:rPr>
                <w:noProof w:val="0"/>
                <w:sz w:val="24"/>
              </w:rPr>
              <w:t>Singlet4816</w:t>
            </w:r>
          </w:p>
        </w:tc>
        <w:tc>
          <w:tcPr>
            <w:tcW w:w="2520" w:type="dxa"/>
          </w:tcPr>
          <w:p w:rsidR="004D60E3" w:rsidRPr="00AB17DD" w:rsidRDefault="004D60E3" w:rsidP="00AB17DD">
            <w:pPr>
              <w:spacing w:line="360" w:lineRule="auto"/>
              <w:rPr>
                <w:noProof w:val="0"/>
                <w:sz w:val="24"/>
              </w:rPr>
            </w:pPr>
            <w:r w:rsidRPr="00AB17DD">
              <w:rPr>
                <w:noProof w:val="0"/>
                <w:sz w:val="24"/>
              </w:rPr>
              <w:t>COG1204</w:t>
            </w:r>
          </w:p>
        </w:tc>
        <w:tc>
          <w:tcPr>
            <w:tcW w:w="5832" w:type="dxa"/>
          </w:tcPr>
          <w:p w:rsidR="004D60E3" w:rsidRPr="00AB17DD" w:rsidRDefault="004D60E3" w:rsidP="00AB17DD">
            <w:pPr>
              <w:spacing w:line="360" w:lineRule="auto"/>
              <w:rPr>
                <w:noProof w:val="0"/>
                <w:sz w:val="24"/>
              </w:rPr>
            </w:pPr>
            <w:r w:rsidRPr="00AB17DD">
              <w:rPr>
                <w:noProof w:val="0"/>
                <w:sz w:val="24"/>
              </w:rPr>
              <w:t>Helicase</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226949376</w:t>
            </w:r>
          </w:p>
        </w:tc>
        <w:tc>
          <w:tcPr>
            <w:tcW w:w="2520" w:type="dxa"/>
          </w:tcPr>
          <w:p w:rsidR="004D60E3" w:rsidRPr="00AB17DD" w:rsidRDefault="004D60E3" w:rsidP="00AB17DD">
            <w:pPr>
              <w:spacing w:line="360" w:lineRule="auto"/>
              <w:rPr>
                <w:noProof w:val="0"/>
                <w:sz w:val="24"/>
              </w:rPr>
            </w:pPr>
            <w:r w:rsidRPr="00AB17DD">
              <w:rPr>
                <w:noProof w:val="0"/>
                <w:sz w:val="24"/>
              </w:rPr>
              <w:t>Singlet4817</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 xml:space="preserve">HEPN domain containing protein, </w:t>
            </w:r>
            <w:proofErr w:type="spellStart"/>
            <w:r w:rsidRPr="00AB17DD">
              <w:rPr>
                <w:noProof w:val="0"/>
                <w:sz w:val="24"/>
              </w:rPr>
              <w:t>yhm</w:t>
            </w:r>
            <w:proofErr w:type="spellEnd"/>
            <w:r w:rsidRPr="00AB17DD">
              <w:rPr>
                <w:noProof w:val="0"/>
                <w:sz w:val="24"/>
              </w:rPr>
              <w:t xml:space="preserve"> subfamily</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226949377</w:t>
            </w:r>
          </w:p>
        </w:tc>
        <w:tc>
          <w:tcPr>
            <w:tcW w:w="2520" w:type="dxa"/>
          </w:tcPr>
          <w:p w:rsidR="004D60E3" w:rsidRPr="00AB17DD" w:rsidRDefault="004D60E3" w:rsidP="00AB17DD">
            <w:pPr>
              <w:spacing w:line="360" w:lineRule="auto"/>
              <w:rPr>
                <w:noProof w:val="0"/>
                <w:sz w:val="24"/>
              </w:rPr>
            </w:pPr>
            <w:r w:rsidRPr="00AB17DD">
              <w:rPr>
                <w:noProof w:val="0"/>
                <w:sz w:val="24"/>
              </w:rPr>
              <w:t>Singlet4818</w:t>
            </w:r>
          </w:p>
        </w:tc>
        <w:tc>
          <w:tcPr>
            <w:tcW w:w="2520" w:type="dxa"/>
          </w:tcPr>
          <w:p w:rsidR="004D60E3" w:rsidRPr="00AB17DD" w:rsidRDefault="004D60E3" w:rsidP="00AB17DD">
            <w:pPr>
              <w:spacing w:line="360" w:lineRule="auto"/>
              <w:rPr>
                <w:noProof w:val="0"/>
                <w:sz w:val="24"/>
              </w:rPr>
            </w:pPr>
            <w:r w:rsidRPr="00AB17DD">
              <w:rPr>
                <w:noProof w:val="0"/>
                <w:sz w:val="24"/>
              </w:rPr>
              <w:t> </w:t>
            </w:r>
          </w:p>
        </w:tc>
        <w:tc>
          <w:tcPr>
            <w:tcW w:w="5832" w:type="dxa"/>
          </w:tcPr>
          <w:p w:rsidR="004D60E3" w:rsidRPr="00AB17DD" w:rsidRDefault="004D60E3" w:rsidP="00AB17DD">
            <w:pPr>
              <w:spacing w:line="360" w:lineRule="auto"/>
              <w:rPr>
                <w:noProof w:val="0"/>
                <w:sz w:val="24"/>
              </w:rPr>
            </w:pPr>
            <w:r w:rsidRPr="00AB17DD">
              <w:rPr>
                <w:noProof w:val="0"/>
                <w:sz w:val="24"/>
              </w:rPr>
              <w:t>AIPR</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lastRenderedPageBreak/>
              <w:t>226949378</w:t>
            </w:r>
          </w:p>
        </w:tc>
        <w:tc>
          <w:tcPr>
            <w:tcW w:w="2520" w:type="dxa"/>
          </w:tcPr>
          <w:p w:rsidR="004D60E3" w:rsidRPr="00AB17DD" w:rsidRDefault="004D60E3" w:rsidP="00AB17DD">
            <w:pPr>
              <w:spacing w:line="360" w:lineRule="auto"/>
              <w:rPr>
                <w:noProof w:val="0"/>
                <w:sz w:val="24"/>
              </w:rPr>
            </w:pPr>
            <w:r w:rsidRPr="00AB17DD">
              <w:rPr>
                <w:noProof w:val="0"/>
                <w:sz w:val="24"/>
              </w:rPr>
              <w:t>ATGC081.COG4120</w:t>
            </w:r>
          </w:p>
        </w:tc>
        <w:tc>
          <w:tcPr>
            <w:tcW w:w="2520" w:type="dxa"/>
          </w:tcPr>
          <w:p w:rsidR="004D60E3" w:rsidRPr="00AB17DD" w:rsidRDefault="004D60E3" w:rsidP="00AB17DD">
            <w:pPr>
              <w:spacing w:line="360" w:lineRule="auto"/>
              <w:rPr>
                <w:noProof w:val="0"/>
                <w:sz w:val="24"/>
              </w:rPr>
            </w:pPr>
            <w:r w:rsidRPr="00AB17DD">
              <w:rPr>
                <w:noProof w:val="0"/>
                <w:sz w:val="24"/>
              </w:rPr>
              <w:t>COG1961</w:t>
            </w:r>
          </w:p>
        </w:tc>
        <w:tc>
          <w:tcPr>
            <w:tcW w:w="5832" w:type="dxa"/>
          </w:tcPr>
          <w:p w:rsidR="004D60E3" w:rsidRPr="00AB17DD" w:rsidRDefault="004D60E3" w:rsidP="00AB17DD">
            <w:pPr>
              <w:spacing w:line="360" w:lineRule="auto"/>
              <w:rPr>
                <w:noProof w:val="0"/>
                <w:sz w:val="24"/>
              </w:rPr>
            </w:pPr>
            <w:r w:rsidRPr="00AB17DD">
              <w:rPr>
                <w:noProof w:val="0"/>
                <w:sz w:val="24"/>
              </w:rPr>
              <w:t>Serine Recombinase (SR) family</w:t>
            </w:r>
          </w:p>
        </w:tc>
      </w:tr>
      <w:tr w:rsidR="004D60E3" w:rsidRPr="004D60E3">
        <w:trPr>
          <w:trHeight w:val="300"/>
        </w:trPr>
        <w:tc>
          <w:tcPr>
            <w:tcW w:w="1350" w:type="dxa"/>
          </w:tcPr>
          <w:p w:rsidR="004D60E3" w:rsidRPr="004D60E3" w:rsidRDefault="004D60E3" w:rsidP="00AB17DD">
            <w:pPr>
              <w:spacing w:line="360" w:lineRule="auto"/>
              <w:rPr>
                <w:b/>
                <w:noProof w:val="0"/>
                <w:sz w:val="24"/>
              </w:rPr>
            </w:pPr>
            <w:r w:rsidRPr="004D60E3">
              <w:rPr>
                <w:b/>
                <w:noProof w:val="0"/>
                <w:sz w:val="24"/>
              </w:rPr>
              <w:t>226949379</w:t>
            </w:r>
          </w:p>
        </w:tc>
        <w:tc>
          <w:tcPr>
            <w:tcW w:w="2520" w:type="dxa"/>
          </w:tcPr>
          <w:p w:rsidR="004D60E3" w:rsidRPr="00AB17DD" w:rsidRDefault="004D60E3" w:rsidP="00AB17DD">
            <w:pPr>
              <w:spacing w:line="360" w:lineRule="auto"/>
              <w:rPr>
                <w:noProof w:val="0"/>
                <w:sz w:val="24"/>
              </w:rPr>
            </w:pPr>
            <w:r w:rsidRPr="00AB17DD">
              <w:rPr>
                <w:noProof w:val="0"/>
                <w:sz w:val="24"/>
              </w:rPr>
              <w:t>ATGC081.COG1443</w:t>
            </w:r>
          </w:p>
        </w:tc>
        <w:tc>
          <w:tcPr>
            <w:tcW w:w="2520" w:type="dxa"/>
          </w:tcPr>
          <w:p w:rsidR="004D60E3" w:rsidRPr="00AB17DD" w:rsidRDefault="004D60E3" w:rsidP="00AB17DD">
            <w:pPr>
              <w:spacing w:line="360" w:lineRule="auto"/>
              <w:rPr>
                <w:noProof w:val="0"/>
                <w:sz w:val="24"/>
              </w:rPr>
            </w:pPr>
            <w:r w:rsidRPr="00AB17DD">
              <w:rPr>
                <w:noProof w:val="0"/>
                <w:sz w:val="24"/>
              </w:rPr>
              <w:t>COG0451</w:t>
            </w:r>
          </w:p>
        </w:tc>
        <w:tc>
          <w:tcPr>
            <w:tcW w:w="5832" w:type="dxa"/>
          </w:tcPr>
          <w:p w:rsidR="004D60E3" w:rsidRPr="00AB17DD" w:rsidRDefault="004D60E3" w:rsidP="00AB17DD">
            <w:pPr>
              <w:spacing w:line="360" w:lineRule="auto"/>
              <w:rPr>
                <w:noProof w:val="0"/>
                <w:sz w:val="24"/>
              </w:rPr>
            </w:pPr>
            <w:r w:rsidRPr="00AB17DD">
              <w:rPr>
                <w:noProof w:val="0"/>
                <w:sz w:val="24"/>
              </w:rPr>
              <w:t>UDP-N-</w:t>
            </w:r>
            <w:proofErr w:type="spellStart"/>
            <w:r w:rsidRPr="00AB17DD">
              <w:rPr>
                <w:noProof w:val="0"/>
                <w:sz w:val="24"/>
              </w:rPr>
              <w:t>acetylglucosamine</w:t>
            </w:r>
            <w:proofErr w:type="spellEnd"/>
            <w:r w:rsidRPr="00AB17DD">
              <w:rPr>
                <w:noProof w:val="0"/>
                <w:sz w:val="24"/>
              </w:rPr>
              <w:t xml:space="preserve"> 4-epimerase</w:t>
            </w:r>
          </w:p>
        </w:tc>
      </w:tr>
    </w:tbl>
    <w:p w:rsidR="004D60E3" w:rsidRDefault="004D60E3" w:rsidP="004D60E3">
      <w:pPr>
        <w:spacing w:before="120" w:after="120" w:line="360" w:lineRule="auto"/>
        <w:rPr>
          <w:b/>
          <w:noProof w:val="0"/>
        </w:rPr>
      </w:pPr>
    </w:p>
    <w:p w:rsidR="004D60E3" w:rsidRDefault="00AB17DD" w:rsidP="004D60E3">
      <w:pPr>
        <w:spacing w:before="120" w:after="120" w:line="360" w:lineRule="auto"/>
        <w:rPr>
          <w:b/>
          <w:noProof w:val="0"/>
        </w:rPr>
      </w:pPr>
      <w:r>
        <w:rPr>
          <w:b/>
          <w:noProof w:val="0"/>
        </w:rPr>
        <w:t>T</w:t>
      </w:r>
      <w:r w:rsidR="004D60E3">
        <w:rPr>
          <w:b/>
          <w:noProof w:val="0"/>
        </w:rPr>
        <w:t>able S</w:t>
      </w:r>
      <w:r w:rsidR="00B45841">
        <w:rPr>
          <w:b/>
          <w:noProof w:val="0"/>
        </w:rPr>
        <w:t>9</w:t>
      </w:r>
      <w:r w:rsidR="004D60E3">
        <w:rPr>
          <w:b/>
          <w:noProof w:val="0"/>
        </w:rPr>
        <w:t>. Locus descrip</w:t>
      </w:r>
      <w:r>
        <w:rPr>
          <w:b/>
          <w:noProof w:val="0"/>
        </w:rPr>
        <w:t>tion of supplementary figure S12</w:t>
      </w:r>
    </w:p>
    <w:tbl>
      <w:tblPr>
        <w:tblStyle w:val="TableGrid"/>
        <w:tblW w:w="12240" w:type="dxa"/>
        <w:tblInd w:w="108" w:type="dxa"/>
        <w:tblLook w:val="04A0" w:firstRow="1" w:lastRow="0" w:firstColumn="1" w:lastColumn="0" w:noHBand="0" w:noVBand="1"/>
      </w:tblPr>
      <w:tblGrid>
        <w:gridCol w:w="1350"/>
        <w:gridCol w:w="2520"/>
        <w:gridCol w:w="2520"/>
        <w:gridCol w:w="5850"/>
      </w:tblGrid>
      <w:tr w:rsidR="00AB17DD" w:rsidRPr="00AB17DD">
        <w:trPr>
          <w:trHeight w:val="260"/>
        </w:trPr>
        <w:tc>
          <w:tcPr>
            <w:tcW w:w="1350" w:type="dxa"/>
            <w:noWrap/>
          </w:tcPr>
          <w:p w:rsidR="00AB17DD" w:rsidRPr="00AB17DD" w:rsidRDefault="00AB17DD" w:rsidP="00AB17DD">
            <w:pPr>
              <w:spacing w:line="360" w:lineRule="auto"/>
              <w:rPr>
                <w:b/>
                <w:bCs/>
                <w:noProof w:val="0"/>
              </w:rPr>
            </w:pPr>
            <w:r w:rsidRPr="00AB17DD">
              <w:rPr>
                <w:b/>
                <w:bCs/>
                <w:noProof w:val="0"/>
              </w:rPr>
              <w:t>GI</w:t>
            </w:r>
          </w:p>
        </w:tc>
        <w:tc>
          <w:tcPr>
            <w:tcW w:w="2520" w:type="dxa"/>
            <w:noWrap/>
          </w:tcPr>
          <w:p w:rsidR="00AB17DD" w:rsidRPr="00AB17DD" w:rsidRDefault="00AB17DD" w:rsidP="00AB17DD">
            <w:pPr>
              <w:spacing w:line="360" w:lineRule="auto"/>
              <w:rPr>
                <w:b/>
                <w:bCs/>
                <w:noProof w:val="0"/>
              </w:rPr>
            </w:pPr>
            <w:r w:rsidRPr="00AB17DD">
              <w:rPr>
                <w:b/>
                <w:bCs/>
                <w:noProof w:val="0"/>
              </w:rPr>
              <w:t>ATGC_COG</w:t>
            </w:r>
          </w:p>
        </w:tc>
        <w:tc>
          <w:tcPr>
            <w:tcW w:w="2520" w:type="dxa"/>
            <w:noWrap/>
          </w:tcPr>
          <w:p w:rsidR="00AB17DD" w:rsidRPr="00AB17DD" w:rsidRDefault="00AB17DD" w:rsidP="00AB17DD">
            <w:pPr>
              <w:spacing w:line="360" w:lineRule="auto"/>
              <w:rPr>
                <w:b/>
                <w:bCs/>
                <w:noProof w:val="0"/>
              </w:rPr>
            </w:pPr>
            <w:r w:rsidRPr="00AB17DD">
              <w:rPr>
                <w:b/>
                <w:bCs/>
                <w:noProof w:val="0"/>
              </w:rPr>
              <w:t xml:space="preserve">COG, </w:t>
            </w:r>
            <w:proofErr w:type="spellStart"/>
            <w:r w:rsidRPr="00AB17DD">
              <w:rPr>
                <w:b/>
                <w:bCs/>
                <w:noProof w:val="0"/>
              </w:rPr>
              <w:t>pfam</w:t>
            </w:r>
            <w:proofErr w:type="spellEnd"/>
            <w:r w:rsidRPr="00AB17DD">
              <w:rPr>
                <w:b/>
                <w:bCs/>
                <w:noProof w:val="0"/>
              </w:rPr>
              <w:t xml:space="preserve"> or CDC</w:t>
            </w:r>
          </w:p>
        </w:tc>
        <w:tc>
          <w:tcPr>
            <w:tcW w:w="5850" w:type="dxa"/>
            <w:noWrap/>
          </w:tcPr>
          <w:p w:rsidR="00AB17DD" w:rsidRPr="00AB17DD" w:rsidRDefault="00AB17DD" w:rsidP="00AB17DD">
            <w:pPr>
              <w:spacing w:line="360" w:lineRule="auto"/>
              <w:rPr>
                <w:b/>
                <w:bCs/>
                <w:noProof w:val="0"/>
              </w:rPr>
            </w:pPr>
            <w:r w:rsidRPr="00AB17DD">
              <w:rPr>
                <w:b/>
                <w:bCs/>
                <w:noProof w:val="0"/>
              </w:rPr>
              <w:t>Function</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407935118</w:t>
            </w:r>
          </w:p>
        </w:tc>
        <w:tc>
          <w:tcPr>
            <w:tcW w:w="2520" w:type="dxa"/>
          </w:tcPr>
          <w:p w:rsidR="00AB17DD" w:rsidRPr="00AB17DD" w:rsidRDefault="00AB17DD" w:rsidP="00AB17DD">
            <w:pPr>
              <w:spacing w:line="360" w:lineRule="auto"/>
              <w:rPr>
                <w:noProof w:val="0"/>
              </w:rPr>
            </w:pPr>
            <w:r w:rsidRPr="00AB17DD">
              <w:rPr>
                <w:noProof w:val="0"/>
              </w:rPr>
              <w:t> </w:t>
            </w:r>
          </w:p>
        </w:tc>
        <w:tc>
          <w:tcPr>
            <w:tcW w:w="2520" w:type="dxa"/>
          </w:tcPr>
          <w:p w:rsidR="00AB17DD" w:rsidRPr="00AB17DD" w:rsidRDefault="00AB17DD" w:rsidP="00AB17DD">
            <w:pPr>
              <w:spacing w:line="360" w:lineRule="auto"/>
              <w:rPr>
                <w:noProof w:val="0"/>
              </w:rPr>
            </w:pPr>
            <w:r w:rsidRPr="00AB17DD">
              <w:rPr>
                <w:noProof w:val="0"/>
              </w:rPr>
              <w:t>COG2267</w:t>
            </w:r>
          </w:p>
        </w:tc>
        <w:tc>
          <w:tcPr>
            <w:tcW w:w="5850" w:type="dxa"/>
          </w:tcPr>
          <w:p w:rsidR="00AB17DD" w:rsidRPr="00AB17DD" w:rsidRDefault="00AB17DD" w:rsidP="00AB17DD">
            <w:pPr>
              <w:spacing w:line="360" w:lineRule="auto"/>
              <w:rPr>
                <w:noProof w:val="0"/>
              </w:rPr>
            </w:pPr>
            <w:proofErr w:type="spellStart"/>
            <w:r w:rsidRPr="00AB17DD">
              <w:rPr>
                <w:noProof w:val="0"/>
              </w:rPr>
              <w:t>Lysophospholipase</w:t>
            </w:r>
            <w:proofErr w:type="spellEnd"/>
            <w:r w:rsidRPr="00AB17DD">
              <w:rPr>
                <w:noProof w:val="0"/>
              </w:rPr>
              <w:t xml:space="preserve"> (disrupted)</w:t>
            </w:r>
          </w:p>
        </w:tc>
      </w:tr>
      <w:tr w:rsidR="00AB17DD" w:rsidRPr="00AB17DD">
        <w:trPr>
          <w:trHeight w:val="458"/>
        </w:trPr>
        <w:tc>
          <w:tcPr>
            <w:tcW w:w="1350" w:type="dxa"/>
          </w:tcPr>
          <w:p w:rsidR="00AB17DD" w:rsidRPr="00AB17DD" w:rsidRDefault="00AB17DD" w:rsidP="00AB17DD">
            <w:pPr>
              <w:spacing w:line="360" w:lineRule="auto"/>
              <w:rPr>
                <w:b/>
                <w:noProof w:val="0"/>
              </w:rPr>
            </w:pPr>
            <w:r w:rsidRPr="00AB17DD">
              <w:rPr>
                <w:b/>
                <w:noProof w:val="0"/>
              </w:rPr>
              <w:t>407935119</w:t>
            </w:r>
          </w:p>
        </w:tc>
        <w:tc>
          <w:tcPr>
            <w:tcW w:w="2520" w:type="dxa"/>
          </w:tcPr>
          <w:p w:rsidR="00AB17DD" w:rsidRPr="00AB17DD" w:rsidRDefault="00AB17DD" w:rsidP="00AB17DD">
            <w:pPr>
              <w:spacing w:line="360" w:lineRule="auto"/>
              <w:rPr>
                <w:noProof w:val="0"/>
              </w:rPr>
            </w:pPr>
            <w:r w:rsidRPr="00AB17DD">
              <w:rPr>
                <w:noProof w:val="0"/>
              </w:rPr>
              <w:t>ATGC159.GSE2674</w:t>
            </w:r>
          </w:p>
        </w:tc>
        <w:tc>
          <w:tcPr>
            <w:tcW w:w="2520" w:type="dxa"/>
          </w:tcPr>
          <w:p w:rsidR="00AB17DD" w:rsidRPr="00AB17DD" w:rsidRDefault="00AB17DD" w:rsidP="00AB17DD">
            <w:pPr>
              <w:spacing w:line="360" w:lineRule="auto"/>
              <w:rPr>
                <w:noProof w:val="0"/>
              </w:rPr>
            </w:pPr>
            <w:r w:rsidRPr="00AB17DD">
              <w:rPr>
                <w:noProof w:val="0"/>
              </w:rPr>
              <w:t>pfam13340</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407935120</w:t>
            </w:r>
          </w:p>
        </w:tc>
        <w:tc>
          <w:tcPr>
            <w:tcW w:w="2520" w:type="dxa"/>
          </w:tcPr>
          <w:p w:rsidR="00AB17DD" w:rsidRPr="00AB17DD" w:rsidRDefault="00AB17DD" w:rsidP="00AB17DD">
            <w:pPr>
              <w:spacing w:line="360" w:lineRule="auto"/>
              <w:rPr>
                <w:noProof w:val="0"/>
              </w:rPr>
            </w:pPr>
            <w:r w:rsidRPr="00AB17DD">
              <w:rPr>
                <w:noProof w:val="0"/>
              </w:rPr>
              <w:t>ATGC159.GSE2675</w:t>
            </w:r>
          </w:p>
        </w:tc>
        <w:tc>
          <w:tcPr>
            <w:tcW w:w="2520" w:type="dxa"/>
          </w:tcPr>
          <w:p w:rsidR="00AB17DD" w:rsidRPr="00AB17DD" w:rsidRDefault="00AB17DD" w:rsidP="00AB17DD">
            <w:pPr>
              <w:spacing w:line="360" w:lineRule="auto"/>
              <w:rPr>
                <w:noProof w:val="0"/>
              </w:rPr>
            </w:pPr>
            <w:r w:rsidRPr="00AB17DD">
              <w:rPr>
                <w:noProof w:val="0"/>
              </w:rPr>
              <w:t>pfam13586</w:t>
            </w:r>
          </w:p>
        </w:tc>
        <w:tc>
          <w:tcPr>
            <w:tcW w:w="5850" w:type="dxa"/>
          </w:tcPr>
          <w:p w:rsidR="00AB17DD" w:rsidRPr="00AB17DD" w:rsidRDefault="00AB17DD" w:rsidP="00AB17DD">
            <w:pPr>
              <w:spacing w:line="360" w:lineRule="auto"/>
              <w:rPr>
                <w:noProof w:val="0"/>
              </w:rPr>
            </w:pPr>
            <w:r w:rsidRPr="00AB17DD">
              <w:rPr>
                <w:noProof w:val="0"/>
              </w:rPr>
              <w:t xml:space="preserve">transposase for insertion sequence element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407935121</w:t>
            </w:r>
          </w:p>
        </w:tc>
        <w:tc>
          <w:tcPr>
            <w:tcW w:w="2520" w:type="dxa"/>
          </w:tcPr>
          <w:p w:rsidR="00AB17DD" w:rsidRPr="00AB17DD" w:rsidRDefault="00AB17DD" w:rsidP="00AB17DD">
            <w:pPr>
              <w:spacing w:line="360" w:lineRule="auto"/>
              <w:rPr>
                <w:noProof w:val="0"/>
              </w:rPr>
            </w:pPr>
            <w:r w:rsidRPr="00AB17DD">
              <w:rPr>
                <w:noProof w:val="0"/>
              </w:rPr>
              <w:t>ATGC159.Singlet2939</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single-stranded DNA-binding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407935122</w:t>
            </w:r>
          </w:p>
        </w:tc>
        <w:tc>
          <w:tcPr>
            <w:tcW w:w="2520" w:type="dxa"/>
          </w:tcPr>
          <w:p w:rsidR="00AB17DD" w:rsidRPr="00AB17DD" w:rsidRDefault="00AB17DD" w:rsidP="00AB17DD">
            <w:pPr>
              <w:spacing w:line="360" w:lineRule="auto"/>
              <w:rPr>
                <w:noProof w:val="0"/>
              </w:rPr>
            </w:pPr>
            <w:r w:rsidRPr="00AB17DD">
              <w:rPr>
                <w:noProof w:val="0"/>
              </w:rPr>
              <w:t>ATGC159.COG2417</w:t>
            </w:r>
          </w:p>
        </w:tc>
        <w:tc>
          <w:tcPr>
            <w:tcW w:w="2520" w:type="dxa"/>
          </w:tcPr>
          <w:p w:rsidR="00AB17DD" w:rsidRPr="00AB17DD" w:rsidRDefault="00AB17DD" w:rsidP="00AB17DD">
            <w:pPr>
              <w:spacing w:line="360" w:lineRule="auto"/>
              <w:rPr>
                <w:noProof w:val="0"/>
              </w:rPr>
            </w:pPr>
            <w:r w:rsidRPr="00AB17DD">
              <w:rPr>
                <w:noProof w:val="0"/>
              </w:rPr>
              <w:t>COG1192</w:t>
            </w:r>
          </w:p>
        </w:tc>
        <w:tc>
          <w:tcPr>
            <w:tcW w:w="5850" w:type="dxa"/>
          </w:tcPr>
          <w:p w:rsidR="00AB17DD" w:rsidRPr="00AB17DD" w:rsidRDefault="00AB17DD" w:rsidP="00AB17DD">
            <w:pPr>
              <w:spacing w:line="360" w:lineRule="auto"/>
              <w:rPr>
                <w:noProof w:val="0"/>
              </w:rPr>
            </w:pPr>
            <w:proofErr w:type="spellStart"/>
            <w:r w:rsidRPr="00AB17DD">
              <w:rPr>
                <w:noProof w:val="0"/>
              </w:rPr>
              <w:t>CobQ</w:t>
            </w:r>
            <w:proofErr w:type="spellEnd"/>
            <w:r w:rsidRPr="00AB17DD">
              <w:rPr>
                <w:noProof w:val="0"/>
              </w:rPr>
              <w:t>/</w:t>
            </w:r>
            <w:proofErr w:type="spellStart"/>
            <w:r w:rsidRPr="00AB17DD">
              <w:rPr>
                <w:noProof w:val="0"/>
              </w:rPr>
              <w:t>CobB</w:t>
            </w:r>
            <w:proofErr w:type="spellEnd"/>
            <w:r w:rsidRPr="00AB17DD">
              <w:rPr>
                <w:noProof w:val="0"/>
              </w:rPr>
              <w:t>/</w:t>
            </w:r>
            <w:proofErr w:type="spellStart"/>
            <w:r w:rsidRPr="00AB17DD">
              <w:rPr>
                <w:noProof w:val="0"/>
              </w:rPr>
              <w:t>MinD</w:t>
            </w:r>
            <w:proofErr w:type="spellEnd"/>
            <w:r w:rsidRPr="00AB17DD">
              <w:rPr>
                <w:noProof w:val="0"/>
              </w:rPr>
              <w:t>/</w:t>
            </w:r>
            <w:proofErr w:type="spellStart"/>
            <w:r w:rsidRPr="00AB17DD">
              <w:rPr>
                <w:noProof w:val="0"/>
              </w:rPr>
              <w:t>ParA</w:t>
            </w:r>
            <w:proofErr w:type="spellEnd"/>
            <w:r w:rsidRPr="00AB17DD">
              <w:rPr>
                <w:noProof w:val="0"/>
              </w:rPr>
              <w:t xml:space="preserve"> nucleotide binding domain-containing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407935123</w:t>
            </w:r>
          </w:p>
        </w:tc>
        <w:tc>
          <w:tcPr>
            <w:tcW w:w="2520" w:type="dxa"/>
          </w:tcPr>
          <w:p w:rsidR="00AB17DD" w:rsidRPr="00AB17DD" w:rsidRDefault="00AB17DD" w:rsidP="00AB17DD">
            <w:pPr>
              <w:spacing w:line="360" w:lineRule="auto"/>
              <w:rPr>
                <w:noProof w:val="0"/>
              </w:rPr>
            </w:pPr>
            <w:r w:rsidRPr="00AB17DD">
              <w:rPr>
                <w:noProof w:val="0"/>
              </w:rPr>
              <w:t>ATGC159.COG2323</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407935124</w:t>
            </w:r>
          </w:p>
        </w:tc>
        <w:tc>
          <w:tcPr>
            <w:tcW w:w="2520" w:type="dxa"/>
          </w:tcPr>
          <w:p w:rsidR="00AB17DD" w:rsidRPr="00AB17DD" w:rsidRDefault="00AB17DD" w:rsidP="00AB17DD">
            <w:pPr>
              <w:spacing w:line="360" w:lineRule="auto"/>
              <w:rPr>
                <w:noProof w:val="0"/>
              </w:rPr>
            </w:pPr>
            <w:r w:rsidRPr="00AB17DD">
              <w:rPr>
                <w:noProof w:val="0"/>
              </w:rPr>
              <w:t>ATGC159.Singlet2940</w:t>
            </w:r>
          </w:p>
        </w:tc>
        <w:tc>
          <w:tcPr>
            <w:tcW w:w="2520" w:type="dxa"/>
          </w:tcPr>
          <w:p w:rsidR="00AB17DD" w:rsidRPr="00AB17DD" w:rsidRDefault="00AB17DD" w:rsidP="00AB17DD">
            <w:pPr>
              <w:spacing w:line="360" w:lineRule="auto"/>
              <w:rPr>
                <w:noProof w:val="0"/>
              </w:rPr>
            </w:pPr>
            <w:r w:rsidRPr="00AB17DD">
              <w:rPr>
                <w:noProof w:val="0"/>
              </w:rPr>
              <w:t>COG1430</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407935125</w:t>
            </w:r>
          </w:p>
        </w:tc>
        <w:tc>
          <w:tcPr>
            <w:tcW w:w="2520" w:type="dxa"/>
          </w:tcPr>
          <w:p w:rsidR="00AB17DD" w:rsidRPr="00AB17DD" w:rsidRDefault="00AB17DD" w:rsidP="00AB17DD">
            <w:pPr>
              <w:spacing w:line="360" w:lineRule="auto"/>
              <w:rPr>
                <w:noProof w:val="0"/>
              </w:rPr>
            </w:pPr>
            <w:r w:rsidRPr="00AB17DD">
              <w:rPr>
                <w:noProof w:val="0"/>
              </w:rPr>
              <w:t>ATGC159.Singlet2941</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407935126</w:t>
            </w:r>
          </w:p>
        </w:tc>
        <w:tc>
          <w:tcPr>
            <w:tcW w:w="2520" w:type="dxa"/>
          </w:tcPr>
          <w:p w:rsidR="00AB17DD" w:rsidRPr="00AB17DD" w:rsidRDefault="00AB17DD" w:rsidP="00AB17DD">
            <w:pPr>
              <w:spacing w:line="360" w:lineRule="auto"/>
              <w:rPr>
                <w:noProof w:val="0"/>
              </w:rPr>
            </w:pPr>
            <w:r w:rsidRPr="00AB17DD">
              <w:rPr>
                <w:noProof w:val="0"/>
              </w:rPr>
              <w:t>ATGC159.Singlet2942</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407935127</w:t>
            </w:r>
          </w:p>
        </w:tc>
        <w:tc>
          <w:tcPr>
            <w:tcW w:w="2520" w:type="dxa"/>
          </w:tcPr>
          <w:p w:rsidR="00AB17DD" w:rsidRPr="00AB17DD" w:rsidRDefault="00AB17DD" w:rsidP="00AB17DD">
            <w:pPr>
              <w:spacing w:line="360" w:lineRule="auto"/>
              <w:rPr>
                <w:noProof w:val="0"/>
              </w:rPr>
            </w:pPr>
            <w:r w:rsidRPr="00AB17DD">
              <w:rPr>
                <w:noProof w:val="0"/>
              </w:rPr>
              <w:t>ATGC159.Singlet2943</w:t>
            </w:r>
          </w:p>
        </w:tc>
        <w:tc>
          <w:tcPr>
            <w:tcW w:w="2520" w:type="dxa"/>
          </w:tcPr>
          <w:p w:rsidR="00AB17DD" w:rsidRPr="00AB17DD" w:rsidRDefault="00AB17DD" w:rsidP="00AB17DD">
            <w:pPr>
              <w:spacing w:line="360" w:lineRule="auto"/>
              <w:rPr>
                <w:noProof w:val="0"/>
              </w:rPr>
            </w:pPr>
            <w:r w:rsidRPr="00AB17DD">
              <w:rPr>
                <w:noProof w:val="0"/>
              </w:rPr>
              <w:t>COG3464</w:t>
            </w:r>
          </w:p>
        </w:tc>
        <w:tc>
          <w:tcPr>
            <w:tcW w:w="5850" w:type="dxa"/>
          </w:tcPr>
          <w:p w:rsidR="00AB17DD" w:rsidRPr="00AB17DD" w:rsidRDefault="00AB17DD" w:rsidP="00AB17DD">
            <w:pPr>
              <w:spacing w:line="360" w:lineRule="auto"/>
              <w:rPr>
                <w:noProof w:val="0"/>
              </w:rPr>
            </w:pPr>
            <w:r w:rsidRPr="00AB17DD">
              <w:rPr>
                <w:noProof w:val="0"/>
              </w:rPr>
              <w:t xml:space="preserve">transposase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407935128</w:t>
            </w:r>
          </w:p>
        </w:tc>
        <w:tc>
          <w:tcPr>
            <w:tcW w:w="2520" w:type="dxa"/>
          </w:tcPr>
          <w:p w:rsidR="00AB17DD" w:rsidRPr="00AB17DD" w:rsidRDefault="00AB17DD" w:rsidP="00AB17DD">
            <w:pPr>
              <w:spacing w:line="360" w:lineRule="auto"/>
              <w:rPr>
                <w:noProof w:val="0"/>
              </w:rPr>
            </w:pPr>
            <w:r w:rsidRPr="00AB17DD">
              <w:rPr>
                <w:noProof w:val="0"/>
              </w:rPr>
              <w:t>ATGC159.Singlet2944</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407935129</w:t>
            </w:r>
          </w:p>
        </w:tc>
        <w:tc>
          <w:tcPr>
            <w:tcW w:w="2520" w:type="dxa"/>
          </w:tcPr>
          <w:p w:rsidR="00AB17DD" w:rsidRPr="00AB17DD" w:rsidRDefault="00AB17DD" w:rsidP="00AB17DD">
            <w:pPr>
              <w:spacing w:line="360" w:lineRule="auto"/>
              <w:rPr>
                <w:noProof w:val="0"/>
              </w:rPr>
            </w:pPr>
            <w:r w:rsidRPr="00AB17DD">
              <w:rPr>
                <w:noProof w:val="0"/>
              </w:rPr>
              <w:t>ATGC159.Singlet2945</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407935130</w:t>
            </w:r>
          </w:p>
        </w:tc>
        <w:tc>
          <w:tcPr>
            <w:tcW w:w="2520" w:type="dxa"/>
          </w:tcPr>
          <w:p w:rsidR="00AB17DD" w:rsidRPr="00AB17DD" w:rsidRDefault="00AB17DD" w:rsidP="00AB17DD">
            <w:pPr>
              <w:spacing w:line="360" w:lineRule="auto"/>
              <w:rPr>
                <w:noProof w:val="0"/>
              </w:rPr>
            </w:pPr>
            <w:r w:rsidRPr="00AB17DD">
              <w:rPr>
                <w:noProof w:val="0"/>
              </w:rPr>
              <w:t>ATGC159.Singlet2946</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407935131</w:t>
            </w:r>
          </w:p>
        </w:tc>
        <w:tc>
          <w:tcPr>
            <w:tcW w:w="2520" w:type="dxa"/>
          </w:tcPr>
          <w:p w:rsidR="00AB17DD" w:rsidRPr="00AB17DD" w:rsidRDefault="00AB17DD" w:rsidP="00AB17DD">
            <w:pPr>
              <w:spacing w:line="360" w:lineRule="auto"/>
              <w:rPr>
                <w:noProof w:val="0"/>
              </w:rPr>
            </w:pPr>
            <w:r w:rsidRPr="00AB17DD">
              <w:rPr>
                <w:noProof w:val="0"/>
              </w:rPr>
              <w:t>ATGC159.Singlet2947</w:t>
            </w:r>
          </w:p>
        </w:tc>
        <w:tc>
          <w:tcPr>
            <w:tcW w:w="2520" w:type="dxa"/>
          </w:tcPr>
          <w:p w:rsidR="00AB17DD" w:rsidRPr="00AB17DD" w:rsidRDefault="00AB17DD" w:rsidP="00AB17DD">
            <w:pPr>
              <w:spacing w:line="360" w:lineRule="auto"/>
              <w:rPr>
                <w:noProof w:val="0"/>
              </w:rPr>
            </w:pPr>
            <w:r w:rsidRPr="00AB17DD">
              <w:rPr>
                <w:noProof w:val="0"/>
              </w:rPr>
              <w:t>COG0798</w:t>
            </w:r>
          </w:p>
        </w:tc>
        <w:tc>
          <w:tcPr>
            <w:tcW w:w="5850" w:type="dxa"/>
          </w:tcPr>
          <w:p w:rsidR="00AB17DD" w:rsidRPr="00AB17DD" w:rsidRDefault="00AB17DD" w:rsidP="00AB17DD">
            <w:pPr>
              <w:spacing w:line="360" w:lineRule="auto"/>
              <w:rPr>
                <w:noProof w:val="0"/>
              </w:rPr>
            </w:pPr>
            <w:proofErr w:type="spellStart"/>
            <w:r w:rsidRPr="00AB17DD">
              <w:rPr>
                <w:noProof w:val="0"/>
              </w:rPr>
              <w:t>Arsenite</w:t>
            </w:r>
            <w:proofErr w:type="spellEnd"/>
            <w:r w:rsidRPr="00AB17DD">
              <w:rPr>
                <w:noProof w:val="0"/>
              </w:rPr>
              <w:t xml:space="preserve"> efflux pump ACR3</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407935132</w:t>
            </w:r>
          </w:p>
        </w:tc>
        <w:tc>
          <w:tcPr>
            <w:tcW w:w="2520" w:type="dxa"/>
          </w:tcPr>
          <w:p w:rsidR="00AB17DD" w:rsidRPr="00AB17DD" w:rsidRDefault="00AB17DD" w:rsidP="00AB17DD">
            <w:pPr>
              <w:spacing w:line="360" w:lineRule="auto"/>
              <w:rPr>
                <w:noProof w:val="0"/>
              </w:rPr>
            </w:pPr>
            <w:r w:rsidRPr="00AB17DD">
              <w:rPr>
                <w:noProof w:val="0"/>
              </w:rPr>
              <w:t>ATGC159.Singlet2948</w:t>
            </w:r>
          </w:p>
        </w:tc>
        <w:tc>
          <w:tcPr>
            <w:tcW w:w="2520" w:type="dxa"/>
          </w:tcPr>
          <w:p w:rsidR="00AB17DD" w:rsidRPr="00AB17DD" w:rsidRDefault="00AB17DD" w:rsidP="00AB17DD">
            <w:pPr>
              <w:spacing w:line="360" w:lineRule="auto"/>
              <w:rPr>
                <w:noProof w:val="0"/>
              </w:rPr>
            </w:pPr>
            <w:r w:rsidRPr="00AB17DD">
              <w:rPr>
                <w:noProof w:val="0"/>
              </w:rPr>
              <w:t>COG1249</w:t>
            </w:r>
          </w:p>
        </w:tc>
        <w:tc>
          <w:tcPr>
            <w:tcW w:w="5850" w:type="dxa"/>
          </w:tcPr>
          <w:p w:rsidR="00AB17DD" w:rsidRPr="00AB17DD" w:rsidRDefault="00AB17DD" w:rsidP="00AB17DD">
            <w:pPr>
              <w:spacing w:line="360" w:lineRule="auto"/>
              <w:rPr>
                <w:noProof w:val="0"/>
              </w:rPr>
            </w:pPr>
            <w:r w:rsidRPr="00AB17DD">
              <w:rPr>
                <w:noProof w:val="0"/>
              </w:rPr>
              <w:t xml:space="preserve">pyridine nucleotide-disulfide oxidoreductase </w:t>
            </w:r>
            <w:proofErr w:type="spellStart"/>
            <w:r w:rsidRPr="00AB17DD">
              <w:rPr>
                <w:noProof w:val="0"/>
              </w:rPr>
              <w:t>Lpd</w:t>
            </w:r>
            <w:proofErr w:type="spellEnd"/>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407935133</w:t>
            </w:r>
          </w:p>
        </w:tc>
        <w:tc>
          <w:tcPr>
            <w:tcW w:w="2520" w:type="dxa"/>
          </w:tcPr>
          <w:p w:rsidR="00AB17DD" w:rsidRPr="00AB17DD" w:rsidRDefault="00AB17DD" w:rsidP="00AB17DD">
            <w:pPr>
              <w:spacing w:line="360" w:lineRule="auto"/>
              <w:rPr>
                <w:noProof w:val="0"/>
              </w:rPr>
            </w:pPr>
            <w:r w:rsidRPr="00AB17DD">
              <w:rPr>
                <w:noProof w:val="0"/>
              </w:rPr>
              <w:t>ATGC159.COG2607</w:t>
            </w:r>
          </w:p>
        </w:tc>
        <w:tc>
          <w:tcPr>
            <w:tcW w:w="2520" w:type="dxa"/>
          </w:tcPr>
          <w:p w:rsidR="00AB17DD" w:rsidRPr="00AB17DD" w:rsidRDefault="00AB17DD" w:rsidP="00AB17DD">
            <w:pPr>
              <w:spacing w:line="360" w:lineRule="auto"/>
              <w:rPr>
                <w:noProof w:val="0"/>
              </w:rPr>
            </w:pPr>
            <w:r w:rsidRPr="00AB17DD">
              <w:rPr>
                <w:noProof w:val="0"/>
              </w:rPr>
              <w:t>cd00090</w:t>
            </w:r>
          </w:p>
        </w:tc>
        <w:tc>
          <w:tcPr>
            <w:tcW w:w="5850" w:type="dxa"/>
          </w:tcPr>
          <w:p w:rsidR="00AB17DD" w:rsidRPr="00AB17DD" w:rsidRDefault="00AB17DD" w:rsidP="00AB17DD">
            <w:pPr>
              <w:spacing w:line="360" w:lineRule="auto"/>
              <w:rPr>
                <w:noProof w:val="0"/>
              </w:rPr>
            </w:pPr>
            <w:proofErr w:type="spellStart"/>
            <w:r w:rsidRPr="00AB17DD">
              <w:rPr>
                <w:noProof w:val="0"/>
              </w:rPr>
              <w:t>arsR</w:t>
            </w:r>
            <w:proofErr w:type="spellEnd"/>
            <w:r w:rsidRPr="00AB17DD">
              <w:rPr>
                <w:noProof w:val="0"/>
              </w:rPr>
              <w:t xml:space="preserve"> family transcriptional regulator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lastRenderedPageBreak/>
              <w:t>407935134</w:t>
            </w:r>
          </w:p>
        </w:tc>
        <w:tc>
          <w:tcPr>
            <w:tcW w:w="2520" w:type="dxa"/>
          </w:tcPr>
          <w:p w:rsidR="00AB17DD" w:rsidRPr="00AB17DD" w:rsidRDefault="00AB17DD" w:rsidP="00AB17DD">
            <w:pPr>
              <w:spacing w:line="360" w:lineRule="auto"/>
              <w:rPr>
                <w:noProof w:val="0"/>
              </w:rPr>
            </w:pPr>
            <w:r w:rsidRPr="00AB17DD">
              <w:rPr>
                <w:noProof w:val="0"/>
              </w:rPr>
              <w:t>ATGC159.COG2608</w:t>
            </w:r>
          </w:p>
        </w:tc>
        <w:tc>
          <w:tcPr>
            <w:tcW w:w="2520" w:type="dxa"/>
          </w:tcPr>
          <w:p w:rsidR="00AB17DD" w:rsidRPr="00AB17DD" w:rsidRDefault="00AB17DD" w:rsidP="00AB17DD">
            <w:pPr>
              <w:spacing w:line="360" w:lineRule="auto"/>
              <w:rPr>
                <w:noProof w:val="0"/>
              </w:rPr>
            </w:pPr>
            <w:r w:rsidRPr="00AB17DD">
              <w:rPr>
                <w:noProof w:val="0"/>
              </w:rPr>
              <w:t>pfam06953</w:t>
            </w:r>
          </w:p>
        </w:tc>
        <w:tc>
          <w:tcPr>
            <w:tcW w:w="5850" w:type="dxa"/>
          </w:tcPr>
          <w:p w:rsidR="00AB17DD" w:rsidRPr="00AB17DD" w:rsidRDefault="00AB17DD" w:rsidP="00AB17DD">
            <w:pPr>
              <w:spacing w:line="360" w:lineRule="auto"/>
              <w:rPr>
                <w:noProof w:val="0"/>
              </w:rPr>
            </w:pPr>
            <w:r w:rsidRPr="00AB17DD">
              <w:rPr>
                <w:noProof w:val="0"/>
              </w:rPr>
              <w:t xml:space="preserve">arsenic resistance operon repressor </w:t>
            </w:r>
            <w:proofErr w:type="spellStart"/>
            <w:r w:rsidRPr="00AB17DD">
              <w:rPr>
                <w:noProof w:val="0"/>
              </w:rPr>
              <w:t>ArsD</w:t>
            </w:r>
            <w:proofErr w:type="spellEnd"/>
            <w:r w:rsidRPr="00AB17DD">
              <w:rPr>
                <w:noProof w:val="0"/>
              </w:rPr>
              <w:t xml:space="preserv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407935135</w:t>
            </w:r>
          </w:p>
        </w:tc>
        <w:tc>
          <w:tcPr>
            <w:tcW w:w="2520" w:type="dxa"/>
          </w:tcPr>
          <w:p w:rsidR="00AB17DD" w:rsidRPr="00AB17DD" w:rsidRDefault="00AB17DD" w:rsidP="00AB17DD">
            <w:pPr>
              <w:spacing w:line="360" w:lineRule="auto"/>
              <w:rPr>
                <w:noProof w:val="0"/>
              </w:rPr>
            </w:pPr>
            <w:r w:rsidRPr="00AB17DD">
              <w:rPr>
                <w:noProof w:val="0"/>
              </w:rPr>
              <w:t>ATGC159.COG2609</w:t>
            </w:r>
          </w:p>
        </w:tc>
        <w:tc>
          <w:tcPr>
            <w:tcW w:w="2520" w:type="dxa"/>
          </w:tcPr>
          <w:p w:rsidR="00AB17DD" w:rsidRPr="00AB17DD" w:rsidRDefault="00AB17DD" w:rsidP="00AB17DD">
            <w:pPr>
              <w:spacing w:line="360" w:lineRule="auto"/>
              <w:rPr>
                <w:noProof w:val="0"/>
              </w:rPr>
            </w:pPr>
            <w:r w:rsidRPr="00AB17DD">
              <w:rPr>
                <w:noProof w:val="0"/>
              </w:rPr>
              <w:t>pfam02374,cd02035</w:t>
            </w:r>
          </w:p>
        </w:tc>
        <w:tc>
          <w:tcPr>
            <w:tcW w:w="5850" w:type="dxa"/>
          </w:tcPr>
          <w:p w:rsidR="00AB17DD" w:rsidRPr="00AB17DD" w:rsidRDefault="00AB17DD" w:rsidP="00AB17DD">
            <w:pPr>
              <w:spacing w:line="360" w:lineRule="auto"/>
              <w:rPr>
                <w:noProof w:val="0"/>
              </w:rPr>
            </w:pPr>
            <w:proofErr w:type="spellStart"/>
            <w:r w:rsidRPr="00AB17DD">
              <w:rPr>
                <w:noProof w:val="0"/>
              </w:rPr>
              <w:t>arsenite</w:t>
            </w:r>
            <w:proofErr w:type="spellEnd"/>
            <w:r w:rsidRPr="00AB17DD">
              <w:rPr>
                <w:noProof w:val="0"/>
              </w:rPr>
              <w:t xml:space="preserve">-activated ATPase </w:t>
            </w:r>
            <w:proofErr w:type="spellStart"/>
            <w:r w:rsidRPr="00AB17DD">
              <w:rPr>
                <w:noProof w:val="0"/>
              </w:rPr>
              <w:t>ArsA</w:t>
            </w:r>
            <w:proofErr w:type="spellEnd"/>
            <w:r w:rsidRPr="00AB17DD">
              <w:rPr>
                <w:noProof w:val="0"/>
              </w:rPr>
              <w:t xml:space="preserv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407935136</w:t>
            </w:r>
          </w:p>
        </w:tc>
        <w:tc>
          <w:tcPr>
            <w:tcW w:w="2520" w:type="dxa"/>
          </w:tcPr>
          <w:p w:rsidR="00AB17DD" w:rsidRPr="00AB17DD" w:rsidRDefault="00AB17DD" w:rsidP="00AB17DD">
            <w:pPr>
              <w:spacing w:line="360" w:lineRule="auto"/>
              <w:rPr>
                <w:noProof w:val="0"/>
              </w:rPr>
            </w:pPr>
            <w:r w:rsidRPr="00AB17DD">
              <w:rPr>
                <w:noProof w:val="0"/>
              </w:rPr>
              <w:t>ATGC159.Singlet2949</w:t>
            </w:r>
          </w:p>
        </w:tc>
        <w:tc>
          <w:tcPr>
            <w:tcW w:w="2520" w:type="dxa"/>
          </w:tcPr>
          <w:p w:rsidR="00AB17DD" w:rsidRPr="00AB17DD" w:rsidRDefault="00AB17DD" w:rsidP="00AB17DD">
            <w:pPr>
              <w:spacing w:line="360" w:lineRule="auto"/>
              <w:rPr>
                <w:noProof w:val="0"/>
              </w:rPr>
            </w:pPr>
            <w:r w:rsidRPr="00AB17DD">
              <w:rPr>
                <w:noProof w:val="0"/>
              </w:rPr>
              <w:t>pfam01695</w:t>
            </w:r>
          </w:p>
        </w:tc>
        <w:tc>
          <w:tcPr>
            <w:tcW w:w="5850" w:type="dxa"/>
          </w:tcPr>
          <w:p w:rsidR="00AB17DD" w:rsidRPr="00AB17DD" w:rsidRDefault="00AB17DD" w:rsidP="00AB17DD">
            <w:pPr>
              <w:spacing w:line="360" w:lineRule="auto"/>
              <w:rPr>
                <w:noProof w:val="0"/>
              </w:rPr>
            </w:pPr>
            <w:proofErr w:type="spellStart"/>
            <w:r w:rsidRPr="00AB17DD">
              <w:rPr>
                <w:noProof w:val="0"/>
              </w:rPr>
              <w:t>IstB</w:t>
            </w:r>
            <w:proofErr w:type="spellEnd"/>
            <w:r w:rsidRPr="00AB17DD">
              <w:rPr>
                <w:noProof w:val="0"/>
              </w:rPr>
              <w:t xml:space="preserve"> domain-containing protein ATP-binding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407935137</w:t>
            </w:r>
          </w:p>
        </w:tc>
        <w:tc>
          <w:tcPr>
            <w:tcW w:w="2520" w:type="dxa"/>
          </w:tcPr>
          <w:p w:rsidR="00AB17DD" w:rsidRPr="00AB17DD" w:rsidRDefault="00AB17DD" w:rsidP="00AB17DD">
            <w:pPr>
              <w:spacing w:line="360" w:lineRule="auto"/>
              <w:rPr>
                <w:noProof w:val="0"/>
              </w:rPr>
            </w:pPr>
            <w:r w:rsidRPr="00AB17DD">
              <w:rPr>
                <w:noProof w:val="0"/>
              </w:rPr>
              <w:t>ATGC159.Singlet2950</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407935138</w:t>
            </w:r>
          </w:p>
        </w:tc>
        <w:tc>
          <w:tcPr>
            <w:tcW w:w="2520" w:type="dxa"/>
          </w:tcPr>
          <w:p w:rsidR="00AB17DD" w:rsidRPr="00AB17DD" w:rsidRDefault="00AB17DD" w:rsidP="00AB17DD">
            <w:pPr>
              <w:spacing w:line="360" w:lineRule="auto"/>
              <w:rPr>
                <w:noProof w:val="0"/>
              </w:rPr>
            </w:pPr>
            <w:r w:rsidRPr="00AB17DD">
              <w:rPr>
                <w:noProof w:val="0"/>
              </w:rPr>
              <w:t>ATGC159.Singlet2951</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407935139</w:t>
            </w:r>
          </w:p>
        </w:tc>
        <w:tc>
          <w:tcPr>
            <w:tcW w:w="2520" w:type="dxa"/>
          </w:tcPr>
          <w:p w:rsidR="00AB17DD" w:rsidRPr="00AB17DD" w:rsidRDefault="00AB17DD" w:rsidP="00AB17DD">
            <w:pPr>
              <w:spacing w:line="360" w:lineRule="auto"/>
              <w:rPr>
                <w:noProof w:val="0"/>
              </w:rPr>
            </w:pPr>
            <w:r w:rsidRPr="00AB17DD">
              <w:rPr>
                <w:noProof w:val="0"/>
              </w:rPr>
              <w:t>ATGC159.Singlet2952</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407935140</w:t>
            </w:r>
          </w:p>
        </w:tc>
        <w:tc>
          <w:tcPr>
            <w:tcW w:w="2520" w:type="dxa"/>
          </w:tcPr>
          <w:p w:rsidR="00AB17DD" w:rsidRPr="00AB17DD" w:rsidRDefault="00AB17DD" w:rsidP="00AB17DD">
            <w:pPr>
              <w:spacing w:line="360" w:lineRule="auto"/>
              <w:rPr>
                <w:noProof w:val="0"/>
              </w:rPr>
            </w:pPr>
            <w:r w:rsidRPr="00AB17DD">
              <w:rPr>
                <w:noProof w:val="0"/>
              </w:rPr>
              <w:t>ATGC159.Singlet2953</w:t>
            </w:r>
          </w:p>
        </w:tc>
        <w:tc>
          <w:tcPr>
            <w:tcW w:w="2520" w:type="dxa"/>
          </w:tcPr>
          <w:p w:rsidR="00AB17DD" w:rsidRPr="00AB17DD" w:rsidRDefault="00AB17DD" w:rsidP="00AB17DD">
            <w:pPr>
              <w:spacing w:line="360" w:lineRule="auto"/>
              <w:rPr>
                <w:noProof w:val="0"/>
              </w:rPr>
            </w:pPr>
            <w:r w:rsidRPr="00AB17DD">
              <w:rPr>
                <w:noProof w:val="0"/>
              </w:rPr>
              <w:t>COG4300</w:t>
            </w:r>
          </w:p>
        </w:tc>
        <w:tc>
          <w:tcPr>
            <w:tcW w:w="5850" w:type="dxa"/>
          </w:tcPr>
          <w:p w:rsidR="00AB17DD" w:rsidRPr="00AB17DD" w:rsidRDefault="00AB17DD" w:rsidP="00AB17DD">
            <w:pPr>
              <w:spacing w:line="360" w:lineRule="auto"/>
              <w:rPr>
                <w:noProof w:val="0"/>
              </w:rPr>
            </w:pPr>
            <w:r w:rsidRPr="00AB17DD">
              <w:rPr>
                <w:noProof w:val="0"/>
              </w:rPr>
              <w:t xml:space="preserve">cadmium resistance transporter </w:t>
            </w:r>
            <w:proofErr w:type="spellStart"/>
            <w:r w:rsidRPr="00AB17DD">
              <w:rPr>
                <w:noProof w:val="0"/>
              </w:rPr>
              <w:t>CadD</w:t>
            </w:r>
            <w:proofErr w:type="spellEnd"/>
            <w:r w:rsidRPr="00AB17DD">
              <w:rPr>
                <w:noProof w:val="0"/>
              </w:rPr>
              <w:t xml:space="preserv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407935141</w:t>
            </w:r>
          </w:p>
        </w:tc>
        <w:tc>
          <w:tcPr>
            <w:tcW w:w="2520" w:type="dxa"/>
          </w:tcPr>
          <w:p w:rsidR="00AB17DD" w:rsidRPr="00AB17DD" w:rsidRDefault="00AB17DD" w:rsidP="00AB17DD">
            <w:pPr>
              <w:spacing w:line="360" w:lineRule="auto"/>
              <w:rPr>
                <w:noProof w:val="0"/>
              </w:rPr>
            </w:pPr>
            <w:r w:rsidRPr="00AB17DD">
              <w:rPr>
                <w:noProof w:val="0"/>
              </w:rPr>
              <w:t>ATGC159.Singlet2954</w:t>
            </w:r>
          </w:p>
        </w:tc>
        <w:tc>
          <w:tcPr>
            <w:tcW w:w="2520" w:type="dxa"/>
          </w:tcPr>
          <w:p w:rsidR="00AB17DD" w:rsidRPr="00AB17DD" w:rsidRDefault="00AB17DD" w:rsidP="00AB17DD">
            <w:pPr>
              <w:spacing w:line="360" w:lineRule="auto"/>
              <w:rPr>
                <w:noProof w:val="0"/>
              </w:rPr>
            </w:pPr>
            <w:r w:rsidRPr="00AB17DD">
              <w:rPr>
                <w:noProof w:val="0"/>
              </w:rPr>
              <w:t>cd00090</w:t>
            </w:r>
          </w:p>
        </w:tc>
        <w:tc>
          <w:tcPr>
            <w:tcW w:w="5850" w:type="dxa"/>
          </w:tcPr>
          <w:p w:rsidR="00AB17DD" w:rsidRPr="00AB17DD" w:rsidRDefault="00AB17DD" w:rsidP="00AB17DD">
            <w:pPr>
              <w:spacing w:line="360" w:lineRule="auto"/>
              <w:rPr>
                <w:noProof w:val="0"/>
              </w:rPr>
            </w:pPr>
            <w:r w:rsidRPr="00AB17DD">
              <w:rPr>
                <w:noProof w:val="0"/>
              </w:rPr>
              <w:t xml:space="preserve">regulatory protein </w:t>
            </w:r>
            <w:proofErr w:type="spellStart"/>
            <w:r w:rsidRPr="00AB17DD">
              <w:rPr>
                <w:noProof w:val="0"/>
              </w:rPr>
              <w:t>ArsR</w:t>
            </w:r>
            <w:proofErr w:type="spellEnd"/>
            <w:r w:rsidRPr="00AB17DD">
              <w:rPr>
                <w:noProof w:val="0"/>
              </w:rPr>
              <w:t xml:space="preserv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407935142</w:t>
            </w:r>
          </w:p>
        </w:tc>
        <w:tc>
          <w:tcPr>
            <w:tcW w:w="2520" w:type="dxa"/>
          </w:tcPr>
          <w:p w:rsidR="00AB17DD" w:rsidRPr="00AB17DD" w:rsidRDefault="00AB17DD" w:rsidP="00AB17DD">
            <w:pPr>
              <w:spacing w:line="360" w:lineRule="auto"/>
              <w:rPr>
                <w:noProof w:val="0"/>
              </w:rPr>
            </w:pPr>
            <w:r w:rsidRPr="00AB17DD">
              <w:rPr>
                <w:noProof w:val="0"/>
              </w:rPr>
              <w:t>ATGC159.GSE2681</w:t>
            </w:r>
          </w:p>
        </w:tc>
        <w:tc>
          <w:tcPr>
            <w:tcW w:w="2520" w:type="dxa"/>
          </w:tcPr>
          <w:p w:rsidR="00AB17DD" w:rsidRPr="00AB17DD" w:rsidRDefault="00AB17DD" w:rsidP="00AB17DD">
            <w:pPr>
              <w:spacing w:line="360" w:lineRule="auto"/>
              <w:rPr>
                <w:noProof w:val="0"/>
              </w:rPr>
            </w:pPr>
            <w:r w:rsidRPr="00AB17DD">
              <w:rPr>
                <w:noProof w:val="0"/>
              </w:rPr>
              <w:t>cd03768</w:t>
            </w:r>
          </w:p>
        </w:tc>
        <w:tc>
          <w:tcPr>
            <w:tcW w:w="5850" w:type="dxa"/>
          </w:tcPr>
          <w:p w:rsidR="00AB17DD" w:rsidRPr="00AB17DD" w:rsidRDefault="00AB17DD" w:rsidP="00AB17DD">
            <w:pPr>
              <w:spacing w:line="360" w:lineRule="auto"/>
              <w:rPr>
                <w:noProof w:val="0"/>
              </w:rPr>
            </w:pPr>
            <w:r w:rsidRPr="00AB17DD">
              <w:rPr>
                <w:noProof w:val="0"/>
              </w:rPr>
              <w:t xml:space="preserve">resolvase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407935143</w:t>
            </w:r>
          </w:p>
        </w:tc>
        <w:tc>
          <w:tcPr>
            <w:tcW w:w="2520" w:type="dxa"/>
          </w:tcPr>
          <w:p w:rsidR="00AB17DD" w:rsidRPr="00AB17DD" w:rsidRDefault="00AB17DD" w:rsidP="00AB17DD">
            <w:pPr>
              <w:spacing w:line="360" w:lineRule="auto"/>
              <w:rPr>
                <w:noProof w:val="0"/>
              </w:rPr>
            </w:pPr>
            <w:r w:rsidRPr="00AB17DD">
              <w:rPr>
                <w:noProof w:val="0"/>
              </w:rPr>
              <w:t>ATGC159.Singlet2955</w:t>
            </w:r>
          </w:p>
        </w:tc>
        <w:tc>
          <w:tcPr>
            <w:tcW w:w="2520" w:type="dxa"/>
          </w:tcPr>
          <w:p w:rsidR="00AB17DD" w:rsidRPr="00AB17DD" w:rsidRDefault="00AB17DD" w:rsidP="00AB17DD">
            <w:pPr>
              <w:spacing w:line="360" w:lineRule="auto"/>
              <w:rPr>
                <w:noProof w:val="0"/>
              </w:rPr>
            </w:pPr>
            <w:r w:rsidRPr="00AB17DD">
              <w:rPr>
                <w:noProof w:val="0"/>
              </w:rPr>
              <w:t>cd11586</w:t>
            </w:r>
          </w:p>
        </w:tc>
        <w:tc>
          <w:tcPr>
            <w:tcW w:w="5850" w:type="dxa"/>
          </w:tcPr>
          <w:p w:rsidR="00AB17DD" w:rsidRPr="00AB17DD" w:rsidRDefault="00AB17DD" w:rsidP="00AB17DD">
            <w:pPr>
              <w:spacing w:line="360" w:lineRule="auto"/>
              <w:rPr>
                <w:noProof w:val="0"/>
              </w:rPr>
            </w:pPr>
            <w:proofErr w:type="spellStart"/>
            <w:r w:rsidRPr="00AB17DD">
              <w:rPr>
                <w:noProof w:val="0"/>
              </w:rPr>
              <w:t>VbhA</w:t>
            </w:r>
            <w:proofErr w:type="spellEnd"/>
            <w:r w:rsidRPr="00AB17DD">
              <w:rPr>
                <w:noProof w:val="0"/>
              </w:rPr>
              <w:t xml:space="preserve"> antitoxin to </w:t>
            </w:r>
            <w:proofErr w:type="spellStart"/>
            <w:r w:rsidRPr="00AB17DD">
              <w:rPr>
                <w:noProof w:val="0"/>
              </w:rPr>
              <w:t>VbhT</w:t>
            </w:r>
            <w:proofErr w:type="spellEnd"/>
            <w:r w:rsidRPr="00AB17DD">
              <w:rPr>
                <w:noProof w:val="0"/>
              </w:rPr>
              <w:t xml:space="preserve"> toxin</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407935144</w:t>
            </w:r>
          </w:p>
        </w:tc>
        <w:tc>
          <w:tcPr>
            <w:tcW w:w="2520" w:type="dxa"/>
          </w:tcPr>
          <w:p w:rsidR="00AB17DD" w:rsidRPr="00AB17DD" w:rsidRDefault="00AB17DD" w:rsidP="00AB17DD">
            <w:pPr>
              <w:spacing w:line="360" w:lineRule="auto"/>
              <w:rPr>
                <w:noProof w:val="0"/>
              </w:rPr>
            </w:pPr>
            <w:r w:rsidRPr="00AB17DD">
              <w:rPr>
                <w:noProof w:val="0"/>
              </w:rPr>
              <w:t>ATGC159.Singlet2956</w:t>
            </w:r>
          </w:p>
        </w:tc>
        <w:tc>
          <w:tcPr>
            <w:tcW w:w="2520" w:type="dxa"/>
          </w:tcPr>
          <w:p w:rsidR="00AB17DD" w:rsidRPr="00AB17DD" w:rsidRDefault="00AB17DD" w:rsidP="00AB17DD">
            <w:pPr>
              <w:spacing w:line="360" w:lineRule="auto"/>
              <w:rPr>
                <w:noProof w:val="0"/>
              </w:rPr>
            </w:pPr>
            <w:r w:rsidRPr="00AB17DD">
              <w:rPr>
                <w:noProof w:val="0"/>
              </w:rPr>
              <w:t>COG2184</w:t>
            </w:r>
          </w:p>
        </w:tc>
        <w:tc>
          <w:tcPr>
            <w:tcW w:w="5850" w:type="dxa"/>
          </w:tcPr>
          <w:p w:rsidR="00AB17DD" w:rsidRPr="00AB17DD" w:rsidRDefault="00AB17DD" w:rsidP="00AB17DD">
            <w:pPr>
              <w:spacing w:line="360" w:lineRule="auto"/>
              <w:rPr>
                <w:bCs/>
                <w:noProof w:val="0"/>
              </w:rPr>
            </w:pPr>
            <w:r w:rsidRPr="00AB17DD">
              <w:rPr>
                <w:bCs/>
                <w:noProof w:val="0"/>
              </w:rPr>
              <w:t>Fic/DOC family</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407935145</w:t>
            </w:r>
          </w:p>
        </w:tc>
        <w:tc>
          <w:tcPr>
            <w:tcW w:w="2520" w:type="dxa"/>
          </w:tcPr>
          <w:p w:rsidR="00AB17DD" w:rsidRPr="00AB17DD" w:rsidRDefault="00AB17DD" w:rsidP="00AB17DD">
            <w:pPr>
              <w:spacing w:line="360" w:lineRule="auto"/>
              <w:rPr>
                <w:noProof w:val="0"/>
              </w:rPr>
            </w:pPr>
            <w:r w:rsidRPr="00AB17DD">
              <w:rPr>
                <w:noProof w:val="0"/>
              </w:rPr>
              <w:t>ATGC159.Singlet2957</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407935146</w:t>
            </w:r>
          </w:p>
        </w:tc>
        <w:tc>
          <w:tcPr>
            <w:tcW w:w="2520" w:type="dxa"/>
          </w:tcPr>
          <w:p w:rsidR="00AB17DD" w:rsidRPr="00AB17DD" w:rsidRDefault="00AB17DD" w:rsidP="00AB17DD">
            <w:pPr>
              <w:spacing w:line="360" w:lineRule="auto"/>
              <w:rPr>
                <w:noProof w:val="0"/>
              </w:rPr>
            </w:pPr>
            <w:r w:rsidRPr="00AB17DD">
              <w:rPr>
                <w:noProof w:val="0"/>
              </w:rPr>
              <w:t>ATGC159.Singlet2958</w:t>
            </w:r>
          </w:p>
        </w:tc>
        <w:tc>
          <w:tcPr>
            <w:tcW w:w="2520" w:type="dxa"/>
          </w:tcPr>
          <w:p w:rsidR="00AB17DD" w:rsidRPr="00AB17DD" w:rsidRDefault="00AB17DD" w:rsidP="00AB17DD">
            <w:pPr>
              <w:spacing w:line="360" w:lineRule="auto"/>
              <w:rPr>
                <w:noProof w:val="0"/>
              </w:rPr>
            </w:pPr>
            <w:r w:rsidRPr="00AB17DD">
              <w:rPr>
                <w:noProof w:val="0"/>
              </w:rPr>
              <w:t>-</w:t>
            </w:r>
          </w:p>
        </w:tc>
        <w:tc>
          <w:tcPr>
            <w:tcW w:w="5850" w:type="dxa"/>
          </w:tcPr>
          <w:p w:rsidR="00AB17DD" w:rsidRPr="00AB17DD" w:rsidRDefault="00AB17DD" w:rsidP="00AB17DD">
            <w:pPr>
              <w:spacing w:line="360" w:lineRule="auto"/>
              <w:rPr>
                <w:noProof w:val="0"/>
              </w:rPr>
            </w:pPr>
            <w:r w:rsidRPr="00AB17DD">
              <w:rPr>
                <w:noProof w:val="0"/>
              </w:rPr>
              <w:t xml:space="preserve">hypothetical protein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407935147</w:t>
            </w:r>
          </w:p>
        </w:tc>
        <w:tc>
          <w:tcPr>
            <w:tcW w:w="2520" w:type="dxa"/>
          </w:tcPr>
          <w:p w:rsidR="00AB17DD" w:rsidRPr="00AB17DD" w:rsidRDefault="00AB17DD" w:rsidP="00AB17DD">
            <w:pPr>
              <w:spacing w:line="360" w:lineRule="auto"/>
              <w:rPr>
                <w:noProof w:val="0"/>
              </w:rPr>
            </w:pPr>
            <w:r w:rsidRPr="00AB17DD">
              <w:rPr>
                <w:noProof w:val="0"/>
              </w:rPr>
              <w:t>ATGC159.GSE2681</w:t>
            </w:r>
          </w:p>
        </w:tc>
        <w:tc>
          <w:tcPr>
            <w:tcW w:w="2520" w:type="dxa"/>
          </w:tcPr>
          <w:p w:rsidR="00AB17DD" w:rsidRPr="00AB17DD" w:rsidRDefault="00AB17DD" w:rsidP="00AB17DD">
            <w:pPr>
              <w:spacing w:line="360" w:lineRule="auto"/>
              <w:rPr>
                <w:noProof w:val="0"/>
              </w:rPr>
            </w:pPr>
            <w:r w:rsidRPr="00AB17DD">
              <w:rPr>
                <w:noProof w:val="0"/>
              </w:rPr>
              <w:t>cd03768,cd00569</w:t>
            </w:r>
          </w:p>
        </w:tc>
        <w:tc>
          <w:tcPr>
            <w:tcW w:w="5850" w:type="dxa"/>
          </w:tcPr>
          <w:p w:rsidR="00AB17DD" w:rsidRPr="00AB17DD" w:rsidRDefault="00AB17DD" w:rsidP="00AB17DD">
            <w:pPr>
              <w:spacing w:line="360" w:lineRule="auto"/>
              <w:rPr>
                <w:noProof w:val="0"/>
              </w:rPr>
            </w:pPr>
            <w:r w:rsidRPr="00AB17DD">
              <w:rPr>
                <w:noProof w:val="0"/>
              </w:rPr>
              <w:t xml:space="preserve">resolvase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407935148</w:t>
            </w:r>
          </w:p>
        </w:tc>
        <w:tc>
          <w:tcPr>
            <w:tcW w:w="2520" w:type="dxa"/>
          </w:tcPr>
          <w:p w:rsidR="00AB17DD" w:rsidRPr="00AB17DD" w:rsidRDefault="00AB17DD" w:rsidP="00AB17DD">
            <w:pPr>
              <w:spacing w:line="360" w:lineRule="auto"/>
              <w:rPr>
                <w:noProof w:val="0"/>
              </w:rPr>
            </w:pPr>
            <w:r w:rsidRPr="00AB17DD">
              <w:rPr>
                <w:noProof w:val="0"/>
              </w:rPr>
              <w:t>ATGC159.GSE2674</w:t>
            </w:r>
          </w:p>
        </w:tc>
        <w:tc>
          <w:tcPr>
            <w:tcW w:w="2520" w:type="dxa"/>
          </w:tcPr>
          <w:p w:rsidR="00AB17DD" w:rsidRPr="00AB17DD" w:rsidRDefault="00AB17DD" w:rsidP="00AB17DD">
            <w:pPr>
              <w:spacing w:line="360" w:lineRule="auto"/>
              <w:rPr>
                <w:noProof w:val="0"/>
              </w:rPr>
            </w:pPr>
            <w:r w:rsidRPr="00AB17DD">
              <w:rPr>
                <w:noProof w:val="0"/>
              </w:rPr>
              <w:t>pfam13340</w:t>
            </w:r>
          </w:p>
        </w:tc>
        <w:tc>
          <w:tcPr>
            <w:tcW w:w="5850" w:type="dxa"/>
          </w:tcPr>
          <w:p w:rsidR="00AB17DD" w:rsidRPr="00AB17DD" w:rsidRDefault="00AB17DD" w:rsidP="00AB17DD">
            <w:pPr>
              <w:spacing w:line="360" w:lineRule="auto"/>
              <w:rPr>
                <w:noProof w:val="0"/>
              </w:rPr>
            </w:pPr>
            <w:r w:rsidRPr="00AB17DD">
              <w:rPr>
                <w:noProof w:val="0"/>
              </w:rPr>
              <w:t>Putative transposase of IS4/5 family</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407935149</w:t>
            </w:r>
          </w:p>
        </w:tc>
        <w:tc>
          <w:tcPr>
            <w:tcW w:w="2520" w:type="dxa"/>
          </w:tcPr>
          <w:p w:rsidR="00AB17DD" w:rsidRPr="00AB17DD" w:rsidRDefault="00AB17DD" w:rsidP="00AB17DD">
            <w:pPr>
              <w:spacing w:line="360" w:lineRule="auto"/>
              <w:rPr>
                <w:noProof w:val="0"/>
              </w:rPr>
            </w:pPr>
            <w:r w:rsidRPr="00AB17DD">
              <w:rPr>
                <w:noProof w:val="0"/>
              </w:rPr>
              <w:t>ATGC159.GSE2675</w:t>
            </w:r>
          </w:p>
        </w:tc>
        <w:tc>
          <w:tcPr>
            <w:tcW w:w="2520" w:type="dxa"/>
          </w:tcPr>
          <w:p w:rsidR="00AB17DD" w:rsidRPr="00AB17DD" w:rsidRDefault="00AB17DD" w:rsidP="00AB17DD">
            <w:pPr>
              <w:spacing w:line="360" w:lineRule="auto"/>
              <w:rPr>
                <w:noProof w:val="0"/>
              </w:rPr>
            </w:pPr>
            <w:r w:rsidRPr="00AB17DD">
              <w:rPr>
                <w:noProof w:val="0"/>
              </w:rPr>
              <w:t>pfam13586</w:t>
            </w:r>
          </w:p>
        </w:tc>
        <w:tc>
          <w:tcPr>
            <w:tcW w:w="5850" w:type="dxa"/>
          </w:tcPr>
          <w:p w:rsidR="00AB17DD" w:rsidRPr="00AB17DD" w:rsidRDefault="00AB17DD" w:rsidP="00AB17DD">
            <w:pPr>
              <w:spacing w:line="360" w:lineRule="auto"/>
              <w:rPr>
                <w:noProof w:val="0"/>
              </w:rPr>
            </w:pPr>
            <w:r w:rsidRPr="00AB17DD">
              <w:rPr>
                <w:noProof w:val="0"/>
              </w:rPr>
              <w:t xml:space="preserve">transposase for insertion sequence element    </w:t>
            </w:r>
          </w:p>
        </w:tc>
      </w:tr>
      <w:tr w:rsidR="00AB17DD" w:rsidRPr="00AB17DD">
        <w:trPr>
          <w:trHeight w:val="260"/>
        </w:trPr>
        <w:tc>
          <w:tcPr>
            <w:tcW w:w="1350" w:type="dxa"/>
          </w:tcPr>
          <w:p w:rsidR="00AB17DD" w:rsidRPr="00AB17DD" w:rsidRDefault="00AB17DD" w:rsidP="00AB17DD">
            <w:pPr>
              <w:spacing w:line="360" w:lineRule="auto"/>
              <w:rPr>
                <w:b/>
                <w:noProof w:val="0"/>
              </w:rPr>
            </w:pPr>
            <w:r w:rsidRPr="00AB17DD">
              <w:rPr>
                <w:b/>
                <w:noProof w:val="0"/>
              </w:rPr>
              <w:t>407935150</w:t>
            </w:r>
          </w:p>
        </w:tc>
        <w:tc>
          <w:tcPr>
            <w:tcW w:w="2520" w:type="dxa"/>
          </w:tcPr>
          <w:p w:rsidR="00AB17DD" w:rsidRPr="00AB17DD" w:rsidRDefault="00AB17DD" w:rsidP="00AB17DD">
            <w:pPr>
              <w:spacing w:line="360" w:lineRule="auto"/>
              <w:rPr>
                <w:noProof w:val="0"/>
              </w:rPr>
            </w:pPr>
            <w:r w:rsidRPr="00AB17DD">
              <w:rPr>
                <w:noProof w:val="0"/>
              </w:rPr>
              <w:t> </w:t>
            </w:r>
          </w:p>
        </w:tc>
        <w:tc>
          <w:tcPr>
            <w:tcW w:w="2520" w:type="dxa"/>
          </w:tcPr>
          <w:p w:rsidR="00AB17DD" w:rsidRPr="00AB17DD" w:rsidRDefault="00AB17DD" w:rsidP="00AB17DD">
            <w:pPr>
              <w:spacing w:line="360" w:lineRule="auto"/>
              <w:rPr>
                <w:noProof w:val="0"/>
              </w:rPr>
            </w:pPr>
            <w:r w:rsidRPr="00AB17DD">
              <w:rPr>
                <w:noProof w:val="0"/>
              </w:rPr>
              <w:t>COG2267</w:t>
            </w:r>
          </w:p>
        </w:tc>
        <w:tc>
          <w:tcPr>
            <w:tcW w:w="5850" w:type="dxa"/>
          </w:tcPr>
          <w:p w:rsidR="00AB17DD" w:rsidRPr="00AB17DD" w:rsidRDefault="00AB17DD" w:rsidP="00AB17DD">
            <w:pPr>
              <w:spacing w:line="360" w:lineRule="auto"/>
              <w:rPr>
                <w:noProof w:val="0"/>
              </w:rPr>
            </w:pPr>
            <w:proofErr w:type="spellStart"/>
            <w:r w:rsidRPr="00AB17DD">
              <w:rPr>
                <w:noProof w:val="0"/>
              </w:rPr>
              <w:t>Lysophospholipase</w:t>
            </w:r>
            <w:proofErr w:type="spellEnd"/>
            <w:r w:rsidRPr="00AB17DD">
              <w:rPr>
                <w:noProof w:val="0"/>
              </w:rPr>
              <w:t xml:space="preserve"> (disrupted)</w:t>
            </w:r>
          </w:p>
        </w:tc>
      </w:tr>
    </w:tbl>
    <w:p w:rsidR="00165C17" w:rsidRDefault="00165C17" w:rsidP="00654BE8">
      <w:pPr>
        <w:spacing w:before="120" w:after="120" w:line="360" w:lineRule="auto"/>
        <w:rPr>
          <w:b/>
          <w:noProof w:val="0"/>
        </w:rPr>
      </w:pPr>
    </w:p>
    <w:p w:rsidR="0042318D" w:rsidRDefault="0042318D" w:rsidP="00AB17DD">
      <w:pPr>
        <w:spacing w:before="120" w:after="120" w:line="360" w:lineRule="auto"/>
        <w:rPr>
          <w:b/>
          <w:noProof w:val="0"/>
        </w:rPr>
      </w:pPr>
    </w:p>
    <w:p w:rsidR="0042318D" w:rsidRDefault="0042318D" w:rsidP="00AB17DD">
      <w:pPr>
        <w:spacing w:before="120" w:after="120" w:line="360" w:lineRule="auto"/>
        <w:rPr>
          <w:b/>
          <w:noProof w:val="0"/>
        </w:rPr>
      </w:pPr>
    </w:p>
    <w:p w:rsidR="002D1C54" w:rsidRDefault="002D1C54" w:rsidP="00AB17DD">
      <w:pPr>
        <w:spacing w:before="120" w:after="120" w:line="360" w:lineRule="auto"/>
        <w:rPr>
          <w:b/>
          <w:noProof w:val="0"/>
        </w:rPr>
      </w:pPr>
    </w:p>
    <w:p w:rsidR="0042318D" w:rsidRDefault="0042318D" w:rsidP="00AB17DD">
      <w:pPr>
        <w:spacing w:before="120" w:after="120" w:line="360" w:lineRule="auto"/>
        <w:rPr>
          <w:b/>
          <w:noProof w:val="0"/>
        </w:rPr>
      </w:pPr>
    </w:p>
    <w:p w:rsidR="0042318D" w:rsidRDefault="0042318D" w:rsidP="00AB17DD">
      <w:pPr>
        <w:spacing w:before="120" w:after="120" w:line="360" w:lineRule="auto"/>
        <w:rPr>
          <w:b/>
          <w:noProof w:val="0"/>
        </w:rPr>
      </w:pPr>
    </w:p>
    <w:p w:rsidR="0042318D" w:rsidRDefault="0042318D" w:rsidP="00AB17DD">
      <w:pPr>
        <w:spacing w:before="120" w:after="120" w:line="360" w:lineRule="auto"/>
        <w:rPr>
          <w:b/>
          <w:noProof w:val="0"/>
        </w:rPr>
      </w:pPr>
    </w:p>
    <w:p w:rsidR="0042318D" w:rsidRDefault="0042318D" w:rsidP="00AB17DD">
      <w:pPr>
        <w:spacing w:before="120" w:after="120" w:line="360" w:lineRule="auto"/>
        <w:rPr>
          <w:b/>
          <w:noProof w:val="0"/>
        </w:rPr>
      </w:pPr>
    </w:p>
    <w:p w:rsidR="00AB17DD" w:rsidRPr="00F92570" w:rsidRDefault="00AB17DD" w:rsidP="00AB17DD">
      <w:pPr>
        <w:spacing w:before="120" w:after="120" w:line="360" w:lineRule="auto"/>
        <w:rPr>
          <w:b/>
          <w:noProof w:val="0"/>
        </w:rPr>
      </w:pPr>
      <w:bookmarkStart w:id="0" w:name="_GoBack"/>
      <w:bookmarkEnd w:id="0"/>
      <w:r>
        <w:rPr>
          <w:b/>
          <w:noProof w:val="0"/>
        </w:rPr>
        <w:t>T</w:t>
      </w:r>
      <w:r w:rsidRPr="00F055E3">
        <w:rPr>
          <w:b/>
          <w:noProof w:val="0"/>
        </w:rPr>
        <w:t xml:space="preserve">able </w:t>
      </w:r>
      <w:r w:rsidR="00B45841">
        <w:rPr>
          <w:b/>
          <w:noProof w:val="0"/>
        </w:rPr>
        <w:t>S10</w:t>
      </w:r>
      <w:r w:rsidRPr="00F055E3">
        <w:rPr>
          <w:b/>
          <w:noProof w:val="0"/>
        </w:rPr>
        <w:t>. P-values of supplementary figure S1</w:t>
      </w:r>
      <w:r>
        <w:rPr>
          <w:b/>
          <w:noProof w:val="0"/>
        </w:rPr>
        <w:t>4</w:t>
      </w:r>
    </w:p>
    <w:tbl>
      <w:tblPr>
        <w:tblStyle w:val="TableGrid"/>
        <w:tblW w:w="10692" w:type="dxa"/>
        <w:tblInd w:w="108" w:type="dxa"/>
        <w:tblLook w:val="04A0" w:firstRow="1" w:lastRow="0" w:firstColumn="1" w:lastColumn="0" w:noHBand="0" w:noVBand="1"/>
      </w:tblPr>
      <w:tblGrid>
        <w:gridCol w:w="1980"/>
        <w:gridCol w:w="2232"/>
        <w:gridCol w:w="2160"/>
        <w:gridCol w:w="2160"/>
        <w:gridCol w:w="2160"/>
      </w:tblGrid>
      <w:tr w:rsidR="00AB17DD" w:rsidRPr="00AB17DD">
        <w:trPr>
          <w:trHeight w:val="300"/>
        </w:trPr>
        <w:tc>
          <w:tcPr>
            <w:tcW w:w="1980" w:type="dxa"/>
          </w:tcPr>
          <w:p w:rsidR="00AB17DD" w:rsidRPr="00AB17DD" w:rsidRDefault="00AB17DD" w:rsidP="00AB17DD">
            <w:pPr>
              <w:spacing w:line="360" w:lineRule="auto"/>
              <w:rPr>
                <w:b/>
                <w:noProof w:val="0"/>
              </w:rPr>
            </w:pPr>
            <w:r w:rsidRPr="00AB17DD">
              <w:rPr>
                <w:b/>
                <w:noProof w:val="0"/>
              </w:rPr>
              <w:t> </w:t>
            </w:r>
            <w:r w:rsidR="00596305">
              <w:rPr>
                <w:b/>
                <w:noProof w:val="0"/>
              </w:rPr>
              <w:t>Genomes</w:t>
            </w:r>
          </w:p>
        </w:tc>
        <w:tc>
          <w:tcPr>
            <w:tcW w:w="2232" w:type="dxa"/>
          </w:tcPr>
          <w:p w:rsidR="00AB17DD" w:rsidRPr="00AB17DD" w:rsidRDefault="00AB17DD" w:rsidP="00AB17DD">
            <w:pPr>
              <w:spacing w:line="360" w:lineRule="auto"/>
              <w:rPr>
                <w:b/>
                <w:bCs/>
                <w:noProof w:val="0"/>
              </w:rPr>
            </w:pPr>
            <w:r w:rsidRPr="00AB17DD">
              <w:rPr>
                <w:b/>
                <w:bCs/>
                <w:noProof w:val="0"/>
              </w:rPr>
              <w:t>DS (by genes)</w:t>
            </w:r>
          </w:p>
        </w:tc>
        <w:tc>
          <w:tcPr>
            <w:tcW w:w="2160" w:type="dxa"/>
          </w:tcPr>
          <w:p w:rsidR="00AB17DD" w:rsidRPr="00AB17DD" w:rsidRDefault="00AB17DD" w:rsidP="00AB17DD">
            <w:pPr>
              <w:spacing w:line="360" w:lineRule="auto"/>
              <w:rPr>
                <w:b/>
                <w:bCs/>
                <w:noProof w:val="0"/>
              </w:rPr>
            </w:pPr>
            <w:r w:rsidRPr="00AB17DD">
              <w:rPr>
                <w:b/>
                <w:bCs/>
                <w:noProof w:val="0"/>
              </w:rPr>
              <w:t xml:space="preserve">DS (by </w:t>
            </w:r>
            <w:proofErr w:type="spellStart"/>
            <w:r>
              <w:rPr>
                <w:b/>
                <w:bCs/>
                <w:noProof w:val="0"/>
              </w:rPr>
              <w:t>directons</w:t>
            </w:r>
            <w:proofErr w:type="spellEnd"/>
            <w:r w:rsidRPr="00AB17DD">
              <w:rPr>
                <w:b/>
                <w:bCs/>
                <w:noProof w:val="0"/>
              </w:rPr>
              <w:t>)</w:t>
            </w:r>
          </w:p>
        </w:tc>
        <w:tc>
          <w:tcPr>
            <w:tcW w:w="2160" w:type="dxa"/>
          </w:tcPr>
          <w:p w:rsidR="00AB17DD" w:rsidRPr="00AB17DD" w:rsidRDefault="00AB17DD" w:rsidP="00AB17DD">
            <w:pPr>
              <w:spacing w:line="360" w:lineRule="auto"/>
              <w:rPr>
                <w:b/>
                <w:bCs/>
                <w:noProof w:val="0"/>
              </w:rPr>
            </w:pPr>
            <w:r w:rsidRPr="00AB17DD">
              <w:rPr>
                <w:b/>
                <w:bCs/>
                <w:noProof w:val="0"/>
              </w:rPr>
              <w:t>GL (by genes)</w:t>
            </w:r>
          </w:p>
        </w:tc>
        <w:tc>
          <w:tcPr>
            <w:tcW w:w="2160" w:type="dxa"/>
          </w:tcPr>
          <w:p w:rsidR="00AB17DD" w:rsidRPr="00AB17DD" w:rsidRDefault="00AB17DD" w:rsidP="00AB17DD">
            <w:pPr>
              <w:spacing w:line="360" w:lineRule="auto"/>
              <w:rPr>
                <w:b/>
                <w:bCs/>
                <w:noProof w:val="0"/>
              </w:rPr>
            </w:pPr>
            <w:r w:rsidRPr="00AB17DD">
              <w:rPr>
                <w:b/>
                <w:bCs/>
                <w:noProof w:val="0"/>
              </w:rPr>
              <w:t xml:space="preserve">GL (by </w:t>
            </w:r>
            <w:proofErr w:type="spellStart"/>
            <w:r>
              <w:rPr>
                <w:b/>
                <w:bCs/>
                <w:noProof w:val="0"/>
              </w:rPr>
              <w:t>directons</w:t>
            </w:r>
            <w:proofErr w:type="spellEnd"/>
            <w:r w:rsidRPr="00AB17DD">
              <w:rPr>
                <w:b/>
                <w:bCs/>
                <w:noProof w:val="0"/>
              </w:rPr>
              <w:t>)</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NC_002935</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0.008</w:t>
            </w:r>
          </w:p>
        </w:tc>
        <w:tc>
          <w:tcPr>
            <w:tcW w:w="2160" w:type="dxa"/>
          </w:tcPr>
          <w:p w:rsidR="00AB17DD" w:rsidRPr="00A42B66" w:rsidRDefault="00AB17DD" w:rsidP="00AB17DD">
            <w:pPr>
              <w:spacing w:line="360" w:lineRule="auto"/>
              <w:rPr>
                <w:noProof w:val="0"/>
              </w:rPr>
            </w:pPr>
            <w:r w:rsidRPr="00A42B66">
              <w:rPr>
                <w:noProof w:val="0"/>
              </w:rPr>
              <w:t>0.197</w:t>
            </w:r>
          </w:p>
        </w:tc>
        <w:tc>
          <w:tcPr>
            <w:tcW w:w="2160" w:type="dxa"/>
          </w:tcPr>
          <w:p w:rsidR="00AB17DD" w:rsidRPr="00A42B66" w:rsidRDefault="00AB17DD" w:rsidP="00AB17DD">
            <w:pPr>
              <w:spacing w:line="360" w:lineRule="auto"/>
              <w:rPr>
                <w:noProof w:val="0"/>
              </w:rPr>
            </w:pPr>
            <w:r w:rsidRPr="00A42B66">
              <w:rPr>
                <w:noProof w:val="0"/>
              </w:rPr>
              <w:t>0.148</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NC_016783</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0.219</w:t>
            </w:r>
          </w:p>
        </w:tc>
        <w:tc>
          <w:tcPr>
            <w:tcW w:w="2160" w:type="dxa"/>
          </w:tcPr>
          <w:p w:rsidR="00AB17DD" w:rsidRPr="00A42B66" w:rsidRDefault="00AB17DD" w:rsidP="00AB17DD">
            <w:pPr>
              <w:spacing w:line="360" w:lineRule="auto"/>
              <w:rPr>
                <w:noProof w:val="0"/>
              </w:rPr>
            </w:pPr>
            <w:r w:rsidRPr="00A42B66">
              <w:rPr>
                <w:noProof w:val="0"/>
              </w:rPr>
              <w:t>0.441</w:t>
            </w:r>
          </w:p>
        </w:tc>
        <w:tc>
          <w:tcPr>
            <w:tcW w:w="2160" w:type="dxa"/>
          </w:tcPr>
          <w:p w:rsidR="00AB17DD" w:rsidRPr="00A42B66" w:rsidRDefault="00AB17DD" w:rsidP="00AB17DD">
            <w:pPr>
              <w:spacing w:line="360" w:lineRule="auto"/>
              <w:rPr>
                <w:noProof w:val="0"/>
              </w:rPr>
            </w:pPr>
            <w:r w:rsidRPr="00A42B66">
              <w:rPr>
                <w:noProof w:val="0"/>
              </w:rPr>
              <w:t>0.269</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NC_016785</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0.347</w:t>
            </w:r>
          </w:p>
        </w:tc>
        <w:tc>
          <w:tcPr>
            <w:tcW w:w="2160" w:type="dxa"/>
          </w:tcPr>
          <w:p w:rsidR="00AB17DD" w:rsidRPr="00A42B66" w:rsidRDefault="00AB17DD" w:rsidP="00AB17DD">
            <w:pPr>
              <w:spacing w:line="360" w:lineRule="auto"/>
              <w:rPr>
                <w:noProof w:val="0"/>
              </w:rPr>
            </w:pPr>
            <w:r w:rsidRPr="00A42B66">
              <w:rPr>
                <w:noProof w:val="0"/>
              </w:rPr>
              <w:t>0.129</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NC_016787</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0.373</w:t>
            </w:r>
          </w:p>
        </w:tc>
        <w:tc>
          <w:tcPr>
            <w:tcW w:w="2160" w:type="dxa"/>
          </w:tcPr>
          <w:p w:rsidR="00AB17DD" w:rsidRPr="00A42B66" w:rsidRDefault="00AB17DD" w:rsidP="00AB17DD">
            <w:pPr>
              <w:spacing w:line="360" w:lineRule="auto"/>
              <w:rPr>
                <w:noProof w:val="0"/>
              </w:rPr>
            </w:pPr>
            <w:r w:rsidRPr="00A42B66">
              <w:rPr>
                <w:noProof w:val="0"/>
              </w:rPr>
              <w:t>0.339</w:t>
            </w:r>
          </w:p>
        </w:tc>
        <w:tc>
          <w:tcPr>
            <w:tcW w:w="2160" w:type="dxa"/>
          </w:tcPr>
          <w:p w:rsidR="00AB17DD" w:rsidRPr="00A42B66" w:rsidRDefault="00AB17DD" w:rsidP="00AB17DD">
            <w:pPr>
              <w:spacing w:line="360" w:lineRule="auto"/>
              <w:rPr>
                <w:noProof w:val="0"/>
              </w:rPr>
            </w:pPr>
            <w:r w:rsidRPr="00A42B66">
              <w:rPr>
                <w:noProof w:val="0"/>
              </w:rPr>
              <w:t>0.41</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NC_016788</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0.425</w:t>
            </w:r>
          </w:p>
        </w:tc>
        <w:tc>
          <w:tcPr>
            <w:tcW w:w="2160" w:type="dxa"/>
          </w:tcPr>
          <w:p w:rsidR="00AB17DD" w:rsidRPr="00A42B66" w:rsidRDefault="00AB17DD" w:rsidP="00AB17DD">
            <w:pPr>
              <w:spacing w:line="360" w:lineRule="auto"/>
              <w:rPr>
                <w:noProof w:val="0"/>
              </w:rPr>
            </w:pPr>
            <w:r w:rsidRPr="00A42B66">
              <w:rPr>
                <w:noProof w:val="0"/>
              </w:rPr>
              <w:t>0.087</w:t>
            </w:r>
          </w:p>
        </w:tc>
        <w:tc>
          <w:tcPr>
            <w:tcW w:w="2160" w:type="dxa"/>
          </w:tcPr>
          <w:p w:rsidR="00AB17DD" w:rsidRPr="00A42B66" w:rsidRDefault="00AB17DD" w:rsidP="00AB17DD">
            <w:pPr>
              <w:spacing w:line="360" w:lineRule="auto"/>
              <w:rPr>
                <w:noProof w:val="0"/>
              </w:rPr>
            </w:pPr>
            <w:r w:rsidRPr="00A42B66">
              <w:rPr>
                <w:noProof w:val="0"/>
              </w:rPr>
              <w:t>0.074</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NC_016789</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0.047</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NC_016790</w:t>
            </w:r>
          </w:p>
        </w:tc>
        <w:tc>
          <w:tcPr>
            <w:tcW w:w="2232" w:type="dxa"/>
          </w:tcPr>
          <w:p w:rsidR="00AB17DD" w:rsidRPr="00A42B66" w:rsidRDefault="00AB17DD" w:rsidP="00AB17DD">
            <w:pPr>
              <w:spacing w:line="360" w:lineRule="auto"/>
              <w:rPr>
                <w:noProof w:val="0"/>
              </w:rPr>
            </w:pPr>
            <w:r w:rsidRPr="00A42B66">
              <w:rPr>
                <w:noProof w:val="0"/>
              </w:rPr>
              <w:t>0.002</w:t>
            </w:r>
          </w:p>
        </w:tc>
        <w:tc>
          <w:tcPr>
            <w:tcW w:w="2160" w:type="dxa"/>
          </w:tcPr>
          <w:p w:rsidR="00AB17DD" w:rsidRPr="00A42B66" w:rsidRDefault="00AB17DD" w:rsidP="00AB17DD">
            <w:pPr>
              <w:spacing w:line="360" w:lineRule="auto"/>
              <w:rPr>
                <w:noProof w:val="0"/>
              </w:rPr>
            </w:pPr>
            <w:r w:rsidRPr="00A42B66">
              <w:rPr>
                <w:noProof w:val="0"/>
              </w:rPr>
              <w:t>0.452</w:t>
            </w:r>
          </w:p>
        </w:tc>
        <w:tc>
          <w:tcPr>
            <w:tcW w:w="2160" w:type="dxa"/>
          </w:tcPr>
          <w:p w:rsidR="00AB17DD" w:rsidRPr="00A42B66" w:rsidRDefault="00AB17DD" w:rsidP="00AB17DD">
            <w:pPr>
              <w:spacing w:line="360" w:lineRule="auto"/>
              <w:rPr>
                <w:noProof w:val="0"/>
              </w:rPr>
            </w:pPr>
            <w:r w:rsidRPr="00A42B66">
              <w:rPr>
                <w:noProof w:val="0"/>
              </w:rPr>
              <w:t>0.003</w:t>
            </w:r>
          </w:p>
        </w:tc>
        <w:tc>
          <w:tcPr>
            <w:tcW w:w="2160" w:type="dxa"/>
          </w:tcPr>
          <w:p w:rsidR="00AB17DD" w:rsidRPr="00A42B66" w:rsidRDefault="00AB17DD" w:rsidP="00AB17DD">
            <w:pPr>
              <w:spacing w:line="360" w:lineRule="auto"/>
              <w:rPr>
                <w:noProof w:val="0"/>
              </w:rPr>
            </w:pPr>
            <w:r w:rsidRPr="00A42B66">
              <w:rPr>
                <w:noProof w:val="0"/>
              </w:rPr>
              <w:t>0.154</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NC_016799</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0.09</w:t>
            </w:r>
          </w:p>
        </w:tc>
        <w:tc>
          <w:tcPr>
            <w:tcW w:w="2160" w:type="dxa"/>
          </w:tcPr>
          <w:p w:rsidR="00AB17DD" w:rsidRPr="00A42B66" w:rsidRDefault="00AB17DD" w:rsidP="00AB17DD">
            <w:pPr>
              <w:spacing w:line="360" w:lineRule="auto"/>
              <w:rPr>
                <w:noProof w:val="0"/>
              </w:rPr>
            </w:pPr>
            <w:r w:rsidRPr="00A42B66">
              <w:rPr>
                <w:noProof w:val="0"/>
              </w:rPr>
              <w:t>0.024</w:t>
            </w:r>
          </w:p>
        </w:tc>
        <w:tc>
          <w:tcPr>
            <w:tcW w:w="2160" w:type="dxa"/>
          </w:tcPr>
          <w:p w:rsidR="00AB17DD" w:rsidRPr="00A42B66" w:rsidRDefault="00AB17DD" w:rsidP="00AB17DD">
            <w:pPr>
              <w:spacing w:line="360" w:lineRule="auto"/>
              <w:rPr>
                <w:noProof w:val="0"/>
              </w:rPr>
            </w:pPr>
            <w:r w:rsidRPr="00A42B66">
              <w:rPr>
                <w:noProof w:val="0"/>
              </w:rPr>
              <w:t>0.103</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NC_016800</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0.31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0.265</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NC_016801</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0.049</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0.53</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NC_016802</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0.147</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NC_010516</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0.426</w:t>
            </w:r>
          </w:p>
        </w:tc>
        <w:tc>
          <w:tcPr>
            <w:tcW w:w="2160" w:type="dxa"/>
          </w:tcPr>
          <w:p w:rsidR="00AB17DD" w:rsidRPr="00A42B66" w:rsidRDefault="00AB17DD" w:rsidP="00AB17DD">
            <w:pPr>
              <w:spacing w:line="360" w:lineRule="auto"/>
              <w:rPr>
                <w:noProof w:val="0"/>
              </w:rPr>
            </w:pPr>
            <w:r w:rsidRPr="00A42B66">
              <w:rPr>
                <w:noProof w:val="0"/>
              </w:rPr>
              <w:t>0.075</w:t>
            </w:r>
          </w:p>
        </w:tc>
        <w:tc>
          <w:tcPr>
            <w:tcW w:w="2160" w:type="dxa"/>
          </w:tcPr>
          <w:p w:rsidR="00AB17DD" w:rsidRPr="00A42B66" w:rsidRDefault="00AB17DD" w:rsidP="00AB17DD">
            <w:pPr>
              <w:spacing w:line="360" w:lineRule="auto"/>
              <w:rPr>
                <w:noProof w:val="0"/>
              </w:rPr>
            </w:pPr>
            <w:r w:rsidRPr="00A42B66">
              <w:rPr>
                <w:noProof w:val="0"/>
              </w:rPr>
              <w:t>0.017</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NC_010520</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0.851</w:t>
            </w:r>
          </w:p>
        </w:tc>
        <w:tc>
          <w:tcPr>
            <w:tcW w:w="2160"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0.111</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NC_012563</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0.001</w:t>
            </w:r>
          </w:p>
        </w:tc>
        <w:tc>
          <w:tcPr>
            <w:tcW w:w="2160" w:type="dxa"/>
          </w:tcPr>
          <w:p w:rsidR="00AB17DD" w:rsidRPr="00A42B66" w:rsidRDefault="00AB17DD" w:rsidP="00AB17DD">
            <w:pPr>
              <w:spacing w:line="360" w:lineRule="auto"/>
              <w:rPr>
                <w:noProof w:val="0"/>
              </w:rPr>
            </w:pPr>
            <w:r w:rsidRPr="00A42B66">
              <w:rPr>
                <w:noProof w:val="0"/>
              </w:rPr>
              <w:t>0.001</w:t>
            </w:r>
          </w:p>
        </w:tc>
        <w:tc>
          <w:tcPr>
            <w:tcW w:w="2160" w:type="dxa"/>
          </w:tcPr>
          <w:p w:rsidR="00AB17DD" w:rsidRPr="00A42B66" w:rsidRDefault="00AB17DD" w:rsidP="00AB17DD">
            <w:pPr>
              <w:spacing w:line="360" w:lineRule="auto"/>
              <w:rPr>
                <w:noProof w:val="0"/>
              </w:rPr>
            </w:pPr>
            <w:r w:rsidRPr="00A42B66">
              <w:rPr>
                <w:noProof w:val="0"/>
              </w:rPr>
              <w:t>0.003</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NC_012658</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0.126</w:t>
            </w:r>
          </w:p>
        </w:tc>
        <w:tc>
          <w:tcPr>
            <w:tcW w:w="2160" w:type="dxa"/>
          </w:tcPr>
          <w:p w:rsidR="00AB17DD" w:rsidRPr="00A42B66" w:rsidRDefault="00AB17DD" w:rsidP="00AB17DD">
            <w:pPr>
              <w:spacing w:line="360" w:lineRule="auto"/>
              <w:rPr>
                <w:noProof w:val="0"/>
              </w:rPr>
            </w:pPr>
            <w:r w:rsidRPr="00A42B66">
              <w:rPr>
                <w:noProof w:val="0"/>
              </w:rPr>
              <w:t>0.436</w:t>
            </w:r>
          </w:p>
        </w:tc>
        <w:tc>
          <w:tcPr>
            <w:tcW w:w="2160" w:type="dxa"/>
          </w:tcPr>
          <w:p w:rsidR="00AB17DD" w:rsidRPr="00A42B66" w:rsidRDefault="00AB17DD" w:rsidP="00AB17DD">
            <w:pPr>
              <w:spacing w:line="360" w:lineRule="auto"/>
              <w:rPr>
                <w:noProof w:val="0"/>
              </w:rPr>
            </w:pPr>
            <w:r w:rsidRPr="00A42B66">
              <w:rPr>
                <w:noProof w:val="0"/>
              </w:rPr>
              <w:t>0.196</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NC_017297</w:t>
            </w:r>
          </w:p>
        </w:tc>
        <w:tc>
          <w:tcPr>
            <w:tcW w:w="2232" w:type="dxa"/>
          </w:tcPr>
          <w:p w:rsidR="00AB17DD" w:rsidRPr="00A42B66" w:rsidRDefault="00AB17DD" w:rsidP="00AB17DD">
            <w:pPr>
              <w:spacing w:line="360" w:lineRule="auto"/>
              <w:rPr>
                <w:noProof w:val="0"/>
              </w:rPr>
            </w:pPr>
            <w:r w:rsidRPr="00A42B66">
              <w:rPr>
                <w:noProof w:val="0"/>
              </w:rPr>
              <w:t>0.009</w:t>
            </w:r>
          </w:p>
        </w:tc>
        <w:tc>
          <w:tcPr>
            <w:tcW w:w="2160" w:type="dxa"/>
          </w:tcPr>
          <w:p w:rsidR="00AB17DD" w:rsidRPr="00A42B66" w:rsidRDefault="00AB17DD" w:rsidP="00AB17DD">
            <w:pPr>
              <w:spacing w:line="360" w:lineRule="auto"/>
              <w:rPr>
                <w:noProof w:val="0"/>
              </w:rPr>
            </w:pPr>
            <w:r w:rsidRPr="00A42B66">
              <w:rPr>
                <w:noProof w:val="0"/>
              </w:rPr>
              <w:t>0.256</w:t>
            </w:r>
          </w:p>
        </w:tc>
        <w:tc>
          <w:tcPr>
            <w:tcW w:w="2160" w:type="dxa"/>
          </w:tcPr>
          <w:p w:rsidR="00AB17DD" w:rsidRPr="00A42B66" w:rsidRDefault="00AB17DD" w:rsidP="00AB17DD">
            <w:pPr>
              <w:spacing w:line="360" w:lineRule="auto"/>
              <w:rPr>
                <w:noProof w:val="0"/>
              </w:rPr>
            </w:pPr>
            <w:r w:rsidRPr="00A42B66">
              <w:rPr>
                <w:noProof w:val="0"/>
              </w:rPr>
              <w:t>0.39</w:t>
            </w:r>
          </w:p>
        </w:tc>
        <w:tc>
          <w:tcPr>
            <w:tcW w:w="2160" w:type="dxa"/>
          </w:tcPr>
          <w:p w:rsidR="00AB17DD" w:rsidRPr="00A42B66" w:rsidRDefault="00AB17DD" w:rsidP="00AB17DD">
            <w:pPr>
              <w:spacing w:line="360" w:lineRule="auto"/>
              <w:rPr>
                <w:noProof w:val="0"/>
              </w:rPr>
            </w:pPr>
            <w:r w:rsidRPr="00A42B66">
              <w:rPr>
                <w:noProof w:val="0"/>
              </w:rPr>
              <w:t>0.37</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t>NC_017299</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0.148</w:t>
            </w:r>
          </w:p>
        </w:tc>
        <w:tc>
          <w:tcPr>
            <w:tcW w:w="2160" w:type="dxa"/>
          </w:tcPr>
          <w:p w:rsidR="00AB17DD" w:rsidRPr="00A42B66" w:rsidRDefault="00AB17DD" w:rsidP="00AB17DD">
            <w:pPr>
              <w:spacing w:line="360" w:lineRule="auto"/>
              <w:rPr>
                <w:noProof w:val="0"/>
              </w:rPr>
            </w:pPr>
            <w:r w:rsidRPr="00A42B66">
              <w:rPr>
                <w:noProof w:val="0"/>
              </w:rPr>
              <w:t>0.072</w:t>
            </w:r>
          </w:p>
        </w:tc>
        <w:tc>
          <w:tcPr>
            <w:tcW w:w="2160" w:type="dxa"/>
          </w:tcPr>
          <w:p w:rsidR="00AB17DD" w:rsidRPr="00A42B66" w:rsidRDefault="00AB17DD" w:rsidP="00AB17DD">
            <w:pPr>
              <w:spacing w:line="360" w:lineRule="auto"/>
              <w:rPr>
                <w:noProof w:val="0"/>
              </w:rPr>
            </w:pPr>
            <w:r w:rsidRPr="00A42B66">
              <w:rPr>
                <w:noProof w:val="0"/>
              </w:rPr>
              <w:t>0.034</w:t>
            </w:r>
          </w:p>
        </w:tc>
      </w:tr>
      <w:tr w:rsidR="00AB17DD" w:rsidRPr="00AB17DD">
        <w:trPr>
          <w:trHeight w:val="300"/>
        </w:trPr>
        <w:tc>
          <w:tcPr>
            <w:tcW w:w="1980" w:type="dxa"/>
          </w:tcPr>
          <w:p w:rsidR="00AB17DD" w:rsidRPr="00AB17DD" w:rsidRDefault="00AB17DD" w:rsidP="00AB17DD">
            <w:pPr>
              <w:spacing w:line="360" w:lineRule="auto"/>
              <w:rPr>
                <w:b/>
                <w:bCs/>
                <w:noProof w:val="0"/>
              </w:rPr>
            </w:pPr>
            <w:r w:rsidRPr="00AB17DD">
              <w:rPr>
                <w:b/>
                <w:bCs/>
                <w:noProof w:val="0"/>
              </w:rPr>
              <w:lastRenderedPageBreak/>
              <w:t>NC_021064</w:t>
            </w:r>
          </w:p>
        </w:tc>
        <w:tc>
          <w:tcPr>
            <w:tcW w:w="2232" w:type="dxa"/>
          </w:tcPr>
          <w:p w:rsidR="00AB17DD" w:rsidRPr="00A42B66" w:rsidRDefault="00AB17DD" w:rsidP="00AB17DD">
            <w:pPr>
              <w:spacing w:line="360" w:lineRule="auto"/>
              <w:rPr>
                <w:noProof w:val="0"/>
              </w:rPr>
            </w:pPr>
            <w:r w:rsidRPr="00A42B66">
              <w:rPr>
                <w:noProof w:val="0"/>
              </w:rPr>
              <w:t>&lt;0.001</w:t>
            </w:r>
          </w:p>
        </w:tc>
        <w:tc>
          <w:tcPr>
            <w:tcW w:w="2160" w:type="dxa"/>
          </w:tcPr>
          <w:p w:rsidR="00AB17DD" w:rsidRPr="00A42B66" w:rsidRDefault="00AB17DD" w:rsidP="00AB17DD">
            <w:pPr>
              <w:spacing w:line="360" w:lineRule="auto"/>
              <w:rPr>
                <w:noProof w:val="0"/>
              </w:rPr>
            </w:pPr>
            <w:r w:rsidRPr="00A42B66">
              <w:rPr>
                <w:noProof w:val="0"/>
              </w:rPr>
              <w:t>0.599</w:t>
            </w:r>
          </w:p>
        </w:tc>
        <w:tc>
          <w:tcPr>
            <w:tcW w:w="2160" w:type="dxa"/>
          </w:tcPr>
          <w:p w:rsidR="00AB17DD" w:rsidRPr="00A42B66" w:rsidRDefault="00AB17DD" w:rsidP="00AB17DD">
            <w:pPr>
              <w:spacing w:line="360" w:lineRule="auto"/>
              <w:rPr>
                <w:noProof w:val="0"/>
              </w:rPr>
            </w:pPr>
            <w:r w:rsidRPr="00A42B66">
              <w:rPr>
                <w:noProof w:val="0"/>
              </w:rPr>
              <w:t>0.171</w:t>
            </w:r>
          </w:p>
        </w:tc>
        <w:tc>
          <w:tcPr>
            <w:tcW w:w="2160" w:type="dxa"/>
          </w:tcPr>
          <w:p w:rsidR="00AB17DD" w:rsidRPr="00A42B66" w:rsidRDefault="00AB17DD" w:rsidP="00AB17DD">
            <w:pPr>
              <w:spacing w:line="360" w:lineRule="auto"/>
              <w:rPr>
                <w:noProof w:val="0"/>
              </w:rPr>
            </w:pPr>
            <w:r w:rsidRPr="00A42B66">
              <w:rPr>
                <w:noProof w:val="0"/>
              </w:rPr>
              <w:t>0.343</w:t>
            </w:r>
          </w:p>
        </w:tc>
      </w:tr>
    </w:tbl>
    <w:p w:rsidR="00137C1A" w:rsidRPr="00596305" w:rsidRDefault="00596305" w:rsidP="00FC5CC9">
      <w:pPr>
        <w:spacing w:after="200" w:line="276" w:lineRule="auto"/>
        <w:rPr>
          <w:i/>
        </w:rPr>
      </w:pPr>
      <w:r w:rsidRPr="00596305">
        <w:rPr>
          <w:i/>
        </w:rPr>
        <w:t>* DS = Defense systems; GL = Gains and losses</w:t>
      </w:r>
    </w:p>
    <w:p w:rsidR="0042318D" w:rsidRDefault="0042318D" w:rsidP="00FC5CC9">
      <w:pPr>
        <w:spacing w:after="200" w:line="276" w:lineRule="auto"/>
        <w:rPr>
          <w:b/>
          <w:noProof w:val="0"/>
        </w:rPr>
      </w:pPr>
    </w:p>
    <w:p w:rsidR="00FC5CC9" w:rsidRPr="002312A3" w:rsidRDefault="00FC5CC9" w:rsidP="00FC5CC9">
      <w:pPr>
        <w:spacing w:after="200" w:line="276" w:lineRule="auto"/>
        <w:rPr>
          <w:b/>
          <w:noProof w:val="0"/>
        </w:rPr>
      </w:pPr>
    </w:p>
    <w:p w:rsidR="00367C33" w:rsidRPr="00137C1A" w:rsidRDefault="00137C1A">
      <w:pPr>
        <w:rPr>
          <w:b/>
        </w:rPr>
      </w:pPr>
      <w:r w:rsidRPr="00137C1A">
        <w:rPr>
          <w:b/>
        </w:rPr>
        <w:t>REFERENCES</w:t>
      </w:r>
    </w:p>
    <w:p w:rsidR="00367C33" w:rsidRDefault="00367C33"/>
    <w:p w:rsidR="00367C33" w:rsidRDefault="00DB4063" w:rsidP="00367C33">
      <w:pPr>
        <w:ind w:left="720" w:hanging="720"/>
      </w:pPr>
      <w:r>
        <w:fldChar w:fldCharType="begin"/>
      </w:r>
      <w:r w:rsidR="00367C33">
        <w:instrText xml:space="preserve"> ADDIN EN.REFLIST </w:instrText>
      </w:r>
      <w:r>
        <w:fldChar w:fldCharType="separate"/>
      </w:r>
      <w:bookmarkStart w:id="1" w:name="_ENREF_1"/>
      <w:r w:rsidR="00367C33">
        <w:t>1.</w:t>
      </w:r>
      <w:r w:rsidR="00367C33">
        <w:tab/>
        <w:t xml:space="preserve">Novichkov PS, Ratnere I, Wolf YI, Koonin EV, Dubchak I: </w:t>
      </w:r>
      <w:r w:rsidR="00367C33" w:rsidRPr="00367C33">
        <w:rPr>
          <w:b/>
        </w:rPr>
        <w:t>ATGC: a database of orthologous genes from closely related prokaryotic genomes and a research platform for microevolution of prokaryotes</w:t>
      </w:r>
      <w:r w:rsidR="00367C33">
        <w:t xml:space="preserve">. </w:t>
      </w:r>
      <w:r w:rsidR="00367C33" w:rsidRPr="00367C33">
        <w:rPr>
          <w:i/>
        </w:rPr>
        <w:t xml:space="preserve">Nucleic Acids Res </w:t>
      </w:r>
      <w:r w:rsidR="00367C33">
        <w:t xml:space="preserve">2009, </w:t>
      </w:r>
      <w:r w:rsidR="00367C33" w:rsidRPr="00367C33">
        <w:rPr>
          <w:b/>
        </w:rPr>
        <w:t>37</w:t>
      </w:r>
      <w:r w:rsidR="00367C33">
        <w:t>(Database issue):D448-454.</w:t>
      </w:r>
      <w:bookmarkEnd w:id="1"/>
    </w:p>
    <w:p w:rsidR="00367C33" w:rsidRDefault="00367C33" w:rsidP="00367C33"/>
    <w:p w:rsidR="00654BE8" w:rsidRDefault="00DB4063">
      <w:r>
        <w:fldChar w:fldCharType="end"/>
      </w:r>
    </w:p>
    <w:p w:rsidR="00654BE8" w:rsidRDefault="00654BE8"/>
    <w:p w:rsidR="00654BE8" w:rsidRDefault="00654BE8"/>
    <w:p w:rsidR="00654BE8" w:rsidRDefault="00654BE8"/>
    <w:p w:rsidR="00654BE8" w:rsidRDefault="00654BE8"/>
    <w:sectPr w:rsidR="00654BE8" w:rsidSect="005E27E5">
      <w:pgSz w:w="15840" w:h="12240" w:orient="landscape"/>
      <w:pgMar w:top="129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91777"/>
    <w:multiLevelType w:val="hybridMultilevel"/>
    <w:tmpl w:val="B79671FE"/>
    <w:lvl w:ilvl="0" w:tplc="79808E42">
      <w:start w:val="1"/>
      <w:numFmt w:val="lowerLetter"/>
      <w:lvlText w:val="%1)"/>
      <w:lvlJc w:val="left"/>
      <w:pPr>
        <w:tabs>
          <w:tab w:val="num" w:pos="360"/>
        </w:tabs>
        <w:ind w:left="360" w:hanging="360"/>
      </w:pPr>
    </w:lvl>
    <w:lvl w:ilvl="1" w:tplc="DBE44000" w:tentative="1">
      <w:start w:val="1"/>
      <w:numFmt w:val="lowerLetter"/>
      <w:lvlText w:val="%2)"/>
      <w:lvlJc w:val="left"/>
      <w:pPr>
        <w:tabs>
          <w:tab w:val="num" w:pos="1080"/>
        </w:tabs>
        <w:ind w:left="1080" w:hanging="360"/>
      </w:pPr>
    </w:lvl>
    <w:lvl w:ilvl="2" w:tplc="D09C84CE" w:tentative="1">
      <w:start w:val="1"/>
      <w:numFmt w:val="lowerLetter"/>
      <w:lvlText w:val="%3)"/>
      <w:lvlJc w:val="left"/>
      <w:pPr>
        <w:tabs>
          <w:tab w:val="num" w:pos="1800"/>
        </w:tabs>
        <w:ind w:left="1800" w:hanging="360"/>
      </w:pPr>
    </w:lvl>
    <w:lvl w:ilvl="3" w:tplc="6FDE34C2" w:tentative="1">
      <w:start w:val="1"/>
      <w:numFmt w:val="lowerLetter"/>
      <w:lvlText w:val="%4)"/>
      <w:lvlJc w:val="left"/>
      <w:pPr>
        <w:tabs>
          <w:tab w:val="num" w:pos="2520"/>
        </w:tabs>
        <w:ind w:left="2520" w:hanging="360"/>
      </w:pPr>
    </w:lvl>
    <w:lvl w:ilvl="4" w:tplc="5754C9A4" w:tentative="1">
      <w:start w:val="1"/>
      <w:numFmt w:val="lowerLetter"/>
      <w:lvlText w:val="%5)"/>
      <w:lvlJc w:val="left"/>
      <w:pPr>
        <w:tabs>
          <w:tab w:val="num" w:pos="3240"/>
        </w:tabs>
        <w:ind w:left="3240" w:hanging="360"/>
      </w:pPr>
    </w:lvl>
    <w:lvl w:ilvl="5" w:tplc="55CC004A" w:tentative="1">
      <w:start w:val="1"/>
      <w:numFmt w:val="lowerLetter"/>
      <w:lvlText w:val="%6)"/>
      <w:lvlJc w:val="left"/>
      <w:pPr>
        <w:tabs>
          <w:tab w:val="num" w:pos="3960"/>
        </w:tabs>
        <w:ind w:left="3960" w:hanging="360"/>
      </w:pPr>
    </w:lvl>
    <w:lvl w:ilvl="6" w:tplc="6526BF4A" w:tentative="1">
      <w:start w:val="1"/>
      <w:numFmt w:val="lowerLetter"/>
      <w:lvlText w:val="%7)"/>
      <w:lvlJc w:val="left"/>
      <w:pPr>
        <w:tabs>
          <w:tab w:val="num" w:pos="4680"/>
        </w:tabs>
        <w:ind w:left="4680" w:hanging="360"/>
      </w:pPr>
    </w:lvl>
    <w:lvl w:ilvl="7" w:tplc="35EAD23A" w:tentative="1">
      <w:start w:val="1"/>
      <w:numFmt w:val="lowerLetter"/>
      <w:lvlText w:val="%8)"/>
      <w:lvlJc w:val="left"/>
      <w:pPr>
        <w:tabs>
          <w:tab w:val="num" w:pos="5400"/>
        </w:tabs>
        <w:ind w:left="5400" w:hanging="360"/>
      </w:pPr>
    </w:lvl>
    <w:lvl w:ilvl="8" w:tplc="A10022B2" w:tentative="1">
      <w:start w:val="1"/>
      <w:numFmt w:val="lowerLetter"/>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Moves/>
  <w:defaultTabStop w:val="720"/>
  <w:hyphenationZone w:val="425"/>
  <w:characterSpacingControl w:val="doNotCompress"/>
  <w:compat>
    <w:compatSetting w:name="compatibilityMode" w:uri="http://schemas.microsoft.com/office/word" w:val="12"/>
  </w:compat>
  <w:docVars>
    <w:docVar w:name="EN.Layout" w:val="&lt;ENLayout&gt;&lt;Style&gt;BMC Bioinforma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dw0wa5jvaszoezpt75trtnpxpdftadx2xp&quot;&gt;CRISPR&lt;record-ids&gt;&lt;item&gt;714&lt;/item&gt;&lt;/record-ids&gt;&lt;/item&gt;&lt;/Libraries&gt;"/>
  </w:docVars>
  <w:rsids>
    <w:rsidRoot w:val="00FC5CC9"/>
    <w:rsid w:val="000060DF"/>
    <w:rsid w:val="000503BC"/>
    <w:rsid w:val="000779EE"/>
    <w:rsid w:val="0008405F"/>
    <w:rsid w:val="000C1DBC"/>
    <w:rsid w:val="00137C1A"/>
    <w:rsid w:val="00165C17"/>
    <w:rsid w:val="001A301F"/>
    <w:rsid w:val="00251969"/>
    <w:rsid w:val="002C3E88"/>
    <w:rsid w:val="002D1C54"/>
    <w:rsid w:val="002D6654"/>
    <w:rsid w:val="003259FA"/>
    <w:rsid w:val="00332441"/>
    <w:rsid w:val="00350F65"/>
    <w:rsid w:val="00367C33"/>
    <w:rsid w:val="003C3C88"/>
    <w:rsid w:val="003D41BF"/>
    <w:rsid w:val="0042318D"/>
    <w:rsid w:val="00454964"/>
    <w:rsid w:val="00473539"/>
    <w:rsid w:val="004D60E3"/>
    <w:rsid w:val="00504083"/>
    <w:rsid w:val="0052175A"/>
    <w:rsid w:val="00572814"/>
    <w:rsid w:val="00572EEA"/>
    <w:rsid w:val="00590977"/>
    <w:rsid w:val="00596305"/>
    <w:rsid w:val="005A561A"/>
    <w:rsid w:val="005E27E5"/>
    <w:rsid w:val="00651E61"/>
    <w:rsid w:val="00654BE8"/>
    <w:rsid w:val="006C6491"/>
    <w:rsid w:val="0071048B"/>
    <w:rsid w:val="00710D3A"/>
    <w:rsid w:val="00731D18"/>
    <w:rsid w:val="00733CED"/>
    <w:rsid w:val="00736EC8"/>
    <w:rsid w:val="007C4629"/>
    <w:rsid w:val="008500AA"/>
    <w:rsid w:val="00855D8E"/>
    <w:rsid w:val="008D75F9"/>
    <w:rsid w:val="00947CF2"/>
    <w:rsid w:val="00956D0C"/>
    <w:rsid w:val="009575E5"/>
    <w:rsid w:val="00A42B66"/>
    <w:rsid w:val="00AB17DD"/>
    <w:rsid w:val="00B0389C"/>
    <w:rsid w:val="00B45841"/>
    <w:rsid w:val="00B61493"/>
    <w:rsid w:val="00BD3F5E"/>
    <w:rsid w:val="00BE1CCA"/>
    <w:rsid w:val="00CA29F0"/>
    <w:rsid w:val="00CA337E"/>
    <w:rsid w:val="00CA7888"/>
    <w:rsid w:val="00CD69C6"/>
    <w:rsid w:val="00CE734A"/>
    <w:rsid w:val="00D00DA0"/>
    <w:rsid w:val="00D75222"/>
    <w:rsid w:val="00DB4063"/>
    <w:rsid w:val="00DB44B6"/>
    <w:rsid w:val="00DF058C"/>
    <w:rsid w:val="00DF3E26"/>
    <w:rsid w:val="00E57ADC"/>
    <w:rsid w:val="00F953EA"/>
    <w:rsid w:val="00FA1127"/>
    <w:rsid w:val="00FC5CC9"/>
    <w:rsid w:val="00FD28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FC5CC9"/>
    <w:pPr>
      <w:spacing w:after="0" w:line="240" w:lineRule="auto"/>
    </w:pPr>
    <w:rPr>
      <w:rFonts w:ascii="Times New Roman" w:eastAsia="Times New Roman" w:hAnsi="Times New Roman" w:cs="Times New Roman"/>
      <w:noProof/>
      <w:sz w:val="24"/>
      <w:szCs w:val="24"/>
      <w:lang w:eastAsia="es-ES"/>
    </w:rPr>
  </w:style>
  <w:style w:type="paragraph" w:styleId="Heading1">
    <w:name w:val="heading 1"/>
    <w:basedOn w:val="Normal"/>
    <w:next w:val="Normal"/>
    <w:link w:val="Heading1Char"/>
    <w:rsid w:val="005E27E5"/>
    <w:pPr>
      <w:keepNext/>
      <w:keepLines/>
      <w:spacing w:before="400" w:after="120" w:line="276" w:lineRule="auto"/>
      <w:contextualSpacing/>
      <w:outlineLvl w:val="0"/>
    </w:pPr>
    <w:rPr>
      <w:rFonts w:ascii="Arial" w:eastAsia="Arial" w:hAnsi="Arial" w:cs="Arial"/>
      <w:noProof w:val="0"/>
      <w:color w:val="000000"/>
      <w:sz w:val="40"/>
      <w:szCs w:val="40"/>
      <w:lang w:eastAsia="en-US"/>
    </w:rPr>
  </w:style>
  <w:style w:type="paragraph" w:styleId="Heading2">
    <w:name w:val="heading 2"/>
    <w:basedOn w:val="Normal"/>
    <w:next w:val="Normal"/>
    <w:link w:val="Heading2Char"/>
    <w:rsid w:val="005E27E5"/>
    <w:pPr>
      <w:keepNext/>
      <w:keepLines/>
      <w:spacing w:before="360" w:after="120" w:line="276" w:lineRule="auto"/>
      <w:contextualSpacing/>
      <w:outlineLvl w:val="1"/>
    </w:pPr>
    <w:rPr>
      <w:rFonts w:ascii="Arial" w:eastAsia="Arial" w:hAnsi="Arial" w:cs="Arial"/>
      <w:noProof w:val="0"/>
      <w:color w:val="000000"/>
      <w:sz w:val="32"/>
      <w:szCs w:val="32"/>
      <w:lang w:eastAsia="en-US"/>
    </w:rPr>
  </w:style>
  <w:style w:type="paragraph" w:styleId="Heading3">
    <w:name w:val="heading 3"/>
    <w:basedOn w:val="Normal"/>
    <w:next w:val="Normal"/>
    <w:link w:val="Heading3Char"/>
    <w:rsid w:val="005E27E5"/>
    <w:pPr>
      <w:keepNext/>
      <w:keepLines/>
      <w:spacing w:before="320" w:after="80" w:line="276" w:lineRule="auto"/>
      <w:contextualSpacing/>
      <w:outlineLvl w:val="2"/>
    </w:pPr>
    <w:rPr>
      <w:rFonts w:ascii="Arial" w:eastAsia="Arial" w:hAnsi="Arial" w:cs="Arial"/>
      <w:noProof w:val="0"/>
      <w:color w:val="434343"/>
      <w:sz w:val="28"/>
      <w:szCs w:val="28"/>
      <w:lang w:eastAsia="en-US"/>
    </w:rPr>
  </w:style>
  <w:style w:type="paragraph" w:styleId="Heading4">
    <w:name w:val="heading 4"/>
    <w:basedOn w:val="Normal"/>
    <w:next w:val="Normal"/>
    <w:link w:val="Heading4Char"/>
    <w:rsid w:val="005E27E5"/>
    <w:pPr>
      <w:keepNext/>
      <w:keepLines/>
      <w:spacing w:before="280" w:after="80" w:line="276" w:lineRule="auto"/>
      <w:contextualSpacing/>
      <w:outlineLvl w:val="3"/>
    </w:pPr>
    <w:rPr>
      <w:rFonts w:ascii="Arial" w:eastAsia="Arial" w:hAnsi="Arial" w:cs="Arial"/>
      <w:noProof w:val="0"/>
      <w:color w:val="666666"/>
      <w:lang w:eastAsia="en-US"/>
    </w:rPr>
  </w:style>
  <w:style w:type="paragraph" w:styleId="Heading5">
    <w:name w:val="heading 5"/>
    <w:basedOn w:val="Normal"/>
    <w:next w:val="Normal"/>
    <w:link w:val="Heading5Char"/>
    <w:rsid w:val="005E27E5"/>
    <w:pPr>
      <w:keepNext/>
      <w:keepLines/>
      <w:spacing w:before="240" w:after="80" w:line="276" w:lineRule="auto"/>
      <w:contextualSpacing/>
      <w:outlineLvl w:val="4"/>
    </w:pPr>
    <w:rPr>
      <w:rFonts w:ascii="Arial" w:eastAsia="Arial" w:hAnsi="Arial" w:cs="Arial"/>
      <w:noProof w:val="0"/>
      <w:color w:val="666666"/>
      <w:sz w:val="22"/>
      <w:szCs w:val="22"/>
      <w:lang w:eastAsia="en-US"/>
    </w:rPr>
  </w:style>
  <w:style w:type="paragraph" w:styleId="Heading6">
    <w:name w:val="heading 6"/>
    <w:basedOn w:val="Normal"/>
    <w:next w:val="Normal"/>
    <w:link w:val="Heading6Char"/>
    <w:rsid w:val="005E27E5"/>
    <w:pPr>
      <w:keepNext/>
      <w:keepLines/>
      <w:spacing w:before="240" w:after="80" w:line="276" w:lineRule="auto"/>
      <w:contextualSpacing/>
      <w:outlineLvl w:val="5"/>
    </w:pPr>
    <w:rPr>
      <w:rFonts w:ascii="Arial" w:eastAsia="Arial" w:hAnsi="Arial" w:cs="Arial"/>
      <w:i/>
      <w:noProof w:val="0"/>
      <w:color w:val="666666"/>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5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CC9"/>
    <w:rPr>
      <w:sz w:val="16"/>
      <w:szCs w:val="16"/>
    </w:rPr>
  </w:style>
  <w:style w:type="paragraph" w:styleId="CommentText">
    <w:name w:val="annotation text"/>
    <w:basedOn w:val="Normal"/>
    <w:link w:val="CommentTextChar"/>
    <w:uiPriority w:val="99"/>
    <w:semiHidden/>
    <w:unhideWhenUsed/>
    <w:rsid w:val="00FC5CC9"/>
    <w:rPr>
      <w:sz w:val="20"/>
      <w:szCs w:val="20"/>
    </w:rPr>
  </w:style>
  <w:style w:type="character" w:customStyle="1" w:styleId="CommentTextChar">
    <w:name w:val="Comment Text Char"/>
    <w:basedOn w:val="DefaultParagraphFont"/>
    <w:link w:val="CommentText"/>
    <w:uiPriority w:val="99"/>
    <w:semiHidden/>
    <w:rsid w:val="00FC5CC9"/>
    <w:rPr>
      <w:rFonts w:ascii="Times New Roman" w:eastAsia="Times New Roman" w:hAnsi="Times New Roman" w:cs="Times New Roman"/>
      <w:noProof/>
      <w:sz w:val="20"/>
      <w:szCs w:val="20"/>
      <w:lang w:eastAsia="es-ES"/>
    </w:rPr>
  </w:style>
  <w:style w:type="paragraph" w:styleId="BalloonText">
    <w:name w:val="Balloon Text"/>
    <w:basedOn w:val="Normal"/>
    <w:link w:val="BalloonTextChar"/>
    <w:uiPriority w:val="99"/>
    <w:semiHidden/>
    <w:unhideWhenUsed/>
    <w:rsid w:val="00FC5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CC9"/>
    <w:rPr>
      <w:rFonts w:ascii="Segoe UI" w:eastAsia="Times New Roman" w:hAnsi="Segoe UI" w:cs="Segoe UI"/>
      <w:noProof/>
      <w:sz w:val="18"/>
      <w:szCs w:val="18"/>
      <w:lang w:eastAsia="es-ES"/>
    </w:rPr>
  </w:style>
  <w:style w:type="character" w:styleId="Hyperlink">
    <w:name w:val="Hyperlink"/>
    <w:basedOn w:val="DefaultParagraphFont"/>
    <w:uiPriority w:val="99"/>
    <w:unhideWhenUsed/>
    <w:rsid w:val="00367C33"/>
    <w:rPr>
      <w:color w:val="0563C1" w:themeColor="hyperlink"/>
      <w:u w:val="single"/>
    </w:rPr>
  </w:style>
  <w:style w:type="character" w:styleId="FollowedHyperlink">
    <w:name w:val="FollowedHyperlink"/>
    <w:basedOn w:val="DefaultParagraphFont"/>
    <w:uiPriority w:val="99"/>
    <w:unhideWhenUsed/>
    <w:rsid w:val="003C3C88"/>
    <w:rPr>
      <w:color w:val="954F72" w:themeColor="followedHyperlink"/>
      <w:u w:val="single"/>
    </w:rPr>
  </w:style>
  <w:style w:type="paragraph" w:customStyle="1" w:styleId="font5">
    <w:name w:val="font5"/>
    <w:basedOn w:val="Normal"/>
    <w:rsid w:val="003C3C88"/>
    <w:pPr>
      <w:spacing w:beforeLines="1" w:afterLines="1"/>
    </w:pPr>
    <w:rPr>
      <w:rFonts w:ascii="Tahoma" w:eastAsiaTheme="minorHAnsi" w:hAnsi="Tahoma" w:cstheme="minorBidi"/>
      <w:b/>
      <w:bCs/>
      <w:noProof w:val="0"/>
      <w:color w:val="000000"/>
      <w:lang w:val="es-ES_tradnl" w:eastAsia="es-ES_tradnl"/>
    </w:rPr>
  </w:style>
  <w:style w:type="paragraph" w:customStyle="1" w:styleId="font6">
    <w:name w:val="font6"/>
    <w:basedOn w:val="Normal"/>
    <w:rsid w:val="003C3C88"/>
    <w:pPr>
      <w:spacing w:beforeLines="1" w:afterLines="1"/>
    </w:pPr>
    <w:rPr>
      <w:rFonts w:eastAsiaTheme="minorHAnsi" w:cstheme="minorBidi"/>
      <w:noProof w:val="0"/>
      <w:color w:val="000000"/>
      <w:sz w:val="22"/>
      <w:szCs w:val="22"/>
      <w:lang w:val="es-ES_tradnl" w:eastAsia="es-ES_tradnl"/>
    </w:rPr>
  </w:style>
  <w:style w:type="paragraph" w:customStyle="1" w:styleId="xl24">
    <w:name w:val="xl24"/>
    <w:basedOn w:val="Normal"/>
    <w:rsid w:val="003C3C88"/>
    <w:pPr>
      <w:pBdr>
        <w:top w:val="single" w:sz="8" w:space="0" w:color="auto"/>
        <w:left w:val="single" w:sz="8" w:space="0" w:color="auto"/>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25">
    <w:name w:val="xl25"/>
    <w:basedOn w:val="Normal"/>
    <w:rsid w:val="003C3C88"/>
    <w:pPr>
      <w:pBdr>
        <w:top w:val="single" w:sz="8" w:space="0" w:color="auto"/>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26">
    <w:name w:val="xl26"/>
    <w:basedOn w:val="Normal"/>
    <w:rsid w:val="003C3C88"/>
    <w:pPr>
      <w:pBdr>
        <w:top w:val="single" w:sz="8" w:space="0" w:color="auto"/>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27">
    <w:name w:val="xl27"/>
    <w:basedOn w:val="Normal"/>
    <w:rsid w:val="003C3C88"/>
    <w:pPr>
      <w:pBdr>
        <w:left w:val="single" w:sz="8" w:space="0" w:color="auto"/>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28">
    <w:name w:val="xl28"/>
    <w:basedOn w:val="Normal"/>
    <w:rsid w:val="003C3C88"/>
    <w:pPr>
      <w:pBdr>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29">
    <w:name w:val="xl29"/>
    <w:basedOn w:val="Normal"/>
    <w:rsid w:val="003C3C88"/>
    <w:pPr>
      <w:pBdr>
        <w:bottom w:val="single" w:sz="8" w:space="0" w:color="auto"/>
        <w:right w:val="single" w:sz="8" w:space="0" w:color="auto"/>
      </w:pBdr>
      <w:spacing w:beforeLines="1" w:afterLines="1"/>
      <w:textAlignment w:val="top"/>
    </w:pPr>
    <w:rPr>
      <w:rFonts w:eastAsiaTheme="minorHAnsi" w:cstheme="minorBidi"/>
      <w:b/>
      <w:bCs/>
      <w:noProof w:val="0"/>
      <w:sz w:val="20"/>
      <w:szCs w:val="20"/>
      <w:lang w:val="es-ES_tradnl" w:eastAsia="es-ES_tradnl"/>
    </w:rPr>
  </w:style>
  <w:style w:type="paragraph" w:customStyle="1" w:styleId="xl30">
    <w:name w:val="xl30"/>
    <w:basedOn w:val="Normal"/>
    <w:rsid w:val="00165C17"/>
    <w:pPr>
      <w:pBdr>
        <w:top w:val="single" w:sz="8" w:space="0" w:color="auto"/>
        <w:left w:val="single" w:sz="4" w:space="0" w:color="auto"/>
        <w:bottom w:val="single" w:sz="8" w:space="0" w:color="auto"/>
        <w:right w:val="single" w:sz="8" w:space="0" w:color="auto"/>
      </w:pBdr>
      <w:spacing w:beforeLines="1" w:afterLines="1"/>
    </w:pPr>
    <w:rPr>
      <w:rFonts w:ascii="Times" w:eastAsiaTheme="minorHAnsi" w:hAnsi="Times" w:cstheme="minorBidi"/>
      <w:b/>
      <w:bCs/>
      <w:noProof w:val="0"/>
      <w:sz w:val="20"/>
      <w:szCs w:val="20"/>
      <w:lang w:val="es-ES_tradnl" w:eastAsia="es-ES_tradnl"/>
    </w:rPr>
  </w:style>
  <w:style w:type="paragraph" w:customStyle="1" w:styleId="xl31">
    <w:name w:val="xl31"/>
    <w:basedOn w:val="Normal"/>
    <w:rsid w:val="00165C17"/>
    <w:pPr>
      <w:pBdr>
        <w:left w:val="single" w:sz="8" w:space="0" w:color="auto"/>
        <w:bottom w:val="single" w:sz="4"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2">
    <w:name w:val="xl32"/>
    <w:basedOn w:val="Normal"/>
    <w:rsid w:val="00165C17"/>
    <w:pPr>
      <w:pBdr>
        <w:left w:val="single" w:sz="4" w:space="0" w:color="auto"/>
        <w:bottom w:val="single" w:sz="4"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3">
    <w:name w:val="xl33"/>
    <w:basedOn w:val="Normal"/>
    <w:rsid w:val="00165C17"/>
    <w:pPr>
      <w:pBdr>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noProof w:val="0"/>
      <w:lang w:val="es-ES_tradnl" w:eastAsia="es-ES_tradnl"/>
    </w:rPr>
  </w:style>
  <w:style w:type="paragraph" w:customStyle="1" w:styleId="xl34">
    <w:name w:val="xl34"/>
    <w:basedOn w:val="Normal"/>
    <w:rsid w:val="00165C17"/>
    <w:pPr>
      <w:pBdr>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5">
    <w:name w:val="xl35"/>
    <w:basedOn w:val="Normal"/>
    <w:rsid w:val="00165C17"/>
    <w:pPr>
      <w:pBdr>
        <w:top w:val="single" w:sz="4" w:space="0" w:color="auto"/>
        <w:left w:val="single" w:sz="8" w:space="0" w:color="auto"/>
        <w:bottom w:val="single" w:sz="4"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6">
    <w:name w:val="xl36"/>
    <w:basedOn w:val="Normal"/>
    <w:rsid w:val="00165C17"/>
    <w:pPr>
      <w:pBdr>
        <w:top w:val="single" w:sz="4"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noProof w:val="0"/>
      <w:lang w:val="es-ES_tradnl" w:eastAsia="es-ES_tradnl"/>
    </w:rPr>
  </w:style>
  <w:style w:type="paragraph" w:customStyle="1" w:styleId="xl37">
    <w:name w:val="xl37"/>
    <w:basedOn w:val="Normal"/>
    <w:rsid w:val="00165C17"/>
    <w:pPr>
      <w:pBdr>
        <w:top w:val="single" w:sz="4" w:space="0" w:color="auto"/>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8">
    <w:name w:val="xl38"/>
    <w:basedOn w:val="Normal"/>
    <w:rsid w:val="00165C17"/>
    <w:pPr>
      <w:pBdr>
        <w:top w:val="single" w:sz="4" w:space="0" w:color="auto"/>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39">
    <w:name w:val="xl39"/>
    <w:basedOn w:val="Normal"/>
    <w:rsid w:val="00165C17"/>
    <w:pPr>
      <w:pBdr>
        <w:top w:val="single" w:sz="4" w:space="0" w:color="auto"/>
        <w:left w:val="single" w:sz="8"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0">
    <w:name w:val="xl40"/>
    <w:basedOn w:val="Normal"/>
    <w:rsid w:val="00165C17"/>
    <w:pPr>
      <w:pBdr>
        <w:top w:val="single" w:sz="4" w:space="0" w:color="auto"/>
        <w:left w:val="single" w:sz="4"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1">
    <w:name w:val="xl41"/>
    <w:basedOn w:val="Normal"/>
    <w:rsid w:val="00165C17"/>
    <w:pPr>
      <w:pBdr>
        <w:top w:val="single" w:sz="4" w:space="0" w:color="auto"/>
        <w:left w:val="single" w:sz="4" w:space="0" w:color="auto"/>
        <w:right w:val="single" w:sz="4" w:space="0" w:color="auto"/>
      </w:pBdr>
      <w:spacing w:beforeLines="1" w:afterLines="1"/>
      <w:textAlignment w:val="center"/>
    </w:pPr>
    <w:rPr>
      <w:rFonts w:ascii="Times" w:eastAsiaTheme="minorHAnsi" w:hAnsi="Times" w:cstheme="minorBidi"/>
      <w:noProof w:val="0"/>
      <w:lang w:val="es-ES_tradnl" w:eastAsia="es-ES_tradnl"/>
    </w:rPr>
  </w:style>
  <w:style w:type="paragraph" w:customStyle="1" w:styleId="xl42">
    <w:name w:val="xl42"/>
    <w:basedOn w:val="Normal"/>
    <w:rsid w:val="00165C17"/>
    <w:pPr>
      <w:pBdr>
        <w:top w:val="single" w:sz="4" w:space="0" w:color="auto"/>
        <w:left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3">
    <w:name w:val="xl43"/>
    <w:basedOn w:val="Normal"/>
    <w:rsid w:val="00165C17"/>
    <w:pPr>
      <w:pBdr>
        <w:top w:val="single" w:sz="8" w:space="0" w:color="auto"/>
        <w:left w:val="single" w:sz="8" w:space="0" w:color="auto"/>
        <w:bottom w:val="single" w:sz="4"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4">
    <w:name w:val="xl44"/>
    <w:basedOn w:val="Normal"/>
    <w:rsid w:val="00165C17"/>
    <w:pPr>
      <w:pBdr>
        <w:top w:val="single" w:sz="8" w:space="0" w:color="auto"/>
        <w:left w:val="single" w:sz="4" w:space="0" w:color="auto"/>
        <w:bottom w:val="single" w:sz="4" w:space="0" w:color="auto"/>
        <w:right w:val="single" w:sz="4" w:space="0" w:color="auto"/>
      </w:pBdr>
      <w:spacing w:beforeLines="1" w:afterLines="1"/>
      <w:textAlignment w:val="center"/>
    </w:pPr>
    <w:rPr>
      <w:rFonts w:ascii="Times" w:eastAsiaTheme="minorHAnsi" w:hAnsi="Times" w:cstheme="minorBidi"/>
      <w:noProof w:val="0"/>
      <w:lang w:val="es-ES_tradnl" w:eastAsia="es-ES_tradnl"/>
    </w:rPr>
  </w:style>
  <w:style w:type="paragraph" w:customStyle="1" w:styleId="xl45">
    <w:name w:val="xl45"/>
    <w:basedOn w:val="Normal"/>
    <w:rsid w:val="00165C17"/>
    <w:pPr>
      <w:pBdr>
        <w:top w:val="single" w:sz="8" w:space="0" w:color="auto"/>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6">
    <w:name w:val="xl46"/>
    <w:basedOn w:val="Normal"/>
    <w:rsid w:val="00165C17"/>
    <w:pPr>
      <w:pBdr>
        <w:top w:val="single" w:sz="4" w:space="0" w:color="auto"/>
        <w:left w:val="single" w:sz="8" w:space="0" w:color="auto"/>
        <w:bottom w:val="single" w:sz="8" w:space="0" w:color="auto"/>
        <w:right w:val="single" w:sz="4"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7">
    <w:name w:val="xl47"/>
    <w:basedOn w:val="Normal"/>
    <w:rsid w:val="00165C17"/>
    <w:pPr>
      <w:pBdr>
        <w:top w:val="single" w:sz="4" w:space="0" w:color="auto"/>
        <w:left w:val="single" w:sz="4" w:space="0" w:color="auto"/>
        <w:bottom w:val="single" w:sz="8" w:space="0" w:color="auto"/>
        <w:right w:val="single" w:sz="4" w:space="0" w:color="auto"/>
      </w:pBdr>
      <w:spacing w:beforeLines="1" w:afterLines="1"/>
      <w:textAlignment w:val="center"/>
    </w:pPr>
    <w:rPr>
      <w:rFonts w:ascii="Times" w:eastAsiaTheme="minorHAnsi" w:hAnsi="Times" w:cstheme="minorBidi"/>
      <w:noProof w:val="0"/>
      <w:lang w:val="es-ES_tradnl" w:eastAsia="es-ES_tradnl"/>
    </w:rPr>
  </w:style>
  <w:style w:type="paragraph" w:customStyle="1" w:styleId="xl48">
    <w:name w:val="xl48"/>
    <w:basedOn w:val="Normal"/>
    <w:rsid w:val="00165C17"/>
    <w:pPr>
      <w:pBdr>
        <w:top w:val="single" w:sz="4" w:space="0" w:color="auto"/>
        <w:left w:val="single" w:sz="4" w:space="0" w:color="auto"/>
        <w:bottom w:val="single" w:sz="8"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49">
    <w:name w:val="xl49"/>
    <w:basedOn w:val="Normal"/>
    <w:rsid w:val="00165C17"/>
    <w:pPr>
      <w:pBdr>
        <w:top w:val="single" w:sz="8" w:space="0" w:color="auto"/>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50">
    <w:name w:val="xl50"/>
    <w:basedOn w:val="Normal"/>
    <w:rsid w:val="00165C17"/>
    <w:pPr>
      <w:pBdr>
        <w:left w:val="single" w:sz="4" w:space="0" w:color="auto"/>
        <w:bottom w:val="single" w:sz="4"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51">
    <w:name w:val="xl51"/>
    <w:basedOn w:val="Normal"/>
    <w:rsid w:val="00165C17"/>
    <w:pPr>
      <w:pBdr>
        <w:top w:val="single" w:sz="8" w:space="0" w:color="auto"/>
        <w:bottom w:val="single" w:sz="8" w:space="0" w:color="auto"/>
      </w:pBdr>
      <w:shd w:val="clear" w:color="auto" w:fill="FCF305"/>
      <w:spacing w:beforeLines="1" w:afterLines="1"/>
    </w:pPr>
    <w:rPr>
      <w:rFonts w:ascii="Times" w:eastAsiaTheme="minorHAnsi" w:hAnsi="Times" w:cstheme="minorBidi"/>
      <w:b/>
      <w:bCs/>
      <w:noProof w:val="0"/>
      <w:sz w:val="20"/>
      <w:szCs w:val="20"/>
      <w:lang w:val="es-ES_tradnl" w:eastAsia="es-ES_tradnl"/>
    </w:rPr>
  </w:style>
  <w:style w:type="paragraph" w:customStyle="1" w:styleId="xl52">
    <w:name w:val="xl52"/>
    <w:basedOn w:val="Normal"/>
    <w:rsid w:val="00165C17"/>
    <w:pPr>
      <w:pBdr>
        <w:top w:val="single" w:sz="8" w:space="0" w:color="auto"/>
        <w:bottom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53">
    <w:name w:val="xl53"/>
    <w:basedOn w:val="Normal"/>
    <w:rsid w:val="00165C17"/>
    <w:pPr>
      <w:pBdr>
        <w:top w:val="single" w:sz="8" w:space="0" w:color="auto"/>
      </w:pBdr>
      <w:shd w:val="clear" w:color="auto" w:fill="FCF305"/>
      <w:spacing w:beforeLines="1" w:afterLines="1"/>
    </w:pPr>
    <w:rPr>
      <w:rFonts w:ascii="Times" w:eastAsiaTheme="minorHAnsi" w:hAnsi="Times" w:cstheme="minorBidi"/>
      <w:b/>
      <w:bCs/>
      <w:noProof w:val="0"/>
      <w:sz w:val="20"/>
      <w:szCs w:val="20"/>
      <w:lang w:val="es-ES_tradnl" w:eastAsia="es-ES_tradnl"/>
    </w:rPr>
  </w:style>
  <w:style w:type="paragraph" w:customStyle="1" w:styleId="xl54">
    <w:name w:val="xl54"/>
    <w:basedOn w:val="Normal"/>
    <w:rsid w:val="00165C17"/>
    <w:pPr>
      <w:pBdr>
        <w:top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customStyle="1" w:styleId="xl55">
    <w:name w:val="xl55"/>
    <w:basedOn w:val="Normal"/>
    <w:rsid w:val="00165C17"/>
    <w:pPr>
      <w:pBdr>
        <w:top w:val="single" w:sz="8" w:space="0" w:color="auto"/>
        <w:left w:val="single" w:sz="8" w:space="0" w:color="auto"/>
        <w:bottom w:val="single" w:sz="8" w:space="0" w:color="auto"/>
      </w:pBdr>
      <w:shd w:val="clear" w:color="auto" w:fill="FCF305"/>
      <w:spacing w:beforeLines="1" w:afterLines="1"/>
    </w:pPr>
    <w:rPr>
      <w:rFonts w:ascii="Times" w:eastAsiaTheme="minorHAnsi" w:hAnsi="Times" w:cstheme="minorBidi"/>
      <w:b/>
      <w:bCs/>
      <w:noProof w:val="0"/>
      <w:sz w:val="20"/>
      <w:szCs w:val="20"/>
      <w:lang w:val="es-ES_tradnl" w:eastAsia="es-ES_tradnl"/>
    </w:rPr>
  </w:style>
  <w:style w:type="paragraph" w:customStyle="1" w:styleId="xl56">
    <w:name w:val="xl56"/>
    <w:basedOn w:val="Normal"/>
    <w:rsid w:val="00165C17"/>
    <w:pPr>
      <w:pBdr>
        <w:top w:val="single" w:sz="8" w:space="0" w:color="auto"/>
        <w:bottom w:val="single" w:sz="8" w:space="0" w:color="auto"/>
        <w:right w:val="single" w:sz="8" w:space="0" w:color="auto"/>
      </w:pBdr>
      <w:spacing w:beforeLines="1" w:afterLines="1"/>
    </w:pPr>
    <w:rPr>
      <w:rFonts w:ascii="Times" w:eastAsiaTheme="minorHAnsi" w:hAnsi="Times" w:cstheme="minorBidi"/>
      <w:noProof w:val="0"/>
      <w:sz w:val="20"/>
      <w:szCs w:val="20"/>
      <w:lang w:val="es-ES_tradnl" w:eastAsia="es-ES_tradnl"/>
    </w:rPr>
  </w:style>
  <w:style w:type="paragraph" w:styleId="Caption">
    <w:name w:val="caption"/>
    <w:basedOn w:val="Normal"/>
    <w:next w:val="Normal"/>
    <w:rsid w:val="00137C1A"/>
    <w:pPr>
      <w:spacing w:after="200"/>
    </w:pPr>
    <w:rPr>
      <w:b/>
      <w:bCs/>
      <w:color w:val="5B9BD5" w:themeColor="accent1"/>
      <w:sz w:val="18"/>
      <w:szCs w:val="18"/>
    </w:rPr>
  </w:style>
  <w:style w:type="character" w:customStyle="1" w:styleId="Heading1Char">
    <w:name w:val="Heading 1 Char"/>
    <w:basedOn w:val="DefaultParagraphFont"/>
    <w:link w:val="Heading1"/>
    <w:rsid w:val="005E27E5"/>
    <w:rPr>
      <w:rFonts w:ascii="Arial" w:eastAsia="Arial" w:hAnsi="Arial" w:cs="Arial"/>
      <w:color w:val="000000"/>
      <w:sz w:val="40"/>
      <w:szCs w:val="40"/>
    </w:rPr>
  </w:style>
  <w:style w:type="character" w:customStyle="1" w:styleId="Heading2Char">
    <w:name w:val="Heading 2 Char"/>
    <w:basedOn w:val="DefaultParagraphFont"/>
    <w:link w:val="Heading2"/>
    <w:rsid w:val="005E27E5"/>
    <w:rPr>
      <w:rFonts w:ascii="Arial" w:eastAsia="Arial" w:hAnsi="Arial" w:cs="Arial"/>
      <w:color w:val="000000"/>
      <w:sz w:val="32"/>
      <w:szCs w:val="32"/>
    </w:rPr>
  </w:style>
  <w:style w:type="character" w:customStyle="1" w:styleId="Heading3Char">
    <w:name w:val="Heading 3 Char"/>
    <w:basedOn w:val="DefaultParagraphFont"/>
    <w:link w:val="Heading3"/>
    <w:rsid w:val="005E27E5"/>
    <w:rPr>
      <w:rFonts w:ascii="Arial" w:eastAsia="Arial" w:hAnsi="Arial" w:cs="Arial"/>
      <w:color w:val="434343"/>
      <w:sz w:val="28"/>
      <w:szCs w:val="28"/>
    </w:rPr>
  </w:style>
  <w:style w:type="character" w:customStyle="1" w:styleId="Heading4Char">
    <w:name w:val="Heading 4 Char"/>
    <w:basedOn w:val="DefaultParagraphFont"/>
    <w:link w:val="Heading4"/>
    <w:rsid w:val="005E27E5"/>
    <w:rPr>
      <w:rFonts w:ascii="Arial" w:eastAsia="Arial" w:hAnsi="Arial" w:cs="Arial"/>
      <w:color w:val="666666"/>
      <w:sz w:val="24"/>
      <w:szCs w:val="24"/>
    </w:rPr>
  </w:style>
  <w:style w:type="character" w:customStyle="1" w:styleId="Heading5Char">
    <w:name w:val="Heading 5 Char"/>
    <w:basedOn w:val="DefaultParagraphFont"/>
    <w:link w:val="Heading5"/>
    <w:rsid w:val="005E27E5"/>
    <w:rPr>
      <w:rFonts w:ascii="Arial" w:eastAsia="Arial" w:hAnsi="Arial" w:cs="Arial"/>
      <w:color w:val="666666"/>
    </w:rPr>
  </w:style>
  <w:style w:type="character" w:customStyle="1" w:styleId="Heading6Char">
    <w:name w:val="Heading 6 Char"/>
    <w:basedOn w:val="DefaultParagraphFont"/>
    <w:link w:val="Heading6"/>
    <w:rsid w:val="005E27E5"/>
    <w:rPr>
      <w:rFonts w:ascii="Arial" w:eastAsia="Arial" w:hAnsi="Arial" w:cs="Arial"/>
      <w:i/>
      <w:color w:val="666666"/>
    </w:rPr>
  </w:style>
  <w:style w:type="paragraph" w:styleId="Title">
    <w:name w:val="Title"/>
    <w:basedOn w:val="Normal"/>
    <w:next w:val="Normal"/>
    <w:link w:val="TitleChar"/>
    <w:rsid w:val="005E27E5"/>
    <w:pPr>
      <w:keepNext/>
      <w:keepLines/>
      <w:spacing w:after="60" w:line="276" w:lineRule="auto"/>
      <w:contextualSpacing/>
    </w:pPr>
    <w:rPr>
      <w:rFonts w:ascii="Arial" w:eastAsia="Arial" w:hAnsi="Arial" w:cs="Arial"/>
      <w:noProof w:val="0"/>
      <w:color w:val="000000"/>
      <w:sz w:val="52"/>
      <w:szCs w:val="52"/>
      <w:lang w:eastAsia="en-US"/>
    </w:rPr>
  </w:style>
  <w:style w:type="character" w:customStyle="1" w:styleId="TitleChar">
    <w:name w:val="Title Char"/>
    <w:basedOn w:val="DefaultParagraphFont"/>
    <w:link w:val="Title"/>
    <w:rsid w:val="005E27E5"/>
    <w:rPr>
      <w:rFonts w:ascii="Arial" w:eastAsia="Arial" w:hAnsi="Arial" w:cs="Arial"/>
      <w:color w:val="000000"/>
      <w:sz w:val="52"/>
      <w:szCs w:val="52"/>
    </w:rPr>
  </w:style>
  <w:style w:type="paragraph" w:styleId="Subtitle">
    <w:name w:val="Subtitle"/>
    <w:basedOn w:val="Normal"/>
    <w:next w:val="Normal"/>
    <w:link w:val="SubtitleChar"/>
    <w:rsid w:val="005E27E5"/>
    <w:pPr>
      <w:keepNext/>
      <w:keepLines/>
      <w:spacing w:after="320" w:line="276" w:lineRule="auto"/>
      <w:contextualSpacing/>
    </w:pPr>
    <w:rPr>
      <w:rFonts w:ascii="Arial" w:eastAsia="Arial" w:hAnsi="Arial" w:cs="Arial"/>
      <w:noProof w:val="0"/>
      <w:color w:val="666666"/>
      <w:sz w:val="30"/>
      <w:szCs w:val="30"/>
      <w:lang w:eastAsia="en-US"/>
    </w:rPr>
  </w:style>
  <w:style w:type="character" w:customStyle="1" w:styleId="SubtitleChar">
    <w:name w:val="Subtitle Char"/>
    <w:basedOn w:val="DefaultParagraphFont"/>
    <w:link w:val="Subtitle"/>
    <w:rsid w:val="005E27E5"/>
    <w:rPr>
      <w:rFonts w:ascii="Arial" w:eastAsia="Arial" w:hAnsi="Arial" w:cs="Arial"/>
      <w:color w:val="666666"/>
      <w:sz w:val="30"/>
      <w:szCs w:val="30"/>
    </w:rPr>
  </w:style>
  <w:style w:type="paragraph" w:styleId="CommentSubject">
    <w:name w:val="annotation subject"/>
    <w:basedOn w:val="CommentText"/>
    <w:next w:val="CommentText"/>
    <w:link w:val="CommentSubjectChar"/>
    <w:uiPriority w:val="99"/>
    <w:unhideWhenUsed/>
    <w:rsid w:val="005E27E5"/>
    <w:rPr>
      <w:rFonts w:ascii="Arial" w:eastAsia="Arial" w:hAnsi="Arial" w:cs="Arial"/>
      <w:b/>
      <w:bCs/>
      <w:noProof w:val="0"/>
      <w:color w:val="000000"/>
      <w:lang w:eastAsia="en-US"/>
    </w:rPr>
  </w:style>
  <w:style w:type="character" w:customStyle="1" w:styleId="CommentSubjectChar">
    <w:name w:val="Comment Subject Char"/>
    <w:basedOn w:val="CommentTextChar"/>
    <w:link w:val="CommentSubject"/>
    <w:uiPriority w:val="99"/>
    <w:rsid w:val="005E27E5"/>
    <w:rPr>
      <w:rFonts w:ascii="Arial" w:eastAsia="Arial" w:hAnsi="Arial" w:cs="Arial"/>
      <w:b/>
      <w:bCs/>
      <w:noProof/>
      <w:color w:val="000000"/>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0229">
      <w:bodyDiv w:val="1"/>
      <w:marLeft w:val="0"/>
      <w:marRight w:val="0"/>
      <w:marTop w:val="0"/>
      <w:marBottom w:val="0"/>
      <w:divBdr>
        <w:top w:val="none" w:sz="0" w:space="0" w:color="auto"/>
        <w:left w:val="none" w:sz="0" w:space="0" w:color="auto"/>
        <w:bottom w:val="none" w:sz="0" w:space="0" w:color="auto"/>
        <w:right w:val="none" w:sz="0" w:space="0" w:color="auto"/>
      </w:divBdr>
    </w:div>
    <w:div w:id="212736813">
      <w:bodyDiv w:val="1"/>
      <w:marLeft w:val="0"/>
      <w:marRight w:val="0"/>
      <w:marTop w:val="0"/>
      <w:marBottom w:val="0"/>
      <w:divBdr>
        <w:top w:val="none" w:sz="0" w:space="0" w:color="auto"/>
        <w:left w:val="none" w:sz="0" w:space="0" w:color="auto"/>
        <w:bottom w:val="none" w:sz="0" w:space="0" w:color="auto"/>
        <w:right w:val="none" w:sz="0" w:space="0" w:color="auto"/>
      </w:divBdr>
    </w:div>
    <w:div w:id="396172839">
      <w:bodyDiv w:val="1"/>
      <w:marLeft w:val="0"/>
      <w:marRight w:val="0"/>
      <w:marTop w:val="0"/>
      <w:marBottom w:val="0"/>
      <w:divBdr>
        <w:top w:val="none" w:sz="0" w:space="0" w:color="auto"/>
        <w:left w:val="none" w:sz="0" w:space="0" w:color="auto"/>
        <w:bottom w:val="none" w:sz="0" w:space="0" w:color="auto"/>
        <w:right w:val="none" w:sz="0" w:space="0" w:color="auto"/>
      </w:divBdr>
    </w:div>
    <w:div w:id="659313857">
      <w:bodyDiv w:val="1"/>
      <w:marLeft w:val="0"/>
      <w:marRight w:val="0"/>
      <w:marTop w:val="0"/>
      <w:marBottom w:val="0"/>
      <w:divBdr>
        <w:top w:val="none" w:sz="0" w:space="0" w:color="auto"/>
        <w:left w:val="none" w:sz="0" w:space="0" w:color="auto"/>
        <w:bottom w:val="none" w:sz="0" w:space="0" w:color="auto"/>
        <w:right w:val="none" w:sz="0" w:space="0" w:color="auto"/>
      </w:divBdr>
    </w:div>
    <w:div w:id="883055118">
      <w:bodyDiv w:val="1"/>
      <w:marLeft w:val="0"/>
      <w:marRight w:val="0"/>
      <w:marTop w:val="0"/>
      <w:marBottom w:val="0"/>
      <w:divBdr>
        <w:top w:val="none" w:sz="0" w:space="0" w:color="auto"/>
        <w:left w:val="none" w:sz="0" w:space="0" w:color="auto"/>
        <w:bottom w:val="none" w:sz="0" w:space="0" w:color="auto"/>
        <w:right w:val="none" w:sz="0" w:space="0" w:color="auto"/>
      </w:divBdr>
    </w:div>
    <w:div w:id="1036926024">
      <w:bodyDiv w:val="1"/>
      <w:marLeft w:val="0"/>
      <w:marRight w:val="0"/>
      <w:marTop w:val="0"/>
      <w:marBottom w:val="0"/>
      <w:divBdr>
        <w:top w:val="none" w:sz="0" w:space="0" w:color="auto"/>
        <w:left w:val="none" w:sz="0" w:space="0" w:color="auto"/>
        <w:bottom w:val="none" w:sz="0" w:space="0" w:color="auto"/>
        <w:right w:val="none" w:sz="0" w:space="0" w:color="auto"/>
      </w:divBdr>
    </w:div>
    <w:div w:id="1077049882">
      <w:bodyDiv w:val="1"/>
      <w:marLeft w:val="0"/>
      <w:marRight w:val="0"/>
      <w:marTop w:val="0"/>
      <w:marBottom w:val="0"/>
      <w:divBdr>
        <w:top w:val="none" w:sz="0" w:space="0" w:color="auto"/>
        <w:left w:val="none" w:sz="0" w:space="0" w:color="auto"/>
        <w:bottom w:val="none" w:sz="0" w:space="0" w:color="auto"/>
        <w:right w:val="none" w:sz="0" w:space="0" w:color="auto"/>
      </w:divBdr>
    </w:div>
    <w:div w:id="1089546852">
      <w:bodyDiv w:val="1"/>
      <w:marLeft w:val="0"/>
      <w:marRight w:val="0"/>
      <w:marTop w:val="0"/>
      <w:marBottom w:val="0"/>
      <w:divBdr>
        <w:top w:val="none" w:sz="0" w:space="0" w:color="auto"/>
        <w:left w:val="none" w:sz="0" w:space="0" w:color="auto"/>
        <w:bottom w:val="none" w:sz="0" w:space="0" w:color="auto"/>
        <w:right w:val="none" w:sz="0" w:space="0" w:color="auto"/>
      </w:divBdr>
    </w:div>
    <w:div w:id="1304387058">
      <w:bodyDiv w:val="1"/>
      <w:marLeft w:val="0"/>
      <w:marRight w:val="0"/>
      <w:marTop w:val="0"/>
      <w:marBottom w:val="0"/>
      <w:divBdr>
        <w:top w:val="none" w:sz="0" w:space="0" w:color="auto"/>
        <w:left w:val="none" w:sz="0" w:space="0" w:color="auto"/>
        <w:bottom w:val="none" w:sz="0" w:space="0" w:color="auto"/>
        <w:right w:val="none" w:sz="0" w:space="0" w:color="auto"/>
      </w:divBdr>
    </w:div>
    <w:div w:id="1360203890">
      <w:bodyDiv w:val="1"/>
      <w:marLeft w:val="0"/>
      <w:marRight w:val="0"/>
      <w:marTop w:val="0"/>
      <w:marBottom w:val="0"/>
      <w:divBdr>
        <w:top w:val="none" w:sz="0" w:space="0" w:color="auto"/>
        <w:left w:val="none" w:sz="0" w:space="0" w:color="auto"/>
        <w:bottom w:val="none" w:sz="0" w:space="0" w:color="auto"/>
        <w:right w:val="none" w:sz="0" w:space="0" w:color="auto"/>
      </w:divBdr>
    </w:div>
    <w:div w:id="1368792991">
      <w:bodyDiv w:val="1"/>
      <w:marLeft w:val="0"/>
      <w:marRight w:val="0"/>
      <w:marTop w:val="0"/>
      <w:marBottom w:val="0"/>
      <w:divBdr>
        <w:top w:val="none" w:sz="0" w:space="0" w:color="auto"/>
        <w:left w:val="none" w:sz="0" w:space="0" w:color="auto"/>
        <w:bottom w:val="none" w:sz="0" w:space="0" w:color="auto"/>
        <w:right w:val="none" w:sz="0" w:space="0" w:color="auto"/>
      </w:divBdr>
    </w:div>
    <w:div w:id="1374037356">
      <w:bodyDiv w:val="1"/>
      <w:marLeft w:val="0"/>
      <w:marRight w:val="0"/>
      <w:marTop w:val="0"/>
      <w:marBottom w:val="0"/>
      <w:divBdr>
        <w:top w:val="none" w:sz="0" w:space="0" w:color="auto"/>
        <w:left w:val="none" w:sz="0" w:space="0" w:color="auto"/>
        <w:bottom w:val="none" w:sz="0" w:space="0" w:color="auto"/>
        <w:right w:val="none" w:sz="0" w:space="0" w:color="auto"/>
      </w:divBdr>
    </w:div>
    <w:div w:id="1421757732">
      <w:bodyDiv w:val="1"/>
      <w:marLeft w:val="0"/>
      <w:marRight w:val="0"/>
      <w:marTop w:val="0"/>
      <w:marBottom w:val="0"/>
      <w:divBdr>
        <w:top w:val="none" w:sz="0" w:space="0" w:color="auto"/>
        <w:left w:val="none" w:sz="0" w:space="0" w:color="auto"/>
        <w:bottom w:val="none" w:sz="0" w:space="0" w:color="auto"/>
        <w:right w:val="none" w:sz="0" w:space="0" w:color="auto"/>
      </w:divBdr>
    </w:div>
    <w:div w:id="1581207161">
      <w:bodyDiv w:val="1"/>
      <w:marLeft w:val="0"/>
      <w:marRight w:val="0"/>
      <w:marTop w:val="0"/>
      <w:marBottom w:val="0"/>
      <w:divBdr>
        <w:top w:val="none" w:sz="0" w:space="0" w:color="auto"/>
        <w:left w:val="none" w:sz="0" w:space="0" w:color="auto"/>
        <w:bottom w:val="none" w:sz="0" w:space="0" w:color="auto"/>
        <w:right w:val="none" w:sz="0" w:space="0" w:color="auto"/>
      </w:divBdr>
    </w:div>
    <w:div w:id="1636253591">
      <w:bodyDiv w:val="1"/>
      <w:marLeft w:val="0"/>
      <w:marRight w:val="0"/>
      <w:marTop w:val="0"/>
      <w:marBottom w:val="0"/>
      <w:divBdr>
        <w:top w:val="none" w:sz="0" w:space="0" w:color="auto"/>
        <w:left w:val="none" w:sz="0" w:space="0" w:color="auto"/>
        <w:bottom w:val="none" w:sz="0" w:space="0" w:color="auto"/>
        <w:right w:val="none" w:sz="0" w:space="0" w:color="auto"/>
      </w:divBdr>
    </w:div>
    <w:div w:id="1724258331">
      <w:bodyDiv w:val="1"/>
      <w:marLeft w:val="0"/>
      <w:marRight w:val="0"/>
      <w:marTop w:val="0"/>
      <w:marBottom w:val="0"/>
      <w:divBdr>
        <w:top w:val="none" w:sz="0" w:space="0" w:color="auto"/>
        <w:left w:val="none" w:sz="0" w:space="0" w:color="auto"/>
        <w:bottom w:val="none" w:sz="0" w:space="0" w:color="auto"/>
        <w:right w:val="none" w:sz="0" w:space="0" w:color="auto"/>
      </w:divBdr>
    </w:div>
    <w:div w:id="1975401801">
      <w:bodyDiv w:val="1"/>
      <w:marLeft w:val="0"/>
      <w:marRight w:val="0"/>
      <w:marTop w:val="0"/>
      <w:marBottom w:val="0"/>
      <w:divBdr>
        <w:top w:val="none" w:sz="0" w:space="0" w:color="auto"/>
        <w:left w:val="none" w:sz="0" w:space="0" w:color="auto"/>
        <w:bottom w:val="none" w:sz="0" w:space="0" w:color="auto"/>
        <w:right w:val="none" w:sz="0" w:space="0" w:color="auto"/>
      </w:divBdr>
    </w:div>
    <w:div w:id="2122334696">
      <w:bodyDiv w:val="1"/>
      <w:marLeft w:val="0"/>
      <w:marRight w:val="0"/>
      <w:marTop w:val="0"/>
      <w:marBottom w:val="0"/>
      <w:divBdr>
        <w:top w:val="none" w:sz="0" w:space="0" w:color="auto"/>
        <w:left w:val="none" w:sz="0" w:space="0" w:color="auto"/>
        <w:bottom w:val="none" w:sz="0" w:space="0" w:color="auto"/>
        <w:right w:val="none" w:sz="0" w:space="0" w:color="auto"/>
      </w:divBdr>
    </w:div>
    <w:div w:id="212561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39</Pages>
  <Words>5451</Words>
  <Characters>31077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NCBI-NLM-NIH</Company>
  <LinksUpToDate>false</LinksUpToDate>
  <CharactersWithSpaces>36456</CharactersWithSpaces>
  <SharedDoc>false</SharedDoc>
  <HLinks>
    <vt:vector size="30" baseType="variant">
      <vt:variant>
        <vt:i4>4194315</vt:i4>
      </vt:variant>
      <vt:variant>
        <vt:i4>26</vt:i4>
      </vt:variant>
      <vt:variant>
        <vt:i4>0</vt:i4>
      </vt:variant>
      <vt:variant>
        <vt:i4>5</vt:i4>
      </vt:variant>
      <vt:variant>
        <vt:lpwstr/>
      </vt:variant>
      <vt:variant>
        <vt:lpwstr>_ENREF_1</vt:lpwstr>
      </vt:variant>
      <vt:variant>
        <vt:i4>4194315</vt:i4>
      </vt:variant>
      <vt:variant>
        <vt:i4>20</vt:i4>
      </vt:variant>
      <vt:variant>
        <vt:i4>0</vt:i4>
      </vt:variant>
      <vt:variant>
        <vt:i4>5</vt:i4>
      </vt:variant>
      <vt:variant>
        <vt:lpwstr/>
      </vt:variant>
      <vt:variant>
        <vt:lpwstr>_ENREF_1</vt:lpwstr>
      </vt:variant>
      <vt:variant>
        <vt:i4>4194315</vt:i4>
      </vt:variant>
      <vt:variant>
        <vt:i4>14</vt:i4>
      </vt:variant>
      <vt:variant>
        <vt:i4>0</vt:i4>
      </vt:variant>
      <vt:variant>
        <vt:i4>5</vt:i4>
      </vt:variant>
      <vt:variant>
        <vt:lpwstr/>
      </vt:variant>
      <vt:variant>
        <vt:lpwstr>_ENREF_1</vt:lpwstr>
      </vt:variant>
      <vt:variant>
        <vt:i4>4194315</vt:i4>
      </vt:variant>
      <vt:variant>
        <vt:i4>8</vt:i4>
      </vt:variant>
      <vt:variant>
        <vt:i4>0</vt:i4>
      </vt:variant>
      <vt:variant>
        <vt:i4>5</vt:i4>
      </vt:variant>
      <vt:variant>
        <vt:lpwstr/>
      </vt:variant>
      <vt:variant>
        <vt:lpwstr>_ENREF_1</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Koonin, Eugene (NIH/NLM/NCBI) [E]</dc:creator>
  <cp:keywords/>
  <dc:description/>
  <cp:lastModifiedBy>Balindan, Danica Joy</cp:lastModifiedBy>
  <cp:revision>57</cp:revision>
  <dcterms:created xsi:type="dcterms:W3CDTF">2016-10-06T19:17:00Z</dcterms:created>
  <dcterms:modified xsi:type="dcterms:W3CDTF">2017-03-23T18:00:00Z</dcterms:modified>
</cp:coreProperties>
</file>