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page" w:tblpX="1526" w:tblpY="2318"/>
        <w:tblW w:w="3474" w:type="pct"/>
        <w:tblLook w:val="04A0" w:firstRow="1" w:lastRow="0" w:firstColumn="1" w:lastColumn="0" w:noHBand="0" w:noVBand="1"/>
      </w:tblPr>
      <w:tblGrid>
        <w:gridCol w:w="1029"/>
        <w:gridCol w:w="540"/>
        <w:gridCol w:w="769"/>
        <w:gridCol w:w="1109"/>
        <w:gridCol w:w="555"/>
        <w:gridCol w:w="769"/>
        <w:gridCol w:w="1123"/>
        <w:gridCol w:w="555"/>
      </w:tblGrid>
      <w:tr w:rsidR="00FD25B2" w:rsidRPr="00622C7E" w:rsidTr="00FD25B2">
        <w:trPr>
          <w:trHeight w:val="280"/>
        </w:trPr>
        <w:tc>
          <w:tcPr>
            <w:tcW w:w="798" w:type="pc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22"/>
                <w:lang w:val="fr-FR"/>
              </w:rPr>
            </w:pPr>
            <w:proofErr w:type="spellStart"/>
            <w:r w:rsidRPr="00622C7E">
              <w:rPr>
                <w:rFonts w:eastAsia="Times New Roman" w:cs="Times New Roman"/>
                <w:b/>
                <w:color w:val="000000"/>
                <w:sz w:val="14"/>
                <w:szCs w:val="22"/>
                <w:lang w:val="fr-FR"/>
              </w:rPr>
              <w:t>Clock</w:t>
            </w:r>
            <w:proofErr w:type="spellEnd"/>
            <w:r w:rsidRPr="00622C7E">
              <w:rPr>
                <w:rFonts w:eastAsia="Times New Roman" w:cs="Times New Roman"/>
                <w:b/>
                <w:color w:val="000000"/>
                <w:sz w:val="14"/>
                <w:szCs w:val="22"/>
                <w:lang w:val="fr-FR"/>
              </w:rPr>
              <w:t xml:space="preserve"> Model</w:t>
            </w:r>
          </w:p>
        </w:tc>
        <w:tc>
          <w:tcPr>
            <w:tcW w:w="419" w:type="pc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22"/>
                <w:lang w:val="fr-FR"/>
              </w:rPr>
            </w:pPr>
            <w:proofErr w:type="spellStart"/>
            <w:r w:rsidRPr="00622C7E">
              <w:rPr>
                <w:rFonts w:eastAsia="Times New Roman" w:cs="Times New Roman"/>
                <w:b/>
                <w:color w:val="000000"/>
                <w:sz w:val="14"/>
                <w:szCs w:val="22"/>
                <w:lang w:val="fr-FR"/>
              </w:rPr>
              <w:t>Run</w:t>
            </w:r>
            <w:proofErr w:type="spellEnd"/>
          </w:p>
        </w:tc>
        <w:tc>
          <w:tcPr>
            <w:tcW w:w="596" w:type="pc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22"/>
                <w:lang w:val="fr-FR"/>
              </w:rPr>
            </w:pPr>
            <w:proofErr w:type="spellStart"/>
            <w:r w:rsidRPr="00622C7E">
              <w:rPr>
                <w:rFonts w:eastAsia="Times New Roman" w:cs="Times New Roman"/>
                <w:b/>
                <w:color w:val="000000"/>
                <w:sz w:val="14"/>
                <w:szCs w:val="22"/>
                <w:lang w:val="fr-FR"/>
              </w:rPr>
              <w:t>lmL</w:t>
            </w:r>
            <w:proofErr w:type="spellEnd"/>
            <w:r w:rsidRPr="00622C7E">
              <w:rPr>
                <w:rFonts w:eastAsia="Times New Roman" w:cs="Times New Roman"/>
                <w:b/>
                <w:color w:val="000000"/>
                <w:sz w:val="14"/>
                <w:szCs w:val="22"/>
                <w:lang w:val="fr-FR"/>
              </w:rPr>
              <w:t>(SS)</w:t>
            </w:r>
          </w:p>
        </w:tc>
        <w:tc>
          <w:tcPr>
            <w:tcW w:w="860" w:type="pc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22"/>
                <w:lang w:val="fr-FR"/>
              </w:rPr>
            </w:pPr>
            <w:proofErr w:type="spellStart"/>
            <w:r w:rsidRPr="00622C7E">
              <w:rPr>
                <w:rFonts w:eastAsia="Times New Roman" w:cs="Times New Roman"/>
                <w:b/>
                <w:color w:val="000000"/>
                <w:sz w:val="14"/>
                <w:szCs w:val="22"/>
                <w:lang w:val="fr-FR"/>
              </w:rPr>
              <w:t>mean</w:t>
            </w:r>
            <w:proofErr w:type="spellEnd"/>
            <w:r w:rsidRPr="00622C7E">
              <w:rPr>
                <w:rFonts w:eastAsia="Times New Roman" w:cs="Times New Roman"/>
                <w:b/>
                <w:color w:val="000000"/>
                <w:sz w:val="14"/>
                <w:szCs w:val="22"/>
                <w:lang w:val="fr-FR"/>
              </w:rPr>
              <w:t xml:space="preserve"> </w:t>
            </w:r>
            <w:proofErr w:type="spellStart"/>
            <w:r w:rsidRPr="00622C7E">
              <w:rPr>
                <w:rFonts w:eastAsia="Times New Roman" w:cs="Times New Roman"/>
                <w:b/>
                <w:color w:val="000000"/>
                <w:sz w:val="14"/>
                <w:szCs w:val="22"/>
                <w:lang w:val="fr-FR"/>
              </w:rPr>
              <w:t>lmL</w:t>
            </w:r>
            <w:proofErr w:type="spellEnd"/>
            <w:r w:rsidRPr="00622C7E">
              <w:rPr>
                <w:rFonts w:eastAsia="Times New Roman" w:cs="Times New Roman"/>
                <w:b/>
                <w:color w:val="000000"/>
                <w:sz w:val="14"/>
                <w:szCs w:val="22"/>
                <w:lang w:val="fr-FR"/>
              </w:rPr>
              <w:t>(SS)</w:t>
            </w:r>
          </w:p>
        </w:tc>
        <w:tc>
          <w:tcPr>
            <w:tcW w:w="430" w:type="pc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22"/>
                <w:lang w:val="fr-FR"/>
              </w:rPr>
            </w:pPr>
            <w:r w:rsidRPr="00622C7E">
              <w:rPr>
                <w:rFonts w:eastAsia="Times New Roman" w:cs="Times New Roman"/>
                <w:b/>
                <w:color w:val="000000"/>
                <w:sz w:val="14"/>
                <w:szCs w:val="22"/>
                <w:lang w:val="fr-FR"/>
              </w:rPr>
              <w:t>BF</w:t>
            </w:r>
          </w:p>
        </w:tc>
        <w:tc>
          <w:tcPr>
            <w:tcW w:w="596" w:type="pc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22"/>
                <w:lang w:val="fr-FR"/>
              </w:rPr>
            </w:pPr>
            <w:proofErr w:type="spellStart"/>
            <w:proofErr w:type="gramStart"/>
            <w:r w:rsidRPr="00622C7E">
              <w:rPr>
                <w:rFonts w:eastAsia="Times New Roman" w:cs="Times New Roman"/>
                <w:b/>
                <w:color w:val="000000"/>
                <w:sz w:val="14"/>
                <w:szCs w:val="22"/>
                <w:lang w:val="fr-FR"/>
              </w:rPr>
              <w:t>lmL</w:t>
            </w:r>
            <w:proofErr w:type="spellEnd"/>
            <w:r w:rsidRPr="00622C7E">
              <w:rPr>
                <w:rFonts w:eastAsia="Times New Roman" w:cs="Times New Roman"/>
                <w:b/>
                <w:color w:val="000000"/>
                <w:sz w:val="14"/>
                <w:szCs w:val="22"/>
                <w:lang w:val="fr-FR"/>
              </w:rPr>
              <w:t>(</w:t>
            </w:r>
            <w:proofErr w:type="gramEnd"/>
            <w:r w:rsidRPr="00622C7E">
              <w:rPr>
                <w:rFonts w:eastAsia="Times New Roman" w:cs="Times New Roman"/>
                <w:b/>
                <w:color w:val="000000"/>
                <w:sz w:val="14"/>
                <w:szCs w:val="22"/>
                <w:lang w:val="fr-FR"/>
              </w:rPr>
              <w:t>PS)</w:t>
            </w:r>
          </w:p>
        </w:tc>
        <w:tc>
          <w:tcPr>
            <w:tcW w:w="871" w:type="pc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22"/>
                <w:lang w:val="fr-FR"/>
              </w:rPr>
            </w:pPr>
            <w:proofErr w:type="spellStart"/>
            <w:r w:rsidRPr="00622C7E">
              <w:rPr>
                <w:rFonts w:eastAsia="Times New Roman" w:cs="Times New Roman"/>
                <w:b/>
                <w:color w:val="000000"/>
                <w:sz w:val="14"/>
                <w:szCs w:val="22"/>
                <w:lang w:val="fr-FR"/>
              </w:rPr>
              <w:t>mean</w:t>
            </w:r>
            <w:proofErr w:type="spellEnd"/>
            <w:r w:rsidRPr="00622C7E">
              <w:rPr>
                <w:rFonts w:eastAsia="Times New Roman" w:cs="Times New Roman"/>
                <w:b/>
                <w:color w:val="000000"/>
                <w:sz w:val="14"/>
                <w:szCs w:val="22"/>
                <w:lang w:val="fr-FR"/>
              </w:rPr>
              <w:t xml:space="preserve"> </w:t>
            </w:r>
            <w:proofErr w:type="spellStart"/>
            <w:r w:rsidRPr="00622C7E">
              <w:rPr>
                <w:rFonts w:eastAsia="Times New Roman" w:cs="Times New Roman"/>
                <w:b/>
                <w:color w:val="000000"/>
                <w:sz w:val="14"/>
                <w:szCs w:val="22"/>
                <w:lang w:val="fr-FR"/>
              </w:rPr>
              <w:t>lmL</w:t>
            </w:r>
            <w:proofErr w:type="spellEnd"/>
            <w:r w:rsidRPr="00622C7E">
              <w:rPr>
                <w:rFonts w:eastAsia="Times New Roman" w:cs="Times New Roman"/>
                <w:b/>
                <w:color w:val="000000"/>
                <w:sz w:val="14"/>
                <w:szCs w:val="22"/>
                <w:lang w:val="fr-FR"/>
              </w:rPr>
              <w:t>(PS)</w:t>
            </w:r>
          </w:p>
        </w:tc>
        <w:tc>
          <w:tcPr>
            <w:tcW w:w="430" w:type="pc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22"/>
                <w:lang w:val="fr-FR"/>
              </w:rPr>
            </w:pPr>
            <w:r w:rsidRPr="00622C7E">
              <w:rPr>
                <w:rFonts w:eastAsia="Times New Roman" w:cs="Times New Roman"/>
                <w:b/>
                <w:color w:val="000000"/>
                <w:sz w:val="14"/>
                <w:szCs w:val="22"/>
                <w:lang w:val="fr-FR"/>
              </w:rPr>
              <w:t>BF</w:t>
            </w:r>
          </w:p>
        </w:tc>
      </w:tr>
      <w:tr w:rsidR="00FD25B2" w:rsidRPr="00622C7E" w:rsidTr="00FD25B2">
        <w:trPr>
          <w:trHeight w:val="280"/>
        </w:trPr>
        <w:tc>
          <w:tcPr>
            <w:tcW w:w="798" w:type="pct"/>
            <w:vMerge w:val="restar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Strict</w:t>
            </w:r>
          </w:p>
        </w:tc>
        <w:tc>
          <w:tcPr>
            <w:tcW w:w="419" w:type="pc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proofErr w:type="spellStart"/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run</w:t>
            </w:r>
            <w:proofErr w:type="spellEnd"/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 xml:space="preserve"> 1</w:t>
            </w:r>
          </w:p>
        </w:tc>
        <w:tc>
          <w:tcPr>
            <w:tcW w:w="596" w:type="pc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-2636.29</w:t>
            </w:r>
          </w:p>
        </w:tc>
        <w:tc>
          <w:tcPr>
            <w:tcW w:w="860" w:type="pct"/>
            <w:vMerge w:val="restar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-2637.79</w:t>
            </w:r>
          </w:p>
        </w:tc>
        <w:tc>
          <w:tcPr>
            <w:tcW w:w="430" w:type="pct"/>
            <w:vMerge w:val="restar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20.82</w:t>
            </w:r>
          </w:p>
        </w:tc>
        <w:tc>
          <w:tcPr>
            <w:tcW w:w="596" w:type="pc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-2636.06</w:t>
            </w:r>
          </w:p>
        </w:tc>
        <w:tc>
          <w:tcPr>
            <w:tcW w:w="871" w:type="pct"/>
            <w:vMerge w:val="restar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-2637.11</w:t>
            </w:r>
          </w:p>
        </w:tc>
        <w:tc>
          <w:tcPr>
            <w:tcW w:w="430" w:type="pct"/>
            <w:vMerge w:val="restar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19.63</w:t>
            </w:r>
          </w:p>
        </w:tc>
      </w:tr>
      <w:tr w:rsidR="00FD25B2" w:rsidRPr="00622C7E" w:rsidTr="00FD25B2">
        <w:trPr>
          <w:trHeight w:val="280"/>
        </w:trPr>
        <w:tc>
          <w:tcPr>
            <w:tcW w:w="798" w:type="pct"/>
            <w:vMerge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</w:p>
        </w:tc>
        <w:tc>
          <w:tcPr>
            <w:tcW w:w="419" w:type="pc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proofErr w:type="spellStart"/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run</w:t>
            </w:r>
            <w:proofErr w:type="spellEnd"/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 xml:space="preserve"> 2</w:t>
            </w:r>
          </w:p>
        </w:tc>
        <w:tc>
          <w:tcPr>
            <w:tcW w:w="596" w:type="pc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-2636.76</w:t>
            </w:r>
          </w:p>
        </w:tc>
        <w:tc>
          <w:tcPr>
            <w:tcW w:w="860" w:type="pct"/>
            <w:vMerge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</w:p>
        </w:tc>
        <w:tc>
          <w:tcPr>
            <w:tcW w:w="596" w:type="pc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-2636.43</w:t>
            </w:r>
          </w:p>
        </w:tc>
        <w:tc>
          <w:tcPr>
            <w:tcW w:w="871" w:type="pct"/>
            <w:vMerge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</w:p>
        </w:tc>
      </w:tr>
      <w:tr w:rsidR="00FD25B2" w:rsidRPr="00622C7E" w:rsidTr="00FD25B2">
        <w:trPr>
          <w:trHeight w:val="280"/>
        </w:trPr>
        <w:tc>
          <w:tcPr>
            <w:tcW w:w="798" w:type="pct"/>
            <w:vMerge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</w:p>
        </w:tc>
        <w:tc>
          <w:tcPr>
            <w:tcW w:w="419" w:type="pc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proofErr w:type="spellStart"/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run</w:t>
            </w:r>
            <w:proofErr w:type="spellEnd"/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 xml:space="preserve"> 3</w:t>
            </w:r>
          </w:p>
        </w:tc>
        <w:tc>
          <w:tcPr>
            <w:tcW w:w="596" w:type="pc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-2640.33</w:t>
            </w:r>
          </w:p>
        </w:tc>
        <w:tc>
          <w:tcPr>
            <w:tcW w:w="860" w:type="pct"/>
            <w:vMerge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</w:p>
        </w:tc>
        <w:tc>
          <w:tcPr>
            <w:tcW w:w="596" w:type="pc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-2638.83</w:t>
            </w:r>
          </w:p>
        </w:tc>
        <w:tc>
          <w:tcPr>
            <w:tcW w:w="871" w:type="pct"/>
            <w:vMerge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</w:p>
        </w:tc>
      </w:tr>
      <w:tr w:rsidR="00FD25B2" w:rsidRPr="00622C7E" w:rsidTr="00FD25B2">
        <w:trPr>
          <w:trHeight w:val="280"/>
        </w:trPr>
        <w:tc>
          <w:tcPr>
            <w:tcW w:w="798" w:type="pct"/>
            <w:vMerge w:val="restar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UCLN</w:t>
            </w:r>
          </w:p>
        </w:tc>
        <w:tc>
          <w:tcPr>
            <w:tcW w:w="419" w:type="pc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proofErr w:type="spellStart"/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run</w:t>
            </w:r>
            <w:proofErr w:type="spellEnd"/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 xml:space="preserve"> 1</w:t>
            </w:r>
          </w:p>
        </w:tc>
        <w:tc>
          <w:tcPr>
            <w:tcW w:w="596" w:type="pc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-2637.82</w:t>
            </w:r>
          </w:p>
        </w:tc>
        <w:tc>
          <w:tcPr>
            <w:tcW w:w="860" w:type="pct"/>
            <w:vMerge w:val="restar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-2636.30</w:t>
            </w:r>
          </w:p>
        </w:tc>
        <w:tc>
          <w:tcPr>
            <w:tcW w:w="430" w:type="pct"/>
            <w:vMerge w:val="restar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17.83</w:t>
            </w:r>
          </w:p>
        </w:tc>
        <w:tc>
          <w:tcPr>
            <w:tcW w:w="596" w:type="pc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-2637.75</w:t>
            </w:r>
          </w:p>
        </w:tc>
        <w:tc>
          <w:tcPr>
            <w:tcW w:w="871" w:type="pct"/>
            <w:vMerge w:val="restar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-2636.25</w:t>
            </w:r>
          </w:p>
        </w:tc>
        <w:tc>
          <w:tcPr>
            <w:tcW w:w="430" w:type="pct"/>
            <w:vMerge w:val="restar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17.92</w:t>
            </w:r>
          </w:p>
        </w:tc>
      </w:tr>
      <w:tr w:rsidR="00FD25B2" w:rsidRPr="00622C7E" w:rsidTr="00FD25B2">
        <w:trPr>
          <w:trHeight w:val="280"/>
        </w:trPr>
        <w:tc>
          <w:tcPr>
            <w:tcW w:w="798" w:type="pct"/>
            <w:vMerge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</w:p>
        </w:tc>
        <w:tc>
          <w:tcPr>
            <w:tcW w:w="419" w:type="pc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proofErr w:type="spellStart"/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run</w:t>
            </w:r>
            <w:proofErr w:type="spellEnd"/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 xml:space="preserve"> 2</w:t>
            </w:r>
          </w:p>
        </w:tc>
        <w:tc>
          <w:tcPr>
            <w:tcW w:w="596" w:type="pc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-2635.80</w:t>
            </w:r>
          </w:p>
        </w:tc>
        <w:tc>
          <w:tcPr>
            <w:tcW w:w="860" w:type="pct"/>
            <w:vMerge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</w:p>
        </w:tc>
        <w:tc>
          <w:tcPr>
            <w:tcW w:w="596" w:type="pc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-2635.59</w:t>
            </w:r>
          </w:p>
        </w:tc>
        <w:tc>
          <w:tcPr>
            <w:tcW w:w="871" w:type="pct"/>
            <w:vMerge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</w:p>
        </w:tc>
      </w:tr>
      <w:tr w:rsidR="00FD25B2" w:rsidRPr="00622C7E" w:rsidTr="00FD25B2">
        <w:trPr>
          <w:trHeight w:val="280"/>
        </w:trPr>
        <w:tc>
          <w:tcPr>
            <w:tcW w:w="798" w:type="pct"/>
            <w:vMerge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</w:p>
        </w:tc>
        <w:tc>
          <w:tcPr>
            <w:tcW w:w="419" w:type="pc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proofErr w:type="spellStart"/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run</w:t>
            </w:r>
            <w:proofErr w:type="spellEnd"/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 xml:space="preserve"> 3</w:t>
            </w:r>
          </w:p>
        </w:tc>
        <w:tc>
          <w:tcPr>
            <w:tcW w:w="596" w:type="pc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-2635.28</w:t>
            </w:r>
          </w:p>
        </w:tc>
        <w:tc>
          <w:tcPr>
            <w:tcW w:w="860" w:type="pct"/>
            <w:vMerge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</w:p>
        </w:tc>
        <w:tc>
          <w:tcPr>
            <w:tcW w:w="596" w:type="pc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-2635.42</w:t>
            </w:r>
          </w:p>
        </w:tc>
        <w:tc>
          <w:tcPr>
            <w:tcW w:w="871" w:type="pct"/>
            <w:vMerge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</w:p>
        </w:tc>
      </w:tr>
      <w:tr w:rsidR="00FD25B2" w:rsidRPr="00622C7E" w:rsidTr="00FD25B2">
        <w:trPr>
          <w:trHeight w:val="280"/>
        </w:trPr>
        <w:tc>
          <w:tcPr>
            <w:tcW w:w="798" w:type="pct"/>
            <w:vMerge w:val="restar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RLC</w:t>
            </w:r>
          </w:p>
        </w:tc>
        <w:tc>
          <w:tcPr>
            <w:tcW w:w="419" w:type="pc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proofErr w:type="spellStart"/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run</w:t>
            </w:r>
            <w:proofErr w:type="spellEnd"/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 xml:space="preserve"> 1</w:t>
            </w:r>
          </w:p>
        </w:tc>
        <w:tc>
          <w:tcPr>
            <w:tcW w:w="596" w:type="pc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-2626.57</w:t>
            </w:r>
          </w:p>
        </w:tc>
        <w:tc>
          <w:tcPr>
            <w:tcW w:w="860" w:type="pct"/>
            <w:vMerge w:val="restar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-2627.38</w:t>
            </w:r>
          </w:p>
        </w:tc>
        <w:tc>
          <w:tcPr>
            <w:tcW w:w="430" w:type="pct"/>
            <w:vMerge w:val="restar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0</w:t>
            </w:r>
          </w:p>
        </w:tc>
        <w:tc>
          <w:tcPr>
            <w:tcW w:w="596" w:type="pc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-2626.68</w:t>
            </w:r>
          </w:p>
        </w:tc>
        <w:tc>
          <w:tcPr>
            <w:tcW w:w="871" w:type="pct"/>
            <w:vMerge w:val="restar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-2627.29</w:t>
            </w:r>
          </w:p>
        </w:tc>
        <w:tc>
          <w:tcPr>
            <w:tcW w:w="430" w:type="pct"/>
            <w:vMerge w:val="restar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0</w:t>
            </w:r>
          </w:p>
        </w:tc>
      </w:tr>
      <w:tr w:rsidR="00FD25B2" w:rsidRPr="00622C7E" w:rsidTr="00FD25B2">
        <w:trPr>
          <w:trHeight w:val="280"/>
        </w:trPr>
        <w:tc>
          <w:tcPr>
            <w:tcW w:w="798" w:type="pct"/>
            <w:vMerge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</w:p>
        </w:tc>
        <w:tc>
          <w:tcPr>
            <w:tcW w:w="419" w:type="pc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proofErr w:type="spellStart"/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run</w:t>
            </w:r>
            <w:proofErr w:type="spellEnd"/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 xml:space="preserve"> 2</w:t>
            </w:r>
          </w:p>
        </w:tc>
        <w:tc>
          <w:tcPr>
            <w:tcW w:w="596" w:type="pc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-2626.92</w:t>
            </w:r>
          </w:p>
        </w:tc>
        <w:tc>
          <w:tcPr>
            <w:tcW w:w="860" w:type="pct"/>
            <w:vMerge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</w:p>
        </w:tc>
        <w:tc>
          <w:tcPr>
            <w:tcW w:w="596" w:type="pc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-2626.85</w:t>
            </w:r>
          </w:p>
        </w:tc>
        <w:tc>
          <w:tcPr>
            <w:tcW w:w="871" w:type="pct"/>
            <w:vMerge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</w:p>
        </w:tc>
      </w:tr>
      <w:tr w:rsidR="00FD25B2" w:rsidRPr="00622C7E" w:rsidTr="00FD25B2">
        <w:trPr>
          <w:trHeight w:val="280"/>
        </w:trPr>
        <w:tc>
          <w:tcPr>
            <w:tcW w:w="798" w:type="pct"/>
            <w:vMerge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</w:p>
        </w:tc>
        <w:tc>
          <w:tcPr>
            <w:tcW w:w="419" w:type="pc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proofErr w:type="spellStart"/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run</w:t>
            </w:r>
            <w:proofErr w:type="spellEnd"/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 xml:space="preserve"> 3</w:t>
            </w:r>
          </w:p>
        </w:tc>
        <w:tc>
          <w:tcPr>
            <w:tcW w:w="596" w:type="pc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-2628.66</w:t>
            </w:r>
          </w:p>
        </w:tc>
        <w:tc>
          <w:tcPr>
            <w:tcW w:w="860" w:type="pct"/>
            <w:vMerge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</w:p>
        </w:tc>
        <w:tc>
          <w:tcPr>
            <w:tcW w:w="596" w:type="pct"/>
            <w:noWrap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  <w:r w:rsidRPr="00622C7E"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  <w:t>-2628.35</w:t>
            </w:r>
          </w:p>
        </w:tc>
        <w:tc>
          <w:tcPr>
            <w:tcW w:w="871" w:type="pct"/>
            <w:vMerge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D25B2" w:rsidRPr="00622C7E" w:rsidRDefault="00FD25B2" w:rsidP="00622C7E">
            <w:pPr>
              <w:jc w:val="center"/>
              <w:rPr>
                <w:rFonts w:eastAsia="Times New Roman" w:cs="Times New Roman"/>
                <w:color w:val="000000"/>
                <w:sz w:val="14"/>
                <w:szCs w:val="22"/>
                <w:lang w:val="fr-FR"/>
              </w:rPr>
            </w:pPr>
          </w:p>
        </w:tc>
      </w:tr>
    </w:tbl>
    <w:p w:rsidR="00941D3C" w:rsidRPr="00622C7E" w:rsidRDefault="002E1039">
      <w:pPr>
        <w:rPr>
          <w:sz w:val="22"/>
        </w:rPr>
      </w:pPr>
      <w:r w:rsidRPr="00622C7E">
        <w:rPr>
          <w:sz w:val="22"/>
        </w:rPr>
        <w:t xml:space="preserve">Table S2: Clock model comparisons. Log marginal likelihood </w:t>
      </w:r>
      <w:r w:rsidR="00EF3658">
        <w:rPr>
          <w:sz w:val="22"/>
        </w:rPr>
        <w:t>(</w:t>
      </w:r>
      <w:proofErr w:type="spellStart"/>
      <w:r w:rsidR="00EF3658">
        <w:rPr>
          <w:sz w:val="22"/>
        </w:rPr>
        <w:t>lmL</w:t>
      </w:r>
      <w:proofErr w:type="spellEnd"/>
      <w:r w:rsidR="00EF3658">
        <w:rPr>
          <w:sz w:val="22"/>
        </w:rPr>
        <w:t>)</w:t>
      </w:r>
      <w:r w:rsidR="00FD25B2">
        <w:rPr>
          <w:sz w:val="22"/>
        </w:rPr>
        <w:t xml:space="preserve"> </w:t>
      </w:r>
      <w:r w:rsidRPr="00622C7E">
        <w:rPr>
          <w:sz w:val="22"/>
        </w:rPr>
        <w:t>estimates by stepping-stone sampling (SS) and path sampling (PS)</w:t>
      </w:r>
      <w:r w:rsidR="00FD25B2">
        <w:rPr>
          <w:sz w:val="22"/>
        </w:rPr>
        <w:t xml:space="preserve"> and</w:t>
      </w:r>
      <w:r w:rsidRPr="00622C7E">
        <w:rPr>
          <w:sz w:val="22"/>
        </w:rPr>
        <w:t xml:space="preserve"> natural log Bayes factors (BF)</w:t>
      </w:r>
      <w:r w:rsidR="00FD25B2">
        <w:rPr>
          <w:sz w:val="22"/>
        </w:rPr>
        <w:t>.</w:t>
      </w:r>
    </w:p>
    <w:p w:rsidR="00622C7E" w:rsidRDefault="00622C7E" w:rsidP="007A6734">
      <w:pPr>
        <w:rPr>
          <w:sz w:val="22"/>
        </w:rPr>
      </w:pPr>
    </w:p>
    <w:p w:rsidR="00FD25B2" w:rsidRDefault="00FD25B2" w:rsidP="007A6734">
      <w:pPr>
        <w:rPr>
          <w:sz w:val="22"/>
        </w:rPr>
      </w:pPr>
    </w:p>
    <w:p w:rsidR="00FD25B2" w:rsidRDefault="00FD25B2" w:rsidP="007A6734">
      <w:pPr>
        <w:rPr>
          <w:sz w:val="22"/>
        </w:rPr>
      </w:pPr>
    </w:p>
    <w:p w:rsidR="00FD25B2" w:rsidRDefault="00FD25B2" w:rsidP="007A6734">
      <w:pPr>
        <w:rPr>
          <w:sz w:val="22"/>
        </w:rPr>
      </w:pPr>
    </w:p>
    <w:p w:rsidR="00FD25B2" w:rsidRDefault="00FD25B2" w:rsidP="007A6734">
      <w:pPr>
        <w:rPr>
          <w:sz w:val="22"/>
        </w:rPr>
      </w:pPr>
    </w:p>
    <w:p w:rsidR="00FD25B2" w:rsidRDefault="00FD25B2" w:rsidP="007A6734">
      <w:pPr>
        <w:rPr>
          <w:sz w:val="22"/>
        </w:rPr>
      </w:pPr>
    </w:p>
    <w:p w:rsidR="00FD25B2" w:rsidRDefault="00FD25B2" w:rsidP="007A6734">
      <w:pPr>
        <w:rPr>
          <w:sz w:val="22"/>
        </w:rPr>
      </w:pPr>
    </w:p>
    <w:p w:rsidR="00FD25B2" w:rsidRDefault="00FD25B2" w:rsidP="007A6734">
      <w:pPr>
        <w:rPr>
          <w:sz w:val="22"/>
        </w:rPr>
      </w:pPr>
    </w:p>
    <w:p w:rsidR="00FD25B2" w:rsidRDefault="00FD25B2" w:rsidP="007A6734">
      <w:pPr>
        <w:rPr>
          <w:sz w:val="22"/>
        </w:rPr>
      </w:pPr>
    </w:p>
    <w:p w:rsidR="00FD25B2" w:rsidRDefault="00FD25B2" w:rsidP="007A6734">
      <w:pPr>
        <w:rPr>
          <w:sz w:val="22"/>
        </w:rPr>
      </w:pPr>
    </w:p>
    <w:p w:rsidR="00FD25B2" w:rsidRDefault="00FD25B2" w:rsidP="007A6734">
      <w:pPr>
        <w:rPr>
          <w:sz w:val="22"/>
        </w:rPr>
      </w:pPr>
    </w:p>
    <w:p w:rsidR="00FD25B2" w:rsidRDefault="00FD25B2" w:rsidP="007A6734">
      <w:pPr>
        <w:rPr>
          <w:sz w:val="22"/>
        </w:rPr>
      </w:pPr>
    </w:p>
    <w:p w:rsidR="00FD25B2" w:rsidRDefault="00FD25B2" w:rsidP="007A6734">
      <w:pPr>
        <w:rPr>
          <w:sz w:val="22"/>
        </w:rPr>
      </w:pPr>
    </w:p>
    <w:p w:rsidR="007A6734" w:rsidRPr="00622C7E" w:rsidRDefault="002E1039" w:rsidP="007A6734">
      <w:pPr>
        <w:rPr>
          <w:sz w:val="22"/>
        </w:rPr>
      </w:pPr>
      <w:r w:rsidRPr="00622C7E">
        <w:rPr>
          <w:sz w:val="22"/>
        </w:rPr>
        <w:t>The BF was calculated using the following formula:</w:t>
      </w:r>
      <w:r w:rsidR="007A6734" w:rsidRPr="00622C7E">
        <w:rPr>
          <w:sz w:val="22"/>
        </w:rPr>
        <w:t xml:space="preserve"> </w:t>
      </w:r>
    </w:p>
    <w:p w:rsidR="007A6734" w:rsidRPr="00622C7E" w:rsidRDefault="002E1039" w:rsidP="007A6734">
      <w:pPr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BF=2[</m:t>
          </m:r>
          <m:r>
            <m:rPr>
              <m:sty m:val="p"/>
            </m:rPr>
            <w:rPr>
              <w:rFonts w:ascii="Cambria Math" w:hAnsi="Cambria Math"/>
              <w:sz w:val="22"/>
            </w:rPr>
            <m:t>ln⁡</m:t>
          </m:r>
          <m:r>
            <w:rPr>
              <w:rFonts w:ascii="Cambria Math" w:hAnsi="Cambria Math"/>
              <w:sz w:val="22"/>
            </w:rPr>
            <m:t>(mL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model1</m:t>
              </m:r>
            </m:e>
          </m:d>
          <m:r>
            <w:rPr>
              <w:rFonts w:ascii="Cambria Math" w:hAnsi="Cambria Math"/>
              <w:sz w:val="22"/>
            </w:rPr>
            <m:t>-</m:t>
          </m:r>
          <m:func>
            <m:funcPr>
              <m:ctrlPr>
                <w:rPr>
                  <w:rFonts w:ascii="Cambria Math" w:hAnsi="Cambria Math"/>
                  <w:sz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ln</m:t>
              </m:r>
              <m:ctrlPr>
                <w:rPr>
                  <w:rFonts w:ascii="Cambria Math" w:hAnsi="Cambria Math"/>
                  <w:i/>
                  <w:sz w:val="22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mL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model2</m:t>
                      </m:r>
                    </m:e>
                  </m:d>
                </m:e>
              </m:d>
            </m:e>
          </m:func>
          <m:r>
            <w:rPr>
              <w:rFonts w:ascii="Cambria Math" w:hAnsi="Cambria Math"/>
              <w:sz w:val="22"/>
            </w:rPr>
            <m:t>]</m:t>
          </m:r>
        </m:oMath>
      </m:oMathPara>
    </w:p>
    <w:p w:rsidR="00622C7E" w:rsidRDefault="002E1039" w:rsidP="007A6734">
      <w:pPr>
        <w:rPr>
          <w:sz w:val="22"/>
          <w:lang w:val="fr-FR"/>
        </w:rPr>
      </w:pPr>
      <w:r w:rsidRPr="00622C7E">
        <w:rPr>
          <w:sz w:val="22"/>
        </w:rPr>
        <w:t xml:space="preserve">The model with the </w:t>
      </w:r>
      <w:r w:rsidRPr="00622C7E">
        <w:rPr>
          <w:sz w:val="22"/>
        </w:rPr>
        <w:t xml:space="preserve">highest </w:t>
      </w:r>
      <w:proofErr w:type="spellStart"/>
      <w:r w:rsidRPr="00622C7E">
        <w:rPr>
          <w:sz w:val="22"/>
        </w:rPr>
        <w:t>lmL</w:t>
      </w:r>
      <w:proofErr w:type="spellEnd"/>
      <w:r w:rsidRPr="00622C7E">
        <w:rPr>
          <w:sz w:val="22"/>
        </w:rPr>
        <w:t xml:space="preserve"> was used as model 1, i.e.,</w:t>
      </w:r>
      <w:r w:rsidR="003B0056">
        <w:rPr>
          <w:sz w:val="22"/>
        </w:rPr>
        <w:t xml:space="preserve"> the</w:t>
      </w:r>
      <w:r w:rsidRPr="00622C7E">
        <w:rPr>
          <w:sz w:val="22"/>
        </w:rPr>
        <w:t xml:space="preserve"> RLC model. </w:t>
      </w:r>
      <w:proofErr w:type="spellStart"/>
      <w:r w:rsidR="00EF3658">
        <w:rPr>
          <w:sz w:val="22"/>
          <w:lang w:val="fr-FR"/>
        </w:rPr>
        <w:t>According</w:t>
      </w:r>
      <w:proofErr w:type="spellEnd"/>
      <w:r w:rsidR="00EF3658">
        <w:rPr>
          <w:sz w:val="22"/>
          <w:lang w:val="fr-FR"/>
        </w:rPr>
        <w:t xml:space="preserve"> to</w:t>
      </w:r>
      <w:r w:rsidRPr="00622C7E">
        <w:rPr>
          <w:sz w:val="22"/>
          <w:lang w:val="fr-FR"/>
        </w:rPr>
        <w:t xml:space="preserve"> </w:t>
      </w:r>
      <w:proofErr w:type="spellStart"/>
      <w:r w:rsidRPr="00622C7E">
        <w:rPr>
          <w:sz w:val="22"/>
          <w:lang w:val="fr-FR"/>
        </w:rPr>
        <w:t>Kass</w:t>
      </w:r>
      <w:proofErr w:type="spellEnd"/>
      <w:r w:rsidRPr="00622C7E">
        <w:rPr>
          <w:sz w:val="22"/>
          <w:lang w:val="fr-FR"/>
        </w:rPr>
        <w:t xml:space="preserve"> and </w:t>
      </w:r>
      <w:proofErr w:type="spellStart"/>
      <w:r w:rsidRPr="00622C7E">
        <w:rPr>
          <w:sz w:val="22"/>
          <w:lang w:val="fr-FR"/>
        </w:rPr>
        <w:t>Raftery</w:t>
      </w:r>
      <w:proofErr w:type="spellEnd"/>
      <w:r w:rsidRPr="00622C7E">
        <w:rPr>
          <w:sz w:val="22"/>
          <w:lang w:val="fr-FR"/>
        </w:rPr>
        <w:t xml:space="preserve"> (1995), model 1 </w:t>
      </w:r>
      <w:proofErr w:type="spellStart"/>
      <w:r w:rsidRPr="00622C7E">
        <w:rPr>
          <w:sz w:val="22"/>
          <w:lang w:val="fr-FR"/>
        </w:rPr>
        <w:t>is</w:t>
      </w:r>
      <w:proofErr w:type="spellEnd"/>
      <w:r w:rsidRPr="00622C7E">
        <w:rPr>
          <w:sz w:val="22"/>
          <w:lang w:val="fr-FR"/>
        </w:rPr>
        <w:t xml:space="preserve"> </w:t>
      </w:r>
      <w:proofErr w:type="spellStart"/>
      <w:r w:rsidRPr="00622C7E">
        <w:rPr>
          <w:sz w:val="22"/>
          <w:lang w:val="fr-FR"/>
        </w:rPr>
        <w:t>favored</w:t>
      </w:r>
      <w:proofErr w:type="spellEnd"/>
      <w:r w:rsidRPr="00622C7E">
        <w:rPr>
          <w:sz w:val="22"/>
          <w:lang w:val="fr-FR"/>
        </w:rPr>
        <w:t xml:space="preserve"> over model 2 for </w:t>
      </w:r>
      <w:r w:rsidR="003B0056">
        <w:rPr>
          <w:sz w:val="22"/>
          <w:lang w:val="fr-FR"/>
        </w:rPr>
        <w:t xml:space="preserve">BF </w:t>
      </w:r>
      <w:r w:rsidRPr="00622C7E">
        <w:rPr>
          <w:sz w:val="22"/>
          <w:lang w:val="fr-FR"/>
        </w:rPr>
        <w:t xml:space="preserve">values </w:t>
      </w:r>
      <w:proofErr w:type="spellStart"/>
      <w:r w:rsidRPr="00622C7E">
        <w:rPr>
          <w:sz w:val="22"/>
          <w:lang w:val="fr-FR"/>
        </w:rPr>
        <w:t>greater</w:t>
      </w:r>
      <w:proofErr w:type="spellEnd"/>
      <w:r w:rsidRPr="00622C7E">
        <w:rPr>
          <w:sz w:val="22"/>
          <w:lang w:val="fr-FR"/>
        </w:rPr>
        <w:t xml:space="preserve"> </w:t>
      </w:r>
      <w:proofErr w:type="spellStart"/>
      <w:r w:rsidRPr="00622C7E">
        <w:rPr>
          <w:sz w:val="22"/>
          <w:lang w:val="fr-FR"/>
        </w:rPr>
        <w:t>than</w:t>
      </w:r>
      <w:proofErr w:type="spellEnd"/>
      <w:r w:rsidRPr="00622C7E">
        <w:rPr>
          <w:sz w:val="22"/>
          <w:lang w:val="fr-FR"/>
        </w:rPr>
        <w:t xml:space="preserve"> 2 and model 2 </w:t>
      </w:r>
      <w:proofErr w:type="spellStart"/>
      <w:r w:rsidRPr="00622C7E">
        <w:rPr>
          <w:sz w:val="22"/>
          <w:lang w:val="fr-FR"/>
        </w:rPr>
        <w:t>is</w:t>
      </w:r>
      <w:proofErr w:type="spellEnd"/>
      <w:r w:rsidRPr="00622C7E">
        <w:rPr>
          <w:sz w:val="22"/>
          <w:lang w:val="fr-FR"/>
        </w:rPr>
        <w:t xml:space="preserve"> </w:t>
      </w:r>
      <w:proofErr w:type="spellStart"/>
      <w:r w:rsidRPr="00622C7E">
        <w:rPr>
          <w:sz w:val="22"/>
          <w:lang w:val="fr-FR"/>
        </w:rPr>
        <w:t>favored</w:t>
      </w:r>
      <w:proofErr w:type="spellEnd"/>
      <w:r w:rsidRPr="00622C7E">
        <w:rPr>
          <w:sz w:val="22"/>
          <w:lang w:val="fr-FR"/>
        </w:rPr>
        <w:t xml:space="preserve"> over model 1 </w:t>
      </w:r>
      <w:r w:rsidR="007A6734" w:rsidRPr="00622C7E">
        <w:rPr>
          <w:sz w:val="22"/>
          <w:lang w:val="fr-FR"/>
        </w:rPr>
        <w:t xml:space="preserve">for </w:t>
      </w:r>
      <w:r w:rsidRPr="00622C7E">
        <w:rPr>
          <w:sz w:val="22"/>
          <w:lang w:val="fr-FR"/>
        </w:rPr>
        <w:t xml:space="preserve">values </w:t>
      </w:r>
      <w:proofErr w:type="spellStart"/>
      <w:r w:rsidRPr="00622C7E">
        <w:rPr>
          <w:sz w:val="22"/>
          <w:lang w:val="fr-FR"/>
        </w:rPr>
        <w:t>smaller</w:t>
      </w:r>
      <w:proofErr w:type="spellEnd"/>
      <w:r w:rsidRPr="00622C7E">
        <w:rPr>
          <w:sz w:val="22"/>
          <w:lang w:val="fr-FR"/>
        </w:rPr>
        <w:t xml:space="preserve"> </w:t>
      </w:r>
      <w:proofErr w:type="spellStart"/>
      <w:r w:rsidRPr="00622C7E">
        <w:rPr>
          <w:sz w:val="22"/>
          <w:lang w:val="fr-FR"/>
        </w:rPr>
        <w:t>than</w:t>
      </w:r>
      <w:proofErr w:type="spellEnd"/>
      <w:r w:rsidRPr="00622C7E">
        <w:rPr>
          <w:sz w:val="22"/>
          <w:lang w:val="fr-FR"/>
        </w:rPr>
        <w:t xml:space="preserve"> -</w:t>
      </w:r>
      <w:r w:rsidR="007A6734" w:rsidRPr="00622C7E">
        <w:rPr>
          <w:sz w:val="22"/>
          <w:lang w:val="fr-FR"/>
        </w:rPr>
        <w:t>2.</w:t>
      </w:r>
    </w:p>
    <w:p w:rsidR="00FD25B2" w:rsidRDefault="00FD25B2" w:rsidP="007A6734">
      <w:pPr>
        <w:rPr>
          <w:sz w:val="22"/>
          <w:lang w:val="fr-FR"/>
        </w:rPr>
      </w:pPr>
    </w:p>
    <w:p w:rsidR="007A6734" w:rsidRPr="00FD25B2" w:rsidRDefault="00FD25B2" w:rsidP="007A6734">
      <w:pPr>
        <w:rPr>
          <w:sz w:val="22"/>
          <w:lang w:val="fr-FR"/>
        </w:rPr>
      </w:pPr>
      <w:r>
        <w:rPr>
          <w:sz w:val="22"/>
          <w:lang w:val="fr-FR"/>
        </w:rPr>
        <w:t xml:space="preserve">Reference : </w:t>
      </w:r>
      <w:bookmarkStart w:id="0" w:name="_GoBack"/>
      <w:bookmarkEnd w:id="0"/>
      <w:proofErr w:type="spellStart"/>
      <w:r w:rsidR="00622C7E" w:rsidRPr="00622C7E">
        <w:rPr>
          <w:sz w:val="22"/>
          <w:lang w:val="fr-FR"/>
        </w:rPr>
        <w:t>Kass</w:t>
      </w:r>
      <w:proofErr w:type="spellEnd"/>
      <w:r w:rsidR="00622C7E" w:rsidRPr="00622C7E">
        <w:rPr>
          <w:sz w:val="22"/>
          <w:lang w:val="fr-FR"/>
        </w:rPr>
        <w:t xml:space="preserve">, R. E.  </w:t>
      </w:r>
      <w:proofErr w:type="gramStart"/>
      <w:r w:rsidR="00622C7E" w:rsidRPr="00622C7E">
        <w:rPr>
          <w:sz w:val="22"/>
          <w:lang w:val="fr-FR"/>
        </w:rPr>
        <w:t>and</w:t>
      </w:r>
      <w:proofErr w:type="gramEnd"/>
      <w:r w:rsidR="00622C7E" w:rsidRPr="00622C7E">
        <w:rPr>
          <w:sz w:val="22"/>
          <w:lang w:val="fr-FR"/>
        </w:rPr>
        <w:t xml:space="preserve"> A. E. </w:t>
      </w:r>
      <w:proofErr w:type="spellStart"/>
      <w:r w:rsidR="00622C7E" w:rsidRPr="00622C7E">
        <w:rPr>
          <w:sz w:val="22"/>
          <w:lang w:val="fr-FR"/>
        </w:rPr>
        <w:t>Raftery</w:t>
      </w:r>
      <w:proofErr w:type="spellEnd"/>
      <w:r w:rsidR="00622C7E" w:rsidRPr="00622C7E">
        <w:rPr>
          <w:sz w:val="22"/>
          <w:lang w:val="fr-FR"/>
        </w:rPr>
        <w:t xml:space="preserve">. Bayes </w:t>
      </w:r>
      <w:proofErr w:type="spellStart"/>
      <w:r w:rsidR="00622C7E" w:rsidRPr="00622C7E">
        <w:rPr>
          <w:sz w:val="22"/>
          <w:lang w:val="fr-FR"/>
        </w:rPr>
        <w:t>factors</w:t>
      </w:r>
      <w:proofErr w:type="spellEnd"/>
      <w:r w:rsidR="00622C7E" w:rsidRPr="00622C7E">
        <w:rPr>
          <w:sz w:val="22"/>
          <w:lang w:val="fr-FR"/>
        </w:rPr>
        <w:t xml:space="preserve">. 1995. Journal of the American </w:t>
      </w:r>
      <w:proofErr w:type="spellStart"/>
      <w:r w:rsidR="00622C7E" w:rsidRPr="00622C7E">
        <w:rPr>
          <w:sz w:val="22"/>
          <w:lang w:val="fr-FR"/>
        </w:rPr>
        <w:t>Statistical</w:t>
      </w:r>
      <w:proofErr w:type="spellEnd"/>
      <w:r w:rsidR="00622C7E" w:rsidRPr="00622C7E">
        <w:rPr>
          <w:sz w:val="22"/>
          <w:lang w:val="fr-FR"/>
        </w:rPr>
        <w:t xml:space="preserve"> Association 90(430): 773– 795.</w:t>
      </w:r>
    </w:p>
    <w:sectPr w:rsidR="007A6734" w:rsidRPr="00FD25B2" w:rsidSect="009143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39"/>
    <w:rsid w:val="002E1039"/>
    <w:rsid w:val="003B0056"/>
    <w:rsid w:val="00604D81"/>
    <w:rsid w:val="00622C7E"/>
    <w:rsid w:val="007A6734"/>
    <w:rsid w:val="009143FB"/>
    <w:rsid w:val="00941D3C"/>
    <w:rsid w:val="00A20553"/>
    <w:rsid w:val="00E375B8"/>
    <w:rsid w:val="00EF3658"/>
    <w:rsid w:val="00FD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Ombrageclair">
    <w:name w:val="Light Shading"/>
    <w:basedOn w:val="TableauNormal"/>
    <w:uiPriority w:val="60"/>
    <w:rsid w:val="002E103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">
    <w:name w:val="Light List"/>
    <w:basedOn w:val="TableauNormal"/>
    <w:uiPriority w:val="61"/>
    <w:rsid w:val="002E103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lleclaire">
    <w:name w:val="Light Grid"/>
    <w:basedOn w:val="TableauNormal"/>
    <w:uiPriority w:val="62"/>
    <w:rsid w:val="002E103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">
    <w:name w:val="Table Grid"/>
    <w:basedOn w:val="TableauNormal"/>
    <w:uiPriority w:val="59"/>
    <w:rsid w:val="002E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2-Accent1">
    <w:name w:val="Medium Shading 2 Accent 1"/>
    <w:basedOn w:val="TableauNormal"/>
    <w:uiPriority w:val="64"/>
    <w:rsid w:val="002E103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E103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2E103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10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039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EF36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36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36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36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36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Ombrageclair">
    <w:name w:val="Light Shading"/>
    <w:basedOn w:val="TableauNormal"/>
    <w:uiPriority w:val="60"/>
    <w:rsid w:val="002E103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">
    <w:name w:val="Light List"/>
    <w:basedOn w:val="TableauNormal"/>
    <w:uiPriority w:val="61"/>
    <w:rsid w:val="002E103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lleclaire">
    <w:name w:val="Light Grid"/>
    <w:basedOn w:val="TableauNormal"/>
    <w:uiPriority w:val="62"/>
    <w:rsid w:val="002E103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">
    <w:name w:val="Table Grid"/>
    <w:basedOn w:val="TableauNormal"/>
    <w:uiPriority w:val="59"/>
    <w:rsid w:val="002E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2-Accent1">
    <w:name w:val="Medium Shading 2 Accent 1"/>
    <w:basedOn w:val="TableauNormal"/>
    <w:uiPriority w:val="64"/>
    <w:rsid w:val="002E103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E103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2E103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10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039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EF36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36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36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36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36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908</Characters>
  <Application>Microsoft Macintosh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Gauffre</dc:creator>
  <cp:keywords/>
  <dc:description/>
  <cp:lastModifiedBy>Pauline Gauffre</cp:lastModifiedBy>
  <cp:revision>2</cp:revision>
  <dcterms:created xsi:type="dcterms:W3CDTF">2017-01-27T11:17:00Z</dcterms:created>
  <dcterms:modified xsi:type="dcterms:W3CDTF">2017-01-27T11:17:00Z</dcterms:modified>
</cp:coreProperties>
</file>