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F8" w:rsidRPr="00ED2680" w:rsidRDefault="00FC55F8" w:rsidP="00FC55F8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ED2680">
        <w:rPr>
          <w:rFonts w:ascii="Times New Roman" w:hAnsi="Times New Roman" w:cs="Times New Roman"/>
          <w:b/>
          <w:lang w:val="en-US"/>
        </w:rPr>
        <w:t>Table 1</w:t>
      </w:r>
      <w:r w:rsidRPr="00ED2680">
        <w:rPr>
          <w:rFonts w:ascii="Times New Roman" w:hAnsi="Times New Roman" w:cs="Times New Roman"/>
          <w:lang w:val="en-US"/>
        </w:rPr>
        <w:t>: Summary of all categorical variables; whole cohort and separately for HSES and LSES</w:t>
      </w:r>
    </w:p>
    <w:tbl>
      <w:tblPr>
        <w:tblW w:w="130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227"/>
        <w:gridCol w:w="2551"/>
        <w:gridCol w:w="993"/>
        <w:gridCol w:w="992"/>
        <w:gridCol w:w="992"/>
        <w:gridCol w:w="992"/>
        <w:gridCol w:w="993"/>
        <w:gridCol w:w="992"/>
        <w:gridCol w:w="1276"/>
      </w:tblGrid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Categories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vertAlign w:val="superscript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Whole cohort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HSES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LSES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P value*</w:t>
            </w:r>
          </w:p>
        </w:tc>
      </w:tr>
      <w:tr w:rsidR="00FC55F8" w:rsidRPr="00ED2680" w:rsidTr="001F6867">
        <w:tc>
          <w:tcPr>
            <w:tcW w:w="3227" w:type="dxa"/>
            <w:tcBorders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</w:tc>
      </w:tr>
      <w:tr w:rsidR="00FC55F8" w:rsidRPr="00ED2680" w:rsidTr="001F6867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Gender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Male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655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48.8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51.2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49.6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50.4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47.9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52.1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0.5</w:t>
            </w:r>
          </w:p>
        </w:tc>
      </w:tr>
      <w:tr w:rsidR="00FC55F8" w:rsidRPr="00ED2680" w:rsidTr="001F6867">
        <w:tc>
          <w:tcPr>
            <w:tcW w:w="3227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Age group</w:t>
            </w:r>
          </w:p>
        </w:tc>
        <w:tc>
          <w:tcPr>
            <w:tcW w:w="2551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 5 years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6-10 years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&gt;10 years</w:t>
            </w:r>
          </w:p>
        </w:tc>
        <w:tc>
          <w:tcPr>
            <w:tcW w:w="993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222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896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225</w:t>
            </w:r>
          </w:p>
        </w:tc>
        <w:tc>
          <w:tcPr>
            <w:tcW w:w="992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16.5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66.7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104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466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103</w:t>
            </w:r>
          </w:p>
        </w:tc>
        <w:tc>
          <w:tcPr>
            <w:tcW w:w="992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15.5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69.2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15.3</w:t>
            </w:r>
          </w:p>
        </w:tc>
        <w:tc>
          <w:tcPr>
            <w:tcW w:w="993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118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122</w:t>
            </w:r>
          </w:p>
        </w:tc>
        <w:tc>
          <w:tcPr>
            <w:tcW w:w="992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17.6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64.2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18.2</w:t>
            </w:r>
          </w:p>
        </w:tc>
        <w:tc>
          <w:tcPr>
            <w:tcW w:w="1276" w:type="dxa"/>
            <w:tcBorders>
              <w:top w:val="nil"/>
            </w:tcBorders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Type of feeding from 0 to 6 months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Breast milk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Formula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Breast milk and formula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707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576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53.8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43.8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282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355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42.7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53.8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425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221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64.9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33.7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Number of meals per day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1 -2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4+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773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347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14.2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59.2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26.6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462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120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11.6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70.2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18.2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109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311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227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16.9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48.1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35.1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Fruit consumption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4-7 times/week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1-3 times/week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&lt;1/week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202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591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510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15.5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45.4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39.1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139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291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229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21.1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44.2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34.8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300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281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46.6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43.6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Sweet drink consumption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Never/rarely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Often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Everyday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614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599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100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46.8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45.6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7.6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288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301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72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43.6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45.5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10.9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326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298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50.0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45.7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4.3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Leisure time sport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Yes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625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678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48.0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52.0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48.6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51.4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305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47.4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52.6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0.7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Active travel to school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Walk/cycle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Motorcycle/taxi/car/public transport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960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352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73.2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26.8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319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51.5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48.5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621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95.0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5.1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School sport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Yes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1213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130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90.3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9.7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544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80.8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19.2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669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99.9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0.2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Time watching screen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&lt;1 hour/day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1-2 hour/day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2+ hour/day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424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544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324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42.1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25.1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279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183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28.7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28.2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238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265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141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37.0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41.2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21.9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0.002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Time child wakes up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Between 6am and 7am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Between 3am and 5.55am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834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466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64.2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35.9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219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66.6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33.4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398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247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61.7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38.3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0.07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Daytime nap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Yes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836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434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65.8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34.2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441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197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69.1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30.9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395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237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62.5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37.5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Pocket money</w:t>
            </w:r>
            <w:r w:rsidRPr="00ED2680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†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 xml:space="preserve">Yes 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644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668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49.1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50.9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246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418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37.1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63.0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398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250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61.4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38.6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Maternal education  highest level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University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High school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Secondary school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None /Primary School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352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458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251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16.3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27.8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36.1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19.8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160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215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33.1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31.0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11.3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137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257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178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22.1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41.5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28.8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Maternal smoking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Yes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1289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0.8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99.2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655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99.4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634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99.1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0.5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Maternal alcohol consumption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Yes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270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1011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21.1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78.9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91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559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14.0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86.0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179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452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28.4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71.6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  <w:tr w:rsidR="00FC55F8" w:rsidRPr="00ED2680" w:rsidTr="001F6867">
        <w:tc>
          <w:tcPr>
            <w:tcW w:w="3227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b/>
                <w:sz w:val="20"/>
                <w:lang w:val="en-US"/>
              </w:rPr>
              <w:t>Paternal education  highest level</w:t>
            </w:r>
          </w:p>
        </w:tc>
        <w:tc>
          <w:tcPr>
            <w:tcW w:w="2551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University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High school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Secondary school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None/Primary school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384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400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296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158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31.0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32.3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23.9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12.8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274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207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119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43.2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32.6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18.7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5.5</w:t>
            </w:r>
          </w:p>
        </w:tc>
        <w:tc>
          <w:tcPr>
            <w:tcW w:w="993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110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193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177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123</w:t>
            </w:r>
          </w:p>
        </w:tc>
        <w:tc>
          <w:tcPr>
            <w:tcW w:w="992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18.2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32.0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fr-CH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29.4</w:t>
            </w: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20.4</w:t>
            </w:r>
          </w:p>
        </w:tc>
        <w:tc>
          <w:tcPr>
            <w:tcW w:w="1276" w:type="dxa"/>
          </w:tcPr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eastAsiaTheme="majorEastAsia" w:hAnsi="Times New Roman" w:cs="Times New Roman"/>
                <w:b/>
                <w:color w:val="4F81BD" w:themeColor="accent1"/>
                <w:sz w:val="20"/>
                <w:lang w:val="en-US"/>
              </w:rPr>
            </w:pPr>
          </w:p>
          <w:p w:rsidR="00FC55F8" w:rsidRPr="00ED2680" w:rsidRDefault="00FC55F8" w:rsidP="001F686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680">
              <w:rPr>
                <w:rFonts w:ascii="Times New Roman" w:hAnsi="Times New Roman" w:cs="Times New Roman"/>
                <w:sz w:val="20"/>
                <w:lang w:val="en-US"/>
              </w:rPr>
              <w:t>&lt;0.001</w:t>
            </w:r>
          </w:p>
        </w:tc>
      </w:tr>
    </w:tbl>
    <w:p w:rsidR="00FC55F8" w:rsidRPr="00ED2680" w:rsidRDefault="00FC55F8" w:rsidP="00FC55F8">
      <w:pPr>
        <w:spacing w:after="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D2680">
        <w:rPr>
          <w:rFonts w:ascii="Times New Roman" w:hAnsi="Times New Roman" w:cs="Times New Roman"/>
          <w:sz w:val="20"/>
          <w:lang w:val="en-US"/>
        </w:rPr>
        <w:t xml:space="preserve">HSES = High socioeconomic status; LSES = Low socioeconomic status; IQR = inter-quartile range; *p-value from chi-squared tests, HSES </w:t>
      </w:r>
      <w:proofErr w:type="spellStart"/>
      <w:r w:rsidRPr="00ED2680">
        <w:rPr>
          <w:rFonts w:ascii="Times New Roman" w:hAnsi="Times New Roman" w:cs="Times New Roman"/>
          <w:sz w:val="20"/>
          <w:lang w:val="en-US"/>
        </w:rPr>
        <w:t>vs.LSES</w:t>
      </w:r>
      <w:proofErr w:type="spellEnd"/>
      <w:r w:rsidRPr="00ED2680">
        <w:rPr>
          <w:rFonts w:ascii="Times New Roman" w:hAnsi="Times New Roman" w:cs="Times New Roman"/>
          <w:sz w:val="20"/>
          <w:lang w:val="en-US"/>
        </w:rPr>
        <w:t xml:space="preserve">; </w:t>
      </w:r>
      <w:r w:rsidRPr="00ED2680">
        <w:rPr>
          <w:rFonts w:ascii="Times New Roman" w:hAnsi="Times New Roman" w:cs="Times New Roman"/>
          <w:sz w:val="20"/>
          <w:vertAlign w:val="superscript"/>
          <w:lang w:val="en-US"/>
        </w:rPr>
        <w:t>†</w:t>
      </w:r>
      <w:r w:rsidRPr="00ED2680">
        <w:rPr>
          <w:rFonts w:ascii="Times New Roman" w:hAnsi="Times New Roman" w:cs="Times New Roman"/>
          <w:sz w:val="20"/>
          <w:lang w:val="en-US"/>
        </w:rPr>
        <w:t xml:space="preserve">of those who receive pocket money, median (IQR) = 150 (100, 200) FCFA. </w:t>
      </w:r>
    </w:p>
    <w:p w:rsidR="00FF5EBF" w:rsidRPr="00ED2680" w:rsidRDefault="00FF5EBF">
      <w:pPr>
        <w:rPr>
          <w:rFonts w:ascii="Times New Roman" w:hAnsi="Times New Roman" w:cs="Times New Roman"/>
          <w:lang w:val="en-US"/>
        </w:rPr>
      </w:pPr>
    </w:p>
    <w:sectPr w:rsidR="00FF5EBF" w:rsidRPr="00ED2680" w:rsidSect="00FC55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55F8"/>
    <w:rsid w:val="00ED2680"/>
    <w:rsid w:val="00FC55F8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Choukem</dc:creator>
  <cp:keywords/>
  <dc:description/>
  <cp:lastModifiedBy>Simeon Choukem</cp:lastModifiedBy>
  <cp:revision>3</cp:revision>
  <dcterms:created xsi:type="dcterms:W3CDTF">2015-07-18T17:13:00Z</dcterms:created>
  <dcterms:modified xsi:type="dcterms:W3CDTF">2015-07-18T17:13:00Z</dcterms:modified>
</cp:coreProperties>
</file>