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07" w:rsidRDefault="009D1307" w:rsidP="00B40B8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methods</w:t>
      </w:r>
    </w:p>
    <w:p w:rsidR="00902A7E" w:rsidRPr="00C03749" w:rsidRDefault="00902A7E" w:rsidP="00B40B8F">
      <w:pPr>
        <w:spacing w:line="480" w:lineRule="auto"/>
        <w:jc w:val="left"/>
        <w:rPr>
          <w:rFonts w:ascii="Arial" w:hAnsi="Arial" w:cs="Arial"/>
          <w:b/>
          <w:sz w:val="24"/>
          <w:szCs w:val="24"/>
        </w:rPr>
      </w:pPr>
      <w:r w:rsidRPr="00C03749">
        <w:rPr>
          <w:rFonts w:ascii="Arial" w:hAnsi="Arial" w:cs="Arial"/>
          <w:b/>
          <w:sz w:val="24"/>
          <w:szCs w:val="24"/>
        </w:rPr>
        <w:t>RNA</w:t>
      </w:r>
      <w:r>
        <w:rPr>
          <w:rFonts w:ascii="Arial" w:hAnsi="Arial" w:cs="Arial"/>
          <w:b/>
          <w:sz w:val="24"/>
          <w:szCs w:val="24"/>
        </w:rPr>
        <w:t xml:space="preserve"> extraction, </w:t>
      </w:r>
      <w:proofErr w:type="spellStart"/>
      <w:r>
        <w:rPr>
          <w:rFonts w:ascii="Arial" w:hAnsi="Arial" w:cs="Arial"/>
          <w:b/>
          <w:sz w:val="24"/>
          <w:szCs w:val="24"/>
        </w:rPr>
        <w:t>cDNA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synthesis, </w:t>
      </w:r>
      <w:r w:rsidRPr="00C03749">
        <w:rPr>
          <w:rFonts w:ascii="Arial" w:hAnsi="Arial" w:cs="Arial"/>
          <w:b/>
          <w:sz w:val="24"/>
          <w:szCs w:val="24"/>
        </w:rPr>
        <w:t xml:space="preserve">quantitative reverse transcriptase PCR </w:t>
      </w:r>
      <w:r>
        <w:rPr>
          <w:rFonts w:ascii="Arial" w:hAnsi="Arial" w:cs="Arial"/>
          <w:b/>
          <w:sz w:val="24"/>
          <w:szCs w:val="24"/>
        </w:rPr>
        <w:t>(quantitative RT-PCR) and chromatin-</w:t>
      </w:r>
      <w:proofErr w:type="spellStart"/>
      <w:r>
        <w:rPr>
          <w:rFonts w:ascii="Arial" w:hAnsi="Arial" w:cs="Arial"/>
          <w:b/>
          <w:sz w:val="24"/>
          <w:szCs w:val="24"/>
        </w:rPr>
        <w:t>immunoprecipitation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PCR</w:t>
      </w:r>
    </w:p>
    <w:p w:rsidR="00902A7E" w:rsidRPr="00B1123C" w:rsidRDefault="00902A7E" w:rsidP="00B40B8F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5734F7">
        <w:rPr>
          <w:rFonts w:ascii="Arial" w:hAnsi="Arial" w:cs="Arial"/>
          <w:sz w:val="24"/>
          <w:szCs w:val="24"/>
        </w:rPr>
        <w:t>Total RNA extraction was performed with</w:t>
      </w:r>
      <w:r w:rsidR="00B40B8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B40B8F">
        <w:rPr>
          <w:rFonts w:ascii="Arial" w:hAnsi="Arial" w:cs="Arial"/>
          <w:sz w:val="24"/>
          <w:szCs w:val="24"/>
        </w:rPr>
        <w:t>Qiagen</w:t>
      </w:r>
      <w:proofErr w:type="spellEnd"/>
      <w:r w:rsidR="00B4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0B8F">
        <w:rPr>
          <w:rFonts w:ascii="Arial" w:hAnsi="Arial" w:cs="Arial"/>
          <w:sz w:val="24"/>
          <w:szCs w:val="24"/>
        </w:rPr>
        <w:t>RNeasy</w:t>
      </w:r>
      <w:proofErr w:type="spellEnd"/>
      <w:r w:rsidR="00B40B8F">
        <w:rPr>
          <w:rFonts w:ascii="Arial" w:hAnsi="Arial" w:cs="Arial"/>
          <w:sz w:val="24"/>
          <w:szCs w:val="24"/>
        </w:rPr>
        <w:t xml:space="preserve"> Kit (</w:t>
      </w:r>
      <w:proofErr w:type="spellStart"/>
      <w:r w:rsidR="00B40B8F">
        <w:rPr>
          <w:rFonts w:ascii="Arial" w:hAnsi="Arial" w:cs="Arial"/>
          <w:sz w:val="24"/>
          <w:szCs w:val="24"/>
        </w:rPr>
        <w:t>Qiagen</w:t>
      </w:r>
      <w:proofErr w:type="spellEnd"/>
      <w:r w:rsidR="00B40B8F">
        <w:rPr>
          <w:rFonts w:ascii="Arial" w:hAnsi="Arial" w:cs="Arial"/>
          <w:sz w:val="24"/>
          <w:szCs w:val="24"/>
        </w:rPr>
        <w:t xml:space="preserve">, </w:t>
      </w:r>
      <w:r w:rsidRPr="005734F7">
        <w:rPr>
          <w:rFonts w:ascii="Arial" w:hAnsi="Arial" w:cs="Arial"/>
          <w:sz w:val="24"/>
          <w:szCs w:val="24"/>
        </w:rPr>
        <w:t xml:space="preserve">Toronto, Ontario, Canada) </w:t>
      </w:r>
      <w:r w:rsidR="004D4BBF">
        <w:rPr>
          <w:rFonts w:ascii="Arial" w:hAnsi="Arial" w:cs="Arial"/>
          <w:sz w:val="24"/>
          <w:szCs w:val="24"/>
        </w:rPr>
        <w:t>following</w:t>
      </w:r>
      <w:r w:rsidRPr="005734F7">
        <w:rPr>
          <w:rFonts w:ascii="Arial" w:hAnsi="Arial" w:cs="Arial"/>
          <w:sz w:val="24"/>
          <w:szCs w:val="24"/>
        </w:rPr>
        <w:t xml:space="preserve"> the manufacturer’s protocol. 1 </w:t>
      </w:r>
      <w:r w:rsidRPr="005734F7">
        <w:rPr>
          <w:rFonts w:ascii="Arial" w:hAnsi="Arial" w:cs="Arial"/>
          <w:sz w:val="24"/>
          <w:szCs w:val="24"/>
        </w:rPr>
        <w:sym w:font="Symbol" w:char="F06D"/>
      </w:r>
      <w:r w:rsidRPr="005734F7">
        <w:rPr>
          <w:rFonts w:ascii="Arial" w:hAnsi="Arial" w:cs="Arial"/>
          <w:sz w:val="24"/>
          <w:szCs w:val="24"/>
        </w:rPr>
        <w:t>g of RNA was reverse</w:t>
      </w:r>
      <w:r>
        <w:rPr>
          <w:rFonts w:ascii="Arial" w:hAnsi="Arial" w:cs="Arial" w:hint="eastAsia"/>
          <w:sz w:val="24"/>
          <w:szCs w:val="24"/>
        </w:rPr>
        <w:t>-</w:t>
      </w:r>
      <w:r w:rsidRPr="005734F7">
        <w:rPr>
          <w:rFonts w:ascii="Arial" w:hAnsi="Arial" w:cs="Arial"/>
          <w:sz w:val="24"/>
          <w:szCs w:val="24"/>
        </w:rPr>
        <w:t>transcribed using Superscript I</w:t>
      </w:r>
      <w:r w:rsidR="00B40B8F">
        <w:rPr>
          <w:rFonts w:ascii="Arial" w:hAnsi="Arial" w:cs="Arial"/>
          <w:sz w:val="24"/>
          <w:szCs w:val="24"/>
        </w:rPr>
        <w:t xml:space="preserve">I (Invitrogen) according to the </w:t>
      </w:r>
      <w:r w:rsidRPr="005734F7">
        <w:rPr>
          <w:rFonts w:ascii="Arial" w:hAnsi="Arial" w:cs="Arial"/>
          <w:sz w:val="24"/>
          <w:szCs w:val="24"/>
        </w:rPr>
        <w:t xml:space="preserve">suggested protocol. 1 </w:t>
      </w:r>
      <w:r w:rsidRPr="005734F7">
        <w:rPr>
          <w:rFonts w:ascii="Arial" w:hAnsi="Arial" w:cs="Arial"/>
          <w:sz w:val="24"/>
          <w:szCs w:val="24"/>
        </w:rPr>
        <w:sym w:font="Symbol" w:char="F06D"/>
      </w:r>
      <w:r w:rsidRPr="005734F7">
        <w:rPr>
          <w:rFonts w:ascii="Arial" w:hAnsi="Arial" w:cs="Arial"/>
          <w:sz w:val="24"/>
          <w:szCs w:val="24"/>
        </w:rPr>
        <w:t>L of the resultin</w:t>
      </w:r>
      <w:r w:rsidR="00B40B8F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B40B8F">
        <w:rPr>
          <w:rFonts w:ascii="Arial" w:hAnsi="Arial" w:cs="Arial"/>
          <w:sz w:val="24"/>
          <w:szCs w:val="24"/>
        </w:rPr>
        <w:t>cDNA</w:t>
      </w:r>
      <w:proofErr w:type="spellEnd"/>
      <w:r w:rsidR="00B40B8F">
        <w:rPr>
          <w:rFonts w:ascii="Arial" w:hAnsi="Arial" w:cs="Arial"/>
          <w:sz w:val="24"/>
          <w:szCs w:val="24"/>
        </w:rPr>
        <w:t xml:space="preserve"> mixture was added to the </w:t>
      </w:r>
      <w:r w:rsidRPr="005734F7">
        <w:rPr>
          <w:rFonts w:ascii="Arial" w:hAnsi="Arial" w:cs="Arial"/>
          <w:sz w:val="24"/>
          <w:szCs w:val="24"/>
        </w:rPr>
        <w:t>Power SYBR Green PCR Master Mix (Invi</w:t>
      </w:r>
      <w:r w:rsidR="00B40B8F">
        <w:rPr>
          <w:rFonts w:ascii="Arial" w:hAnsi="Arial" w:cs="Arial"/>
          <w:sz w:val="24"/>
          <w:szCs w:val="24"/>
        </w:rPr>
        <w:t xml:space="preserve">trogen) and amplified with gene </w:t>
      </w:r>
      <w:r w:rsidRPr="005734F7">
        <w:rPr>
          <w:rFonts w:ascii="Arial" w:hAnsi="Arial" w:cs="Arial"/>
          <w:sz w:val="24"/>
          <w:szCs w:val="24"/>
        </w:rPr>
        <w:t xml:space="preserve">specific primers on the Applied </w:t>
      </w:r>
      <w:proofErr w:type="spellStart"/>
      <w:r w:rsidRPr="005734F7">
        <w:rPr>
          <w:rFonts w:ascii="Arial" w:hAnsi="Arial" w:cs="Arial"/>
          <w:sz w:val="24"/>
          <w:szCs w:val="24"/>
        </w:rPr>
        <w:t>Biosy</w:t>
      </w:r>
      <w:r w:rsidR="00B40B8F">
        <w:rPr>
          <w:rFonts w:ascii="Arial" w:hAnsi="Arial" w:cs="Arial"/>
          <w:sz w:val="24"/>
          <w:szCs w:val="24"/>
        </w:rPr>
        <w:t>stems</w:t>
      </w:r>
      <w:proofErr w:type="spellEnd"/>
      <w:r w:rsidR="00B40B8F">
        <w:rPr>
          <w:rFonts w:ascii="Arial" w:hAnsi="Arial" w:cs="Arial"/>
          <w:sz w:val="24"/>
          <w:szCs w:val="24"/>
        </w:rPr>
        <w:t xml:space="preserve"> 7900HT (Carlsbad, CA; The </w:t>
      </w:r>
      <w:r w:rsidRPr="005734F7">
        <w:rPr>
          <w:rFonts w:ascii="Arial" w:hAnsi="Arial" w:cs="Arial"/>
          <w:sz w:val="24"/>
          <w:szCs w:val="24"/>
        </w:rPr>
        <w:t>Applied Genomics Centre, Edmonton, Alberta, Canada).</w:t>
      </w:r>
      <w:r w:rsidR="00B40B8F">
        <w:rPr>
          <w:rFonts w:ascii="Arial" w:hAnsi="Arial" w:cs="Arial"/>
          <w:sz w:val="24"/>
          <w:szCs w:val="24"/>
        </w:rPr>
        <w:t xml:space="preserve"> </w:t>
      </w:r>
      <w:r w:rsidR="00F80AC3">
        <w:rPr>
          <w:rFonts w:ascii="Arial" w:hAnsi="Arial" w:cs="Arial"/>
          <w:sz w:val="24"/>
          <w:szCs w:val="24"/>
        </w:rPr>
        <w:t>C</w:t>
      </w:r>
      <w:r w:rsidR="00F80AC3" w:rsidRPr="00F80AC3">
        <w:rPr>
          <w:rFonts w:ascii="Arial" w:hAnsi="Arial" w:cs="Arial"/>
          <w:sz w:val="24"/>
          <w:szCs w:val="24"/>
        </w:rPr>
        <w:t>hromatin-</w:t>
      </w:r>
      <w:proofErr w:type="spellStart"/>
      <w:r w:rsidR="00F80AC3" w:rsidRPr="00F80AC3">
        <w:rPr>
          <w:rFonts w:ascii="Arial" w:hAnsi="Arial" w:cs="Arial"/>
          <w:sz w:val="24"/>
          <w:szCs w:val="24"/>
        </w:rPr>
        <w:t>immunoprecipitation</w:t>
      </w:r>
      <w:proofErr w:type="spellEnd"/>
      <w:r w:rsidR="00F80AC3" w:rsidRPr="00F80AC3">
        <w:rPr>
          <w:rFonts w:ascii="Arial" w:hAnsi="Arial" w:cs="Arial"/>
          <w:sz w:val="24"/>
          <w:szCs w:val="24"/>
        </w:rPr>
        <w:t xml:space="preserve"> PCR</w:t>
      </w:r>
      <w:r w:rsidR="00F80AC3">
        <w:rPr>
          <w:rFonts w:ascii="Arial" w:hAnsi="Arial" w:cs="Arial"/>
          <w:sz w:val="24"/>
          <w:szCs w:val="24"/>
        </w:rPr>
        <w:t xml:space="preserve"> was performed as descripted previously</w:t>
      </w:r>
      <w:r w:rsidR="00B40B8F">
        <w:rPr>
          <w:rFonts w:ascii="Arial" w:hAnsi="Arial" w:cs="Arial"/>
          <w:sz w:val="24"/>
          <w:szCs w:val="24"/>
        </w:rPr>
        <w:t xml:space="preserve"> [1]</w:t>
      </w:r>
      <w:r w:rsidR="00F80AC3">
        <w:rPr>
          <w:rFonts w:ascii="Arial" w:hAnsi="Arial" w:cs="Arial"/>
          <w:sz w:val="24"/>
          <w:szCs w:val="24"/>
        </w:rPr>
        <w:t>.</w:t>
      </w:r>
      <w:r w:rsidR="00B1123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D4BBF">
        <w:rPr>
          <w:rFonts w:ascii="Arial" w:hAnsi="Arial" w:cs="Arial"/>
          <w:sz w:val="24"/>
          <w:szCs w:val="24"/>
        </w:rPr>
        <w:t>All p</w:t>
      </w:r>
      <w:r>
        <w:rPr>
          <w:rFonts w:ascii="Arial" w:hAnsi="Arial" w:cs="Arial"/>
          <w:sz w:val="24"/>
          <w:szCs w:val="24"/>
        </w:rPr>
        <w:t>rimer sequences were as below:</w:t>
      </w:r>
    </w:p>
    <w:p w:rsidR="00C93860" w:rsidRPr="003F1AF8" w:rsidRDefault="003F1AF8" w:rsidP="00B40B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C20D5A" wp14:editId="2C2BE140">
            <wp:extent cx="5274310" cy="406826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7E" w:rsidRPr="001F3803" w:rsidRDefault="00902A7E" w:rsidP="00B40B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Wn</w:t>
      </w:r>
      <w:r w:rsidR="00D75012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proofErr w:type="spellEnd"/>
      <w:r w:rsidR="00D75012" w:rsidRPr="00D75012">
        <w:rPr>
          <w:rFonts w:ascii="Arial" w:hAnsi="Arial" w:cs="Arial"/>
          <w:color w:val="000000"/>
          <w:sz w:val="24"/>
          <w:szCs w:val="24"/>
          <w:shd w:val="clear" w:color="auto" w:fill="FFFFFF"/>
        </w:rPr>
        <w:t>/β</w:t>
      </w:r>
      <w:r w:rsidR="00D75012">
        <w:rPr>
          <w:rFonts w:ascii="Arial" w:hAnsi="Arial" w:cs="Arial"/>
          <w:color w:val="000000"/>
          <w:sz w:val="24"/>
          <w:szCs w:val="24"/>
          <w:shd w:val="clear" w:color="auto" w:fill="FFFFFF"/>
        </w:rPr>
        <w:t>-catenin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pathway </w:t>
      </w:r>
      <w:r w:rsidRPr="001F3803">
        <w:rPr>
          <w:rFonts w:ascii="Arial" w:hAnsi="Arial" w:cs="Arial"/>
          <w:color w:val="000000"/>
          <w:sz w:val="24"/>
          <w:szCs w:val="24"/>
          <w:shd w:val="clear" w:color="auto" w:fill="FFFFFF"/>
        </w:rPr>
        <w:t>PCR-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A7D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array was purchased from </w:t>
      </w:r>
      <w:proofErr w:type="spellStart"/>
      <w:r w:rsidR="00BA7DAF">
        <w:rPr>
          <w:rFonts w:ascii="Arial" w:hAnsi="Arial" w:cs="Arial"/>
          <w:color w:val="000000"/>
          <w:sz w:val="24"/>
          <w:szCs w:val="24"/>
          <w:shd w:val="clear" w:color="auto" w:fill="FFFFFF"/>
        </w:rPr>
        <w:t>Qiagen</w:t>
      </w:r>
      <w:proofErr w:type="spellEnd"/>
      <w:r w:rsidR="00BA7DA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02A7E" w:rsidRPr="00C03749" w:rsidRDefault="00902A7E" w:rsidP="00B40B8F">
      <w:pPr>
        <w:spacing w:line="480" w:lineRule="auto"/>
        <w:rPr>
          <w:rFonts w:ascii="Arial" w:hAnsi="Arial" w:cs="Arial"/>
          <w:sz w:val="24"/>
          <w:szCs w:val="24"/>
        </w:rPr>
      </w:pPr>
      <w:r w:rsidRPr="00C03749">
        <w:rPr>
          <w:rFonts w:ascii="Arial" w:hAnsi="Arial" w:cs="Arial"/>
          <w:sz w:val="24"/>
          <w:szCs w:val="24"/>
        </w:rPr>
        <w:t>All genes of interest were normalized to GAPD</w:t>
      </w:r>
      <w:r w:rsidR="004D4BBF">
        <w:rPr>
          <w:rFonts w:ascii="Arial" w:hAnsi="Arial" w:cs="Arial"/>
          <w:sz w:val="24"/>
          <w:szCs w:val="24"/>
        </w:rPr>
        <w:t>H transcript expression level</w:t>
      </w:r>
      <w:r>
        <w:rPr>
          <w:rFonts w:ascii="Arial" w:hAnsi="Arial" w:cs="Arial"/>
          <w:sz w:val="24"/>
          <w:szCs w:val="24"/>
        </w:rPr>
        <w:t>.</w:t>
      </w:r>
    </w:p>
    <w:p w:rsidR="00B40B8F" w:rsidRPr="00BF3FD4" w:rsidRDefault="00B40B8F" w:rsidP="00B40B8F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1123C" w:rsidRPr="00B47982" w:rsidRDefault="00B1123C" w:rsidP="00B1123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47982">
        <w:rPr>
          <w:rFonts w:ascii="Arial" w:hAnsi="Arial" w:cs="Arial"/>
          <w:b/>
          <w:sz w:val="24"/>
          <w:szCs w:val="24"/>
        </w:rPr>
        <w:t>Methylcellulose colony formation assay</w:t>
      </w:r>
    </w:p>
    <w:p w:rsidR="00B1123C" w:rsidRDefault="00B1123C" w:rsidP="00B1123C">
      <w:pPr>
        <w:spacing w:line="480" w:lineRule="auto"/>
        <w:rPr>
          <w:rFonts w:ascii="Arial" w:hAnsi="Arial" w:cs="Arial"/>
          <w:sz w:val="24"/>
          <w:szCs w:val="24"/>
        </w:rPr>
      </w:pPr>
      <w:r w:rsidRPr="00B47982">
        <w:rPr>
          <w:rFonts w:ascii="Arial" w:hAnsi="Arial" w:cs="Arial"/>
          <w:sz w:val="24"/>
          <w:szCs w:val="24"/>
        </w:rPr>
        <w:t xml:space="preserve">Methylcellulose-based media was purchased from R&amp;D systems </w:t>
      </w:r>
      <w:proofErr w:type="spellStart"/>
      <w:r w:rsidRPr="00B47982">
        <w:rPr>
          <w:rFonts w:ascii="Arial" w:hAnsi="Arial" w:cs="Arial"/>
          <w:sz w:val="24"/>
          <w:szCs w:val="24"/>
        </w:rPr>
        <w:t>Inc</w:t>
      </w:r>
      <w:proofErr w:type="spellEnd"/>
      <w:r>
        <w:rPr>
          <w:rFonts w:ascii="Arial" w:hAnsi="Arial" w:cs="Arial"/>
          <w:sz w:val="24"/>
          <w:szCs w:val="24"/>
        </w:rPr>
        <w:t xml:space="preserve"> (Minneapolis, MN)</w:t>
      </w:r>
      <w:r w:rsidRPr="00B47982">
        <w:rPr>
          <w:rFonts w:ascii="Arial" w:hAnsi="Arial" w:cs="Arial"/>
          <w:sz w:val="24"/>
          <w:szCs w:val="24"/>
        </w:rPr>
        <w:t>, and the methylcellulose colony formation assay was performed as previously described</w:t>
      </w:r>
      <w:r>
        <w:rPr>
          <w:rFonts w:ascii="Arial" w:hAnsi="Arial" w:cs="Arial"/>
          <w:sz w:val="24"/>
          <w:szCs w:val="24"/>
        </w:rPr>
        <w:t xml:space="preserve"> [2]</w:t>
      </w:r>
      <w:r w:rsidRPr="00B479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47982">
        <w:rPr>
          <w:rFonts w:ascii="Arial" w:hAnsi="Arial" w:cs="Arial"/>
          <w:sz w:val="24"/>
          <w:szCs w:val="24"/>
        </w:rPr>
        <w:t xml:space="preserve">After 10 days, the colonies were then stained with </w:t>
      </w:r>
      <w:proofErr w:type="spellStart"/>
      <w:r w:rsidRPr="00B47982">
        <w:rPr>
          <w:rFonts w:ascii="Arial" w:hAnsi="Arial" w:cs="Arial"/>
          <w:sz w:val="24"/>
          <w:szCs w:val="24"/>
        </w:rPr>
        <w:t>iodonitrotetrazolium</w:t>
      </w:r>
      <w:proofErr w:type="spellEnd"/>
      <w:r w:rsidRPr="00B47982">
        <w:rPr>
          <w:rFonts w:ascii="Arial" w:hAnsi="Arial" w:cs="Arial"/>
          <w:sz w:val="24"/>
          <w:szCs w:val="24"/>
        </w:rPr>
        <w:t xml:space="preserve"> chloride overnight and images were acquired using </w:t>
      </w:r>
      <w:proofErr w:type="spellStart"/>
      <w:r w:rsidRPr="00B47982">
        <w:rPr>
          <w:rFonts w:ascii="Arial" w:hAnsi="Arial" w:cs="Arial"/>
          <w:sz w:val="24"/>
          <w:szCs w:val="24"/>
        </w:rPr>
        <w:t>Alphalmager</w:t>
      </w:r>
      <w:proofErr w:type="spellEnd"/>
      <w:r w:rsidRPr="00B47982">
        <w:rPr>
          <w:rFonts w:ascii="Arial" w:hAnsi="Arial" w:cs="Arial"/>
          <w:sz w:val="24"/>
          <w:szCs w:val="24"/>
        </w:rPr>
        <w:t xml:space="preserve"> HP (Thermo Fisher Scientific Canada). </w:t>
      </w:r>
    </w:p>
    <w:p w:rsidR="00902A7E" w:rsidRDefault="00902A7E" w:rsidP="00B40B8F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A1474" w:rsidRPr="00687AFB" w:rsidRDefault="00BA1474" w:rsidP="00B40B8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87AFB">
        <w:rPr>
          <w:rFonts w:ascii="Arial" w:hAnsi="Arial" w:cs="Arial"/>
          <w:b/>
          <w:sz w:val="24"/>
          <w:szCs w:val="24"/>
        </w:rPr>
        <w:t xml:space="preserve">Plasmid constructs and transfection </w:t>
      </w:r>
    </w:p>
    <w:p w:rsidR="00BA1474" w:rsidRPr="00F36B5E" w:rsidRDefault="00BA1474" w:rsidP="00B40B8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pcDNA</w:t>
      </w:r>
      <w:r w:rsidR="00E76618">
        <w:rPr>
          <w:rFonts w:ascii="Arial" w:hAnsi="Arial" w:cs="Arial"/>
          <w:sz w:val="24"/>
          <w:szCs w:val="24"/>
        </w:rPr>
        <w:t>3.3</w:t>
      </w:r>
      <w:r w:rsidR="00166E50">
        <w:rPr>
          <w:rFonts w:ascii="Arial" w:hAnsi="Arial" w:cs="Arial"/>
          <w:sz w:val="24"/>
          <w:szCs w:val="24"/>
        </w:rPr>
        <w:t>-</w:t>
      </w:r>
      <w:r w:rsidRPr="00687AFB">
        <w:rPr>
          <w:rFonts w:ascii="Arial" w:hAnsi="Arial" w:cs="Arial"/>
          <w:sz w:val="24"/>
          <w:szCs w:val="24"/>
        </w:rPr>
        <w:t>MYC</w:t>
      </w:r>
      <w:proofErr w:type="gramEnd"/>
      <w:r w:rsidRPr="00687AFB">
        <w:rPr>
          <w:rFonts w:ascii="Arial" w:hAnsi="Arial" w:cs="Arial"/>
          <w:sz w:val="24"/>
          <w:szCs w:val="24"/>
        </w:rPr>
        <w:t xml:space="preserve"> was a gift from Derrick Rossi (</w:t>
      </w:r>
      <w:proofErr w:type="spellStart"/>
      <w:r w:rsidRPr="00687AFB">
        <w:rPr>
          <w:rFonts w:ascii="Arial" w:hAnsi="Arial" w:cs="Arial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gene</w:t>
      </w:r>
      <w:proofErr w:type="spellEnd"/>
      <w:r>
        <w:rPr>
          <w:rFonts w:ascii="Arial" w:hAnsi="Arial" w:cs="Arial"/>
          <w:sz w:val="24"/>
          <w:szCs w:val="24"/>
        </w:rPr>
        <w:t xml:space="preserve"> plasmid # 26818) and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pcDNA</w:t>
      </w:r>
      <w:proofErr w:type="spellEnd"/>
      <w:r w:rsidRPr="00687AFB">
        <w:rPr>
          <w:rFonts w:ascii="Arial" w:hAnsi="Arial" w:cs="Arial"/>
          <w:sz w:val="24"/>
          <w:szCs w:val="24"/>
        </w:rPr>
        <w:t xml:space="preserve">-delta N89 Beta-catenin was a gift from Eric </w:t>
      </w:r>
      <w:proofErr w:type="spellStart"/>
      <w:r w:rsidRPr="00687AFB">
        <w:rPr>
          <w:rFonts w:ascii="Arial" w:hAnsi="Arial" w:cs="Arial"/>
          <w:sz w:val="24"/>
          <w:szCs w:val="24"/>
        </w:rPr>
        <w:t>Fearon</w:t>
      </w:r>
      <w:proofErr w:type="spellEnd"/>
      <w:r w:rsidRPr="00687AF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87AFB">
        <w:rPr>
          <w:rFonts w:ascii="Arial" w:hAnsi="Arial" w:cs="Arial"/>
          <w:sz w:val="24"/>
          <w:szCs w:val="24"/>
        </w:rPr>
        <w:t>Addgene</w:t>
      </w:r>
      <w:proofErr w:type="spellEnd"/>
      <w:r w:rsidRPr="00687AFB">
        <w:rPr>
          <w:rFonts w:ascii="Arial" w:hAnsi="Arial" w:cs="Arial"/>
          <w:sz w:val="24"/>
          <w:szCs w:val="24"/>
        </w:rPr>
        <w:t xml:space="preserve"> plasmid # 19288), </w:t>
      </w:r>
      <w:proofErr w:type="spellStart"/>
      <w:r w:rsidRPr="00687AFB">
        <w:rPr>
          <w:rFonts w:ascii="Arial" w:hAnsi="Arial" w:cs="Arial"/>
          <w:sz w:val="24"/>
          <w:szCs w:val="24"/>
        </w:rPr>
        <w:t>Myc</w:t>
      </w:r>
      <w:proofErr w:type="spellEnd"/>
      <w:r w:rsidRPr="00687AFB">
        <w:rPr>
          <w:rFonts w:ascii="Arial" w:hAnsi="Arial" w:cs="Arial"/>
          <w:sz w:val="24"/>
          <w:szCs w:val="24"/>
        </w:rPr>
        <w:t xml:space="preserve">-Mad-HA plasmid was a gift from Bert </w:t>
      </w:r>
      <w:proofErr w:type="spellStart"/>
      <w:r w:rsidRPr="00687AFB">
        <w:rPr>
          <w:rFonts w:ascii="Arial" w:hAnsi="Arial" w:cs="Arial"/>
          <w:sz w:val="24"/>
          <w:szCs w:val="24"/>
        </w:rPr>
        <w:t>Vogelatein</w:t>
      </w:r>
      <w:proofErr w:type="spellEnd"/>
      <w:r w:rsidRPr="00687AF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87AFB">
        <w:rPr>
          <w:rFonts w:ascii="Arial" w:hAnsi="Arial" w:cs="Arial"/>
          <w:sz w:val="24"/>
          <w:szCs w:val="24"/>
        </w:rPr>
        <w:t>Addgene</w:t>
      </w:r>
      <w:proofErr w:type="spellEnd"/>
      <w:r w:rsidRPr="00687AFB">
        <w:rPr>
          <w:rFonts w:ascii="Arial" w:hAnsi="Arial" w:cs="Arial"/>
          <w:sz w:val="24"/>
          <w:szCs w:val="24"/>
        </w:rPr>
        <w:t xml:space="preserve"> plasmid #16557)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pcDNA</w:t>
      </w:r>
      <w:proofErr w:type="spellEnd"/>
      <w:proofErr w:type="gramEnd"/>
      <w:r w:rsidRPr="00687A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empty </w:t>
      </w:r>
      <w:r w:rsidR="00E76618">
        <w:rPr>
          <w:rFonts w:ascii="Arial" w:hAnsi="Arial" w:cs="Arial"/>
          <w:sz w:val="24"/>
          <w:szCs w:val="24"/>
        </w:rPr>
        <w:t xml:space="preserve">vector </w:t>
      </w:r>
      <w:r>
        <w:rPr>
          <w:rFonts w:ascii="Arial" w:hAnsi="Arial" w:cs="Arial"/>
          <w:sz w:val="24"/>
          <w:szCs w:val="24"/>
        </w:rPr>
        <w:t>was</w:t>
      </w:r>
      <w:r w:rsidRPr="00687AFB">
        <w:rPr>
          <w:rFonts w:ascii="Arial" w:hAnsi="Arial" w:cs="Arial"/>
          <w:sz w:val="24"/>
          <w:szCs w:val="24"/>
        </w:rPr>
        <w:t xml:space="preserve"> purchased from </w:t>
      </w:r>
      <w:proofErr w:type="spellStart"/>
      <w:r w:rsidRPr="00687AFB">
        <w:rPr>
          <w:rFonts w:ascii="Arial" w:hAnsi="Arial" w:cs="Arial"/>
          <w:sz w:val="24"/>
          <w:szCs w:val="24"/>
        </w:rPr>
        <w:t>Addgene</w:t>
      </w:r>
      <w:proofErr w:type="spellEnd"/>
      <w:r w:rsidRPr="00687AFB">
        <w:rPr>
          <w:rFonts w:ascii="Arial" w:hAnsi="Arial" w:cs="Arial"/>
          <w:sz w:val="24"/>
          <w:szCs w:val="24"/>
        </w:rPr>
        <w:t xml:space="preserve"> (Cambridge, MA). </w:t>
      </w:r>
      <w:proofErr w:type="gramStart"/>
      <w:r w:rsidRPr="00687AFB">
        <w:rPr>
          <w:rFonts w:ascii="Arial" w:hAnsi="Arial" w:cs="Arial"/>
          <w:sz w:val="24"/>
          <w:szCs w:val="24"/>
        </w:rPr>
        <w:t>pcDNA-Flag-Sox2</w:t>
      </w:r>
      <w:proofErr w:type="gramEnd"/>
      <w:r w:rsidRPr="00687AFB">
        <w:rPr>
          <w:rFonts w:ascii="Arial" w:hAnsi="Arial" w:cs="Arial"/>
          <w:sz w:val="24"/>
          <w:szCs w:val="24"/>
        </w:rPr>
        <w:t xml:space="preserve"> plasmid was kept in our lab. Transient transfections of cells (5 million cells) with 10 </w:t>
      </w:r>
      <w:proofErr w:type="spellStart"/>
      <w:r w:rsidRPr="00687AFB">
        <w:rPr>
          <w:rFonts w:ascii="Arial" w:hAnsi="Arial" w:cs="Arial"/>
          <w:sz w:val="24"/>
          <w:szCs w:val="24"/>
        </w:rPr>
        <w:t>μg</w:t>
      </w:r>
      <w:proofErr w:type="spellEnd"/>
      <w:r w:rsidRPr="00687AFB">
        <w:rPr>
          <w:rFonts w:ascii="Arial" w:hAnsi="Arial" w:cs="Arial"/>
          <w:sz w:val="24"/>
          <w:szCs w:val="24"/>
        </w:rPr>
        <w:t xml:space="preserve"> plasmid were performed using the Electro square </w:t>
      </w:r>
      <w:proofErr w:type="spellStart"/>
      <w:r w:rsidRPr="00687AFB">
        <w:rPr>
          <w:rFonts w:ascii="Arial" w:hAnsi="Arial" w:cs="Arial"/>
          <w:sz w:val="24"/>
          <w:szCs w:val="24"/>
        </w:rPr>
        <w:t>electroporator</w:t>
      </w:r>
      <w:proofErr w:type="spellEnd"/>
      <w:r w:rsidRPr="00687AFB">
        <w:rPr>
          <w:rFonts w:ascii="Arial" w:hAnsi="Arial" w:cs="Arial"/>
          <w:sz w:val="24"/>
          <w:szCs w:val="24"/>
        </w:rPr>
        <w:t>, BTX E</w:t>
      </w:r>
      <w:r w:rsidR="00166E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AFB">
        <w:rPr>
          <w:rFonts w:ascii="Arial" w:hAnsi="Arial" w:cs="Arial"/>
          <w:sz w:val="24"/>
          <w:szCs w:val="24"/>
        </w:rPr>
        <w:t xml:space="preserve">CM 800 (San Diego, CA) at 225 V (8.5 </w:t>
      </w:r>
      <w:proofErr w:type="spellStart"/>
      <w:r w:rsidRPr="00687AFB">
        <w:rPr>
          <w:rFonts w:ascii="Arial" w:hAnsi="Arial" w:cs="Arial"/>
          <w:sz w:val="24"/>
          <w:szCs w:val="24"/>
        </w:rPr>
        <w:t>ms</w:t>
      </w:r>
      <w:proofErr w:type="spellEnd"/>
      <w:r w:rsidRPr="00687AFB">
        <w:rPr>
          <w:rFonts w:ascii="Arial" w:hAnsi="Arial" w:cs="Arial"/>
          <w:sz w:val="24"/>
          <w:szCs w:val="24"/>
        </w:rPr>
        <w:t xml:space="preserve">, 3 pulses). </w:t>
      </w:r>
      <w:r>
        <w:rPr>
          <w:rFonts w:ascii="Arial" w:hAnsi="Arial" w:cs="Arial"/>
          <w:sz w:val="24"/>
          <w:szCs w:val="24"/>
        </w:rPr>
        <w:t>The stable cell lines</w:t>
      </w:r>
      <w:r w:rsidRPr="00687AFB">
        <w:rPr>
          <w:rFonts w:ascii="Arial" w:hAnsi="Arial" w:cs="Arial"/>
          <w:sz w:val="24"/>
          <w:szCs w:val="24"/>
        </w:rPr>
        <w:t xml:space="preserve"> were established </w:t>
      </w:r>
      <w:r>
        <w:rPr>
          <w:rFonts w:ascii="Arial" w:hAnsi="Arial" w:cs="Arial"/>
          <w:sz w:val="24"/>
          <w:szCs w:val="24"/>
        </w:rPr>
        <w:t>by the following steps</w:t>
      </w:r>
      <w:r w:rsidRPr="00687AFB">
        <w:rPr>
          <w:rFonts w:ascii="Arial" w:hAnsi="Arial" w:cs="Arial"/>
          <w:sz w:val="24"/>
          <w:szCs w:val="24"/>
        </w:rPr>
        <w:t xml:space="preserve">. 10 million RU cells </w:t>
      </w:r>
      <w:r>
        <w:rPr>
          <w:rFonts w:ascii="Arial" w:hAnsi="Arial" w:cs="Arial"/>
          <w:sz w:val="24"/>
          <w:szCs w:val="24"/>
        </w:rPr>
        <w:t xml:space="preserve">originated </w:t>
      </w:r>
      <w:r w:rsidRPr="00687AFB">
        <w:rPr>
          <w:rFonts w:ascii="Arial" w:hAnsi="Arial" w:cs="Arial"/>
          <w:sz w:val="24"/>
          <w:szCs w:val="24"/>
        </w:rPr>
        <w:t xml:space="preserve">from SupM2 were initially </w:t>
      </w:r>
      <w:r>
        <w:rPr>
          <w:rFonts w:ascii="Arial" w:hAnsi="Arial" w:cs="Arial"/>
          <w:sz w:val="24"/>
          <w:szCs w:val="24"/>
        </w:rPr>
        <w:t>transfected with 20 µg pcDNA</w:t>
      </w:r>
      <w:r w:rsidR="00E76618">
        <w:rPr>
          <w:rFonts w:ascii="Arial" w:hAnsi="Arial" w:cs="Arial"/>
          <w:sz w:val="24"/>
          <w:szCs w:val="24"/>
        </w:rPr>
        <w:t>3.3</w:t>
      </w:r>
      <w:r w:rsidR="00166E5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MYC or </w:t>
      </w:r>
      <w:proofErr w:type="spellStart"/>
      <w:r>
        <w:rPr>
          <w:rFonts w:ascii="Arial" w:hAnsi="Arial" w:cs="Arial"/>
          <w:sz w:val="24"/>
          <w:szCs w:val="24"/>
        </w:rPr>
        <w:t>pcDNA</w:t>
      </w:r>
      <w:proofErr w:type="spellEnd"/>
      <w:r w:rsidRPr="00687AFB">
        <w:rPr>
          <w:rFonts w:ascii="Arial" w:hAnsi="Arial" w:cs="Arial"/>
          <w:sz w:val="24"/>
          <w:szCs w:val="24"/>
        </w:rPr>
        <w:t>, and then cultured for 3 weeks in selection medium with increasing concentration</w:t>
      </w:r>
      <w:r>
        <w:rPr>
          <w:rFonts w:ascii="Arial" w:hAnsi="Arial" w:cs="Arial"/>
          <w:sz w:val="24"/>
          <w:szCs w:val="24"/>
        </w:rPr>
        <w:t xml:space="preserve"> of G418 </w:t>
      </w:r>
      <w:proofErr w:type="gramStart"/>
      <w:r>
        <w:rPr>
          <w:rFonts w:ascii="Arial" w:hAnsi="Arial" w:cs="Arial"/>
          <w:sz w:val="24"/>
          <w:szCs w:val="24"/>
        </w:rPr>
        <w:t xml:space="preserve">up to </w:t>
      </w:r>
      <w:r w:rsidRPr="00687AFB">
        <w:rPr>
          <w:rFonts w:ascii="Arial" w:hAnsi="Arial" w:cs="Arial"/>
          <w:sz w:val="24"/>
          <w:szCs w:val="24"/>
        </w:rPr>
        <w:t xml:space="preserve">200 </w:t>
      </w:r>
      <w:proofErr w:type="spellStart"/>
      <w:r w:rsidRPr="00687AFB">
        <w:rPr>
          <w:rFonts w:ascii="Arial" w:hAnsi="Arial" w:cs="Arial"/>
          <w:sz w:val="24"/>
          <w:szCs w:val="24"/>
        </w:rPr>
        <w:t>ng</w:t>
      </w:r>
      <w:proofErr w:type="spellEnd"/>
      <w:r w:rsidRPr="00687AFB">
        <w:rPr>
          <w:rFonts w:ascii="Arial" w:hAnsi="Arial" w:cs="Arial"/>
          <w:sz w:val="24"/>
          <w:szCs w:val="24"/>
        </w:rPr>
        <w:t>/</w:t>
      </w:r>
      <w:proofErr w:type="spellStart"/>
      <w:r w:rsidRPr="00687AFB">
        <w:rPr>
          <w:rFonts w:ascii="Arial" w:hAnsi="Arial" w:cs="Arial"/>
          <w:sz w:val="24"/>
          <w:szCs w:val="24"/>
        </w:rPr>
        <w:t>mL</w:t>
      </w:r>
      <w:proofErr w:type="gramEnd"/>
      <w:r w:rsidRPr="00687AFB">
        <w:rPr>
          <w:rFonts w:ascii="Arial" w:hAnsi="Arial" w:cs="Arial"/>
          <w:sz w:val="24"/>
          <w:szCs w:val="24"/>
        </w:rPr>
        <w:t>.</w:t>
      </w:r>
      <w:proofErr w:type="spellEnd"/>
      <w:r w:rsidRPr="00687AFB">
        <w:rPr>
          <w:rFonts w:ascii="Arial" w:hAnsi="Arial" w:cs="Arial"/>
          <w:sz w:val="24"/>
          <w:szCs w:val="24"/>
        </w:rPr>
        <w:t xml:space="preserve"> RR cells </w:t>
      </w:r>
      <w:r>
        <w:rPr>
          <w:rFonts w:ascii="Arial" w:hAnsi="Arial" w:cs="Arial"/>
          <w:sz w:val="24"/>
          <w:szCs w:val="24"/>
        </w:rPr>
        <w:t xml:space="preserve">derived </w:t>
      </w:r>
      <w:r w:rsidRPr="00687AFB">
        <w:rPr>
          <w:rFonts w:ascii="Arial" w:hAnsi="Arial" w:cs="Arial"/>
          <w:sz w:val="24"/>
          <w:szCs w:val="24"/>
        </w:rPr>
        <w:t xml:space="preserve">from SupM2 that was stably transfected with </w:t>
      </w:r>
      <w:r>
        <w:rPr>
          <w:rFonts w:ascii="Arial" w:hAnsi="Arial" w:cs="Arial"/>
          <w:sz w:val="24"/>
          <w:szCs w:val="24"/>
        </w:rPr>
        <w:t>pcDNA</w:t>
      </w:r>
      <w:r w:rsidR="00E76618">
        <w:rPr>
          <w:rFonts w:ascii="Arial" w:hAnsi="Arial" w:cs="Arial"/>
          <w:sz w:val="24"/>
          <w:szCs w:val="24"/>
        </w:rPr>
        <w:t>3.3</w:t>
      </w:r>
      <w:r w:rsidRPr="00687AFB">
        <w:rPr>
          <w:rFonts w:ascii="Arial" w:hAnsi="Arial" w:cs="Arial"/>
          <w:sz w:val="24"/>
          <w:szCs w:val="24"/>
        </w:rPr>
        <w:t xml:space="preserve"> were also established </w:t>
      </w:r>
      <w:r>
        <w:rPr>
          <w:rFonts w:ascii="Arial" w:hAnsi="Arial" w:cs="Arial"/>
          <w:sz w:val="24"/>
          <w:szCs w:val="24"/>
        </w:rPr>
        <w:t xml:space="preserve">following </w:t>
      </w:r>
      <w:r w:rsidRPr="00687AFB">
        <w:rPr>
          <w:rFonts w:ascii="Arial" w:hAnsi="Arial" w:cs="Arial"/>
          <w:sz w:val="24"/>
          <w:szCs w:val="24"/>
        </w:rPr>
        <w:t xml:space="preserve">the same procedure. </w:t>
      </w:r>
    </w:p>
    <w:p w:rsidR="00575270" w:rsidRDefault="00575270" w:rsidP="00B40B8F">
      <w:pPr>
        <w:spacing w:line="480" w:lineRule="auto"/>
        <w:rPr>
          <w:rFonts w:ascii="Arial" w:hAnsi="Arial" w:cs="Arial"/>
          <w:sz w:val="24"/>
          <w:szCs w:val="24"/>
        </w:rPr>
      </w:pPr>
    </w:p>
    <w:p w:rsidR="008A3086" w:rsidRPr="00B47982" w:rsidRDefault="008A3086" w:rsidP="00B40B8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47982">
        <w:rPr>
          <w:rFonts w:ascii="Arial" w:hAnsi="Arial" w:cs="Arial"/>
          <w:b/>
          <w:sz w:val="24"/>
          <w:szCs w:val="24"/>
        </w:rPr>
        <w:t>Nuclear cytoplasm fr</w:t>
      </w:r>
      <w:r w:rsidR="008E0076">
        <w:rPr>
          <w:rFonts w:ascii="Arial" w:hAnsi="Arial" w:cs="Arial"/>
          <w:b/>
          <w:sz w:val="24"/>
          <w:szCs w:val="24"/>
        </w:rPr>
        <w:t>actionation, cell-cycle, MTS assay and PI staining</w:t>
      </w:r>
    </w:p>
    <w:p w:rsidR="00664F2C" w:rsidRDefault="008A3086" w:rsidP="00B40B8F">
      <w:pPr>
        <w:spacing w:line="480" w:lineRule="auto"/>
        <w:rPr>
          <w:rFonts w:ascii="Arial" w:hAnsi="Arial" w:cs="Arial"/>
          <w:sz w:val="24"/>
          <w:szCs w:val="24"/>
        </w:rPr>
      </w:pPr>
      <w:r w:rsidRPr="00B47982">
        <w:rPr>
          <w:rFonts w:ascii="Arial" w:hAnsi="Arial" w:cs="Arial"/>
          <w:sz w:val="24"/>
          <w:szCs w:val="24"/>
        </w:rPr>
        <w:t>The nuclear cytoplasmic fractionation kit was purchased from Thermo Fisher Scientific Canada. The experiment was performed following the manufacturer’s instructions. The experimental procedures for cell-cycle and MTS analysis were described previously</w:t>
      </w:r>
      <w:r w:rsidR="00B40B8F">
        <w:rPr>
          <w:rFonts w:ascii="Arial" w:hAnsi="Arial" w:cs="Arial"/>
          <w:sz w:val="24"/>
          <w:szCs w:val="24"/>
        </w:rPr>
        <w:t xml:space="preserve"> [2]</w:t>
      </w:r>
      <w:r w:rsidRPr="00B47982">
        <w:rPr>
          <w:rFonts w:ascii="Arial" w:hAnsi="Arial" w:cs="Arial"/>
          <w:sz w:val="24"/>
          <w:szCs w:val="24"/>
        </w:rPr>
        <w:t>.</w:t>
      </w:r>
      <w:r w:rsidR="008E0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076">
        <w:rPr>
          <w:rFonts w:ascii="Arial" w:hAnsi="Arial" w:cs="Arial"/>
          <w:sz w:val="24"/>
          <w:szCs w:val="24"/>
        </w:rPr>
        <w:t>Annexin</w:t>
      </w:r>
      <w:proofErr w:type="spellEnd"/>
      <w:r w:rsidR="008E0076">
        <w:rPr>
          <w:rFonts w:ascii="Arial" w:hAnsi="Arial" w:cs="Arial"/>
          <w:sz w:val="24"/>
          <w:szCs w:val="24"/>
        </w:rPr>
        <w:t xml:space="preserve"> V/PI reagent was purchased from BD Biosciences (Toronto, Canada), and the PI staining process was performed following the manufacturer’s instructions. </w:t>
      </w:r>
      <w:bookmarkStart w:id="0" w:name="_GoBack"/>
      <w:bookmarkEnd w:id="0"/>
    </w:p>
    <w:p w:rsidR="008E0076" w:rsidRDefault="008E0076" w:rsidP="00B40B8F">
      <w:pPr>
        <w:spacing w:line="480" w:lineRule="auto"/>
        <w:rPr>
          <w:rFonts w:ascii="Arial" w:hAnsi="Arial" w:cs="Arial"/>
          <w:sz w:val="24"/>
          <w:szCs w:val="24"/>
        </w:rPr>
      </w:pPr>
    </w:p>
    <w:p w:rsidR="00D75012" w:rsidRDefault="00077FE6" w:rsidP="00B40B8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References</w:t>
      </w:r>
      <w:r w:rsidR="00825608" w:rsidRPr="00825608">
        <w:rPr>
          <w:rFonts w:ascii="Arial" w:hAnsi="Arial" w:cs="Arial"/>
          <w:b/>
          <w:sz w:val="24"/>
          <w:szCs w:val="24"/>
        </w:rPr>
        <w:t>:</w:t>
      </w:r>
    </w:p>
    <w:p w:rsidR="00F80AC3" w:rsidRPr="00F80AC3" w:rsidRDefault="007D58E8" w:rsidP="00B40B8F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 F, Zhang J,</w:t>
      </w:r>
      <w:r w:rsidR="009A095E">
        <w:rPr>
          <w:rFonts w:ascii="Arial" w:hAnsi="Arial" w:cs="Arial"/>
          <w:sz w:val="24"/>
          <w:szCs w:val="24"/>
        </w:rPr>
        <w:t xml:space="preserve"> Wang P</w:t>
      </w:r>
      <w:r>
        <w:rPr>
          <w:rFonts w:ascii="Arial" w:hAnsi="Arial" w:cs="Arial"/>
          <w:sz w:val="24"/>
          <w:szCs w:val="24"/>
        </w:rPr>
        <w:t xml:space="preserve"> </w:t>
      </w:r>
      <w:r w:rsidR="009D1307">
        <w:rPr>
          <w:rFonts w:ascii="Arial" w:hAnsi="Arial" w:cs="Arial"/>
          <w:sz w:val="24"/>
          <w:szCs w:val="24"/>
        </w:rPr>
        <w:t xml:space="preserve">Ye X, Jung K, Bone KM </w:t>
      </w:r>
      <w:r w:rsidRPr="00212C5D">
        <w:rPr>
          <w:rFonts w:ascii="Arial" w:hAnsi="Arial" w:cs="Arial"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 xml:space="preserve">. Identification of two novel phenotypically distinct breast cancer cell subsets based on Sox2 transcription activity. </w:t>
      </w:r>
      <w:r w:rsidR="005524CD">
        <w:rPr>
          <w:rFonts w:ascii="Arial" w:hAnsi="Arial" w:cs="Arial"/>
          <w:i/>
          <w:sz w:val="24"/>
          <w:szCs w:val="24"/>
        </w:rPr>
        <w:t>Cell Signal</w:t>
      </w:r>
      <w:r w:rsidR="009D1307">
        <w:rPr>
          <w:rFonts w:ascii="Arial" w:hAnsi="Arial" w:cs="Arial"/>
          <w:i/>
          <w:sz w:val="24"/>
          <w:szCs w:val="24"/>
        </w:rPr>
        <w:t>;</w:t>
      </w:r>
      <w:r w:rsidR="001048C5">
        <w:rPr>
          <w:rFonts w:ascii="Arial" w:hAnsi="Arial" w:cs="Arial"/>
          <w:sz w:val="24"/>
          <w:szCs w:val="24"/>
        </w:rPr>
        <w:t xml:space="preserve"> 2012;</w:t>
      </w:r>
      <w:r>
        <w:rPr>
          <w:rFonts w:ascii="Arial" w:hAnsi="Arial" w:cs="Arial"/>
          <w:sz w:val="24"/>
          <w:szCs w:val="24"/>
        </w:rPr>
        <w:t xml:space="preserve"> 24</w:t>
      </w:r>
      <w:r w:rsidR="009D1307">
        <w:rPr>
          <w:rFonts w:ascii="Arial" w:hAnsi="Arial" w:cs="Arial"/>
          <w:sz w:val="24"/>
          <w:szCs w:val="24"/>
        </w:rPr>
        <w:t>(11)</w:t>
      </w:r>
      <w:r w:rsidR="00292983">
        <w:rPr>
          <w:rFonts w:ascii="Arial" w:hAnsi="Arial" w:cs="Arial"/>
          <w:sz w:val="24"/>
          <w:szCs w:val="24"/>
        </w:rPr>
        <w:t>:1989-</w:t>
      </w:r>
      <w:r>
        <w:rPr>
          <w:rFonts w:ascii="Arial" w:hAnsi="Arial" w:cs="Arial"/>
          <w:sz w:val="24"/>
          <w:szCs w:val="24"/>
        </w:rPr>
        <w:t>98.</w:t>
      </w:r>
    </w:p>
    <w:p w:rsidR="00825608" w:rsidRDefault="00825608" w:rsidP="00B40B8F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Arial" w:hAnsi="Arial" w:cs="Arial"/>
          <w:color w:val="000000" w:themeColor="text1"/>
          <w:sz w:val="24"/>
          <w:szCs w:val="24"/>
        </w:rPr>
      </w:pPr>
      <w:r w:rsidRPr="00490A45">
        <w:rPr>
          <w:rFonts w:ascii="Arial" w:hAnsi="Arial" w:cs="Arial"/>
          <w:color w:val="000000" w:themeColor="text1"/>
          <w:sz w:val="24"/>
          <w:szCs w:val="24"/>
        </w:rPr>
        <w:t xml:space="preserve">Wu C, </w:t>
      </w:r>
      <w:proofErr w:type="spellStart"/>
      <w:r w:rsidRPr="00490A45">
        <w:rPr>
          <w:rFonts w:ascii="Arial" w:hAnsi="Arial" w:cs="Arial"/>
          <w:color w:val="000000" w:themeColor="text1"/>
          <w:sz w:val="24"/>
          <w:szCs w:val="24"/>
        </w:rPr>
        <w:t>Molavi</w:t>
      </w:r>
      <w:proofErr w:type="spellEnd"/>
      <w:r w:rsidRPr="00490A45">
        <w:rPr>
          <w:rFonts w:ascii="Arial" w:hAnsi="Arial" w:cs="Arial"/>
          <w:color w:val="000000" w:themeColor="text1"/>
          <w:sz w:val="24"/>
          <w:szCs w:val="24"/>
        </w:rPr>
        <w:t xml:space="preserve"> O, </w:t>
      </w:r>
      <w:r w:rsidR="009A095E">
        <w:rPr>
          <w:rFonts w:ascii="Arial" w:hAnsi="Arial" w:cs="Arial"/>
          <w:color w:val="000000" w:themeColor="text1"/>
          <w:sz w:val="24"/>
          <w:szCs w:val="24"/>
        </w:rPr>
        <w:t xml:space="preserve">Zhang HF </w:t>
      </w:r>
      <w:r w:rsidR="009D1307">
        <w:rPr>
          <w:rFonts w:ascii="Arial" w:hAnsi="Arial" w:cs="Arial"/>
          <w:color w:val="000000" w:themeColor="text1"/>
          <w:sz w:val="24"/>
          <w:szCs w:val="24"/>
        </w:rPr>
        <w:t xml:space="preserve">Gupta N, </w:t>
      </w:r>
      <w:proofErr w:type="spellStart"/>
      <w:r w:rsidR="009D1307">
        <w:rPr>
          <w:rFonts w:ascii="Arial" w:hAnsi="Arial" w:cs="Arial"/>
          <w:color w:val="000000" w:themeColor="text1"/>
          <w:sz w:val="24"/>
          <w:szCs w:val="24"/>
        </w:rPr>
        <w:t>Alshareef</w:t>
      </w:r>
      <w:proofErr w:type="spellEnd"/>
      <w:r w:rsidR="009D1307">
        <w:rPr>
          <w:rFonts w:ascii="Arial" w:hAnsi="Arial" w:cs="Arial"/>
          <w:color w:val="000000" w:themeColor="text1"/>
          <w:sz w:val="24"/>
          <w:szCs w:val="24"/>
        </w:rPr>
        <w:t xml:space="preserve"> A, Bone KM </w:t>
      </w:r>
      <w:r w:rsidRPr="009A095E">
        <w:rPr>
          <w:rFonts w:ascii="Arial" w:hAnsi="Arial" w:cs="Arial"/>
          <w:color w:val="000000" w:themeColor="text1"/>
          <w:sz w:val="24"/>
          <w:szCs w:val="24"/>
        </w:rPr>
        <w:t xml:space="preserve">et </w:t>
      </w:r>
      <w:r w:rsidRPr="00212C5D">
        <w:rPr>
          <w:rFonts w:ascii="Arial" w:hAnsi="Arial" w:cs="Arial"/>
          <w:color w:val="000000" w:themeColor="text1"/>
          <w:sz w:val="24"/>
          <w:szCs w:val="24"/>
        </w:rPr>
        <w:t>al</w:t>
      </w:r>
      <w:r w:rsidRPr="00490A45">
        <w:rPr>
          <w:rFonts w:ascii="Arial" w:hAnsi="Arial" w:cs="Arial"/>
          <w:color w:val="000000" w:themeColor="text1"/>
          <w:sz w:val="24"/>
          <w:szCs w:val="24"/>
        </w:rPr>
        <w:t xml:space="preserve">. STAT1 is phosphorylated and </w:t>
      </w:r>
      <w:proofErr w:type="spellStart"/>
      <w:r w:rsidRPr="00490A45">
        <w:rPr>
          <w:rFonts w:ascii="Arial" w:hAnsi="Arial" w:cs="Arial"/>
          <w:color w:val="000000" w:themeColor="text1"/>
          <w:sz w:val="24"/>
          <w:szCs w:val="24"/>
        </w:rPr>
        <w:t>downregulated</w:t>
      </w:r>
      <w:proofErr w:type="spellEnd"/>
      <w:r w:rsidRPr="00490A45">
        <w:rPr>
          <w:rFonts w:ascii="Arial" w:hAnsi="Arial" w:cs="Arial"/>
          <w:color w:val="000000" w:themeColor="text1"/>
          <w:sz w:val="24"/>
          <w:szCs w:val="24"/>
        </w:rPr>
        <w:t xml:space="preserve"> by the oncogenic tyrosine kinase NPM-ALK in ALK-positive anaplastic large cell lymphoma. </w:t>
      </w:r>
      <w:r w:rsidRPr="00126141">
        <w:rPr>
          <w:rFonts w:ascii="Arial" w:hAnsi="Arial" w:cs="Arial"/>
          <w:i/>
          <w:color w:val="000000" w:themeColor="text1"/>
          <w:sz w:val="24"/>
          <w:szCs w:val="24"/>
        </w:rPr>
        <w:t>Blood</w:t>
      </w:r>
      <w:r w:rsidR="009D1307">
        <w:rPr>
          <w:rFonts w:ascii="Arial" w:hAnsi="Arial" w:cs="Arial"/>
          <w:i/>
          <w:color w:val="000000" w:themeColor="text1"/>
          <w:sz w:val="24"/>
          <w:szCs w:val="24"/>
        </w:rPr>
        <w:t>;</w:t>
      </w:r>
      <w:r w:rsidR="001048C5">
        <w:rPr>
          <w:rFonts w:ascii="Arial" w:hAnsi="Arial" w:cs="Arial"/>
          <w:color w:val="000000" w:themeColor="text1"/>
          <w:sz w:val="24"/>
          <w:szCs w:val="24"/>
        </w:rPr>
        <w:t xml:space="preserve"> 2015</w:t>
      </w:r>
      <w:r w:rsidR="001048C5">
        <w:rPr>
          <w:rFonts w:ascii="Arial" w:hAnsi="Arial" w:cs="Arial"/>
          <w:color w:val="000000" w:themeColor="text1"/>
          <w:sz w:val="24"/>
          <w:szCs w:val="24"/>
          <w:lang w:val="en-CA"/>
        </w:rPr>
        <w:t>;</w:t>
      </w:r>
      <w:r w:rsidR="001048C5" w:rsidRPr="00490A45">
        <w:rPr>
          <w:rFonts w:ascii="Arial" w:hAnsi="Arial" w:cs="Arial"/>
          <w:color w:val="000000" w:themeColor="text1"/>
          <w:sz w:val="24"/>
          <w:szCs w:val="24"/>
        </w:rPr>
        <w:t xml:space="preserve"> 126</w:t>
      </w:r>
      <w:r w:rsidR="009D1307">
        <w:rPr>
          <w:rFonts w:ascii="Arial" w:hAnsi="Arial" w:cs="Arial"/>
          <w:color w:val="000000" w:themeColor="text1"/>
          <w:sz w:val="24"/>
          <w:szCs w:val="24"/>
        </w:rPr>
        <w:t>(3)</w:t>
      </w:r>
      <w:r w:rsidR="00292983">
        <w:rPr>
          <w:rFonts w:ascii="Arial" w:hAnsi="Arial" w:cs="Arial"/>
          <w:color w:val="000000" w:themeColor="text1"/>
          <w:sz w:val="24"/>
          <w:szCs w:val="24"/>
        </w:rPr>
        <w:t>:336-</w:t>
      </w:r>
      <w:r w:rsidRPr="00490A45">
        <w:rPr>
          <w:rFonts w:ascii="Arial" w:hAnsi="Arial" w:cs="Arial"/>
          <w:color w:val="000000" w:themeColor="text1"/>
          <w:sz w:val="24"/>
          <w:szCs w:val="24"/>
        </w:rPr>
        <w:t>45.</w:t>
      </w:r>
    </w:p>
    <w:p w:rsidR="00825608" w:rsidRPr="009C21B7" w:rsidRDefault="00825608" w:rsidP="00B40B8F">
      <w:pPr>
        <w:pStyle w:val="a5"/>
        <w:spacing w:line="480" w:lineRule="auto"/>
        <w:ind w:left="360" w:firstLineChars="0" w:firstLine="0"/>
        <w:rPr>
          <w:rFonts w:ascii="Arial" w:hAnsi="Arial" w:cs="Arial"/>
          <w:sz w:val="24"/>
          <w:szCs w:val="24"/>
        </w:rPr>
      </w:pPr>
    </w:p>
    <w:sectPr w:rsidR="00825608" w:rsidRPr="009C21B7" w:rsidSect="00552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DD" w:rsidRDefault="00DB47DD" w:rsidP="00902A7E">
      <w:r>
        <w:separator/>
      </w:r>
    </w:p>
  </w:endnote>
  <w:endnote w:type="continuationSeparator" w:id="0">
    <w:p w:rsidR="00DB47DD" w:rsidRDefault="00DB47DD" w:rsidP="0090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DD" w:rsidRDefault="00DB47DD" w:rsidP="00902A7E">
      <w:r>
        <w:separator/>
      </w:r>
    </w:p>
  </w:footnote>
  <w:footnote w:type="continuationSeparator" w:id="0">
    <w:p w:rsidR="00DB47DD" w:rsidRDefault="00DB47DD" w:rsidP="0090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08F"/>
    <w:multiLevelType w:val="hybridMultilevel"/>
    <w:tmpl w:val="2144939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7F1FCE"/>
    <w:multiLevelType w:val="hybridMultilevel"/>
    <w:tmpl w:val="997CC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300"/>
    <w:rsid w:val="000374B9"/>
    <w:rsid w:val="00067E26"/>
    <w:rsid w:val="00077FE6"/>
    <w:rsid w:val="000C3326"/>
    <w:rsid w:val="000D584B"/>
    <w:rsid w:val="000F50CE"/>
    <w:rsid w:val="001048C5"/>
    <w:rsid w:val="00145517"/>
    <w:rsid w:val="00166E50"/>
    <w:rsid w:val="001E5B48"/>
    <w:rsid w:val="00212C5D"/>
    <w:rsid w:val="00247EB5"/>
    <w:rsid w:val="002670AE"/>
    <w:rsid w:val="0029117F"/>
    <w:rsid w:val="00292983"/>
    <w:rsid w:val="002D3A5E"/>
    <w:rsid w:val="00326F2C"/>
    <w:rsid w:val="00327D97"/>
    <w:rsid w:val="003939DF"/>
    <w:rsid w:val="00393EC0"/>
    <w:rsid w:val="003F1AF8"/>
    <w:rsid w:val="004347A2"/>
    <w:rsid w:val="0047283A"/>
    <w:rsid w:val="0048022D"/>
    <w:rsid w:val="0048564E"/>
    <w:rsid w:val="004A596A"/>
    <w:rsid w:val="004D1552"/>
    <w:rsid w:val="004D4BBF"/>
    <w:rsid w:val="00531044"/>
    <w:rsid w:val="005524CD"/>
    <w:rsid w:val="00575270"/>
    <w:rsid w:val="005765CE"/>
    <w:rsid w:val="00590732"/>
    <w:rsid w:val="005A50D1"/>
    <w:rsid w:val="005A628A"/>
    <w:rsid w:val="005B7D99"/>
    <w:rsid w:val="00615EA2"/>
    <w:rsid w:val="006352F0"/>
    <w:rsid w:val="00664F2C"/>
    <w:rsid w:val="00691D6B"/>
    <w:rsid w:val="006C346E"/>
    <w:rsid w:val="006F1954"/>
    <w:rsid w:val="006F4B7D"/>
    <w:rsid w:val="00704956"/>
    <w:rsid w:val="00722049"/>
    <w:rsid w:val="00741164"/>
    <w:rsid w:val="00756BC3"/>
    <w:rsid w:val="007648C8"/>
    <w:rsid w:val="0077690B"/>
    <w:rsid w:val="007A1942"/>
    <w:rsid w:val="007C02D3"/>
    <w:rsid w:val="007D58E8"/>
    <w:rsid w:val="00825608"/>
    <w:rsid w:val="0084191C"/>
    <w:rsid w:val="00844E8F"/>
    <w:rsid w:val="00852767"/>
    <w:rsid w:val="008A3086"/>
    <w:rsid w:val="008B1300"/>
    <w:rsid w:val="008B20EB"/>
    <w:rsid w:val="008E0076"/>
    <w:rsid w:val="008F3CA7"/>
    <w:rsid w:val="00902A7E"/>
    <w:rsid w:val="00904710"/>
    <w:rsid w:val="0091195D"/>
    <w:rsid w:val="0093671E"/>
    <w:rsid w:val="00957081"/>
    <w:rsid w:val="00964E8F"/>
    <w:rsid w:val="00996735"/>
    <w:rsid w:val="009A095E"/>
    <w:rsid w:val="009B4775"/>
    <w:rsid w:val="009C21B7"/>
    <w:rsid w:val="009C792A"/>
    <w:rsid w:val="009D1307"/>
    <w:rsid w:val="00A04835"/>
    <w:rsid w:val="00A23FEB"/>
    <w:rsid w:val="00AD2DAC"/>
    <w:rsid w:val="00B02EE3"/>
    <w:rsid w:val="00B10441"/>
    <w:rsid w:val="00B1123C"/>
    <w:rsid w:val="00B35630"/>
    <w:rsid w:val="00B40B8F"/>
    <w:rsid w:val="00B56C23"/>
    <w:rsid w:val="00BA1474"/>
    <w:rsid w:val="00BA7DAF"/>
    <w:rsid w:val="00BF3FD4"/>
    <w:rsid w:val="00C0264B"/>
    <w:rsid w:val="00C213E2"/>
    <w:rsid w:val="00C93860"/>
    <w:rsid w:val="00C968C8"/>
    <w:rsid w:val="00CA2751"/>
    <w:rsid w:val="00CB67F3"/>
    <w:rsid w:val="00D03BCE"/>
    <w:rsid w:val="00D149EA"/>
    <w:rsid w:val="00D75012"/>
    <w:rsid w:val="00DB47DD"/>
    <w:rsid w:val="00DB5B04"/>
    <w:rsid w:val="00E21238"/>
    <w:rsid w:val="00E76618"/>
    <w:rsid w:val="00E83746"/>
    <w:rsid w:val="00E87E6A"/>
    <w:rsid w:val="00EC1249"/>
    <w:rsid w:val="00EF4773"/>
    <w:rsid w:val="00EF66D1"/>
    <w:rsid w:val="00F36B5E"/>
    <w:rsid w:val="00F475AE"/>
    <w:rsid w:val="00F80AC3"/>
    <w:rsid w:val="00FD4C25"/>
    <w:rsid w:val="00FE56E0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E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902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A7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902A7E"/>
    <w:rPr>
      <w:sz w:val="18"/>
      <w:szCs w:val="18"/>
    </w:rPr>
  </w:style>
  <w:style w:type="paragraph" w:styleId="a5">
    <w:name w:val="List Paragraph"/>
    <w:basedOn w:val="a"/>
    <w:uiPriority w:val="34"/>
    <w:qFormat/>
    <w:rsid w:val="00D7501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F47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4773"/>
    <w:rPr>
      <w:sz w:val="18"/>
      <w:szCs w:val="18"/>
      <w:lang w:eastAsia="zh-CN"/>
    </w:rPr>
  </w:style>
  <w:style w:type="character" w:styleId="a7">
    <w:name w:val="line number"/>
    <w:basedOn w:val="a0"/>
    <w:uiPriority w:val="99"/>
    <w:semiHidden/>
    <w:unhideWhenUsed/>
    <w:rsid w:val="0047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B79D-5DA5-4E12-82AD-6DD6AB93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cheng_000</dc:creator>
  <cp:lastModifiedBy>cheng_000</cp:lastModifiedBy>
  <cp:revision>56</cp:revision>
  <cp:lastPrinted>2016-06-29T05:42:00Z</cp:lastPrinted>
  <dcterms:created xsi:type="dcterms:W3CDTF">2016-03-03T05:36:00Z</dcterms:created>
  <dcterms:modified xsi:type="dcterms:W3CDTF">2016-10-21T03:15:00Z</dcterms:modified>
</cp:coreProperties>
</file>