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84" w:rsidRPr="00E77446" w:rsidRDefault="00222D84" w:rsidP="00222D84">
      <w:pPr>
        <w:spacing w:line="480" w:lineRule="auto"/>
        <w:rPr>
          <w:b/>
        </w:rPr>
      </w:pPr>
      <w:r w:rsidRPr="00E77446">
        <w:rPr>
          <w:b/>
        </w:rPr>
        <w:t xml:space="preserve">Additional file 1: Ovid </w:t>
      </w:r>
      <w:proofErr w:type="spellStart"/>
      <w:r w:rsidRPr="00E77446">
        <w:rPr>
          <w:b/>
        </w:rPr>
        <w:t>Embase</w:t>
      </w:r>
      <w:proofErr w:type="spellEnd"/>
      <w:r w:rsidRPr="00E77446">
        <w:rPr>
          <w:b/>
        </w:rPr>
        <w:t xml:space="preserve"> Search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2D84" w:rsidTr="00312CB4">
        <w:tc>
          <w:tcPr>
            <w:tcW w:w="4621" w:type="dxa"/>
          </w:tcPr>
          <w:p w:rsidR="00222D84" w:rsidRPr="00F022A3" w:rsidRDefault="00222D84" w:rsidP="00312CB4">
            <w:pPr>
              <w:spacing w:line="480" w:lineRule="auto"/>
              <w:rPr>
                <w:b/>
              </w:rPr>
            </w:pPr>
            <w:r w:rsidRPr="00F022A3">
              <w:rPr>
                <w:b/>
              </w:rPr>
              <w:t xml:space="preserve">Interventions </w:t>
            </w:r>
          </w:p>
        </w:tc>
        <w:tc>
          <w:tcPr>
            <w:tcW w:w="4621" w:type="dxa"/>
          </w:tcPr>
          <w:p w:rsidR="00222D84" w:rsidRPr="00F022A3" w:rsidRDefault="00222D84" w:rsidP="00312CB4">
            <w:pPr>
              <w:spacing w:line="480" w:lineRule="auto"/>
              <w:rPr>
                <w:b/>
              </w:rPr>
            </w:pPr>
            <w:r w:rsidRPr="00F022A3">
              <w:rPr>
                <w:b/>
              </w:rPr>
              <w:t>Outcomes</w:t>
            </w:r>
          </w:p>
        </w:tc>
      </w:tr>
      <w:tr w:rsidR="00222D84" w:rsidTr="00312CB4">
        <w:tc>
          <w:tcPr>
            <w:tcW w:w="4621" w:type="dxa"/>
          </w:tcPr>
          <w:p w:rsidR="00222D84" w:rsidRDefault="00222D84" w:rsidP="00312CB4">
            <w:pPr>
              <w:spacing w:line="480" w:lineRule="auto"/>
            </w:pPr>
            <w:r>
              <w:t>1. agriculture/</w:t>
            </w:r>
          </w:p>
          <w:p w:rsidR="00222D84" w:rsidRDefault="00222D84" w:rsidP="00312CB4">
            <w:pPr>
              <w:spacing w:line="480" w:lineRule="auto"/>
            </w:pPr>
            <w:r>
              <w:t xml:space="preserve">2. </w:t>
            </w:r>
            <w:proofErr w:type="spellStart"/>
            <w:proofErr w:type="gramStart"/>
            <w:r>
              <w:t>agricultur</w:t>
            </w:r>
            <w:proofErr w:type="spellEnd"/>
            <w:proofErr w:type="gramEnd"/>
            <w:r>
              <w:t>$.</w:t>
            </w:r>
            <w:proofErr w:type="spellStart"/>
            <w:r>
              <w:t>ti,ab</w:t>
            </w:r>
            <w:proofErr w:type="spell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>3. livestock/</w:t>
            </w:r>
          </w:p>
          <w:p w:rsidR="00222D84" w:rsidRDefault="00222D84" w:rsidP="00312CB4">
            <w:pPr>
              <w:spacing w:line="480" w:lineRule="auto"/>
            </w:pPr>
            <w:r>
              <w:t xml:space="preserve">4. </w:t>
            </w:r>
            <w:proofErr w:type="gramStart"/>
            <w:r>
              <w:t>livestock</w:t>
            </w:r>
            <w:proofErr w:type="gramEnd"/>
            <w:r>
              <w:t>$.</w:t>
            </w:r>
            <w:proofErr w:type="spellStart"/>
            <w:r>
              <w:t>ti,ab</w:t>
            </w:r>
            <w:proofErr w:type="spell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>5. animal husbandry/</w:t>
            </w:r>
          </w:p>
          <w:p w:rsidR="00222D84" w:rsidRDefault="00222D84" w:rsidP="00312CB4">
            <w:pPr>
              <w:spacing w:line="480" w:lineRule="auto"/>
            </w:pPr>
            <w:r>
              <w:t>6. (animal adj1 husbandry$).</w:t>
            </w:r>
            <w:proofErr w:type="spellStart"/>
            <w:r>
              <w:t>ti</w:t>
            </w:r>
            <w:proofErr w:type="gramStart"/>
            <w:r>
              <w:t>,ab</w:t>
            </w:r>
            <w:proofErr w:type="spellEnd"/>
            <w:proofErr w:type="gram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>7. (vegetable adj1 garden$).</w:t>
            </w:r>
            <w:proofErr w:type="spellStart"/>
            <w:r>
              <w:t>ti</w:t>
            </w:r>
            <w:proofErr w:type="gramStart"/>
            <w:r>
              <w:t>,ab</w:t>
            </w:r>
            <w:proofErr w:type="spellEnd"/>
            <w:proofErr w:type="gram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>8. (vegetable adj1 plot$).</w:t>
            </w:r>
            <w:proofErr w:type="spellStart"/>
            <w:r>
              <w:t>ti</w:t>
            </w:r>
            <w:proofErr w:type="gramStart"/>
            <w:r>
              <w:t>,ab</w:t>
            </w:r>
            <w:proofErr w:type="spellEnd"/>
            <w:proofErr w:type="gram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>9. (home adj1 garden$).</w:t>
            </w:r>
            <w:proofErr w:type="spellStart"/>
            <w:r>
              <w:t>ti</w:t>
            </w:r>
            <w:proofErr w:type="gramStart"/>
            <w:r>
              <w:t>,ab</w:t>
            </w:r>
            <w:proofErr w:type="spellEnd"/>
            <w:proofErr w:type="gram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>10. biogas/</w:t>
            </w:r>
          </w:p>
          <w:p w:rsidR="00222D84" w:rsidRDefault="00222D84" w:rsidP="00312CB4">
            <w:pPr>
              <w:spacing w:line="480" w:lineRule="auto"/>
            </w:pPr>
            <w:r>
              <w:t>11. (bio-gas or (bio adj1 gas) or biogas$).</w:t>
            </w:r>
            <w:proofErr w:type="spellStart"/>
            <w:r>
              <w:t>ti</w:t>
            </w:r>
            <w:proofErr w:type="gramStart"/>
            <w:r>
              <w:t>,ab</w:t>
            </w:r>
            <w:proofErr w:type="spellEnd"/>
            <w:proofErr w:type="gram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 xml:space="preserve">12. </w:t>
            </w:r>
            <w:proofErr w:type="gramStart"/>
            <w:r>
              <w:t>stove</w:t>
            </w:r>
            <w:proofErr w:type="gramEnd"/>
            <w:r>
              <w:t>$.</w:t>
            </w:r>
            <w:proofErr w:type="spellStart"/>
            <w:r>
              <w:t>ti,ab</w:t>
            </w:r>
            <w:proofErr w:type="spell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>13. (cook$ adj1 stove$).</w:t>
            </w:r>
            <w:proofErr w:type="spellStart"/>
            <w:r>
              <w:t>ti</w:t>
            </w:r>
            <w:proofErr w:type="gramStart"/>
            <w:r>
              <w:t>,ab</w:t>
            </w:r>
            <w:proofErr w:type="spellEnd"/>
            <w:proofErr w:type="gram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>14. (fire adj1 stove$).</w:t>
            </w:r>
            <w:proofErr w:type="spellStart"/>
            <w:r>
              <w:t>ti</w:t>
            </w:r>
            <w:proofErr w:type="gramStart"/>
            <w:r>
              <w:t>,ab</w:t>
            </w:r>
            <w:proofErr w:type="spellEnd"/>
            <w:proofErr w:type="gram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>15. (improved adj1 stove$).</w:t>
            </w:r>
            <w:proofErr w:type="spellStart"/>
            <w:r>
              <w:t>ti</w:t>
            </w:r>
            <w:proofErr w:type="gramStart"/>
            <w:r>
              <w:t>,ab</w:t>
            </w:r>
            <w:proofErr w:type="spellEnd"/>
            <w:proofErr w:type="gram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>16. water management/</w:t>
            </w:r>
          </w:p>
          <w:p w:rsidR="00222D84" w:rsidRDefault="00222D84" w:rsidP="00312CB4">
            <w:pPr>
              <w:spacing w:line="480" w:lineRule="auto"/>
            </w:pPr>
            <w:r>
              <w:t>17. (water adj1 (purification or management)).</w:t>
            </w:r>
            <w:proofErr w:type="spellStart"/>
            <w:r>
              <w:t>ti</w:t>
            </w:r>
            <w:proofErr w:type="gramStart"/>
            <w:r>
              <w:t>,ab</w:t>
            </w:r>
            <w:proofErr w:type="spellEnd"/>
            <w:proofErr w:type="gram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>18. nutrition education/</w:t>
            </w:r>
          </w:p>
          <w:p w:rsidR="00222D84" w:rsidRDefault="00222D84" w:rsidP="00312CB4">
            <w:pPr>
              <w:spacing w:line="480" w:lineRule="auto"/>
            </w:pPr>
            <w:r>
              <w:t>19. (</w:t>
            </w:r>
            <w:proofErr w:type="gramStart"/>
            <w:r>
              <w:t>nutrition</w:t>
            </w:r>
            <w:proofErr w:type="gramEnd"/>
            <w:r>
              <w:t xml:space="preserve"> adj1 education).</w:t>
            </w:r>
            <w:proofErr w:type="spellStart"/>
            <w:r>
              <w:t>ti,ab</w:t>
            </w:r>
            <w:proofErr w:type="spell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 xml:space="preserve">20. </w:t>
            </w:r>
            <w:proofErr w:type="spellStart"/>
            <w:proofErr w:type="gramStart"/>
            <w:r>
              <w:t>farming.ti,</w:t>
            </w:r>
            <w:proofErr w:type="gramEnd"/>
            <w:r>
              <w:t>ab</w:t>
            </w:r>
            <w:proofErr w:type="spell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>21. or/1-20</w:t>
            </w:r>
          </w:p>
        </w:tc>
        <w:tc>
          <w:tcPr>
            <w:tcW w:w="4621" w:type="dxa"/>
          </w:tcPr>
          <w:p w:rsidR="00222D84" w:rsidRDefault="00222D84" w:rsidP="00312CB4">
            <w:pPr>
              <w:spacing w:line="480" w:lineRule="auto"/>
            </w:pPr>
            <w:r>
              <w:t>22. (food adj1 insecurity).</w:t>
            </w:r>
            <w:proofErr w:type="spellStart"/>
            <w:r>
              <w:t>ti,ab</w:t>
            </w:r>
            <w:proofErr w:type="spellEnd"/>
            <w:r>
              <w:t>. or food insecurity/</w:t>
            </w:r>
          </w:p>
          <w:p w:rsidR="00222D84" w:rsidRDefault="00222D84" w:rsidP="00312CB4">
            <w:pPr>
              <w:spacing w:line="480" w:lineRule="auto"/>
            </w:pPr>
            <w:r>
              <w:t>23. (</w:t>
            </w:r>
            <w:proofErr w:type="gramStart"/>
            <w:r>
              <w:t>nutritional</w:t>
            </w:r>
            <w:proofErr w:type="gramEnd"/>
            <w:r>
              <w:t xml:space="preserve"> adj1 status).</w:t>
            </w:r>
            <w:proofErr w:type="spellStart"/>
            <w:r>
              <w:t>ti,ab</w:t>
            </w:r>
            <w:proofErr w:type="spell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>24. nutritional assessment/ or food intake/ or dietary intake/ or nutritional status/</w:t>
            </w:r>
          </w:p>
          <w:p w:rsidR="00222D84" w:rsidRDefault="00222D84" w:rsidP="00312CB4">
            <w:pPr>
              <w:spacing w:line="480" w:lineRule="auto"/>
            </w:pPr>
            <w:r>
              <w:t>25. (</w:t>
            </w:r>
            <w:proofErr w:type="gramStart"/>
            <w:r>
              <w:t>diet</w:t>
            </w:r>
            <w:proofErr w:type="gramEnd"/>
            <w:r>
              <w:t>$ adj1 diversity).</w:t>
            </w:r>
            <w:proofErr w:type="spellStart"/>
            <w:r>
              <w:t>ti,ab</w:t>
            </w:r>
            <w:proofErr w:type="spell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>26. (</w:t>
            </w:r>
            <w:proofErr w:type="gramStart"/>
            <w:r>
              <w:t>food</w:t>
            </w:r>
            <w:proofErr w:type="gramEnd"/>
            <w:r>
              <w:t xml:space="preserve"> adj1 consumption).</w:t>
            </w:r>
            <w:proofErr w:type="spellStart"/>
            <w:r>
              <w:t>ti,ab</w:t>
            </w:r>
            <w:proofErr w:type="spell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>27. lung disease/ or asthma/ or respiratory tract disease/ or lung function/ or chronic obstructive lung disease/</w:t>
            </w:r>
          </w:p>
          <w:p w:rsidR="00222D84" w:rsidRDefault="00222D84" w:rsidP="00312CB4">
            <w:pPr>
              <w:spacing w:line="480" w:lineRule="auto"/>
            </w:pPr>
            <w:r>
              <w:t>28. (</w:t>
            </w:r>
            <w:proofErr w:type="gramStart"/>
            <w:r>
              <w:t>respiratory</w:t>
            </w:r>
            <w:proofErr w:type="gramEnd"/>
            <w:r>
              <w:t xml:space="preserve"> adj1 health).</w:t>
            </w:r>
            <w:proofErr w:type="spellStart"/>
            <w:r>
              <w:t>ti,ab</w:t>
            </w:r>
            <w:proofErr w:type="spell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>29. particulate matter/ or indoor air pollution/ or air quality/ or air pollutant/</w:t>
            </w:r>
          </w:p>
          <w:p w:rsidR="00222D84" w:rsidRDefault="00222D84" w:rsidP="00312CB4">
            <w:pPr>
              <w:spacing w:line="480" w:lineRule="auto"/>
            </w:pPr>
            <w:r>
              <w:t>30. (indoor adj1 air adj1 (</w:t>
            </w:r>
            <w:proofErr w:type="spellStart"/>
            <w:r>
              <w:t>qualit</w:t>
            </w:r>
            <w:proofErr w:type="spellEnd"/>
            <w:r>
              <w:t>$ or pollution)).</w:t>
            </w:r>
            <w:proofErr w:type="spellStart"/>
            <w:r>
              <w:t>ti</w:t>
            </w:r>
            <w:proofErr w:type="gramStart"/>
            <w:r>
              <w:t>,ab</w:t>
            </w:r>
            <w:proofErr w:type="spellEnd"/>
            <w:proofErr w:type="gram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>31. food security/</w:t>
            </w:r>
          </w:p>
          <w:p w:rsidR="00222D84" w:rsidRDefault="00222D84" w:rsidP="00312CB4">
            <w:pPr>
              <w:spacing w:line="480" w:lineRule="auto"/>
            </w:pPr>
            <w:r>
              <w:t>32. (</w:t>
            </w:r>
            <w:proofErr w:type="gramStart"/>
            <w:r>
              <w:t>food</w:t>
            </w:r>
            <w:proofErr w:type="gramEnd"/>
            <w:r>
              <w:t xml:space="preserve"> adj1 security).</w:t>
            </w:r>
            <w:proofErr w:type="spellStart"/>
            <w:r>
              <w:t>ti,ab</w:t>
            </w:r>
            <w:proofErr w:type="spell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>33. (</w:t>
            </w:r>
            <w:proofErr w:type="gramStart"/>
            <w:r>
              <w:t>food</w:t>
            </w:r>
            <w:proofErr w:type="gramEnd"/>
            <w:r>
              <w:t xml:space="preserve"> adj1 production).</w:t>
            </w:r>
            <w:proofErr w:type="spellStart"/>
            <w:r>
              <w:t>ti,ab</w:t>
            </w:r>
            <w:proofErr w:type="spell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>34. (water adj3 quality).</w:t>
            </w:r>
            <w:proofErr w:type="spellStart"/>
            <w:r>
              <w:t>ti,ab</w:t>
            </w:r>
            <w:proofErr w:type="spellEnd"/>
            <w:r>
              <w:t>. or water quality/</w:t>
            </w:r>
          </w:p>
          <w:p w:rsidR="00222D84" w:rsidRDefault="00222D84" w:rsidP="00312CB4">
            <w:pPr>
              <w:spacing w:line="480" w:lineRule="auto"/>
            </w:pPr>
            <w:r>
              <w:t>35. (</w:t>
            </w:r>
            <w:proofErr w:type="gramStart"/>
            <w:r>
              <w:t>water</w:t>
            </w:r>
            <w:proofErr w:type="gramEnd"/>
            <w:r>
              <w:t xml:space="preserve"> adj1 pollution).</w:t>
            </w:r>
            <w:proofErr w:type="spellStart"/>
            <w:r>
              <w:t>ti,ab</w:t>
            </w:r>
            <w:proofErr w:type="spell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>36. (soil adj1 (quality$ or pollution)).</w:t>
            </w:r>
            <w:proofErr w:type="spellStart"/>
            <w:r>
              <w:t>ti,ab</w:t>
            </w:r>
            <w:proofErr w:type="spellEnd"/>
            <w:r>
              <w:t>. or soil pollution/ or soil quality/</w:t>
            </w:r>
          </w:p>
          <w:p w:rsidR="00222D84" w:rsidRDefault="00222D84" w:rsidP="00312CB4">
            <w:pPr>
              <w:spacing w:line="480" w:lineRule="auto"/>
            </w:pPr>
            <w:r>
              <w:t xml:space="preserve">37. (diarrhoea or </w:t>
            </w:r>
            <w:proofErr w:type="spellStart"/>
            <w:r>
              <w:t>diarrhea</w:t>
            </w:r>
            <w:proofErr w:type="spellEnd"/>
            <w:r>
              <w:t>).</w:t>
            </w:r>
            <w:proofErr w:type="spellStart"/>
            <w:r>
              <w:t>ti,ab</w:t>
            </w:r>
            <w:proofErr w:type="spellEnd"/>
            <w:r>
              <w:t xml:space="preserve">. or </w:t>
            </w:r>
            <w:proofErr w:type="spellStart"/>
            <w:r>
              <w:t>diarrhea</w:t>
            </w:r>
            <w:proofErr w:type="spellEnd"/>
            <w:r>
              <w:t>/</w:t>
            </w:r>
          </w:p>
          <w:p w:rsidR="00222D84" w:rsidRDefault="00222D84" w:rsidP="00312CB4">
            <w:pPr>
              <w:spacing w:line="480" w:lineRule="auto"/>
            </w:pPr>
            <w:r>
              <w:t>38. or/22-37</w:t>
            </w:r>
          </w:p>
        </w:tc>
      </w:tr>
      <w:tr w:rsidR="00222D84" w:rsidTr="00312CB4">
        <w:tc>
          <w:tcPr>
            <w:tcW w:w="4621" w:type="dxa"/>
          </w:tcPr>
          <w:p w:rsidR="00222D84" w:rsidRPr="00F022A3" w:rsidRDefault="00222D84" w:rsidP="00312CB4">
            <w:pPr>
              <w:spacing w:line="480" w:lineRule="auto"/>
              <w:rPr>
                <w:b/>
              </w:rPr>
            </w:pPr>
            <w:r w:rsidRPr="00F022A3">
              <w:rPr>
                <w:b/>
              </w:rPr>
              <w:t>Study design</w:t>
            </w:r>
          </w:p>
        </w:tc>
        <w:tc>
          <w:tcPr>
            <w:tcW w:w="4621" w:type="dxa"/>
          </w:tcPr>
          <w:p w:rsidR="00222D84" w:rsidRPr="00F022A3" w:rsidRDefault="00222D84" w:rsidP="00312CB4">
            <w:pPr>
              <w:spacing w:line="480" w:lineRule="auto"/>
              <w:rPr>
                <w:b/>
              </w:rPr>
            </w:pPr>
            <w:r w:rsidRPr="00F022A3">
              <w:rPr>
                <w:b/>
              </w:rPr>
              <w:t>Inclusion and exclusion criteria</w:t>
            </w:r>
          </w:p>
        </w:tc>
      </w:tr>
      <w:tr w:rsidR="00222D84" w:rsidTr="00312CB4">
        <w:tc>
          <w:tcPr>
            <w:tcW w:w="4621" w:type="dxa"/>
          </w:tcPr>
          <w:p w:rsidR="00222D84" w:rsidRDefault="00222D84" w:rsidP="00312CB4">
            <w:pPr>
              <w:spacing w:line="480" w:lineRule="auto"/>
            </w:pPr>
            <w:r>
              <w:t>39. Intervention$.</w:t>
            </w:r>
            <w:proofErr w:type="spellStart"/>
            <w:r>
              <w:t>ti,ab</w:t>
            </w:r>
            <w:proofErr w:type="spellEnd"/>
            <w:r>
              <w:t>. or intervention study/</w:t>
            </w:r>
          </w:p>
          <w:p w:rsidR="00222D84" w:rsidRDefault="00222D84" w:rsidP="00312CB4">
            <w:pPr>
              <w:spacing w:line="480" w:lineRule="auto"/>
            </w:pPr>
            <w:r>
              <w:t xml:space="preserve">40. </w:t>
            </w:r>
            <w:proofErr w:type="gramStart"/>
            <w:r>
              <w:t>follow</w:t>
            </w:r>
            <w:proofErr w:type="gramEnd"/>
            <w:r>
              <w:t xml:space="preserve"> up/ or (Follow adj3 stud$).</w:t>
            </w:r>
            <w:proofErr w:type="spellStart"/>
            <w:r>
              <w:t>ti,ab</w:t>
            </w:r>
            <w:proofErr w:type="spell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lastRenderedPageBreak/>
              <w:t>41. program evaluation/</w:t>
            </w:r>
          </w:p>
          <w:p w:rsidR="00222D84" w:rsidRDefault="00222D84" w:rsidP="00312CB4">
            <w:pPr>
              <w:spacing w:line="480" w:lineRule="auto"/>
            </w:pPr>
            <w:r>
              <w:t>42. ((Program or programme) adj1 evaluation).</w:t>
            </w:r>
            <w:proofErr w:type="spellStart"/>
            <w:r>
              <w:t>ti</w:t>
            </w:r>
            <w:proofErr w:type="gramStart"/>
            <w:r>
              <w:t>,ab</w:t>
            </w:r>
            <w:proofErr w:type="spellEnd"/>
            <w:proofErr w:type="gram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>43. (Experimental adj1 group$).</w:t>
            </w:r>
            <w:proofErr w:type="spellStart"/>
            <w:r>
              <w:t>ti</w:t>
            </w:r>
            <w:proofErr w:type="gramStart"/>
            <w:r>
              <w:t>,ab</w:t>
            </w:r>
            <w:proofErr w:type="spellEnd"/>
            <w:proofErr w:type="gram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>44. (Comparative adj1 stud$).</w:t>
            </w:r>
            <w:proofErr w:type="spellStart"/>
            <w:r>
              <w:t>ti,ab</w:t>
            </w:r>
            <w:proofErr w:type="spellEnd"/>
            <w:r>
              <w:t>. or comparative study/</w:t>
            </w:r>
          </w:p>
          <w:p w:rsidR="00222D84" w:rsidRDefault="00222D84" w:rsidP="00312CB4">
            <w:pPr>
              <w:spacing w:line="480" w:lineRule="auto"/>
            </w:pPr>
            <w:r>
              <w:t>45. (control$ adj1 (trial$ or stud$)).</w:t>
            </w:r>
            <w:proofErr w:type="spellStart"/>
            <w:r>
              <w:t>ti</w:t>
            </w:r>
            <w:proofErr w:type="gramStart"/>
            <w:r>
              <w:t>,ab</w:t>
            </w:r>
            <w:proofErr w:type="spellEnd"/>
            <w:proofErr w:type="gram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>46. (Before adj1 after adj1 study).</w:t>
            </w:r>
            <w:proofErr w:type="spellStart"/>
            <w:r>
              <w:t>ti</w:t>
            </w:r>
            <w:proofErr w:type="gramStart"/>
            <w:r>
              <w:t>,ab</w:t>
            </w:r>
            <w:proofErr w:type="spellEnd"/>
            <w:proofErr w:type="gram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 xml:space="preserve">47. </w:t>
            </w:r>
            <w:proofErr w:type="spellStart"/>
            <w:r>
              <w:t>exp</w:t>
            </w:r>
            <w:proofErr w:type="spellEnd"/>
            <w:r>
              <w:t xml:space="preserve"> "randomized controlled trial (topic)"/</w:t>
            </w:r>
          </w:p>
          <w:p w:rsidR="00222D84" w:rsidRDefault="00222D84" w:rsidP="00312CB4">
            <w:pPr>
              <w:spacing w:line="480" w:lineRule="auto"/>
            </w:pPr>
            <w:r>
              <w:t>48. ((randomized or randomised) adj1 control$ adj1 trial$).</w:t>
            </w:r>
            <w:proofErr w:type="spellStart"/>
            <w:r>
              <w:t>ti</w:t>
            </w:r>
            <w:proofErr w:type="gramStart"/>
            <w:r>
              <w:t>,ab</w:t>
            </w:r>
            <w:proofErr w:type="spellEnd"/>
            <w:proofErr w:type="gram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>49. controlled study/</w:t>
            </w:r>
          </w:p>
          <w:p w:rsidR="00222D84" w:rsidRDefault="00222D84" w:rsidP="00312CB4">
            <w:pPr>
              <w:spacing w:line="480" w:lineRule="auto"/>
            </w:pPr>
            <w:r>
              <w:t>50. or/39-49</w:t>
            </w:r>
          </w:p>
          <w:p w:rsidR="00222D84" w:rsidRDefault="00222D84" w:rsidP="00312CB4">
            <w:pPr>
              <w:spacing w:line="480" w:lineRule="auto"/>
            </w:pPr>
            <w:r>
              <w:t>51. 21 and 38 and 50</w:t>
            </w:r>
          </w:p>
        </w:tc>
        <w:tc>
          <w:tcPr>
            <w:tcW w:w="4621" w:type="dxa"/>
          </w:tcPr>
          <w:p w:rsidR="00222D84" w:rsidRDefault="00222D84" w:rsidP="00312CB4">
            <w:pPr>
              <w:spacing w:line="480" w:lineRule="auto"/>
            </w:pPr>
            <w:r>
              <w:lastRenderedPageBreak/>
              <w:t xml:space="preserve">52. </w:t>
            </w:r>
            <w:proofErr w:type="spellStart"/>
            <w:r>
              <w:t>exp</w:t>
            </w:r>
            <w:proofErr w:type="spellEnd"/>
            <w:r>
              <w:t xml:space="preserve"> animals/ not humans/</w:t>
            </w:r>
          </w:p>
          <w:p w:rsidR="00222D84" w:rsidRDefault="00222D84" w:rsidP="00312CB4">
            <w:pPr>
              <w:spacing w:line="480" w:lineRule="auto"/>
            </w:pPr>
            <w:r>
              <w:t>53. 51 not 52</w:t>
            </w:r>
          </w:p>
          <w:p w:rsidR="00222D84" w:rsidRDefault="00222D84" w:rsidP="00312CB4">
            <w:pPr>
              <w:spacing w:line="480" w:lineRule="auto"/>
            </w:pPr>
            <w:r>
              <w:lastRenderedPageBreak/>
              <w:t>54. (comment$ or conference$ or letter or editorial or review).pt.</w:t>
            </w:r>
          </w:p>
          <w:p w:rsidR="00222D84" w:rsidRDefault="00222D84" w:rsidP="00312CB4">
            <w:pPr>
              <w:spacing w:line="480" w:lineRule="auto"/>
            </w:pPr>
            <w:r>
              <w:t>55. 53 not 54</w:t>
            </w:r>
          </w:p>
          <w:p w:rsidR="00222D84" w:rsidRDefault="00222D84" w:rsidP="00312CB4">
            <w:pPr>
              <w:spacing w:line="480" w:lineRule="auto"/>
            </w:pPr>
            <w:r>
              <w:t>56. (</w:t>
            </w:r>
            <w:proofErr w:type="gramStart"/>
            <w:r>
              <w:t>hig</w:t>
            </w:r>
            <w:bookmarkStart w:id="0" w:name="_GoBack"/>
            <w:bookmarkEnd w:id="0"/>
            <w:r>
              <w:t>h</w:t>
            </w:r>
            <w:proofErr w:type="gramEnd"/>
            <w:r>
              <w:t xml:space="preserve"> adj1 income adj1 country).</w:t>
            </w:r>
            <w:proofErr w:type="spellStart"/>
            <w:r>
              <w:t>ti,ab</w:t>
            </w:r>
            <w:proofErr w:type="spell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 xml:space="preserve">57. </w:t>
            </w:r>
            <w:proofErr w:type="spellStart"/>
            <w:proofErr w:type="gramStart"/>
            <w:r>
              <w:t>exp</w:t>
            </w:r>
            <w:proofErr w:type="spellEnd"/>
            <w:proofErr w:type="gramEnd"/>
            <w:r>
              <w:t xml:space="preserve"> developed country/ or (developed adj1 </w:t>
            </w:r>
            <w:proofErr w:type="spellStart"/>
            <w:r>
              <w:t>countr</w:t>
            </w:r>
            <w:proofErr w:type="spellEnd"/>
            <w:r>
              <w:t>$).</w:t>
            </w:r>
            <w:proofErr w:type="spellStart"/>
            <w:r>
              <w:t>ti,ab</w:t>
            </w:r>
            <w:proofErr w:type="spell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>58. 56 or 57</w:t>
            </w:r>
          </w:p>
          <w:p w:rsidR="00222D84" w:rsidRDefault="00222D84" w:rsidP="00312CB4">
            <w:pPr>
              <w:spacing w:line="480" w:lineRule="auto"/>
            </w:pPr>
            <w:r>
              <w:t>59. 55 not 58</w:t>
            </w:r>
          </w:p>
          <w:p w:rsidR="00222D84" w:rsidRDefault="00222D84" w:rsidP="00312CB4">
            <w:pPr>
              <w:spacing w:line="480" w:lineRule="auto"/>
            </w:pPr>
            <w:r>
              <w:t>60. (systematic adj1 review$).</w:t>
            </w:r>
            <w:proofErr w:type="spellStart"/>
            <w:r>
              <w:t>ti</w:t>
            </w:r>
            <w:proofErr w:type="gramStart"/>
            <w:r>
              <w:t>,ab</w:t>
            </w:r>
            <w:proofErr w:type="spellEnd"/>
            <w:proofErr w:type="gram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>61. (</w:t>
            </w:r>
            <w:proofErr w:type="gramStart"/>
            <w:r>
              <w:t>meta</w:t>
            </w:r>
            <w:proofErr w:type="gramEnd"/>
            <w:r>
              <w:t xml:space="preserve"> adj1 analysis).</w:t>
            </w:r>
            <w:proofErr w:type="spellStart"/>
            <w:r>
              <w:t>ti,ab</w:t>
            </w:r>
            <w:proofErr w:type="spell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>62. (literature adj1 review$).</w:t>
            </w:r>
            <w:proofErr w:type="spellStart"/>
            <w:r>
              <w:t>ti</w:t>
            </w:r>
            <w:proofErr w:type="gramStart"/>
            <w:r>
              <w:t>,ab</w:t>
            </w:r>
            <w:proofErr w:type="spellEnd"/>
            <w:proofErr w:type="gram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>63. or/60-62</w:t>
            </w:r>
          </w:p>
          <w:p w:rsidR="00222D84" w:rsidRDefault="00222D84" w:rsidP="00312CB4">
            <w:pPr>
              <w:spacing w:line="480" w:lineRule="auto"/>
            </w:pPr>
            <w:r>
              <w:t>64. 59 not 63</w:t>
            </w:r>
          </w:p>
          <w:p w:rsidR="00222D84" w:rsidRDefault="00222D84" w:rsidP="00312CB4">
            <w:pPr>
              <w:spacing w:line="480" w:lineRule="auto"/>
            </w:pPr>
            <w:r>
              <w:t xml:space="preserve">65. </w:t>
            </w:r>
            <w:proofErr w:type="spellStart"/>
            <w:r>
              <w:t>HIV.ti,ab</w:t>
            </w:r>
            <w:proofErr w:type="spellEnd"/>
            <w:r>
              <w:t xml:space="preserve">. or </w:t>
            </w:r>
            <w:proofErr w:type="spellStart"/>
            <w:r>
              <w:t>exp</w:t>
            </w:r>
            <w:proofErr w:type="spellEnd"/>
            <w:r>
              <w:t xml:space="preserve"> Human immunodeficiency virus/</w:t>
            </w:r>
          </w:p>
          <w:p w:rsidR="00222D84" w:rsidRDefault="00222D84" w:rsidP="00312CB4">
            <w:pPr>
              <w:spacing w:line="480" w:lineRule="auto"/>
            </w:pPr>
            <w:r>
              <w:t xml:space="preserve">66. </w:t>
            </w:r>
            <w:proofErr w:type="spellStart"/>
            <w:r>
              <w:t>pregnanc</w:t>
            </w:r>
            <w:proofErr w:type="spellEnd"/>
            <w:r>
              <w:t>$.</w:t>
            </w:r>
            <w:proofErr w:type="spellStart"/>
            <w:r>
              <w:t>ti,ab</w:t>
            </w:r>
            <w:proofErr w:type="spellEnd"/>
            <w:r>
              <w:t xml:space="preserve">. or </w:t>
            </w:r>
            <w:proofErr w:type="spellStart"/>
            <w:r>
              <w:t>exp</w:t>
            </w:r>
            <w:proofErr w:type="spellEnd"/>
            <w:r>
              <w:t xml:space="preserve"> pregnancy/</w:t>
            </w:r>
          </w:p>
          <w:p w:rsidR="00222D84" w:rsidRDefault="00222D84" w:rsidP="00312CB4">
            <w:pPr>
              <w:spacing w:line="480" w:lineRule="auto"/>
            </w:pPr>
            <w:r>
              <w:t xml:space="preserve">67. </w:t>
            </w:r>
            <w:proofErr w:type="spellStart"/>
            <w:proofErr w:type="gramStart"/>
            <w:r>
              <w:t>exp</w:t>
            </w:r>
            <w:proofErr w:type="spellEnd"/>
            <w:proofErr w:type="gramEnd"/>
            <w:r>
              <w:t xml:space="preserve"> hypertension/ or </w:t>
            </w:r>
            <w:proofErr w:type="spellStart"/>
            <w:r>
              <w:t>hypertension.ti,ab</w:t>
            </w:r>
            <w:proofErr w:type="spell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 xml:space="preserve">68. </w:t>
            </w:r>
            <w:proofErr w:type="spellStart"/>
            <w:r>
              <w:t>stroke.ti,ab</w:t>
            </w:r>
            <w:proofErr w:type="spellEnd"/>
            <w:r>
              <w:t xml:space="preserve">. or </w:t>
            </w:r>
            <w:proofErr w:type="spellStart"/>
            <w:r>
              <w:t>exp</w:t>
            </w:r>
            <w:proofErr w:type="spellEnd"/>
            <w:r>
              <w:t xml:space="preserve"> cerebrovascular accident/</w:t>
            </w:r>
          </w:p>
          <w:p w:rsidR="00222D84" w:rsidRDefault="00222D84" w:rsidP="00312CB4">
            <w:pPr>
              <w:spacing w:line="480" w:lineRule="auto"/>
            </w:pPr>
            <w:r>
              <w:t xml:space="preserve">69. </w:t>
            </w:r>
            <w:proofErr w:type="spellStart"/>
            <w:r>
              <w:t>exp</w:t>
            </w:r>
            <w:proofErr w:type="spellEnd"/>
            <w:r>
              <w:t xml:space="preserve"> cardiovascular disease/</w:t>
            </w:r>
          </w:p>
          <w:p w:rsidR="00222D84" w:rsidRDefault="00222D84" w:rsidP="00312CB4">
            <w:pPr>
              <w:spacing w:line="480" w:lineRule="auto"/>
            </w:pPr>
            <w:r>
              <w:t xml:space="preserve">70. </w:t>
            </w:r>
            <w:proofErr w:type="spellStart"/>
            <w:r>
              <w:t>malaria.ti,ab</w:t>
            </w:r>
            <w:proofErr w:type="spellEnd"/>
            <w:r>
              <w:t xml:space="preserve">. or </w:t>
            </w:r>
            <w:proofErr w:type="spellStart"/>
            <w:r>
              <w:t>exp</w:t>
            </w:r>
            <w:proofErr w:type="spellEnd"/>
            <w:r>
              <w:t xml:space="preserve"> malaria/</w:t>
            </w:r>
          </w:p>
          <w:p w:rsidR="00222D84" w:rsidRDefault="00222D84" w:rsidP="00312CB4">
            <w:pPr>
              <w:spacing w:line="480" w:lineRule="auto"/>
            </w:pPr>
            <w:r>
              <w:t>71. or/65-70</w:t>
            </w:r>
          </w:p>
          <w:p w:rsidR="00222D84" w:rsidRDefault="00222D84" w:rsidP="00312CB4">
            <w:pPr>
              <w:spacing w:line="480" w:lineRule="auto"/>
            </w:pPr>
            <w:r>
              <w:t>72. 64 not 71</w:t>
            </w:r>
          </w:p>
          <w:p w:rsidR="00222D84" w:rsidRDefault="00222D84" w:rsidP="00312CB4">
            <w:pPr>
              <w:spacing w:line="480" w:lineRule="auto"/>
            </w:pPr>
            <w:r>
              <w:t xml:space="preserve">73. </w:t>
            </w:r>
            <w:proofErr w:type="spellStart"/>
            <w:proofErr w:type="gramStart"/>
            <w:r>
              <w:t>exp</w:t>
            </w:r>
            <w:proofErr w:type="spellEnd"/>
            <w:proofErr w:type="gramEnd"/>
            <w:r>
              <w:t xml:space="preserve"> rat/ or rat$.</w:t>
            </w:r>
            <w:proofErr w:type="spellStart"/>
            <w:r>
              <w:t>ti,ab</w:t>
            </w:r>
            <w:proofErr w:type="spellEnd"/>
            <w:r>
              <w:t>.</w:t>
            </w:r>
          </w:p>
          <w:p w:rsidR="00222D84" w:rsidRDefault="00222D84" w:rsidP="00312CB4">
            <w:pPr>
              <w:spacing w:line="480" w:lineRule="auto"/>
            </w:pPr>
            <w:r>
              <w:t xml:space="preserve">74. </w:t>
            </w:r>
            <w:proofErr w:type="spellStart"/>
            <w:r>
              <w:t>mouse.ti,ab</w:t>
            </w:r>
            <w:proofErr w:type="spellEnd"/>
            <w:r>
              <w:t xml:space="preserve">. or </w:t>
            </w:r>
            <w:proofErr w:type="spellStart"/>
            <w:r>
              <w:t>exp</w:t>
            </w:r>
            <w:proofErr w:type="spellEnd"/>
            <w:r>
              <w:t xml:space="preserve"> mouse/</w:t>
            </w:r>
          </w:p>
          <w:p w:rsidR="00222D84" w:rsidRDefault="00222D84" w:rsidP="00312CB4">
            <w:pPr>
              <w:spacing w:line="480" w:lineRule="auto"/>
            </w:pPr>
            <w:r>
              <w:t>75. 73 or 74</w:t>
            </w:r>
          </w:p>
          <w:p w:rsidR="00222D84" w:rsidRPr="00F022A3" w:rsidRDefault="00222D84" w:rsidP="00312CB4">
            <w:pPr>
              <w:spacing w:after="100" w:line="480" w:lineRule="auto"/>
              <w:rPr>
                <w:rFonts w:ascii="Trebuchet MS" w:eastAsia="Times New Roman" w:hAnsi="Trebuchet MS"/>
                <w:color w:val="0A0905"/>
                <w:sz w:val="18"/>
                <w:szCs w:val="18"/>
              </w:rPr>
            </w:pPr>
            <w:r w:rsidRPr="00F022A3">
              <w:rPr>
                <w:rFonts w:ascii="Trebuchet MS" w:eastAsia="Times New Roman" w:hAnsi="Trebuchet MS"/>
                <w:color w:val="0A0905"/>
                <w:sz w:val="18"/>
                <w:szCs w:val="18"/>
              </w:rPr>
              <w:t>76. 72 not 75</w:t>
            </w:r>
          </w:p>
        </w:tc>
      </w:tr>
    </w:tbl>
    <w:p w:rsidR="00222D84" w:rsidRDefault="00222D84" w:rsidP="00222D84">
      <w:pPr>
        <w:spacing w:line="480" w:lineRule="auto"/>
      </w:pPr>
    </w:p>
    <w:p w:rsidR="00F60394" w:rsidRDefault="00F60394"/>
    <w:sectPr w:rsidR="00F60394" w:rsidSect="00740342">
      <w:footerReference w:type="default" r:id="rId5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758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1ACF" w:rsidRDefault="00222D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1ACF" w:rsidRDefault="00222D8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68"/>
    <w:rsid w:val="00130E68"/>
    <w:rsid w:val="00222D84"/>
    <w:rsid w:val="0066542E"/>
    <w:rsid w:val="00833044"/>
    <w:rsid w:val="00F6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8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D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22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D84"/>
    <w:rPr>
      <w:rFonts w:eastAsiaTheme="minorEastAsia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222D8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22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8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D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22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D84"/>
    <w:rPr>
      <w:rFonts w:eastAsiaTheme="minorEastAsia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222D8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2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Office Word</Application>
  <DocSecurity>0</DocSecurity>
  <Lines>20</Lines>
  <Paragraphs>5</Paragraphs>
  <ScaleCrop>false</ScaleCrop>
  <Company>University of Aberdeen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Gaihre, Santosh</dc:creator>
  <cp:keywords/>
  <dc:description/>
  <cp:lastModifiedBy>Gaihre, Santosh</cp:lastModifiedBy>
  <cp:revision>2</cp:revision>
  <dcterms:created xsi:type="dcterms:W3CDTF">2016-02-19T14:00:00Z</dcterms:created>
  <dcterms:modified xsi:type="dcterms:W3CDTF">2016-02-19T14:00:00Z</dcterms:modified>
</cp:coreProperties>
</file>