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DD" w:rsidRDefault="001A55DD" w:rsidP="00794662">
      <w:pPr>
        <w:rPr>
          <w:b/>
          <w:sz w:val="28"/>
          <w:szCs w:val="28"/>
        </w:rPr>
      </w:pPr>
      <w:bookmarkStart w:id="0" w:name="_GoBack"/>
      <w:bookmarkEnd w:id="0"/>
    </w:p>
    <w:p w:rsidR="00DD4731" w:rsidRPr="007A65F9" w:rsidRDefault="00DD4731" w:rsidP="00DD4731">
      <w:pPr>
        <w:pStyle w:val="Heading2"/>
      </w:pPr>
      <w:r>
        <w:t>Interview guide for next of kin of adult patients</w:t>
      </w:r>
    </w:p>
    <w:p w:rsidR="007A65F9" w:rsidRDefault="007A65F9" w:rsidP="00794662">
      <w:pPr>
        <w:rPr>
          <w:lang w:bidi="en-US"/>
        </w:rPr>
      </w:pPr>
    </w:p>
    <w:p w:rsidR="00B42305" w:rsidRPr="004926CF" w:rsidRDefault="00B42305" w:rsidP="00B42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EXPERIENCES WITH COERCION</w:t>
      </w:r>
    </w:p>
    <w:p w:rsidR="00B42305" w:rsidRPr="008D0045" w:rsidRDefault="00B42305" w:rsidP="00B42305">
      <w:pPr>
        <w:pStyle w:val="ListParagraph"/>
        <w:numPr>
          <w:ilvl w:val="0"/>
          <w:numId w:val="15"/>
        </w:numPr>
        <w:ind w:left="360"/>
        <w:rPr>
          <w:b/>
          <w:lang w:val="nb-NO"/>
        </w:rPr>
      </w:pPr>
      <w:r w:rsidRPr="008D0045">
        <w:rPr>
          <w:b/>
          <w:lang w:val="nb-NO"/>
        </w:rPr>
        <w:t xml:space="preserve">What does coercion in mental health care mean to you? </w:t>
      </w:r>
    </w:p>
    <w:p w:rsidR="00B42305" w:rsidRPr="009C2076" w:rsidRDefault="00B42305" w:rsidP="00B42305">
      <w:pPr>
        <w:pStyle w:val="ListParagraph"/>
        <w:ind w:left="0"/>
        <w:rPr>
          <w:i/>
          <w:lang w:val="nb-NO"/>
        </w:rPr>
      </w:pPr>
    </w:p>
    <w:p w:rsidR="00B42305" w:rsidRPr="009C2076" w:rsidRDefault="00B42305" w:rsidP="00B42305">
      <w:pPr>
        <w:pStyle w:val="ListParagraph"/>
        <w:ind w:left="0"/>
        <w:rPr>
          <w:i/>
          <w:lang w:val="nb-NO"/>
        </w:rPr>
      </w:pPr>
    </w:p>
    <w:p w:rsidR="00B42305" w:rsidRPr="008D0045" w:rsidRDefault="00B42305" w:rsidP="00B42305">
      <w:pPr>
        <w:pStyle w:val="ListParagraph"/>
        <w:numPr>
          <w:ilvl w:val="0"/>
          <w:numId w:val="15"/>
        </w:numPr>
        <w:ind w:left="360"/>
        <w:rPr>
          <w:i/>
          <w:lang w:val="nb-NO"/>
        </w:rPr>
      </w:pPr>
      <w:r w:rsidRPr="008D0045">
        <w:rPr>
          <w:b/>
          <w:lang w:val="nb-NO"/>
        </w:rPr>
        <w:t xml:space="preserve">What are your experiences with coercion in mental health care? </w:t>
      </w:r>
    </w:p>
    <w:p w:rsidR="00B42305" w:rsidRPr="009C2076" w:rsidRDefault="00B42305" w:rsidP="00B42305">
      <w:pPr>
        <w:pStyle w:val="ListParagraph"/>
        <w:ind w:left="360"/>
        <w:rPr>
          <w:i/>
          <w:lang w:val="nb-NO"/>
        </w:rPr>
      </w:pPr>
    </w:p>
    <w:p w:rsidR="00B42305" w:rsidRPr="008D0045" w:rsidRDefault="00B42305" w:rsidP="00B42305">
      <w:pPr>
        <w:pStyle w:val="ListParagraph"/>
        <w:numPr>
          <w:ilvl w:val="0"/>
          <w:numId w:val="15"/>
        </w:numPr>
        <w:ind w:left="360"/>
        <w:rPr>
          <w:b/>
          <w:i/>
          <w:lang w:val="nb-NO"/>
        </w:rPr>
      </w:pPr>
      <w:r w:rsidRPr="008D0045">
        <w:rPr>
          <w:b/>
        </w:rPr>
        <w:t xml:space="preserve">What is it like to be </w:t>
      </w:r>
      <w:r>
        <w:rPr>
          <w:b/>
        </w:rPr>
        <w:t>next of kin when coercion is used</w:t>
      </w:r>
      <w:r w:rsidRPr="008D0045">
        <w:rPr>
          <w:b/>
        </w:rPr>
        <w:t xml:space="preserve">? </w:t>
      </w:r>
    </w:p>
    <w:p w:rsidR="00B42305" w:rsidRDefault="00B42305" w:rsidP="00B42305">
      <w:pPr>
        <w:pStyle w:val="ListParagraph"/>
        <w:numPr>
          <w:ilvl w:val="0"/>
          <w:numId w:val="1"/>
        </w:numPr>
      </w:pPr>
      <w:r>
        <w:t>Did you and your relative experience the coercive situation the same way? (Have you talked about it?)</w:t>
      </w:r>
    </w:p>
    <w:p w:rsidR="00B42305" w:rsidRPr="008D0045" w:rsidRDefault="00B42305" w:rsidP="00B42305">
      <w:pPr>
        <w:rPr>
          <w:b/>
        </w:rPr>
      </w:pPr>
      <w:r>
        <w:rPr>
          <w:b/>
        </w:rPr>
        <w:t>4.     Which (ethical?) challenges and dilemmas do you experience as next of kin in these kinds of situations?</w:t>
      </w:r>
    </w:p>
    <w:p w:rsidR="00B42305" w:rsidRDefault="00B42305" w:rsidP="00B42305">
      <w:r>
        <w:t>Possible follow-up questions</w:t>
      </w:r>
    </w:p>
    <w:p w:rsidR="00B42305" w:rsidRDefault="00B42305" w:rsidP="00B42305">
      <w:pPr>
        <w:pStyle w:val="ListParagraph"/>
        <w:numPr>
          <w:ilvl w:val="0"/>
          <w:numId w:val="1"/>
        </w:numPr>
      </w:pPr>
      <w:r>
        <w:t xml:space="preserve">Dilemmas related to the fact that the person does not see him/herself as sick, and does not want help. </w:t>
      </w:r>
    </w:p>
    <w:p w:rsidR="00B42305" w:rsidRDefault="00B42305" w:rsidP="00B42305">
      <w:pPr>
        <w:pStyle w:val="ListParagraph"/>
        <w:numPr>
          <w:ilvl w:val="0"/>
          <w:numId w:val="1"/>
        </w:numPr>
      </w:pPr>
      <w:r>
        <w:t>Confidentiality</w:t>
      </w:r>
    </w:p>
    <w:p w:rsidR="00B42305" w:rsidRDefault="00B42305" w:rsidP="00B42305">
      <w:pPr>
        <w:pStyle w:val="ListParagraph"/>
        <w:numPr>
          <w:ilvl w:val="0"/>
          <w:numId w:val="1"/>
        </w:numPr>
      </w:pPr>
      <w:r>
        <w:t>Child protective services</w:t>
      </w:r>
    </w:p>
    <w:p w:rsidR="00B42305" w:rsidRPr="008D0045" w:rsidRDefault="00B42305" w:rsidP="00B42305">
      <w:pPr>
        <w:pStyle w:val="ListParagraph"/>
        <w:numPr>
          <w:ilvl w:val="0"/>
          <w:numId w:val="1"/>
        </w:numPr>
      </w:pPr>
      <w:r>
        <w:t>Accessibility / discharge (too soon, not sufficiently planned?)</w:t>
      </w:r>
    </w:p>
    <w:p w:rsidR="00794662" w:rsidRDefault="00794662" w:rsidP="00794662"/>
    <w:p w:rsidR="00B42305" w:rsidRPr="008D0045" w:rsidRDefault="00B42305" w:rsidP="00B42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VIEWS ON COERCION AND USE OF COERCION </w:t>
      </w:r>
    </w:p>
    <w:p w:rsidR="00B42305" w:rsidRPr="001B0FC2" w:rsidRDefault="00B42305" w:rsidP="00B42305">
      <w:pPr>
        <w:pStyle w:val="ListParagraph"/>
        <w:ind w:left="0"/>
        <w:rPr>
          <w:i/>
          <w:lang w:val="nb-NO"/>
        </w:rPr>
      </w:pPr>
      <w:r>
        <w:rPr>
          <w:i/>
          <w:lang w:val="nb-NO"/>
        </w:rPr>
        <w:t xml:space="preserve">Based on your experience, etc: </w:t>
      </w:r>
    </w:p>
    <w:p w:rsidR="00B42305" w:rsidRPr="00D94325" w:rsidRDefault="00B42305" w:rsidP="00B42305">
      <w:pPr>
        <w:pStyle w:val="ListParagraph"/>
        <w:ind w:left="0"/>
        <w:rPr>
          <w:i/>
          <w:lang w:val="nb-NO"/>
        </w:rPr>
      </w:pPr>
    </w:p>
    <w:p w:rsidR="00B42305" w:rsidRPr="008D0045" w:rsidRDefault="00B42305" w:rsidP="00B42305">
      <w:pPr>
        <w:rPr>
          <w:b/>
        </w:rPr>
      </w:pPr>
      <w:r>
        <w:rPr>
          <w:b/>
        </w:rPr>
        <w:t>5.     What is your view on the use of coercion in mental health care?</w:t>
      </w:r>
    </w:p>
    <w:p w:rsidR="00B42305" w:rsidRPr="008D0045" w:rsidRDefault="00B42305" w:rsidP="00B42305">
      <w:pPr>
        <w:ind w:left="360"/>
        <w:rPr>
          <w:i/>
          <w:u w:val="single"/>
        </w:rPr>
      </w:pPr>
      <w:r>
        <w:rPr>
          <w:i/>
          <w:u w:val="single"/>
        </w:rPr>
        <w:t>Possible follow-up questions</w:t>
      </w:r>
    </w:p>
    <w:p w:rsidR="00B42305" w:rsidRDefault="00B42305" w:rsidP="00B42305">
      <w:pPr>
        <w:ind w:left="360"/>
      </w:pPr>
      <w:r>
        <w:t>Do you have examples of:</w:t>
      </w:r>
    </w:p>
    <w:p w:rsidR="00B42305" w:rsidRDefault="00B42305" w:rsidP="00B42305">
      <w:pPr>
        <w:pStyle w:val="ListParagraph"/>
        <w:numPr>
          <w:ilvl w:val="0"/>
          <w:numId w:val="11"/>
        </w:numPr>
      </w:pPr>
      <w:r>
        <w:t>Situations where you think coercion is the right choice?</w:t>
      </w:r>
    </w:p>
    <w:p w:rsidR="00B42305" w:rsidRDefault="00B42305" w:rsidP="00B42305">
      <w:pPr>
        <w:pStyle w:val="ListParagraph"/>
        <w:numPr>
          <w:ilvl w:val="0"/>
          <w:numId w:val="11"/>
        </w:numPr>
      </w:pPr>
      <w:r>
        <w:t>Situations where coercion is wrong, and where coercion should be used less or not used?</w:t>
      </w:r>
    </w:p>
    <w:p w:rsidR="00B42305" w:rsidRDefault="00B42305" w:rsidP="00B42305">
      <w:pPr>
        <w:pStyle w:val="ListParagraph"/>
      </w:pPr>
      <w:r>
        <w:t>If so, what were the consequences? (ie. violation)</w:t>
      </w:r>
    </w:p>
    <w:p w:rsidR="00B42305" w:rsidRDefault="00B42305" w:rsidP="00B42305">
      <w:pPr>
        <w:pStyle w:val="ListParagraph"/>
        <w:numPr>
          <w:ilvl w:val="0"/>
          <w:numId w:val="11"/>
        </w:numPr>
      </w:pPr>
      <w:r>
        <w:t xml:space="preserve">Situations where there should be more coercion? </w:t>
      </w:r>
    </w:p>
    <w:p w:rsidR="00B42305" w:rsidRDefault="00B42305" w:rsidP="00B42305">
      <w:pPr>
        <w:pStyle w:val="ListParagraph"/>
        <w:numPr>
          <w:ilvl w:val="0"/>
          <w:numId w:val="11"/>
        </w:numPr>
      </w:pPr>
      <w:r>
        <w:t xml:space="preserve">How much persuasion and pressure is ok to use? </w:t>
      </w:r>
    </w:p>
    <w:p w:rsidR="00B42305" w:rsidRPr="008D0045" w:rsidRDefault="00B42305" w:rsidP="00B42305">
      <w:pPr>
        <w:pStyle w:val="ListParagraph"/>
        <w:numPr>
          <w:ilvl w:val="0"/>
          <w:numId w:val="11"/>
        </w:numPr>
      </w:pPr>
      <w:r>
        <w:t>Does the coercion have consequences on your relationship with your relative? How?</w:t>
      </w:r>
      <w:r>
        <w:br/>
        <w:t>Does the coercion have consequences on you relationship to the staff? How?</w:t>
      </w:r>
    </w:p>
    <w:p w:rsidR="00B42305" w:rsidRDefault="00B42305" w:rsidP="00B42305">
      <w:pPr>
        <w:pStyle w:val="ListParagraph"/>
        <w:rPr>
          <w:lang w:val="nb-NO"/>
        </w:rPr>
      </w:pPr>
    </w:p>
    <w:p w:rsidR="00B42305" w:rsidRDefault="00B42305" w:rsidP="00B42305">
      <w:pPr>
        <w:pStyle w:val="ListParagraph"/>
        <w:rPr>
          <w:lang w:val="nb-NO"/>
        </w:rPr>
      </w:pPr>
    </w:p>
    <w:p w:rsidR="00B42305" w:rsidRPr="00E03F94" w:rsidRDefault="00B42305" w:rsidP="00B42305">
      <w:pPr>
        <w:pStyle w:val="ListParagraph"/>
        <w:rPr>
          <w:lang w:val="nb-NO"/>
        </w:rPr>
      </w:pPr>
    </w:p>
    <w:p w:rsidR="00B42305" w:rsidRPr="00EC6CBB" w:rsidRDefault="00B42305" w:rsidP="00B42305">
      <w:pPr>
        <w:rPr>
          <w:b/>
        </w:rPr>
      </w:pPr>
      <w:r w:rsidRPr="00EC6CBB">
        <w:rPr>
          <w:b/>
        </w:rPr>
        <w:t xml:space="preserve">6. </w:t>
      </w:r>
      <w:r>
        <w:rPr>
          <w:b/>
        </w:rPr>
        <w:t xml:space="preserve">      Does the way the coercion is carried out matter?</w:t>
      </w:r>
    </w:p>
    <w:p w:rsidR="00B42305" w:rsidRPr="008D0045" w:rsidRDefault="00B42305" w:rsidP="00B42305">
      <w:pPr>
        <w:ind w:left="708" w:firstLine="30"/>
        <w:rPr>
          <w:i/>
        </w:rPr>
      </w:pPr>
      <w:r w:rsidRPr="00927E6C">
        <w:rPr>
          <w:i/>
          <w:lang w:val="en-US"/>
        </w:rPr>
        <w:t xml:space="preserve">For instance, is there a way to make it less of a violation and less of a burden on the recipient and on you? </w:t>
      </w:r>
      <w:r>
        <w:rPr>
          <w:i/>
        </w:rPr>
        <w:t xml:space="preserve">If so, how? </w:t>
      </w:r>
    </w:p>
    <w:p w:rsidR="00B7327B" w:rsidRDefault="00B7327B" w:rsidP="00B42305"/>
    <w:p w:rsidR="000E2649" w:rsidRPr="00C04719" w:rsidRDefault="000E2649" w:rsidP="000E2649">
      <w:pPr>
        <w:pStyle w:val="ListParagraph"/>
        <w:rPr>
          <w:lang w:val="nb-NO"/>
        </w:rPr>
      </w:pPr>
    </w:p>
    <w:p w:rsidR="00B42305" w:rsidRPr="00E65AD7" w:rsidRDefault="00B42305" w:rsidP="00B42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INVOLVEMENT AND PARTICIPATION OF NEXT OF KIN</w:t>
      </w:r>
    </w:p>
    <w:p w:rsidR="00B42305" w:rsidRPr="00EC6CBB" w:rsidRDefault="00B42305" w:rsidP="00B42305">
      <w:pPr>
        <w:pStyle w:val="ListParagraph"/>
        <w:ind w:left="0"/>
        <w:rPr>
          <w:b/>
          <w:lang w:val="nb-NO"/>
        </w:rPr>
      </w:pPr>
      <w:r>
        <w:rPr>
          <w:b/>
          <w:lang w:val="nb-NO"/>
        </w:rPr>
        <w:t>7.      To what degree and in which ways were/are you involved in the decision-making regarding coercion, before/during/after?</w:t>
      </w:r>
    </w:p>
    <w:p w:rsidR="00B42305" w:rsidRDefault="00B42305" w:rsidP="00B42305">
      <w:r>
        <w:t>Possible follow-up questions:</w:t>
      </w:r>
    </w:p>
    <w:p w:rsidR="00B42305" w:rsidRDefault="00B42305" w:rsidP="00B42305">
      <w:pPr>
        <w:ind w:firstLine="708"/>
      </w:pPr>
      <w:r>
        <w:t>Based on their experiences:</w:t>
      </w:r>
    </w:p>
    <w:p w:rsidR="00B42305" w:rsidRDefault="00B42305" w:rsidP="00B42305">
      <w:pPr>
        <w:pStyle w:val="ListParagraph"/>
        <w:numPr>
          <w:ilvl w:val="0"/>
          <w:numId w:val="4"/>
        </w:numPr>
      </w:pPr>
      <w:r>
        <w:t>How was the dialogue/communication with the staff in the services you encountered?</w:t>
      </w:r>
    </w:p>
    <w:p w:rsidR="00B42305" w:rsidRDefault="00B42305" w:rsidP="00B42305">
      <w:pPr>
        <w:pStyle w:val="ListParagraph"/>
        <w:numPr>
          <w:ilvl w:val="0"/>
          <w:numId w:val="4"/>
        </w:numPr>
      </w:pPr>
      <w:r>
        <w:t>Did you get enough information?</w:t>
      </w:r>
    </w:p>
    <w:p w:rsidR="00B42305" w:rsidRDefault="00B42305" w:rsidP="00B42305">
      <w:pPr>
        <w:pStyle w:val="ListParagraph"/>
        <w:numPr>
          <w:ilvl w:val="0"/>
          <w:numId w:val="4"/>
        </w:numPr>
      </w:pPr>
      <w:r>
        <w:t xml:space="preserve">Were you able to influence the choices that were made, or that were important to you and perhaps also your relative, regarding coercion? </w:t>
      </w:r>
    </w:p>
    <w:p w:rsidR="00B42305" w:rsidRDefault="00B42305" w:rsidP="00B42305">
      <w:pPr>
        <w:pStyle w:val="ListParagraph"/>
        <w:numPr>
          <w:ilvl w:val="0"/>
          <w:numId w:val="4"/>
        </w:numPr>
      </w:pPr>
      <w:r>
        <w:t xml:space="preserve">Did you talk to the staff before the event (for instance the involuntary hospitalization), and were you taken into the decision-making process regarding coercion, talked to during the intervention, or offered a debriefing afterwards? </w:t>
      </w:r>
    </w:p>
    <w:p w:rsidR="00B42305" w:rsidRDefault="00B42305" w:rsidP="00B42305">
      <w:pPr>
        <w:pStyle w:val="ListParagraph"/>
        <w:numPr>
          <w:ilvl w:val="0"/>
          <w:numId w:val="4"/>
        </w:numPr>
      </w:pPr>
      <w:r>
        <w:t xml:space="preserve">Did the staff have enough knowledge about your rights, for instance confidentiality? </w:t>
      </w:r>
    </w:p>
    <w:p w:rsidR="00B42305" w:rsidRPr="00053340" w:rsidRDefault="00B42305" w:rsidP="00B42305">
      <w:pPr>
        <w:pStyle w:val="ListParagraph"/>
        <w:numPr>
          <w:ilvl w:val="0"/>
          <w:numId w:val="4"/>
        </w:numPr>
      </w:pPr>
      <w:r>
        <w:t>Did confidentiality get in the way of your involvement?</w:t>
      </w:r>
    </w:p>
    <w:p w:rsidR="00B42305" w:rsidRPr="00927E6C" w:rsidRDefault="00B42305" w:rsidP="00B42305">
      <w:pPr>
        <w:rPr>
          <w:b/>
          <w:lang w:val="en-US"/>
        </w:rPr>
      </w:pPr>
      <w:r w:rsidRPr="00927E6C">
        <w:rPr>
          <w:b/>
          <w:lang w:val="en-US"/>
        </w:rPr>
        <w:t>8.       What should the role of next of kin be in situations where coercion is used?</w:t>
      </w:r>
    </w:p>
    <w:p w:rsidR="00B42305" w:rsidRPr="00053340" w:rsidRDefault="00B42305" w:rsidP="00B42305">
      <w:pPr>
        <w:pStyle w:val="ListParagraph"/>
        <w:ind w:left="360" w:firstLine="348"/>
        <w:rPr>
          <w:lang w:val="nb-NO"/>
        </w:rPr>
      </w:pPr>
      <w:r>
        <w:rPr>
          <w:lang w:val="nb-NO"/>
        </w:rPr>
        <w:t>(Initiator, spokesperson, support, avoid responsibility)</w:t>
      </w:r>
    </w:p>
    <w:p w:rsidR="00B42305" w:rsidRPr="00927E6C" w:rsidRDefault="00B42305" w:rsidP="00B42305">
      <w:pPr>
        <w:rPr>
          <w:b/>
          <w:lang w:val="en-US"/>
        </w:rPr>
      </w:pPr>
      <w:r w:rsidRPr="00927E6C">
        <w:rPr>
          <w:b/>
          <w:lang w:val="en-US"/>
        </w:rPr>
        <w:t xml:space="preserve">9.      Do you think it is important that the closest next of kin be more involved in the coercive measures? </w:t>
      </w:r>
    </w:p>
    <w:p w:rsidR="00A5478B" w:rsidRDefault="00B42305" w:rsidP="005A6E6B">
      <w:r>
        <w:t>(why/why not)</w:t>
      </w:r>
    </w:p>
    <w:p w:rsidR="007A65F9" w:rsidRDefault="007A65F9" w:rsidP="005A6E6B">
      <w:pPr>
        <w:rPr>
          <w:b/>
          <w:sz w:val="28"/>
          <w:szCs w:val="28"/>
        </w:rPr>
      </w:pPr>
    </w:p>
    <w:p w:rsidR="00B42305" w:rsidRPr="00053340" w:rsidRDefault="00B42305" w:rsidP="00B42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HANDLE DILEMMAS / CHALLENGES IN THE BEST WAY POSSIBLE</w:t>
      </w:r>
    </w:p>
    <w:p w:rsidR="00B42305" w:rsidRPr="00053340" w:rsidRDefault="00B42305" w:rsidP="00B42305">
      <w:r>
        <w:t xml:space="preserve">Based on what we have talked about: </w:t>
      </w:r>
    </w:p>
    <w:p w:rsidR="00B42305" w:rsidRPr="00927E6C" w:rsidRDefault="00B42305" w:rsidP="00B42305">
      <w:pPr>
        <w:rPr>
          <w:b/>
          <w:lang w:val="en-US"/>
        </w:rPr>
      </w:pPr>
      <w:r w:rsidRPr="00927E6C">
        <w:rPr>
          <w:b/>
          <w:lang w:val="en-US"/>
        </w:rPr>
        <w:t>10.    What is the best way, or a better way, to handle next of kins’ dilemmas and challenges regarding coercion in the future?</w:t>
      </w:r>
    </w:p>
    <w:p w:rsidR="00B42305" w:rsidRDefault="00B42305" w:rsidP="00B42305">
      <w:pPr>
        <w:pStyle w:val="ListParagraph"/>
        <w:ind w:left="360"/>
        <w:rPr>
          <w:i/>
          <w:u w:val="single"/>
          <w:lang w:val="nb-NO"/>
        </w:rPr>
      </w:pPr>
      <w:r>
        <w:rPr>
          <w:i/>
          <w:u w:val="single"/>
          <w:lang w:val="nb-NO"/>
        </w:rPr>
        <w:t>Possible follow-up questions</w:t>
      </w:r>
    </w:p>
    <w:p w:rsidR="00B42305" w:rsidRPr="00B42305" w:rsidRDefault="00B42305" w:rsidP="00B42305">
      <w:pPr>
        <w:pStyle w:val="ListParagraph"/>
        <w:numPr>
          <w:ilvl w:val="0"/>
          <w:numId w:val="7"/>
        </w:numPr>
        <w:rPr>
          <w:i/>
          <w:u w:val="single"/>
          <w:lang w:val="nb-NO"/>
        </w:rPr>
      </w:pPr>
      <w:r>
        <w:rPr>
          <w:lang w:val="nb-NO"/>
        </w:rPr>
        <w:t>At home or in the hospital</w:t>
      </w:r>
    </w:p>
    <w:p w:rsidR="00B42305" w:rsidRPr="00B42305" w:rsidRDefault="00B42305" w:rsidP="00B42305">
      <w:pPr>
        <w:pStyle w:val="ListParagraph"/>
        <w:numPr>
          <w:ilvl w:val="0"/>
          <w:numId w:val="7"/>
        </w:numPr>
        <w:rPr>
          <w:i/>
          <w:u w:val="single"/>
          <w:lang w:val="nb-NO"/>
        </w:rPr>
      </w:pPr>
      <w:r>
        <w:rPr>
          <w:lang w:val="nb-NO"/>
        </w:rPr>
        <w:lastRenderedPageBreak/>
        <w:t>For example the burden as a caretaker</w:t>
      </w:r>
    </w:p>
    <w:p w:rsidR="00B42305" w:rsidRPr="0027590E" w:rsidRDefault="00B42305" w:rsidP="00B42305">
      <w:pPr>
        <w:pStyle w:val="ListParagraph"/>
        <w:numPr>
          <w:ilvl w:val="0"/>
          <w:numId w:val="7"/>
        </w:numPr>
        <w:rPr>
          <w:i/>
          <w:u w:val="single"/>
          <w:lang w:val="nb-NO"/>
        </w:rPr>
      </w:pPr>
      <w:r>
        <w:rPr>
          <w:lang w:val="nb-NO"/>
        </w:rPr>
        <w:t>For example in situations where patients and next of kin disagree?</w:t>
      </w:r>
    </w:p>
    <w:p w:rsidR="00B42305" w:rsidRPr="00053340" w:rsidRDefault="00B42305" w:rsidP="00B42305">
      <w:pPr>
        <w:pStyle w:val="ListParagraph"/>
        <w:numPr>
          <w:ilvl w:val="0"/>
          <w:numId w:val="7"/>
        </w:numPr>
        <w:rPr>
          <w:i/>
          <w:u w:val="single"/>
          <w:lang w:val="nb-NO"/>
        </w:rPr>
      </w:pPr>
      <w:r>
        <w:rPr>
          <w:lang w:val="nb-NO"/>
        </w:rPr>
        <w:t xml:space="preserve">For example when the patient does not want to allow involvement of next of kin </w:t>
      </w:r>
    </w:p>
    <w:p w:rsidR="00B42305" w:rsidRPr="00053340" w:rsidRDefault="00B42305" w:rsidP="00B42305">
      <w:pPr>
        <w:ind w:left="360"/>
        <w:rPr>
          <w:i/>
          <w:u w:val="single"/>
        </w:rPr>
      </w:pPr>
    </w:p>
    <w:p w:rsidR="00B42305" w:rsidRPr="00927E6C" w:rsidRDefault="00B42305" w:rsidP="00B42305">
      <w:pPr>
        <w:rPr>
          <w:i/>
          <w:u w:val="single"/>
          <w:lang w:val="en-US"/>
        </w:rPr>
      </w:pPr>
      <w:r w:rsidRPr="00927E6C">
        <w:rPr>
          <w:b/>
          <w:lang w:val="en-US"/>
        </w:rPr>
        <w:t>11.  How can next of kin be involved and included in a good way?</w:t>
      </w:r>
    </w:p>
    <w:p w:rsidR="00B42305" w:rsidRDefault="00B42305" w:rsidP="00B42305">
      <w:pPr>
        <w:pStyle w:val="ListParagraph"/>
        <w:ind w:left="360"/>
        <w:rPr>
          <w:i/>
          <w:u w:val="single"/>
          <w:lang w:val="nb-NO"/>
        </w:rPr>
      </w:pPr>
      <w:r>
        <w:rPr>
          <w:i/>
          <w:u w:val="single"/>
          <w:lang w:val="nb-NO"/>
        </w:rPr>
        <w:t>Possible follow-up questions:</w:t>
      </w:r>
    </w:p>
    <w:p w:rsidR="00B42305" w:rsidRPr="00927E6C" w:rsidRDefault="00B42305" w:rsidP="00B42305">
      <w:pPr>
        <w:pStyle w:val="ListParagraph"/>
        <w:numPr>
          <w:ilvl w:val="0"/>
          <w:numId w:val="7"/>
        </w:numPr>
      </w:pPr>
      <w:r w:rsidRPr="00927E6C">
        <w:t>Would debriefing before, during and after be helpful?</w:t>
      </w:r>
    </w:p>
    <w:p w:rsidR="00B42305" w:rsidRDefault="00B42305" w:rsidP="00B42305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Other suggestions for involvement?</w:t>
      </w:r>
    </w:p>
    <w:p w:rsidR="00B42305" w:rsidRPr="00927E6C" w:rsidRDefault="00B42305" w:rsidP="00B42305">
      <w:pPr>
        <w:pStyle w:val="ListParagraph"/>
        <w:numPr>
          <w:ilvl w:val="0"/>
          <w:numId w:val="7"/>
        </w:numPr>
      </w:pPr>
      <w:r w:rsidRPr="00927E6C">
        <w:t xml:space="preserve">Could it be possible or of interest that patients and/or closest next of kin voluntarily participated in ethics reflection groups /clinical ethics committees in order to highlight the ethical dilemmas of the situation? </w:t>
      </w:r>
    </w:p>
    <w:p w:rsidR="001A55DD" w:rsidRPr="00927E6C" w:rsidRDefault="001A55DD" w:rsidP="001A55DD">
      <w:pPr>
        <w:pStyle w:val="ListParagraph"/>
        <w:ind w:left="360"/>
      </w:pPr>
    </w:p>
    <w:p w:rsidR="00EC6CBB" w:rsidRPr="00927E6C" w:rsidRDefault="00EC6CBB" w:rsidP="001A55DD">
      <w:pPr>
        <w:pStyle w:val="ListParagraph"/>
        <w:ind w:left="360"/>
      </w:pPr>
    </w:p>
    <w:p w:rsidR="00E50C15" w:rsidRPr="00053340" w:rsidRDefault="00E50C15" w:rsidP="00E50C15">
      <w:pPr>
        <w:rPr>
          <w:b/>
          <w:sz w:val="28"/>
          <w:szCs w:val="28"/>
        </w:rPr>
      </w:pPr>
      <w:r w:rsidRPr="00053340">
        <w:rPr>
          <w:b/>
          <w:sz w:val="28"/>
          <w:szCs w:val="28"/>
        </w:rPr>
        <w:t>Extra questions (measures towards reduced and better use of coercion):</w:t>
      </w:r>
    </w:p>
    <w:p w:rsidR="00E50C15" w:rsidRPr="00B76C46" w:rsidRDefault="00E50C15" w:rsidP="00E50C15">
      <w:pPr>
        <w:pStyle w:val="ListParagraph"/>
        <w:ind w:left="360"/>
        <w:rPr>
          <w:i/>
          <w:lang w:val="nb-NO"/>
        </w:rPr>
      </w:pPr>
      <w:r>
        <w:rPr>
          <w:i/>
          <w:lang w:val="nb-NO"/>
        </w:rPr>
        <w:t>Based on your experience:</w:t>
      </w:r>
    </w:p>
    <w:p w:rsidR="00E50C15" w:rsidRPr="001A55DD" w:rsidRDefault="00E50C15" w:rsidP="00E50C15">
      <w:pPr>
        <w:pStyle w:val="ListParagraph"/>
        <w:ind w:left="360"/>
        <w:rPr>
          <w:lang w:val="nb-NO"/>
        </w:rPr>
      </w:pPr>
    </w:p>
    <w:p w:rsidR="00E50C15" w:rsidRDefault="00E50C15" w:rsidP="00E50C15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Do you think it is possible to reduce and improve the use of coercion in mental health care?</w:t>
      </w:r>
    </w:p>
    <w:p w:rsidR="00E50C15" w:rsidRPr="00927E6C" w:rsidRDefault="00E50C15" w:rsidP="00E50C15">
      <w:pPr>
        <w:pStyle w:val="ListParagraph"/>
        <w:numPr>
          <w:ilvl w:val="0"/>
          <w:numId w:val="2"/>
        </w:numPr>
      </w:pPr>
      <w:r w:rsidRPr="00927E6C">
        <w:t>Based on your experience, in what way can the use of coercion be reduced and improved?</w:t>
      </w:r>
    </w:p>
    <w:p w:rsidR="00E50C15" w:rsidRPr="00927E6C" w:rsidRDefault="00E50C15" w:rsidP="00E50C15">
      <w:pPr>
        <w:pStyle w:val="ListParagraph"/>
        <w:ind w:left="360"/>
      </w:pPr>
    </w:p>
    <w:p w:rsidR="00E50C15" w:rsidRPr="00102237" w:rsidRDefault="00E50C15" w:rsidP="00E50C15">
      <w:pPr>
        <w:pStyle w:val="ListParagraph"/>
        <w:ind w:left="360"/>
        <w:rPr>
          <w:u w:val="single"/>
          <w:lang w:val="nb-NO"/>
        </w:rPr>
      </w:pPr>
      <w:r>
        <w:rPr>
          <w:u w:val="single"/>
          <w:lang w:val="nb-NO"/>
        </w:rPr>
        <w:t>Possible follow-up questions:</w:t>
      </w:r>
      <w:r>
        <w:rPr>
          <w:u w:val="single"/>
          <w:lang w:val="nb-NO"/>
        </w:rPr>
        <w:br/>
      </w:r>
    </w:p>
    <w:p w:rsidR="00E50C15" w:rsidRDefault="00E50C15" w:rsidP="00E50C15">
      <w:pPr>
        <w:pStyle w:val="ListParagraph"/>
        <w:numPr>
          <w:ilvl w:val="0"/>
          <w:numId w:val="6"/>
        </w:numPr>
        <w:rPr>
          <w:lang w:val="nb-NO"/>
        </w:rPr>
      </w:pPr>
      <w:r w:rsidRPr="00927E6C">
        <w:t xml:space="preserve">Would you - as next of kin - have liked to have more knowledge and skills regarding how to handle these kinds of situations better, for instance to avoid use of coercion. </w:t>
      </w:r>
      <w:r>
        <w:rPr>
          <w:lang w:val="nb-NO"/>
        </w:rPr>
        <w:t>If so, what kinds of knowledge and skills?</w:t>
      </w:r>
    </w:p>
    <w:p w:rsidR="00E50C15" w:rsidRDefault="00E50C15" w:rsidP="00E50C15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How does access to health care services affect the use of coercion?</w:t>
      </w:r>
    </w:p>
    <w:p w:rsidR="000A0D68" w:rsidRPr="00E50C15" w:rsidRDefault="00E50C15" w:rsidP="00E50C15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What help, support, and follow-up would you like from the health care services in these situations, in order to avoid use of coercion? </w:t>
      </w:r>
    </w:p>
    <w:p w:rsidR="000C2B0C" w:rsidRPr="000C2B0C" w:rsidRDefault="000C2B0C" w:rsidP="000C2B0C">
      <w:pPr>
        <w:pStyle w:val="ListParagraph"/>
        <w:rPr>
          <w:lang w:val="nb-NO"/>
        </w:rPr>
      </w:pPr>
    </w:p>
    <w:p w:rsidR="000C2B0C" w:rsidRDefault="000C2B0C"/>
    <w:sectPr w:rsidR="000C2B0C" w:rsidSect="00F63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DB" w:rsidRDefault="00857DDB" w:rsidP="00794662">
      <w:pPr>
        <w:spacing w:after="0" w:line="240" w:lineRule="auto"/>
      </w:pPr>
      <w:r>
        <w:separator/>
      </w:r>
    </w:p>
  </w:endnote>
  <w:endnote w:type="continuationSeparator" w:id="0">
    <w:p w:rsidR="00857DDB" w:rsidRDefault="00857DDB" w:rsidP="0079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63477"/>
      <w:docPartObj>
        <w:docPartGallery w:val="Page Numbers (Bottom of Page)"/>
        <w:docPartUnique/>
      </w:docPartObj>
    </w:sdtPr>
    <w:sdtEndPr/>
    <w:sdtContent>
      <w:p w:rsidR="00BE3B8A" w:rsidRDefault="00047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B8A" w:rsidRDefault="00BE3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DB" w:rsidRDefault="00857DDB" w:rsidP="00794662">
      <w:pPr>
        <w:spacing w:after="0" w:line="240" w:lineRule="auto"/>
      </w:pPr>
      <w:r>
        <w:separator/>
      </w:r>
    </w:p>
  </w:footnote>
  <w:footnote w:type="continuationSeparator" w:id="0">
    <w:p w:rsidR="00857DDB" w:rsidRDefault="00857DDB" w:rsidP="0079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03B"/>
    <w:multiLevelType w:val="hybridMultilevel"/>
    <w:tmpl w:val="16DA07D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7348"/>
    <w:multiLevelType w:val="hybridMultilevel"/>
    <w:tmpl w:val="DD62B3D0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46D"/>
    <w:multiLevelType w:val="hybridMultilevel"/>
    <w:tmpl w:val="899CAE6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3F3E"/>
    <w:multiLevelType w:val="hybridMultilevel"/>
    <w:tmpl w:val="DC7AEDA2"/>
    <w:lvl w:ilvl="0" w:tplc="1564EE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5738"/>
    <w:multiLevelType w:val="hybridMultilevel"/>
    <w:tmpl w:val="91366CE0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2597"/>
    <w:multiLevelType w:val="hybridMultilevel"/>
    <w:tmpl w:val="9B02019C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3CC3"/>
    <w:multiLevelType w:val="hybridMultilevel"/>
    <w:tmpl w:val="F90260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2F74"/>
    <w:multiLevelType w:val="hybridMultilevel"/>
    <w:tmpl w:val="723609E6"/>
    <w:lvl w:ilvl="0" w:tplc="C6843D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9E5F34"/>
    <w:multiLevelType w:val="hybridMultilevel"/>
    <w:tmpl w:val="1854CEF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A5842"/>
    <w:multiLevelType w:val="hybridMultilevel"/>
    <w:tmpl w:val="5926900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2716A"/>
    <w:multiLevelType w:val="hybridMultilevel"/>
    <w:tmpl w:val="8AC2DF2E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733C0"/>
    <w:multiLevelType w:val="hybridMultilevel"/>
    <w:tmpl w:val="45869DE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3F3617"/>
    <w:multiLevelType w:val="hybridMultilevel"/>
    <w:tmpl w:val="C270BCE6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83827"/>
    <w:multiLevelType w:val="hybridMultilevel"/>
    <w:tmpl w:val="0B2040CE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F2E2A"/>
    <w:multiLevelType w:val="hybridMultilevel"/>
    <w:tmpl w:val="8C60A4E6"/>
    <w:lvl w:ilvl="0" w:tplc="C6843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62"/>
    <w:rsid w:val="00047CCE"/>
    <w:rsid w:val="000A0D68"/>
    <w:rsid w:val="000C2B0C"/>
    <w:rsid w:val="000C76C4"/>
    <w:rsid w:val="000E2649"/>
    <w:rsid w:val="000E7239"/>
    <w:rsid w:val="001A55DD"/>
    <w:rsid w:val="001B0FC2"/>
    <w:rsid w:val="0024308E"/>
    <w:rsid w:val="00263BC3"/>
    <w:rsid w:val="0036737F"/>
    <w:rsid w:val="00404B31"/>
    <w:rsid w:val="00482D65"/>
    <w:rsid w:val="004B1C7C"/>
    <w:rsid w:val="004B3328"/>
    <w:rsid w:val="00521E10"/>
    <w:rsid w:val="0057401D"/>
    <w:rsid w:val="00574589"/>
    <w:rsid w:val="0058627A"/>
    <w:rsid w:val="00586F90"/>
    <w:rsid w:val="005A6E6B"/>
    <w:rsid w:val="00613D09"/>
    <w:rsid w:val="00691215"/>
    <w:rsid w:val="006E497D"/>
    <w:rsid w:val="00794662"/>
    <w:rsid w:val="007A4C34"/>
    <w:rsid w:val="007A65F9"/>
    <w:rsid w:val="008200B7"/>
    <w:rsid w:val="00822158"/>
    <w:rsid w:val="00857DDB"/>
    <w:rsid w:val="00877521"/>
    <w:rsid w:val="008F0998"/>
    <w:rsid w:val="00927E6C"/>
    <w:rsid w:val="00990D80"/>
    <w:rsid w:val="009C2076"/>
    <w:rsid w:val="00A5478B"/>
    <w:rsid w:val="00AB7641"/>
    <w:rsid w:val="00B052BB"/>
    <w:rsid w:val="00B107C0"/>
    <w:rsid w:val="00B2233C"/>
    <w:rsid w:val="00B42305"/>
    <w:rsid w:val="00B7327B"/>
    <w:rsid w:val="00B76C46"/>
    <w:rsid w:val="00BA0ACC"/>
    <w:rsid w:val="00BE3B8A"/>
    <w:rsid w:val="00C04719"/>
    <w:rsid w:val="00C21827"/>
    <w:rsid w:val="00C373D6"/>
    <w:rsid w:val="00C57EF9"/>
    <w:rsid w:val="00D12D3D"/>
    <w:rsid w:val="00D61ED3"/>
    <w:rsid w:val="00D94DC2"/>
    <w:rsid w:val="00DD4731"/>
    <w:rsid w:val="00E50C15"/>
    <w:rsid w:val="00E65AD7"/>
    <w:rsid w:val="00E9526B"/>
    <w:rsid w:val="00EB16C8"/>
    <w:rsid w:val="00EC6CBB"/>
    <w:rsid w:val="00F6344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62"/>
    <w:pPr>
      <w:ind w:left="720"/>
      <w:contextualSpacing/>
    </w:pPr>
    <w:rPr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9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62"/>
  </w:style>
  <w:style w:type="paragraph" w:styleId="Footer">
    <w:name w:val="footer"/>
    <w:basedOn w:val="Normal"/>
    <w:link w:val="FooterChar"/>
    <w:uiPriority w:val="99"/>
    <w:unhideWhenUsed/>
    <w:rsid w:val="0079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62"/>
  </w:style>
  <w:style w:type="paragraph" w:styleId="BalloonText">
    <w:name w:val="Balloon Text"/>
    <w:basedOn w:val="Normal"/>
    <w:link w:val="BalloonTextChar"/>
    <w:uiPriority w:val="99"/>
    <w:semiHidden/>
    <w:unhideWhenUsed/>
    <w:rsid w:val="0079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62"/>
    <w:pPr>
      <w:ind w:left="720"/>
      <w:contextualSpacing/>
    </w:pPr>
    <w:rPr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9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62"/>
  </w:style>
  <w:style w:type="paragraph" w:styleId="Footer">
    <w:name w:val="footer"/>
    <w:basedOn w:val="Normal"/>
    <w:link w:val="FooterChar"/>
    <w:uiPriority w:val="99"/>
    <w:unhideWhenUsed/>
    <w:rsid w:val="0079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62"/>
  </w:style>
  <w:style w:type="paragraph" w:styleId="BalloonText">
    <w:name w:val="Balloon Text"/>
    <w:basedOn w:val="Normal"/>
    <w:link w:val="BalloonTextChar"/>
    <w:uiPriority w:val="99"/>
    <w:semiHidden/>
    <w:unhideWhenUsed/>
    <w:rsid w:val="0079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4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3633</Characters>
  <Application>Microsoft Office Word</Application>
  <DocSecurity>4</DocSecurity>
  <Lines>88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reidunno</dc:creator>
  <cp:lastModifiedBy>Reidun Førde</cp:lastModifiedBy>
  <cp:revision>2</cp:revision>
  <cp:lastPrinted>2012-10-01T09:34:00Z</cp:lastPrinted>
  <dcterms:created xsi:type="dcterms:W3CDTF">2016-10-13T07:03:00Z</dcterms:created>
  <dcterms:modified xsi:type="dcterms:W3CDTF">2016-10-13T07:03:00Z</dcterms:modified>
</cp:coreProperties>
</file>