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531"/>
        <w:gridCol w:w="2965"/>
        <w:gridCol w:w="3263"/>
        <w:gridCol w:w="2883"/>
      </w:tblGrid>
      <w:tr w:rsidR="007C03B5" w:rsidRPr="007C03B5" w14:paraId="59C539FE" w14:textId="77777777" w:rsidTr="007C03B5">
        <w:trPr>
          <w:trHeight w:val="274"/>
        </w:trPr>
        <w:tc>
          <w:tcPr>
            <w:tcW w:w="893" w:type="pct"/>
          </w:tcPr>
          <w:p w14:paraId="65B0F283" w14:textId="77777777" w:rsidR="007C03B5" w:rsidRPr="007C03B5" w:rsidRDefault="009274AF" w:rsidP="007C03B5">
            <w:pPr>
              <w:rPr>
                <w:b/>
              </w:rPr>
            </w:pPr>
            <w:r>
              <w:rPr>
                <w:b/>
              </w:rPr>
              <w:t xml:space="preserve">Critical appraisal construct reviewed </w:t>
            </w:r>
          </w:p>
        </w:tc>
        <w:tc>
          <w:tcPr>
            <w:tcW w:w="893" w:type="pct"/>
            <w:shd w:val="clear" w:color="auto" w:fill="auto"/>
          </w:tcPr>
          <w:p w14:paraId="5054874C" w14:textId="77777777" w:rsidR="007C03B5" w:rsidRPr="007C03B5" w:rsidRDefault="007C03B5" w:rsidP="007C03B5">
            <w:pPr>
              <w:rPr>
                <w:b/>
              </w:rPr>
            </w:pPr>
            <w:r w:rsidRPr="007C03B5">
              <w:rPr>
                <w:b/>
              </w:rPr>
              <w:t>Credibility</w:t>
            </w:r>
          </w:p>
          <w:p w14:paraId="55D7442D" w14:textId="77777777" w:rsidR="009274AF" w:rsidRDefault="007C03B5" w:rsidP="007C03B5">
            <w:pPr>
              <w:rPr>
                <w:i/>
              </w:rPr>
            </w:pPr>
            <w:r w:rsidRPr="007C03B5">
              <w:rPr>
                <w:i/>
              </w:rPr>
              <w:t>Do the findings represent the views of participants?</w:t>
            </w:r>
          </w:p>
          <w:p w14:paraId="3E5F5CD2" w14:textId="77777777" w:rsidR="007C03B5" w:rsidRDefault="007C03B5" w:rsidP="007C03B5">
            <w:pPr>
              <w:rPr>
                <w:lang w:val="en-GB"/>
              </w:rPr>
            </w:pPr>
            <w:r>
              <w:rPr>
                <w:lang w:val="en-GB"/>
              </w:rPr>
              <w:t xml:space="preserve">Evaluation of credibility </w:t>
            </w:r>
            <w:r w:rsidR="009274AF">
              <w:rPr>
                <w:lang w:val="en-GB"/>
              </w:rPr>
              <w:t xml:space="preserve">of each study required an assessment of </w:t>
            </w:r>
            <w:r>
              <w:rPr>
                <w:lang w:val="en-GB"/>
              </w:rPr>
              <w:t xml:space="preserve">whether the following was </w:t>
            </w:r>
            <w:r w:rsidR="009274AF">
              <w:rPr>
                <w:lang w:val="en-GB"/>
              </w:rPr>
              <w:t>included:</w:t>
            </w:r>
            <w:r>
              <w:rPr>
                <w:lang w:val="en-GB"/>
              </w:rPr>
              <w:t xml:space="preserve"> </w:t>
            </w:r>
          </w:p>
          <w:p w14:paraId="6B78C266" w14:textId="77777777" w:rsidR="007C03B5" w:rsidRPr="007C03B5" w:rsidRDefault="007C03B5" w:rsidP="007C03B5">
            <w:pPr>
              <w:pStyle w:val="ListParagraph"/>
              <w:numPr>
                <w:ilvl w:val="0"/>
                <w:numId w:val="2"/>
              </w:numPr>
              <w:ind w:left="303" w:hanging="283"/>
            </w:pPr>
            <w:r>
              <w:t>Use of verbatim quotes</w:t>
            </w:r>
          </w:p>
          <w:p w14:paraId="12C6A24B" w14:textId="77777777" w:rsidR="007C03B5" w:rsidRPr="007C03B5" w:rsidRDefault="007C03B5" w:rsidP="007C03B5">
            <w:pPr>
              <w:pStyle w:val="ListParagraph"/>
              <w:numPr>
                <w:ilvl w:val="0"/>
                <w:numId w:val="2"/>
              </w:numPr>
              <w:ind w:left="303" w:hanging="283"/>
            </w:pPr>
            <w:r w:rsidRPr="007C03B5">
              <w:rPr>
                <w:lang w:val="en-GB"/>
              </w:rPr>
              <w:t xml:space="preserve">independent analysis of data by more than one researcher </w:t>
            </w:r>
            <w:r>
              <w:rPr>
                <w:lang w:val="en-GB"/>
              </w:rPr>
              <w:t xml:space="preserve">and/or </w:t>
            </w:r>
            <w:r w:rsidRPr="007C03B5">
              <w:rPr>
                <w:lang w:val="en-GB"/>
              </w:rPr>
              <w:t>employ</w:t>
            </w:r>
            <w:r>
              <w:rPr>
                <w:lang w:val="en-GB"/>
              </w:rPr>
              <w:t xml:space="preserve"> outside auditor of analysis </w:t>
            </w:r>
            <w:r w:rsidRPr="007C03B5">
              <w:rPr>
                <w:lang w:val="en-GB"/>
              </w:rPr>
              <w:t>(member checks)</w:t>
            </w:r>
          </w:p>
          <w:p w14:paraId="694CC5A0" w14:textId="77777777" w:rsidR="007C03B5" w:rsidRPr="007C03B5" w:rsidRDefault="007C03B5" w:rsidP="007C03B5">
            <w:pPr>
              <w:pStyle w:val="ListParagraph"/>
              <w:numPr>
                <w:ilvl w:val="0"/>
                <w:numId w:val="2"/>
              </w:numPr>
              <w:ind w:left="303" w:hanging="283"/>
            </w:pPr>
            <w:r w:rsidRPr="007C03B5">
              <w:rPr>
                <w:lang w:val="en-GB"/>
              </w:rPr>
              <w:t>participants validate</w:t>
            </w:r>
            <w:r>
              <w:rPr>
                <w:lang w:val="en-GB"/>
              </w:rPr>
              <w:t>d</w:t>
            </w:r>
            <w:r w:rsidRPr="007C03B5">
              <w:rPr>
                <w:lang w:val="en-GB"/>
              </w:rPr>
              <w:t xml:space="preserve"> findings </w:t>
            </w:r>
          </w:p>
          <w:p w14:paraId="414675AC" w14:textId="77777777" w:rsidR="007C03B5" w:rsidRPr="007C03B5" w:rsidRDefault="007C03B5" w:rsidP="007C03B5">
            <w:pPr>
              <w:pStyle w:val="ListParagraph"/>
              <w:numPr>
                <w:ilvl w:val="0"/>
                <w:numId w:val="2"/>
              </w:numPr>
              <w:ind w:left="303" w:hanging="283"/>
            </w:pPr>
            <w:r w:rsidRPr="007C03B5">
              <w:rPr>
                <w:lang w:val="en-GB"/>
              </w:rPr>
              <w:t>peer debriefing</w:t>
            </w:r>
          </w:p>
          <w:p w14:paraId="471D2C90" w14:textId="77777777" w:rsidR="007C03B5" w:rsidRPr="007C03B5" w:rsidRDefault="007C03B5" w:rsidP="007C03B5">
            <w:pPr>
              <w:pStyle w:val="ListParagraph"/>
              <w:numPr>
                <w:ilvl w:val="0"/>
                <w:numId w:val="2"/>
              </w:numPr>
              <w:ind w:left="303" w:hanging="283"/>
            </w:pPr>
            <w:r w:rsidRPr="007C03B5">
              <w:rPr>
                <w:lang w:val="en-GB"/>
              </w:rPr>
              <w:t>attention to negative cases</w:t>
            </w:r>
          </w:p>
          <w:p w14:paraId="45436B6D" w14:textId="77777777" w:rsidR="007C03B5" w:rsidRPr="007C03B5" w:rsidRDefault="007C03B5" w:rsidP="007C03B5">
            <w:pPr>
              <w:pStyle w:val="ListParagraph"/>
              <w:numPr>
                <w:ilvl w:val="0"/>
                <w:numId w:val="2"/>
              </w:numPr>
              <w:ind w:left="303" w:hanging="283"/>
            </w:pPr>
            <w:r w:rsidRPr="007C03B5">
              <w:rPr>
                <w:lang w:val="en-GB"/>
              </w:rPr>
              <w:t xml:space="preserve">persistent observation </w:t>
            </w:r>
          </w:p>
        </w:tc>
        <w:tc>
          <w:tcPr>
            <w:tcW w:w="1046" w:type="pct"/>
            <w:shd w:val="clear" w:color="auto" w:fill="auto"/>
          </w:tcPr>
          <w:p w14:paraId="467D09A4" w14:textId="77777777" w:rsidR="007C03B5" w:rsidRPr="007C03B5" w:rsidRDefault="007C03B5" w:rsidP="007C03B5">
            <w:pPr>
              <w:rPr>
                <w:b/>
              </w:rPr>
            </w:pPr>
            <w:r w:rsidRPr="007C03B5">
              <w:rPr>
                <w:b/>
              </w:rPr>
              <w:t>Transferability</w:t>
            </w:r>
          </w:p>
          <w:p w14:paraId="45E7B8A3" w14:textId="77777777" w:rsidR="009274AF" w:rsidRDefault="007C03B5" w:rsidP="009274AF">
            <w:pPr>
              <w:spacing w:after="240"/>
              <w:rPr>
                <w:i/>
              </w:rPr>
            </w:pPr>
            <w:r w:rsidRPr="007C03B5">
              <w:rPr>
                <w:i/>
              </w:rPr>
              <w:t xml:space="preserve">Were there contextual details provided? </w:t>
            </w:r>
          </w:p>
          <w:p w14:paraId="65A319CF" w14:textId="77777777" w:rsidR="009274AF" w:rsidRDefault="009274AF" w:rsidP="007C03B5">
            <w:r>
              <w:t>Evaluation of the transferability of each study required an assessment of the whether the following was included:</w:t>
            </w:r>
          </w:p>
          <w:p w14:paraId="3D21F6D0" w14:textId="184E2EAC" w:rsidR="009274AF" w:rsidRDefault="00C40A15" w:rsidP="009274AF">
            <w:pPr>
              <w:pStyle w:val="ListParagraph"/>
              <w:numPr>
                <w:ilvl w:val="0"/>
                <w:numId w:val="4"/>
              </w:numPr>
            </w:pPr>
            <w:r>
              <w:t>Participant demographics</w:t>
            </w:r>
          </w:p>
          <w:p w14:paraId="5B065085" w14:textId="77777777" w:rsidR="009274AF" w:rsidRPr="009274AF" w:rsidRDefault="009274AF" w:rsidP="009274AF">
            <w:pPr>
              <w:pStyle w:val="ListParagraph"/>
              <w:numPr>
                <w:ilvl w:val="0"/>
                <w:numId w:val="4"/>
              </w:numPr>
            </w:pPr>
            <w:r w:rsidRPr="009274AF">
              <w:t>Thick description of study context</w:t>
            </w:r>
          </w:p>
          <w:p w14:paraId="1C4BD8AF" w14:textId="77777777" w:rsidR="007C03B5" w:rsidRPr="007C03B5" w:rsidRDefault="007C03B5" w:rsidP="007C03B5">
            <w:pPr>
              <w:rPr>
                <w:bCs/>
                <w:i/>
              </w:rPr>
            </w:pPr>
          </w:p>
        </w:tc>
        <w:tc>
          <w:tcPr>
            <w:tcW w:w="1151" w:type="pct"/>
            <w:shd w:val="clear" w:color="auto" w:fill="auto"/>
          </w:tcPr>
          <w:p w14:paraId="24C4674D" w14:textId="77777777" w:rsidR="007C03B5" w:rsidRPr="007C03B5" w:rsidRDefault="007C03B5" w:rsidP="007C03B5">
            <w:pPr>
              <w:rPr>
                <w:b/>
              </w:rPr>
            </w:pPr>
            <w:r w:rsidRPr="007C03B5">
              <w:rPr>
                <w:b/>
              </w:rPr>
              <w:t xml:space="preserve">Dependability </w:t>
            </w:r>
          </w:p>
          <w:p w14:paraId="1DBBB184" w14:textId="77777777" w:rsidR="007C03B5" w:rsidRDefault="007C03B5" w:rsidP="007C03B5">
            <w:pPr>
              <w:rPr>
                <w:i/>
              </w:rPr>
            </w:pPr>
            <w:r w:rsidRPr="007C03B5">
              <w:rPr>
                <w:i/>
              </w:rPr>
              <w:t xml:space="preserve">Was the process logical, traceable? </w:t>
            </w:r>
          </w:p>
          <w:p w14:paraId="4495E5CD" w14:textId="77777777" w:rsidR="007C03B5" w:rsidRDefault="00B162D6" w:rsidP="007C03B5">
            <w:r>
              <w:t>Evaluation of dependability required an assessment of</w:t>
            </w:r>
            <w:r w:rsidR="007C03B5" w:rsidRPr="007C03B5">
              <w:t xml:space="preserve"> whether the</w:t>
            </w:r>
            <w:r w:rsidR="009274AF">
              <w:t>re was evidence of</w:t>
            </w:r>
            <w:r w:rsidR="007C03B5">
              <w:t>:</w:t>
            </w:r>
          </w:p>
          <w:p w14:paraId="459DC2F0" w14:textId="77777777" w:rsidR="007C03B5" w:rsidRDefault="007C03B5" w:rsidP="007C03B5">
            <w:pPr>
              <w:pStyle w:val="ListParagraph"/>
              <w:numPr>
                <w:ilvl w:val="0"/>
                <w:numId w:val="3"/>
              </w:numPr>
              <w:ind w:left="336" w:hanging="336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B162D6">
              <w:rPr>
                <w:lang w:val="en-GB"/>
              </w:rPr>
              <w:t>eer review</w:t>
            </w:r>
          </w:p>
          <w:p w14:paraId="504C4661" w14:textId="77777777" w:rsidR="007C03B5" w:rsidRPr="00B162D6" w:rsidRDefault="007C03B5" w:rsidP="007C03B5">
            <w:pPr>
              <w:pStyle w:val="ListParagraph"/>
              <w:numPr>
                <w:ilvl w:val="0"/>
                <w:numId w:val="3"/>
              </w:numPr>
              <w:ind w:left="336" w:hanging="336"/>
              <w:rPr>
                <w:lang w:val="en-GB"/>
              </w:rPr>
            </w:pPr>
            <w:r w:rsidRPr="00B162D6">
              <w:rPr>
                <w:lang w:val="en-GB"/>
              </w:rPr>
              <w:t>Triangulation (</w:t>
            </w:r>
            <w:r w:rsidR="00B162D6" w:rsidRPr="00B162D6">
              <w:rPr>
                <w:lang w:val="en-GB"/>
              </w:rPr>
              <w:t>data, researcher or theory</w:t>
            </w:r>
            <w:r w:rsidRPr="00B162D6">
              <w:rPr>
                <w:lang w:val="en-GB"/>
              </w:rPr>
              <w:t xml:space="preserve">) </w:t>
            </w:r>
          </w:p>
          <w:p w14:paraId="1934E53C" w14:textId="77777777" w:rsidR="007C03B5" w:rsidRPr="007C03B5" w:rsidRDefault="007C03B5" w:rsidP="007C03B5">
            <w:pPr>
              <w:pStyle w:val="ListParagraph"/>
              <w:numPr>
                <w:ilvl w:val="0"/>
                <w:numId w:val="3"/>
              </w:numPr>
              <w:ind w:left="336" w:hanging="336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7C03B5">
              <w:rPr>
                <w:lang w:val="en-GB"/>
              </w:rPr>
              <w:t xml:space="preserve">alculation of inter-rater agreements </w:t>
            </w:r>
          </w:p>
          <w:p w14:paraId="1D4AFB27" w14:textId="77777777" w:rsidR="007C03B5" w:rsidRPr="007C03B5" w:rsidRDefault="007C03B5" w:rsidP="007C03B5">
            <w:pPr>
              <w:rPr>
                <w:i/>
              </w:rPr>
            </w:pPr>
          </w:p>
          <w:p w14:paraId="6091BE2A" w14:textId="77777777" w:rsidR="007C03B5" w:rsidRPr="007C03B5" w:rsidRDefault="007C03B5" w:rsidP="007C03B5">
            <w:pPr>
              <w:rPr>
                <w:i/>
              </w:rPr>
            </w:pPr>
          </w:p>
          <w:p w14:paraId="52393789" w14:textId="77777777" w:rsidR="007C03B5" w:rsidRPr="007C03B5" w:rsidRDefault="007C03B5" w:rsidP="007C03B5">
            <w:pPr>
              <w:rPr>
                <w:i/>
              </w:rPr>
            </w:pPr>
          </w:p>
        </w:tc>
        <w:tc>
          <w:tcPr>
            <w:tcW w:w="1017" w:type="pct"/>
            <w:shd w:val="clear" w:color="auto" w:fill="auto"/>
          </w:tcPr>
          <w:p w14:paraId="78145A48" w14:textId="77777777" w:rsidR="007C03B5" w:rsidRPr="007C03B5" w:rsidRDefault="007C03B5" w:rsidP="007C03B5">
            <w:pPr>
              <w:rPr>
                <w:b/>
                <w:i/>
              </w:rPr>
            </w:pPr>
            <w:r w:rsidRPr="007C03B5">
              <w:rPr>
                <w:b/>
                <w:i/>
              </w:rPr>
              <w:t xml:space="preserve">Confirmability </w:t>
            </w:r>
          </w:p>
          <w:p w14:paraId="3FD8825A" w14:textId="77777777" w:rsidR="007C03B5" w:rsidRPr="007C03B5" w:rsidRDefault="007C03B5" w:rsidP="007C03B5">
            <w:pPr>
              <w:rPr>
                <w:i/>
              </w:rPr>
            </w:pPr>
            <w:r w:rsidRPr="007C03B5">
              <w:rPr>
                <w:i/>
              </w:rPr>
              <w:t>Are findings qualitatively confirmable through an analysis of audit trail?</w:t>
            </w:r>
          </w:p>
          <w:p w14:paraId="700D9CD2" w14:textId="77777777" w:rsidR="009274AF" w:rsidRDefault="009274AF" w:rsidP="009274A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Evaluation of the confirmability of the study required an assessment of whether the study included details of:</w:t>
            </w:r>
          </w:p>
          <w:p w14:paraId="5546143B" w14:textId="77777777" w:rsidR="00DF1FE2" w:rsidRDefault="009274AF" w:rsidP="00DF1F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3" w:hanging="333"/>
              <w:rPr>
                <w:lang w:val="en-GB"/>
              </w:rPr>
            </w:pPr>
            <w:r>
              <w:rPr>
                <w:lang w:val="en-GB"/>
              </w:rPr>
              <w:t>Effects</w:t>
            </w:r>
            <w:r w:rsidRPr="009274AF">
              <w:rPr>
                <w:lang w:val="en-GB"/>
              </w:rPr>
              <w:t xml:space="preserve"> of the researcher during all steps of the research process</w:t>
            </w:r>
            <w:r w:rsidR="00DF1FE2">
              <w:rPr>
                <w:lang w:val="en-GB"/>
              </w:rPr>
              <w:t xml:space="preserve"> (</w:t>
            </w:r>
            <w:r w:rsidRPr="00DF1FE2">
              <w:rPr>
                <w:lang w:val="en-GB"/>
              </w:rPr>
              <w:t>reflexivity</w:t>
            </w:r>
            <w:r w:rsidR="00DF1FE2">
              <w:rPr>
                <w:lang w:val="en-GB"/>
              </w:rPr>
              <w:t>)</w:t>
            </w:r>
          </w:p>
          <w:p w14:paraId="7C8303A8" w14:textId="77777777" w:rsidR="009274AF" w:rsidRPr="00DF1FE2" w:rsidRDefault="00DF1FE2" w:rsidP="00DF1F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3" w:hanging="333"/>
              <w:rPr>
                <w:lang w:val="en-GB"/>
              </w:rPr>
            </w:pPr>
            <w:r>
              <w:rPr>
                <w:lang w:val="en-GB"/>
              </w:rPr>
              <w:t xml:space="preserve">Provision of information on the researcher </w:t>
            </w:r>
            <w:r w:rsidR="009274AF" w:rsidRPr="00DF1FE2">
              <w:rPr>
                <w:lang w:val="en-GB"/>
              </w:rPr>
              <w:t>background information education, per</w:t>
            </w:r>
            <w:r>
              <w:rPr>
                <w:lang w:val="en-GB"/>
              </w:rPr>
              <w:t xml:space="preserve">spective, school of thought that may influence the analysis and reporting of results </w:t>
            </w:r>
          </w:p>
          <w:p w14:paraId="49303745" w14:textId="77777777" w:rsidR="007C03B5" w:rsidRPr="007C03B5" w:rsidRDefault="007C03B5" w:rsidP="007C03B5"/>
        </w:tc>
      </w:tr>
      <w:tr w:rsidR="007C03B5" w:rsidRPr="007C03B5" w14:paraId="1DA333A3" w14:textId="77777777" w:rsidTr="007C03B5">
        <w:trPr>
          <w:trHeight w:val="1240"/>
        </w:trPr>
        <w:tc>
          <w:tcPr>
            <w:tcW w:w="893" w:type="pct"/>
          </w:tcPr>
          <w:p w14:paraId="7E4E9CA3" w14:textId="5153B5AE" w:rsidR="007C03B5" w:rsidRPr="00B162D6" w:rsidRDefault="007C03B5" w:rsidP="007C03B5">
            <w:pPr>
              <w:rPr>
                <w:b/>
              </w:rPr>
            </w:pPr>
            <w:r w:rsidRPr="00B162D6">
              <w:rPr>
                <w:b/>
              </w:rPr>
              <w:lastRenderedPageBreak/>
              <w:t>Evidence required for each scoring level</w:t>
            </w:r>
          </w:p>
        </w:tc>
        <w:tc>
          <w:tcPr>
            <w:tcW w:w="893" w:type="pct"/>
            <w:shd w:val="clear" w:color="auto" w:fill="auto"/>
          </w:tcPr>
          <w:p w14:paraId="28DC117A" w14:textId="77777777" w:rsidR="007C03B5" w:rsidRPr="007C03B5" w:rsidRDefault="007C03B5" w:rsidP="007C03B5">
            <w:r w:rsidRPr="007C03B5">
              <w:t>H= multiple method</w:t>
            </w:r>
            <w:r>
              <w:t>s outlined above were employed in combination (e.g. peer debriefing, auditing and participant validation were used)</w:t>
            </w:r>
          </w:p>
          <w:p w14:paraId="1D973D54" w14:textId="77777777" w:rsidR="007C03B5" w:rsidRPr="007C03B5" w:rsidRDefault="007C03B5" w:rsidP="007C03B5">
            <w:r>
              <w:t xml:space="preserve">M= </w:t>
            </w:r>
            <w:r w:rsidRPr="007C03B5">
              <w:t>Only one or</w:t>
            </w:r>
            <w:bookmarkStart w:id="0" w:name="_GoBack"/>
            <w:bookmarkEnd w:id="0"/>
            <w:r w:rsidRPr="007C03B5">
              <w:t xml:space="preserve"> two methods outlined above </w:t>
            </w:r>
            <w:r>
              <w:t xml:space="preserve">were </w:t>
            </w:r>
            <w:r w:rsidRPr="007C03B5">
              <w:t>employed.</w:t>
            </w:r>
          </w:p>
          <w:p w14:paraId="4E188858" w14:textId="77777777" w:rsidR="007C03B5" w:rsidRPr="007C03B5" w:rsidRDefault="00B162D6" w:rsidP="00B162D6">
            <w:pPr>
              <w:rPr>
                <w:b/>
              </w:rPr>
            </w:pPr>
            <w:r>
              <w:t>L= M</w:t>
            </w:r>
            <w:r w:rsidR="007C03B5" w:rsidRPr="007C03B5">
              <w:t>inimal</w:t>
            </w:r>
            <w:r>
              <w:t xml:space="preserve"> or no evidence of the</w:t>
            </w:r>
            <w:r w:rsidR="007C03B5" w:rsidRPr="007C03B5">
              <w:t xml:space="preserve"> use of methods outlined above </w:t>
            </w:r>
            <w:r>
              <w:t>in the study</w:t>
            </w:r>
          </w:p>
        </w:tc>
        <w:tc>
          <w:tcPr>
            <w:tcW w:w="1046" w:type="pct"/>
            <w:shd w:val="clear" w:color="auto" w:fill="auto"/>
          </w:tcPr>
          <w:p w14:paraId="1E338717" w14:textId="77777777" w:rsidR="007C03B5" w:rsidRPr="007C03B5" w:rsidRDefault="007C03B5" w:rsidP="007C03B5">
            <w:r w:rsidRPr="007C03B5">
              <w:t>H= participants demographics provided and a thick description of the context</w:t>
            </w:r>
            <w:r>
              <w:t xml:space="preserve"> were both provided</w:t>
            </w:r>
            <w:r w:rsidRPr="007C03B5">
              <w:t xml:space="preserve"> (as suggested by Yin (2014); </w:t>
            </w:r>
          </w:p>
          <w:p w14:paraId="39D23F25" w14:textId="77777777" w:rsidR="007C03B5" w:rsidRDefault="007C03B5" w:rsidP="007C03B5">
            <w:r w:rsidRPr="007C03B5">
              <w:t>M= either  demographics or thick description missing from study</w:t>
            </w:r>
            <w:r>
              <w:t xml:space="preserve"> or  both of these aspects were incomplete in nature</w:t>
            </w:r>
          </w:p>
          <w:p w14:paraId="51CD3459" w14:textId="77777777" w:rsidR="007C03B5" w:rsidRPr="007C03B5" w:rsidRDefault="007C03B5" w:rsidP="007C03B5">
            <w:pPr>
              <w:rPr>
                <w:b/>
              </w:rPr>
            </w:pPr>
            <w:r>
              <w:t xml:space="preserve">L= both </w:t>
            </w:r>
            <w:r w:rsidR="00B162D6">
              <w:t xml:space="preserve">a description of the participant </w:t>
            </w:r>
            <w:r>
              <w:t>demographics and thick description</w:t>
            </w:r>
            <w:r w:rsidR="00B162D6">
              <w:t xml:space="preserve"> are</w:t>
            </w:r>
            <w:r>
              <w:t xml:space="preserve"> missing from the study </w:t>
            </w:r>
          </w:p>
        </w:tc>
        <w:tc>
          <w:tcPr>
            <w:tcW w:w="1151" w:type="pct"/>
            <w:shd w:val="clear" w:color="auto" w:fill="auto"/>
          </w:tcPr>
          <w:p w14:paraId="485E263B" w14:textId="77777777" w:rsidR="007C03B5" w:rsidRDefault="00B162D6" w:rsidP="00B162D6">
            <w:r>
              <w:t>H= There was evidence of the use of two or more methods outlined in the study</w:t>
            </w:r>
          </w:p>
          <w:p w14:paraId="5EED6E7D" w14:textId="77777777" w:rsidR="00B162D6" w:rsidRDefault="00B162D6" w:rsidP="00B162D6">
            <w:r>
              <w:t>M= There was evidence of one of the above methods</w:t>
            </w:r>
          </w:p>
          <w:p w14:paraId="55B48F12" w14:textId="77777777" w:rsidR="00B162D6" w:rsidRPr="007C03B5" w:rsidRDefault="00B162D6" w:rsidP="00B162D6">
            <w:r>
              <w:t>L= Minimal or no evidence to suggest the above used in the study</w:t>
            </w:r>
          </w:p>
        </w:tc>
        <w:tc>
          <w:tcPr>
            <w:tcW w:w="1017" w:type="pct"/>
            <w:shd w:val="clear" w:color="auto" w:fill="auto"/>
          </w:tcPr>
          <w:p w14:paraId="0AE18154" w14:textId="77777777" w:rsidR="00B162D6" w:rsidRDefault="007C03B5" w:rsidP="007C03B5">
            <w:r w:rsidRPr="007C03B5">
              <w:t xml:space="preserve">H= </w:t>
            </w:r>
            <w:r w:rsidR="00B162D6">
              <w:t>Details of researcher perspective are included in the study and strategies to enhance reflexivity are noted</w:t>
            </w:r>
          </w:p>
          <w:p w14:paraId="082B3A8D" w14:textId="77777777" w:rsidR="007C03B5" w:rsidRPr="007C03B5" w:rsidRDefault="007C03B5" w:rsidP="007C03B5">
            <w:r w:rsidRPr="007C03B5">
              <w:t xml:space="preserve">M= </w:t>
            </w:r>
            <w:r w:rsidR="00B162D6">
              <w:t xml:space="preserve">One of the two above were documents </w:t>
            </w:r>
          </w:p>
          <w:p w14:paraId="7D71EE30" w14:textId="77777777" w:rsidR="007C03B5" w:rsidRPr="007C03B5" w:rsidRDefault="00B162D6" w:rsidP="007C03B5">
            <w:r>
              <w:t xml:space="preserve">L= Minimal or no evidence that the above strategies were used. </w:t>
            </w:r>
            <w:r w:rsidR="007C03B5" w:rsidRPr="007C03B5">
              <w:t xml:space="preserve"> </w:t>
            </w:r>
          </w:p>
          <w:p w14:paraId="16CBA5C5" w14:textId="77777777" w:rsidR="007C03B5" w:rsidRPr="007C03B5" w:rsidRDefault="007C03B5" w:rsidP="007C03B5"/>
        </w:tc>
      </w:tr>
    </w:tbl>
    <w:p w14:paraId="1900A91E" w14:textId="77777777" w:rsidR="009274AF" w:rsidRDefault="009274AF"/>
    <w:sectPr w:rsidR="009274AF" w:rsidSect="007C0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22717" w14:textId="77777777" w:rsidR="00C40A15" w:rsidRDefault="00C40A15" w:rsidP="007C03B5">
      <w:pPr>
        <w:spacing w:after="0" w:line="240" w:lineRule="auto"/>
      </w:pPr>
      <w:r>
        <w:separator/>
      </w:r>
    </w:p>
  </w:endnote>
  <w:endnote w:type="continuationSeparator" w:id="0">
    <w:p w14:paraId="5E676376" w14:textId="77777777" w:rsidR="00C40A15" w:rsidRDefault="00C40A15" w:rsidP="007C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4A084" w14:textId="77777777" w:rsidR="00C40A15" w:rsidRDefault="00C40A15" w:rsidP="007C03B5">
      <w:pPr>
        <w:spacing w:after="0" w:line="240" w:lineRule="auto"/>
      </w:pPr>
      <w:r>
        <w:separator/>
      </w:r>
    </w:p>
  </w:footnote>
  <w:footnote w:type="continuationSeparator" w:id="0">
    <w:p w14:paraId="17BFBDEA" w14:textId="77777777" w:rsidR="00C40A15" w:rsidRDefault="00C40A15" w:rsidP="007C0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55F"/>
    <w:multiLevelType w:val="hybridMultilevel"/>
    <w:tmpl w:val="3BCC7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A5435"/>
    <w:multiLevelType w:val="hybridMultilevel"/>
    <w:tmpl w:val="5608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35396"/>
    <w:multiLevelType w:val="hybridMultilevel"/>
    <w:tmpl w:val="DA6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50CD5"/>
    <w:multiLevelType w:val="hybridMultilevel"/>
    <w:tmpl w:val="DD44F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276C7"/>
    <w:multiLevelType w:val="hybridMultilevel"/>
    <w:tmpl w:val="EE76B18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B5"/>
    <w:rsid w:val="0032358B"/>
    <w:rsid w:val="003E6395"/>
    <w:rsid w:val="004062C7"/>
    <w:rsid w:val="005D0D40"/>
    <w:rsid w:val="007C03B5"/>
    <w:rsid w:val="009274AF"/>
    <w:rsid w:val="00B162D6"/>
    <w:rsid w:val="00B3362A"/>
    <w:rsid w:val="00B95061"/>
    <w:rsid w:val="00C40A15"/>
    <w:rsid w:val="00D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2E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C03B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03B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C03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0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C03B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03B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C03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Macintosh Word</Application>
  <DocSecurity>0</DocSecurity>
  <Lines>17</Lines>
  <Paragraphs>4</Paragraphs>
  <ScaleCrop>false</ScaleCrop>
  <Company>Department of Health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Brydie Clarke</dc:creator>
  <cp:lastModifiedBy>Brydie Clarke </cp:lastModifiedBy>
  <cp:revision>4</cp:revision>
  <dcterms:created xsi:type="dcterms:W3CDTF">2016-07-04T23:20:00Z</dcterms:created>
  <dcterms:modified xsi:type="dcterms:W3CDTF">2016-07-05T03:12:00Z</dcterms:modified>
</cp:coreProperties>
</file>