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A" w:rsidRPr="00454DC8" w:rsidRDefault="009A2AEA" w:rsidP="009A2AEA">
      <w:pPr>
        <w:spacing w:before="0" w:after="20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B25B0">
        <w:rPr>
          <w:b/>
          <w:sz w:val="22"/>
          <w:szCs w:val="22"/>
        </w:rPr>
        <w:t>dditional file 2</w:t>
      </w:r>
      <w:r w:rsidRPr="00454DC8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Data Extraction Form</w:t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</w:p>
    <w:p w:rsidR="009A2AEA" w:rsidRPr="00454DC8" w:rsidRDefault="009A2AEA" w:rsidP="009A2AEA">
      <w:pPr>
        <w:spacing w:before="0" w:line="480" w:lineRule="auto"/>
        <w:rPr>
          <w:sz w:val="20"/>
          <w:szCs w:val="20"/>
        </w:rPr>
      </w:pPr>
      <w:r w:rsidRPr="00454DC8">
        <w:rPr>
          <w:b/>
          <w:sz w:val="20"/>
          <w:szCs w:val="20"/>
        </w:rPr>
        <w:t>Reviewer:</w:t>
      </w:r>
      <w:r w:rsidRPr="00454DC8">
        <w:rPr>
          <w:b/>
          <w:sz w:val="20"/>
          <w:szCs w:val="20"/>
        </w:rPr>
        <w:tab/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ind w:left="2160" w:hanging="2160"/>
        <w:rPr>
          <w:sz w:val="20"/>
          <w:szCs w:val="20"/>
        </w:rPr>
      </w:pPr>
      <w:r w:rsidRPr="00454DC8">
        <w:rPr>
          <w:b/>
          <w:sz w:val="20"/>
          <w:szCs w:val="20"/>
        </w:rPr>
        <w:t>1. Authors:</w:t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ind w:left="2160" w:hanging="2160"/>
        <w:rPr>
          <w:sz w:val="20"/>
          <w:szCs w:val="20"/>
        </w:rPr>
      </w:pPr>
      <w:r w:rsidRPr="00454DC8">
        <w:rPr>
          <w:b/>
          <w:sz w:val="20"/>
          <w:szCs w:val="20"/>
        </w:rPr>
        <w:t>2. Title:</w:t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3. Country:</w:t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sz w:val="20"/>
          <w:szCs w:val="20"/>
        </w:rPr>
      </w:pPr>
      <w:r w:rsidRPr="00454DC8">
        <w:rPr>
          <w:b/>
          <w:sz w:val="20"/>
          <w:szCs w:val="20"/>
        </w:rPr>
        <w:t xml:space="preserve">4. Journal &amp; Year: </w:t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5. Summary of trial</w:t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6. Study design</w:t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7. Study participants</w:t>
      </w:r>
    </w:p>
    <w:p w:rsidR="009A2AEA" w:rsidRPr="00454DC8" w:rsidRDefault="009A2AEA" w:rsidP="009A2AEA">
      <w:pPr>
        <w:spacing w:before="0" w:line="480" w:lineRule="auto"/>
        <w:rPr>
          <w:sz w:val="20"/>
          <w:szCs w:val="20"/>
        </w:rPr>
      </w:pPr>
      <w:r w:rsidRPr="00454DC8">
        <w:rPr>
          <w:b/>
          <w:sz w:val="20"/>
          <w:szCs w:val="20"/>
        </w:rPr>
        <w:t>8. Interventions</w:t>
      </w:r>
    </w:p>
    <w:tbl>
      <w:tblPr>
        <w:tblStyle w:val="TableGrid"/>
        <w:tblW w:w="0" w:type="auto"/>
        <w:tblInd w:w="-34" w:type="dxa"/>
        <w:tblLook w:val="04A0"/>
      </w:tblPr>
      <w:tblGrid>
        <w:gridCol w:w="1838"/>
        <w:gridCol w:w="3350"/>
        <w:gridCol w:w="2174"/>
        <w:gridCol w:w="1914"/>
      </w:tblGrid>
      <w:tr w:rsidR="009A2AEA" w:rsidRPr="00454DC8" w:rsidTr="000B32BC">
        <w:tc>
          <w:tcPr>
            <w:tcW w:w="184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Description</w:t>
            </w:r>
          </w:p>
        </w:tc>
        <w:tc>
          <w:tcPr>
            <w:tcW w:w="21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Provided by</w:t>
            </w:r>
          </w:p>
        </w:tc>
        <w:tc>
          <w:tcPr>
            <w:tcW w:w="192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Delivered where</w:t>
            </w:r>
          </w:p>
        </w:tc>
      </w:tr>
      <w:tr w:rsidR="009A2AEA" w:rsidRPr="00454DC8" w:rsidTr="000B32BC">
        <w:tc>
          <w:tcPr>
            <w:tcW w:w="184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Self-management intervention</w:t>
            </w:r>
          </w:p>
        </w:tc>
        <w:tc>
          <w:tcPr>
            <w:tcW w:w="337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184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Control</w:t>
            </w:r>
          </w:p>
        </w:tc>
        <w:tc>
          <w:tcPr>
            <w:tcW w:w="337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184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337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9. Content of self-management intervention.  Did it include…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134"/>
        <w:gridCol w:w="3402"/>
      </w:tblGrid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Details</w:t>
            </w: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Shopping and choosing food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Preparing food (cooking, portions)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Eating behaviours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Informal, day-to-day activity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Formal activity - e.g. specific exercise class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Remembering tablets / medication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Smoking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Alcohol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Foot care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113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10. How was content delivered?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693"/>
        <w:gridCol w:w="1985"/>
      </w:tblGrid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Directed at whom</w:t>
            </w: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Educational materials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Educational sessions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Self-monitoring resources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Use of prompts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Promoting use of services – e.g. cheaper swimming pool sessions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Individual goal setting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Action plans (e.g. doing exercise on own)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Attendance at peer support groups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Attendance at statutory groups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Skills training (e.g. problem solving, assertiveness / social skills)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Managing emotions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ab/>
      </w:r>
      <w:r w:rsidRPr="00454DC8">
        <w:rPr>
          <w:b/>
          <w:sz w:val="20"/>
          <w:szCs w:val="20"/>
        </w:rPr>
        <w:tab/>
      </w: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 xml:space="preserve">11. Was adherence measured?  Yes / No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A2AEA" w:rsidRPr="00454DC8" w:rsidTr="000B32BC">
        <w:tc>
          <w:tcPr>
            <w:tcW w:w="9287" w:type="dxa"/>
          </w:tcPr>
          <w:p w:rsidR="009A2AEA" w:rsidRPr="00A67C9F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A67C9F">
              <w:rPr>
                <w:b/>
                <w:sz w:val="20"/>
                <w:szCs w:val="20"/>
              </w:rPr>
              <w:t>Comments</w:t>
            </w:r>
          </w:p>
          <w:p w:rsidR="009A2AEA" w:rsidRPr="00454DC8" w:rsidRDefault="009A2AEA" w:rsidP="000B32BC">
            <w:pPr>
              <w:spacing w:before="0" w:line="480" w:lineRule="auto"/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color w:val="7030A0"/>
          <w:sz w:val="20"/>
          <w:szCs w:val="20"/>
        </w:rPr>
      </w:pP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12. M</w:t>
      </w:r>
      <w:r>
        <w:rPr>
          <w:b/>
          <w:sz w:val="20"/>
          <w:szCs w:val="20"/>
        </w:rPr>
        <w:t>e</w:t>
      </w:r>
      <w:r w:rsidRPr="00454DC8">
        <w:rPr>
          <w:b/>
          <w:sz w:val="20"/>
          <w:szCs w:val="20"/>
        </w:rPr>
        <w:t>asured for all or a sample of participants / providers?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4096"/>
        <w:gridCol w:w="4334"/>
      </w:tblGrid>
      <w:tr w:rsidR="009A2AEA" w:rsidRPr="00454DC8" w:rsidTr="000B32BC">
        <w:tc>
          <w:tcPr>
            <w:tcW w:w="81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All</w:t>
            </w:r>
          </w:p>
        </w:tc>
        <w:tc>
          <w:tcPr>
            <w:tcW w:w="43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81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Sample (how defined, proportion of sample, justification – and source of justification)</w:t>
            </w:r>
          </w:p>
        </w:tc>
        <w:tc>
          <w:tcPr>
            <w:tcW w:w="43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13. What did they measure (in terms of provider adherence)?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872"/>
        <w:gridCol w:w="1114"/>
        <w:gridCol w:w="1337"/>
        <w:gridCol w:w="1497"/>
        <w:gridCol w:w="1731"/>
      </w:tblGrid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Did they measure this? (Y/N/NA)</w:t>
            </w: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What was described as being measured?</w:t>
            </w: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What was reported?</w:t>
            </w: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Was this incorporated into the analysis?</w:t>
            </w:r>
          </w:p>
        </w:tc>
      </w:tr>
      <w:tr w:rsidR="009A2AEA" w:rsidRPr="00454DC8" w:rsidTr="000B32BC">
        <w:tc>
          <w:tcPr>
            <w:tcW w:w="6059" w:type="dxa"/>
            <w:gridSpan w:val="4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To ensure treatment integrity</w:t>
            </w: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Who delivered the intervention</w:t>
            </w:r>
            <w:r>
              <w:rPr>
                <w:sz w:val="20"/>
                <w:szCs w:val="20"/>
              </w:rPr>
              <w:t xml:space="preserve"> (credentials, requirements)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2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Training of provider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Competence of provider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4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Supervision of provider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6059" w:type="dxa"/>
            <w:gridSpan w:val="4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To ensure actual delivery</w:t>
            </w: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Delivery of educational materials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6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Provision of educational sessions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Provision of / training in self-monitoring resources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8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Training in use of prompts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9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Promoting use of services – e.g. cheaper swimming pool sessions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10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Individual goal setting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11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Providing action plans (e.g. doing exercise on own)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Peer support groups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13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Statutory groups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14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Provision of skills training (e.g. problem solving, assertiveness / social skills)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15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Training re: managing emotions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36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16</w:t>
            </w:r>
          </w:p>
        </w:tc>
        <w:tc>
          <w:tcPr>
            <w:tcW w:w="28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111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14. What did they measure (in terms of user adherence)?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2983"/>
        <w:gridCol w:w="1120"/>
        <w:gridCol w:w="1284"/>
        <w:gridCol w:w="1475"/>
        <w:gridCol w:w="1701"/>
      </w:tblGrid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Did they measure this? (Y/N/NA)</w:t>
            </w: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What was described as being measured?</w:t>
            </w: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 w:rsidRPr="00454DC8">
              <w:rPr>
                <w:b/>
                <w:sz w:val="20"/>
                <w:szCs w:val="20"/>
              </w:rPr>
              <w:t>What was reported?</w:t>
            </w: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this </w:t>
            </w:r>
            <w:r w:rsidRPr="00454DC8">
              <w:rPr>
                <w:b/>
                <w:sz w:val="20"/>
                <w:szCs w:val="20"/>
              </w:rPr>
              <w:t>incorporated into the analysis?</w:t>
            </w: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Receipt and use of educational materials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Attendance at educational sessions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Use of self-monitoring resources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Use of prompts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Use of promoted services – e.g. cheaper swimming pool sessions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Individual goal setting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7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Action plans (e.g. doing exercise on own)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8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Attendance at peer support groups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Attendance at statutory groups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10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Skills training (e.g. problem solving, assertiveness / social skills)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11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Managing emotions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59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12</w:t>
            </w:r>
          </w:p>
        </w:tc>
        <w:tc>
          <w:tcPr>
            <w:tcW w:w="2983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112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ab/>
      </w:r>
    </w:p>
    <w:p w:rsidR="009A2AEA" w:rsidRPr="00454DC8" w:rsidRDefault="009A2AEA" w:rsidP="009A2AEA">
      <w:pPr>
        <w:spacing w:before="0" w:line="480" w:lineRule="auto"/>
        <w:rPr>
          <w:b/>
          <w:sz w:val="20"/>
          <w:szCs w:val="20"/>
        </w:rPr>
      </w:pPr>
      <w:r w:rsidRPr="00454DC8">
        <w:rPr>
          <w:b/>
          <w:sz w:val="20"/>
          <w:szCs w:val="20"/>
        </w:rPr>
        <w:t>15. How did they score and analyse their measure(s)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5272"/>
        <w:gridCol w:w="3260"/>
      </w:tblGrid>
      <w:tr w:rsidR="009A2AEA" w:rsidRPr="00454DC8" w:rsidTr="000B32BC">
        <w:tc>
          <w:tcPr>
            <w:tcW w:w="79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1</w:t>
            </w:r>
          </w:p>
        </w:tc>
        <w:tc>
          <w:tcPr>
            <w:tcW w:w="52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Standard questionnaire scoring / analysis</w:t>
            </w:r>
          </w:p>
        </w:tc>
        <w:tc>
          <w:tcPr>
            <w:tcW w:w="326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9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2</w:t>
            </w:r>
          </w:p>
        </w:tc>
        <w:tc>
          <w:tcPr>
            <w:tcW w:w="52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Adherence</w:t>
            </w:r>
            <w:r w:rsidRPr="00454DC8">
              <w:rPr>
                <w:sz w:val="20"/>
                <w:szCs w:val="20"/>
              </w:rPr>
              <w:t xml:space="preserve"> checklist scored according to trial ‘rules’</w:t>
            </w:r>
          </w:p>
        </w:tc>
        <w:tc>
          <w:tcPr>
            <w:tcW w:w="3260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9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3</w:t>
            </w:r>
          </w:p>
        </w:tc>
        <w:tc>
          <w:tcPr>
            <w:tcW w:w="52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Single scores</w:t>
            </w:r>
          </w:p>
        </w:tc>
        <w:tc>
          <w:tcPr>
            <w:tcW w:w="3260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9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4</w:t>
            </w:r>
          </w:p>
        </w:tc>
        <w:tc>
          <w:tcPr>
            <w:tcW w:w="52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Modelling?</w:t>
            </w:r>
          </w:p>
        </w:tc>
        <w:tc>
          <w:tcPr>
            <w:tcW w:w="3260" w:type="dxa"/>
          </w:tcPr>
          <w:p w:rsidR="009A2AEA" w:rsidRPr="00454DC8" w:rsidRDefault="009A2AEA" w:rsidP="000B32BC">
            <w:pPr>
              <w:spacing w:before="0" w:line="480" w:lineRule="auto"/>
              <w:rPr>
                <w:b/>
                <w:sz w:val="20"/>
                <w:szCs w:val="20"/>
              </w:rPr>
            </w:pPr>
          </w:p>
        </w:tc>
      </w:tr>
      <w:tr w:rsidR="009A2AEA" w:rsidRPr="00454DC8" w:rsidTr="000B32BC">
        <w:tc>
          <w:tcPr>
            <w:tcW w:w="79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272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  <w:r w:rsidRPr="00454DC8">
              <w:rPr>
                <w:sz w:val="20"/>
                <w:szCs w:val="20"/>
              </w:rPr>
              <w:t>Other</w:t>
            </w:r>
          </w:p>
        </w:tc>
        <w:tc>
          <w:tcPr>
            <w:tcW w:w="3260" w:type="dxa"/>
          </w:tcPr>
          <w:p w:rsidR="009A2AEA" w:rsidRPr="00454DC8" w:rsidRDefault="009A2AEA" w:rsidP="000B32BC">
            <w:pPr>
              <w:spacing w:before="0" w:line="480" w:lineRule="auto"/>
              <w:rPr>
                <w:sz w:val="20"/>
                <w:szCs w:val="20"/>
              </w:rPr>
            </w:pPr>
          </w:p>
        </w:tc>
      </w:tr>
    </w:tbl>
    <w:p w:rsidR="009A2AEA" w:rsidRDefault="009A2AEA" w:rsidP="009A2AEA">
      <w:pPr>
        <w:spacing w:before="0" w:after="200" w:line="480" w:lineRule="auto"/>
        <w:rPr>
          <w:b/>
          <w:sz w:val="20"/>
          <w:szCs w:val="20"/>
        </w:rPr>
      </w:pPr>
    </w:p>
    <w:p w:rsidR="009A2AEA" w:rsidRDefault="009A2AEA" w:rsidP="009A2AEA">
      <w:pPr>
        <w:spacing w:before="0" w:after="200" w:line="480" w:lineRule="auto"/>
        <w:rPr>
          <w:b/>
          <w:sz w:val="20"/>
          <w:szCs w:val="20"/>
        </w:rPr>
      </w:pPr>
    </w:p>
    <w:p w:rsidR="009A2AEA" w:rsidRDefault="009A2AEA" w:rsidP="009A2AEA">
      <w:pPr>
        <w:spacing w:before="0" w:after="200" w:line="480" w:lineRule="auto"/>
        <w:rPr>
          <w:b/>
          <w:sz w:val="22"/>
          <w:szCs w:val="22"/>
        </w:rPr>
      </w:pPr>
    </w:p>
    <w:p w:rsidR="005B0D14" w:rsidRPr="009A2AEA" w:rsidRDefault="005B0D14" w:rsidP="009A2AEA">
      <w:pPr>
        <w:spacing w:before="0" w:after="200"/>
        <w:rPr>
          <w:b/>
          <w:sz w:val="22"/>
          <w:szCs w:val="22"/>
        </w:rPr>
      </w:pPr>
      <w:bookmarkStart w:id="0" w:name="_GoBack"/>
      <w:bookmarkEnd w:id="0"/>
    </w:p>
    <w:sectPr w:rsidR="005B0D14" w:rsidRPr="009A2AEA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20"/>
  <w:characterSpacingControl w:val="doNotCompress"/>
  <w:compat/>
  <w:docVars>
    <w:docVar w:name="Total_Editing_Time" w:val="1"/>
  </w:docVars>
  <w:rsids>
    <w:rsidRoot w:val="009A2AEA"/>
    <w:rsid w:val="000A395C"/>
    <w:rsid w:val="001C2F45"/>
    <w:rsid w:val="00273123"/>
    <w:rsid w:val="002A237B"/>
    <w:rsid w:val="00330467"/>
    <w:rsid w:val="003400F1"/>
    <w:rsid w:val="00416AA0"/>
    <w:rsid w:val="004B25B0"/>
    <w:rsid w:val="0053366D"/>
    <w:rsid w:val="0056264E"/>
    <w:rsid w:val="005B0D14"/>
    <w:rsid w:val="005C161B"/>
    <w:rsid w:val="006422C8"/>
    <w:rsid w:val="006F163E"/>
    <w:rsid w:val="007F252E"/>
    <w:rsid w:val="00873D7B"/>
    <w:rsid w:val="00880119"/>
    <w:rsid w:val="00890E90"/>
    <w:rsid w:val="0091059B"/>
    <w:rsid w:val="00930117"/>
    <w:rsid w:val="009A2AEA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EA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9A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2754</Characters>
  <Application>Microsoft Office Word</Application>
  <DocSecurity>0</DocSecurity>
  <Lines>459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Graham</dc:creator>
  <cp:keywords/>
  <dc:description/>
  <cp:lastModifiedBy>LCAYETANO</cp:lastModifiedBy>
  <cp:revision>2</cp:revision>
  <dcterms:created xsi:type="dcterms:W3CDTF">2016-09-27T14:20:00Z</dcterms:created>
  <dcterms:modified xsi:type="dcterms:W3CDTF">2016-10-01T03:41:00Z</dcterms:modified>
</cp:coreProperties>
</file>