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9" w:rsidRPr="00E90365" w:rsidRDefault="006B1079" w:rsidP="006B1079">
      <w:pPr>
        <w:pStyle w:val="ListParagraph"/>
        <w:snapToGrid w:val="0"/>
        <w:ind w:firstLineChars="0" w:firstLine="0"/>
        <w:jc w:val="center"/>
        <w:rPr>
          <w:rFonts w:cs="Times New Roman"/>
          <w:color w:val="0000FF"/>
          <w:szCs w:val="21"/>
        </w:rPr>
      </w:pPr>
      <w:r w:rsidRPr="00E90365">
        <w:rPr>
          <w:rFonts w:cs="Times New Roman"/>
          <w:b/>
          <w:color w:val="0000FF"/>
          <w:szCs w:val="21"/>
        </w:rPr>
        <w:t xml:space="preserve">Table </w:t>
      </w:r>
      <w:proofErr w:type="spellStart"/>
      <w:r w:rsidRPr="00E90365">
        <w:rPr>
          <w:rFonts w:cs="Times New Roman"/>
          <w:b/>
          <w:color w:val="0000FF"/>
          <w:szCs w:val="21"/>
        </w:rPr>
        <w:t>S3</w:t>
      </w:r>
      <w:proofErr w:type="spellEnd"/>
      <w:r w:rsidRPr="00E90365">
        <w:rPr>
          <w:rFonts w:cs="Times New Roman"/>
          <w:color w:val="0000FF"/>
          <w:szCs w:val="21"/>
        </w:rPr>
        <w:t xml:space="preserve"> The eigenvalues of first two canonical axes and their relationships with each environmental factor</w:t>
      </w:r>
    </w:p>
    <w:tbl>
      <w:tblPr>
        <w:tblStyle w:val="TableGrid"/>
        <w:tblW w:w="0" w:type="auto"/>
        <w:jc w:val="center"/>
        <w:tblLook w:val="04A0"/>
      </w:tblPr>
      <w:tblGrid>
        <w:gridCol w:w="3544"/>
        <w:gridCol w:w="1701"/>
        <w:gridCol w:w="1979"/>
      </w:tblGrid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pStyle w:val="ListParagraph"/>
              <w:snapToGrid w:val="0"/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1079" w:rsidRPr="00110AB9" w:rsidRDefault="006B1079" w:rsidP="00BC1568">
            <w:pPr>
              <w:pStyle w:val="ListParagraph"/>
              <w:snapToGrid w:val="0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110AB9">
              <w:rPr>
                <w:rFonts w:cs="Times New Roman"/>
                <w:szCs w:val="24"/>
              </w:rPr>
              <w:t>Axis 1</w:t>
            </w:r>
          </w:p>
        </w:tc>
        <w:tc>
          <w:tcPr>
            <w:tcW w:w="1979" w:type="dxa"/>
            <w:shd w:val="clear" w:color="auto" w:fill="auto"/>
          </w:tcPr>
          <w:p w:rsidR="006B1079" w:rsidRPr="00110AB9" w:rsidRDefault="006B1079" w:rsidP="00BC1568">
            <w:pPr>
              <w:pStyle w:val="ListParagraph"/>
              <w:snapToGrid w:val="0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110AB9">
              <w:rPr>
                <w:rFonts w:cs="Times New Roman"/>
                <w:szCs w:val="24"/>
              </w:rPr>
              <w:t>Axis 2</w:t>
            </w:r>
          </w:p>
        </w:tc>
      </w:tr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pStyle w:val="ListParagraph"/>
              <w:snapToGrid w:val="0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110AB9">
              <w:rPr>
                <w:rFonts w:cs="Times New Roman"/>
                <w:szCs w:val="24"/>
              </w:rPr>
              <w:t>Eigenvalues</w:t>
            </w:r>
          </w:p>
        </w:tc>
        <w:tc>
          <w:tcPr>
            <w:tcW w:w="1701" w:type="dxa"/>
            <w:shd w:val="clear" w:color="auto" w:fill="auto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  <w:tc>
          <w:tcPr>
            <w:tcW w:w="1979" w:type="dxa"/>
            <w:shd w:val="clear" w:color="auto" w:fill="auto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pStyle w:val="ListParagraph"/>
              <w:snapToGrid w:val="0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110AB9">
              <w:rPr>
                <w:rFonts w:cs="Times New Roman"/>
                <w:szCs w:val="24"/>
              </w:rPr>
              <w:t>Cumulative percentage variance</w:t>
            </w:r>
          </w:p>
        </w:tc>
        <w:tc>
          <w:tcPr>
            <w:tcW w:w="1701" w:type="dxa"/>
            <w:shd w:val="clear" w:color="auto" w:fill="auto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63.4%</w:t>
            </w:r>
          </w:p>
        </w:tc>
        <w:tc>
          <w:tcPr>
            <w:tcW w:w="1979" w:type="dxa"/>
            <w:shd w:val="clear" w:color="auto" w:fill="auto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87.3%</w:t>
            </w:r>
          </w:p>
        </w:tc>
      </w:tr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0A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-0.4258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-0.8136</w:t>
            </w:r>
          </w:p>
        </w:tc>
      </w:tr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0A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-0.7783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-0.5041</w:t>
            </w:r>
          </w:p>
        </w:tc>
      </w:tr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Methane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0.4237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0.1524</w:t>
            </w:r>
          </w:p>
        </w:tc>
      </w:tr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0.7976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-0.0117</w:t>
            </w:r>
          </w:p>
        </w:tc>
      </w:tr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VFAs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-0.966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-0.2463</w:t>
            </w:r>
          </w:p>
        </w:tc>
      </w:tr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HAc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-0.7338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-0.6724</w:t>
            </w:r>
          </w:p>
        </w:tc>
      </w:tr>
      <w:tr w:rsidR="006B1079" w:rsidRPr="00110AB9" w:rsidTr="00BC156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HPr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-0.4753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B1079" w:rsidRPr="00110AB9" w:rsidRDefault="006B1079" w:rsidP="00B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B9">
              <w:rPr>
                <w:rFonts w:ascii="Times New Roman" w:hAnsi="Times New Roman" w:cs="Times New Roman"/>
                <w:sz w:val="24"/>
                <w:szCs w:val="24"/>
              </w:rPr>
              <w:t>0.7566</w:t>
            </w:r>
          </w:p>
        </w:tc>
      </w:tr>
    </w:tbl>
    <w:p w:rsidR="006B1079" w:rsidRDefault="006B1079" w:rsidP="006B1079"/>
    <w:p w:rsidR="00550F79" w:rsidRDefault="00550F79"/>
    <w:sectPr w:rsidR="00550F79" w:rsidSect="00B57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B1079"/>
    <w:rsid w:val="00041344"/>
    <w:rsid w:val="00102484"/>
    <w:rsid w:val="00216101"/>
    <w:rsid w:val="002D0489"/>
    <w:rsid w:val="003614C1"/>
    <w:rsid w:val="00546FF8"/>
    <w:rsid w:val="00550F79"/>
    <w:rsid w:val="005E3C0E"/>
    <w:rsid w:val="0065663A"/>
    <w:rsid w:val="006B1079"/>
    <w:rsid w:val="006D591B"/>
    <w:rsid w:val="00974081"/>
    <w:rsid w:val="009D6E34"/>
    <w:rsid w:val="00BE0B5F"/>
    <w:rsid w:val="00D33FE5"/>
    <w:rsid w:val="00E2084F"/>
    <w:rsid w:val="00F6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79"/>
    <w:pPr>
      <w:widowControl w:val="0"/>
      <w:spacing w:after="0" w:line="288" w:lineRule="auto"/>
      <w:ind w:firstLineChars="200" w:firstLine="420"/>
      <w:jc w:val="both"/>
    </w:pPr>
    <w:rPr>
      <w:rFonts w:ascii="Times New Roman" w:eastAsia="SimSun" w:hAnsi="Times New Roman"/>
      <w:kern w:val="2"/>
      <w:sz w:val="24"/>
      <w:lang w:val="en-US" w:eastAsia="zh-CN"/>
    </w:rPr>
  </w:style>
  <w:style w:type="table" w:styleId="TableGrid">
    <w:name w:val="Table Grid"/>
    <w:basedOn w:val="TableNormal"/>
    <w:uiPriority w:val="39"/>
    <w:rsid w:val="006B1079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sps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1</cp:revision>
  <dcterms:created xsi:type="dcterms:W3CDTF">2016-11-03T14:50:00Z</dcterms:created>
  <dcterms:modified xsi:type="dcterms:W3CDTF">2016-11-03T14:51:00Z</dcterms:modified>
</cp:coreProperties>
</file>