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3050" w14:textId="46120D26" w:rsidR="00D840EB" w:rsidRPr="003302D8" w:rsidRDefault="00D840EB" w:rsidP="00D840EB">
      <w:pPr>
        <w:pStyle w:val="Heading3"/>
        <w:rPr>
          <w:rFonts w:asciiTheme="minorHAnsi" w:hAnsiTheme="minorHAnsi" w:cstheme="minorHAnsi"/>
          <w:b/>
          <w:color w:val="auto"/>
        </w:rPr>
      </w:pPr>
      <w:r w:rsidRPr="003302D8">
        <w:rPr>
          <w:rFonts w:asciiTheme="minorHAnsi" w:hAnsiTheme="minorHAnsi" w:cstheme="minorHAnsi"/>
          <w:b/>
          <w:color w:val="auto"/>
        </w:rPr>
        <w:t>Instrument validation</w:t>
      </w:r>
    </w:p>
    <w:p w14:paraId="73255EF3" w14:textId="303A7B5C" w:rsidR="00D840EB" w:rsidRDefault="00D840EB" w:rsidP="00D840EB">
      <w:pPr>
        <w:spacing w:before="240" w:line="480" w:lineRule="auto"/>
        <w:ind w:firstLine="720"/>
        <w:jc w:val="both"/>
      </w:pPr>
      <w:r>
        <w:t xml:space="preserve">Table </w:t>
      </w:r>
      <w:r w:rsidR="00680B01">
        <w:t>1</w:t>
      </w:r>
      <w:r>
        <w:t xml:space="preserve"> summarizes the results for the item reliability tests. For each statement, mean, standard deviation, coefficient of variation, correlation with the other items in the same category and Cronbach’s alpha coefficient (if the item is deleted) are provided. On the one hand, statements in the Barriers category have the highest average variability. Coefficients of variation for this category range from 0.63 to 0.83, with an average of 0.76. Items 25, 27, 30, 31, 34 and 35 have coefficients of variation above 0.8. On the other hand, the perceived benefits are more similar among the participants. Coefficients of variation for this category range from 0.19 to 0.36, with an average of 0.24. Additionally, items 13 and 15 have coefficients of variation below 0.2. Average coefficients of variation for susceptibility, severity and motivation are 0.65, 0.44 and 0.51, respectively. </w:t>
      </w:r>
    </w:p>
    <w:p w14:paraId="7BB89413" w14:textId="3772EEAF" w:rsidR="00D840EB" w:rsidRDefault="00D840EB" w:rsidP="00D840EB">
      <w:pPr>
        <w:spacing w:after="0" w:line="480" w:lineRule="auto"/>
        <w:ind w:firstLine="720"/>
        <w:jc w:val="both"/>
      </w:pPr>
      <w:r>
        <w:t xml:space="preserve">In order to identify poorly-functioning items, we adopted the criteria defined by </w:t>
      </w:r>
      <w:proofErr w:type="spellStart"/>
      <w:r>
        <w:t>Guvenc</w:t>
      </w:r>
      <w:proofErr w:type="spellEnd"/>
      <w:r>
        <w:t xml:space="preserve"> et al. </w:t>
      </w:r>
      <w:r>
        <w:fldChar w:fldCharType="begin" w:fldLock="1"/>
      </w:r>
      <w:r>
        <w:instrText>ADDIN CSL_CITATION {"citationItems":[{"id":"ITEM-1","itemData":{"DOI":"10.1111/j.1365-2648.2010.05450.x","ISSN":"03092402","PMID":"20946564","abstract":"Aim. This study is a report of the development and psychometric testing of the Health Belief Model Scale for Cervical Cancer and the Pap Smear Test.Background. While the Champion Health Belief Model scales have been tested extensively for breast cancer and screening for this, evaluation of these scales in explaining the beliefs of women with regard to cervical cancer and the Pap Smear Test has only received limited attention.Methods. This methodological research was carried out in Turkey in 2007. The data were collected with 237 randomly selected women who met the criteria for inclusion and agreed to participate in this study. The Champion Health Belief Model scales were translated into Turkish, adapted for cervical cancer, validated by professional experts, translated back into English and pilot-tested.Findings. Factor analysis yielded five factors: Pap smear benefits and health motivation, Pap smear barriers, seriousness, susceptibility and health motivation. Cronbach's alpha reliability coefficients for the five subscales ranged from 0.62 to 0.86, and test-retest reliability coefficients ranged from 0.79 to 0.87 for the subscales.Conclusion. The Health Belief Model Scale for Cervical Cancer and the Pap Smear Test was found to be a valid and reliable tool in assessing the women's health beliefs. Understanding the beliefs of women in respect of cervical cancer and the Pap Smear Test will help healthcare professionals to develop more effective cervical cancer screening programmes. © 2010 Blackwell Publishing Ltd.","author":[{"dropping-particle":"","family":"Guvenc","given":"Gulten","non-dropping-particle":"","parse-names":false,"suffix":""},{"dropping-particle":"","family":"Akyuz","given":"Aygul","non-dropping-particle":"","parse-names":false,"suffix":""},{"dropping-particle":"","family":"Açikel","given":"Cengiz Han","non-dropping-particle":"","parse-names":false,"suffix":""}],"container-title":"Journal of Advanced Nursing","id":"ITEM-1","issue":"2","issued":{"date-parts":[["2011"]]},"page":"428-437","title":"Health Belief Model Scale for Cervical Cancer and Pap Smear Test: Psychometric testing","type":"article-journal","volume":"67"},"uris":["http://www.mendeley.com/documents/?uuid=28106df0-7576-42bd-9df1-9493b0a594e4"]}],"mendeley":{"formattedCitation":"[20]","plainTextFormattedCitation":"[20]","previouslyFormattedCitation":"[20]"},"properties":{"noteIndex":0},"schema":"https://github.com/citation-style-language/schema/raw/master/csl-citation.json"}</w:instrText>
      </w:r>
      <w:r>
        <w:fldChar w:fldCharType="separate"/>
      </w:r>
      <w:r w:rsidRPr="00FC13A0">
        <w:rPr>
          <w:noProof/>
        </w:rPr>
        <w:t>[20]</w:t>
      </w:r>
      <w:r>
        <w:fldChar w:fldCharType="end"/>
      </w:r>
      <w:r>
        <w:t xml:space="preserve">. Statements with a correlation below 0.3 with category </w:t>
      </w:r>
      <w:proofErr w:type="gramStart"/>
      <w:r>
        <w:t>scores, or</w:t>
      </w:r>
      <w:proofErr w:type="gramEnd"/>
      <w:r>
        <w:t xml:space="preserve"> showing an increase greater than 0.1 in the Cronbach’s coefficient, if deleted, should be removed. Only six items have a correlation below 0.4: three severity items (9, 10 and 11) and three benefits items (12, 17 and 19). However, as shown in Table </w:t>
      </w:r>
      <w:r w:rsidR="00183277">
        <w:t>1</w:t>
      </w:r>
      <w:r>
        <w:t xml:space="preserve"> they all are above 0.3. Additionally, Cronbach’s coefficients for each category </w:t>
      </w:r>
      <w:proofErr w:type="gramStart"/>
      <w:r>
        <w:t>are:</w:t>
      </w:r>
      <w:proofErr w:type="gramEnd"/>
      <w:r>
        <w:t xml:space="preserve"> Susceptibility 0.74, Severity 0.74, Benefits 0.73, Health motivation 0.62 and Barriers 0.82. As can be seen in Table</w:t>
      </w:r>
      <w:r w:rsidR="00183277">
        <w:t xml:space="preserve"> 1</w:t>
      </w:r>
      <w:r>
        <w:t>, there is no statement that increases the coefficient of its category above 0.1 when it is removed. Therefore, all the items met the inclusion criteria.</w:t>
      </w:r>
    </w:p>
    <w:p w14:paraId="73158A38" w14:textId="77777777" w:rsidR="00D840EB" w:rsidRPr="00724741" w:rsidRDefault="00D840EB" w:rsidP="00D840EB">
      <w:pPr>
        <w:sectPr w:rsidR="00D840EB" w:rsidRPr="00724741" w:rsidSect="00FE2D43">
          <w:footerReference w:type="default" r:id="rId6"/>
          <w:pgSz w:w="11906" w:h="16838" w:code="9"/>
          <w:pgMar w:top="851" w:right="851" w:bottom="851" w:left="851" w:header="709" w:footer="709" w:gutter="0"/>
          <w:lnNumType w:countBy="1" w:restart="continuous"/>
          <w:cols w:space="708"/>
          <w:titlePg/>
          <w:docGrid w:linePitch="360"/>
        </w:sectPr>
      </w:pPr>
    </w:p>
    <w:p w14:paraId="1C648726" w14:textId="381A9E35" w:rsidR="00D840EB" w:rsidRPr="006F2FD5" w:rsidRDefault="00D840EB" w:rsidP="00D840EB">
      <w:pPr>
        <w:pStyle w:val="Caption"/>
        <w:spacing w:after="0"/>
        <w:rPr>
          <w:i w:val="0"/>
          <w:color w:val="auto"/>
        </w:rPr>
      </w:pPr>
      <w:r w:rsidRPr="006F2FD5">
        <w:rPr>
          <w:i w:val="0"/>
          <w:color w:val="auto"/>
        </w:rPr>
        <w:lastRenderedPageBreak/>
        <w:t xml:space="preserve">Table </w:t>
      </w:r>
      <w:r w:rsidR="00680B01">
        <w:rPr>
          <w:i w:val="0"/>
          <w:color w:val="auto"/>
        </w:rPr>
        <w:t>1</w:t>
      </w:r>
      <w:r>
        <w:rPr>
          <w:i w:val="0"/>
          <w:color w:val="auto"/>
        </w:rPr>
        <w:t>: Item reliability</w:t>
      </w:r>
    </w:p>
    <w:tbl>
      <w:tblPr>
        <w:tblStyle w:val="TableGrid"/>
        <w:tblW w:w="0" w:type="auto"/>
        <w:tblLook w:val="04A0" w:firstRow="1" w:lastRow="0" w:firstColumn="1" w:lastColumn="0" w:noHBand="0" w:noVBand="1"/>
      </w:tblPr>
      <w:tblGrid>
        <w:gridCol w:w="1372"/>
        <w:gridCol w:w="543"/>
        <w:gridCol w:w="7342"/>
        <w:gridCol w:w="720"/>
        <w:gridCol w:w="866"/>
        <w:gridCol w:w="1088"/>
        <w:gridCol w:w="1188"/>
        <w:gridCol w:w="873"/>
      </w:tblGrid>
      <w:tr w:rsidR="00D840EB" w:rsidRPr="006F2FD5" w14:paraId="4F5670A3" w14:textId="77777777" w:rsidTr="00162DAC">
        <w:trPr>
          <w:trHeight w:val="429"/>
        </w:trPr>
        <w:tc>
          <w:tcPr>
            <w:tcW w:w="1372" w:type="dxa"/>
          </w:tcPr>
          <w:p w14:paraId="57A17992" w14:textId="77777777" w:rsidR="00D840EB" w:rsidRPr="00732C56" w:rsidRDefault="00D840EB" w:rsidP="00162DAC">
            <w:pPr>
              <w:spacing w:line="480" w:lineRule="auto"/>
              <w:rPr>
                <w:b/>
                <w:sz w:val="17"/>
                <w:szCs w:val="17"/>
              </w:rPr>
            </w:pPr>
            <w:r w:rsidRPr="00732C56">
              <w:rPr>
                <w:b/>
                <w:sz w:val="17"/>
                <w:szCs w:val="17"/>
              </w:rPr>
              <w:t xml:space="preserve">Category </w:t>
            </w:r>
          </w:p>
        </w:tc>
        <w:tc>
          <w:tcPr>
            <w:tcW w:w="543" w:type="dxa"/>
          </w:tcPr>
          <w:p w14:paraId="68C1BBCA" w14:textId="77777777" w:rsidR="00D840EB" w:rsidRPr="006F2FD5" w:rsidRDefault="00D840EB" w:rsidP="00162DAC">
            <w:pPr>
              <w:spacing w:line="480" w:lineRule="auto"/>
              <w:rPr>
                <w:sz w:val="17"/>
                <w:szCs w:val="17"/>
              </w:rPr>
            </w:pPr>
            <w:r w:rsidRPr="006F2FD5">
              <w:rPr>
                <w:sz w:val="17"/>
                <w:szCs w:val="17"/>
              </w:rPr>
              <w:t>N</w:t>
            </w:r>
            <w:r>
              <w:rPr>
                <w:sz w:val="17"/>
                <w:szCs w:val="17"/>
              </w:rPr>
              <w:t>o.</w:t>
            </w:r>
          </w:p>
        </w:tc>
        <w:tc>
          <w:tcPr>
            <w:tcW w:w="7342" w:type="dxa"/>
          </w:tcPr>
          <w:p w14:paraId="6B4E27D8" w14:textId="77777777" w:rsidR="00D840EB" w:rsidRPr="006F2FD5" w:rsidRDefault="00D840EB" w:rsidP="00162DAC">
            <w:pPr>
              <w:spacing w:line="480" w:lineRule="auto"/>
              <w:rPr>
                <w:sz w:val="17"/>
                <w:szCs w:val="17"/>
              </w:rPr>
            </w:pPr>
            <w:r w:rsidRPr="006F2FD5">
              <w:rPr>
                <w:sz w:val="17"/>
                <w:szCs w:val="17"/>
              </w:rPr>
              <w:t>Statement</w:t>
            </w:r>
          </w:p>
        </w:tc>
        <w:tc>
          <w:tcPr>
            <w:tcW w:w="720" w:type="dxa"/>
          </w:tcPr>
          <w:p w14:paraId="305B8627" w14:textId="77777777" w:rsidR="00D840EB" w:rsidRPr="006F2FD5" w:rsidRDefault="00D840EB" w:rsidP="00162DAC">
            <w:pPr>
              <w:spacing w:line="480" w:lineRule="auto"/>
              <w:rPr>
                <w:sz w:val="17"/>
                <w:szCs w:val="17"/>
              </w:rPr>
            </w:pPr>
            <w:r w:rsidRPr="006F2FD5">
              <w:rPr>
                <w:sz w:val="17"/>
                <w:szCs w:val="17"/>
              </w:rPr>
              <w:t>Mean</w:t>
            </w:r>
          </w:p>
        </w:tc>
        <w:tc>
          <w:tcPr>
            <w:tcW w:w="866" w:type="dxa"/>
          </w:tcPr>
          <w:p w14:paraId="4236433C" w14:textId="77777777" w:rsidR="00D840EB" w:rsidRPr="006F2FD5" w:rsidRDefault="00D840EB" w:rsidP="00162DAC">
            <w:pPr>
              <w:spacing w:line="480" w:lineRule="auto"/>
              <w:rPr>
                <w:sz w:val="17"/>
                <w:szCs w:val="17"/>
              </w:rPr>
            </w:pPr>
            <w:r w:rsidRPr="006F2FD5">
              <w:rPr>
                <w:sz w:val="17"/>
                <w:szCs w:val="17"/>
              </w:rPr>
              <w:t>SD</w:t>
            </w:r>
          </w:p>
        </w:tc>
        <w:tc>
          <w:tcPr>
            <w:tcW w:w="1088" w:type="dxa"/>
          </w:tcPr>
          <w:p w14:paraId="36BE300F" w14:textId="77777777" w:rsidR="00D840EB" w:rsidRPr="006F2FD5" w:rsidRDefault="00D840EB" w:rsidP="00162DAC">
            <w:pPr>
              <w:spacing w:line="480" w:lineRule="auto"/>
              <w:rPr>
                <w:sz w:val="17"/>
                <w:szCs w:val="17"/>
              </w:rPr>
            </w:pPr>
            <w:r>
              <w:rPr>
                <w:sz w:val="17"/>
                <w:szCs w:val="17"/>
              </w:rPr>
              <w:t>Mean/SD</w:t>
            </w:r>
          </w:p>
        </w:tc>
        <w:tc>
          <w:tcPr>
            <w:tcW w:w="1188" w:type="dxa"/>
          </w:tcPr>
          <w:p w14:paraId="3946926E" w14:textId="77777777" w:rsidR="00D840EB" w:rsidRPr="006F2FD5" w:rsidRDefault="00D840EB" w:rsidP="00162DAC">
            <w:pPr>
              <w:spacing w:line="480" w:lineRule="auto"/>
              <w:rPr>
                <w:sz w:val="17"/>
                <w:szCs w:val="17"/>
              </w:rPr>
            </w:pPr>
            <w:r w:rsidRPr="006F2FD5">
              <w:rPr>
                <w:sz w:val="17"/>
                <w:szCs w:val="17"/>
              </w:rPr>
              <w:t>Correlation*</w:t>
            </w:r>
          </w:p>
        </w:tc>
        <w:tc>
          <w:tcPr>
            <w:tcW w:w="873" w:type="dxa"/>
          </w:tcPr>
          <w:p w14:paraId="636C5DC6" w14:textId="77777777" w:rsidR="00D840EB" w:rsidRPr="006F2FD5" w:rsidRDefault="00D840EB" w:rsidP="00162DAC">
            <w:pPr>
              <w:spacing w:line="480" w:lineRule="auto"/>
              <w:rPr>
                <w:sz w:val="17"/>
                <w:szCs w:val="17"/>
              </w:rPr>
            </w:pPr>
            <w:r w:rsidRPr="006F2FD5">
              <w:rPr>
                <w:sz w:val="17"/>
                <w:szCs w:val="17"/>
              </w:rPr>
              <w:t>Alpha</w:t>
            </w:r>
          </w:p>
        </w:tc>
      </w:tr>
      <w:tr w:rsidR="00D840EB" w:rsidRPr="006F2FD5" w14:paraId="4D53C9D4" w14:textId="77777777" w:rsidTr="00162DAC">
        <w:trPr>
          <w:trHeight w:val="429"/>
        </w:trPr>
        <w:tc>
          <w:tcPr>
            <w:tcW w:w="1372" w:type="dxa"/>
            <w:vAlign w:val="bottom"/>
          </w:tcPr>
          <w:p w14:paraId="422BF2C8"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Susceptibility</w:t>
            </w:r>
          </w:p>
        </w:tc>
        <w:tc>
          <w:tcPr>
            <w:tcW w:w="543" w:type="dxa"/>
            <w:vAlign w:val="center"/>
          </w:tcPr>
          <w:p w14:paraId="2B0DCD22"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w:t>
            </w:r>
          </w:p>
        </w:tc>
        <w:tc>
          <w:tcPr>
            <w:tcW w:w="7342" w:type="dxa"/>
            <w:vAlign w:val="center"/>
          </w:tcPr>
          <w:p w14:paraId="4B834919"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It is likely that I will get cervical cancer in the future</w:t>
            </w:r>
          </w:p>
        </w:tc>
        <w:tc>
          <w:tcPr>
            <w:tcW w:w="720" w:type="dxa"/>
            <w:vAlign w:val="bottom"/>
          </w:tcPr>
          <w:p w14:paraId="06982352"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3.47</w:t>
            </w:r>
          </w:p>
        </w:tc>
        <w:tc>
          <w:tcPr>
            <w:tcW w:w="866" w:type="dxa"/>
            <w:vAlign w:val="bottom"/>
          </w:tcPr>
          <w:p w14:paraId="158FAF19"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1.83</w:t>
            </w:r>
          </w:p>
        </w:tc>
        <w:tc>
          <w:tcPr>
            <w:tcW w:w="1088" w:type="dxa"/>
          </w:tcPr>
          <w:p w14:paraId="443D0F4C"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0.53</w:t>
            </w:r>
          </w:p>
        </w:tc>
        <w:tc>
          <w:tcPr>
            <w:tcW w:w="1188" w:type="dxa"/>
            <w:vAlign w:val="bottom"/>
          </w:tcPr>
          <w:p w14:paraId="7580BFCE"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0.57</w:t>
            </w:r>
          </w:p>
        </w:tc>
        <w:tc>
          <w:tcPr>
            <w:tcW w:w="873" w:type="dxa"/>
            <w:vAlign w:val="bottom"/>
          </w:tcPr>
          <w:p w14:paraId="674B42EF"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0.73</w:t>
            </w:r>
          </w:p>
        </w:tc>
      </w:tr>
      <w:tr w:rsidR="00D840EB" w:rsidRPr="006F2FD5" w14:paraId="0064D791" w14:textId="77777777" w:rsidTr="00162DAC">
        <w:trPr>
          <w:trHeight w:val="429"/>
        </w:trPr>
        <w:tc>
          <w:tcPr>
            <w:tcW w:w="1372" w:type="dxa"/>
            <w:vAlign w:val="bottom"/>
          </w:tcPr>
          <w:p w14:paraId="22729F49"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Susceptibility</w:t>
            </w:r>
          </w:p>
        </w:tc>
        <w:tc>
          <w:tcPr>
            <w:tcW w:w="543" w:type="dxa"/>
            <w:vAlign w:val="center"/>
          </w:tcPr>
          <w:p w14:paraId="2255821F"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2</w:t>
            </w:r>
          </w:p>
        </w:tc>
        <w:tc>
          <w:tcPr>
            <w:tcW w:w="7342" w:type="dxa"/>
            <w:vAlign w:val="center"/>
          </w:tcPr>
          <w:p w14:paraId="456DA77E"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My chances of getting cervical cancer in the next few years are high</w:t>
            </w:r>
          </w:p>
        </w:tc>
        <w:tc>
          <w:tcPr>
            <w:tcW w:w="720" w:type="dxa"/>
            <w:vAlign w:val="bottom"/>
          </w:tcPr>
          <w:p w14:paraId="1ABF6A83"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2.72</w:t>
            </w:r>
          </w:p>
        </w:tc>
        <w:tc>
          <w:tcPr>
            <w:tcW w:w="866" w:type="dxa"/>
            <w:vAlign w:val="bottom"/>
          </w:tcPr>
          <w:p w14:paraId="3C65DFFC"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1.83</w:t>
            </w:r>
          </w:p>
        </w:tc>
        <w:tc>
          <w:tcPr>
            <w:tcW w:w="1088" w:type="dxa"/>
          </w:tcPr>
          <w:p w14:paraId="2B4E8976"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0.67</w:t>
            </w:r>
          </w:p>
        </w:tc>
        <w:tc>
          <w:tcPr>
            <w:tcW w:w="1188" w:type="dxa"/>
            <w:vAlign w:val="bottom"/>
          </w:tcPr>
          <w:p w14:paraId="7EFC2F35"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0.66</w:t>
            </w:r>
          </w:p>
        </w:tc>
        <w:tc>
          <w:tcPr>
            <w:tcW w:w="873" w:type="dxa"/>
            <w:vAlign w:val="bottom"/>
          </w:tcPr>
          <w:p w14:paraId="2BABFF10"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0.68</w:t>
            </w:r>
          </w:p>
        </w:tc>
      </w:tr>
      <w:tr w:rsidR="00D840EB" w:rsidRPr="006F2FD5" w14:paraId="43DF0F84" w14:textId="77777777" w:rsidTr="00162DAC">
        <w:trPr>
          <w:trHeight w:val="429"/>
        </w:trPr>
        <w:tc>
          <w:tcPr>
            <w:tcW w:w="1372" w:type="dxa"/>
            <w:vAlign w:val="bottom"/>
          </w:tcPr>
          <w:p w14:paraId="37AE857B"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Susceptibility</w:t>
            </w:r>
          </w:p>
        </w:tc>
        <w:tc>
          <w:tcPr>
            <w:tcW w:w="543" w:type="dxa"/>
            <w:vAlign w:val="center"/>
          </w:tcPr>
          <w:p w14:paraId="3D43952E"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3</w:t>
            </w:r>
          </w:p>
        </w:tc>
        <w:tc>
          <w:tcPr>
            <w:tcW w:w="7342" w:type="dxa"/>
            <w:vAlign w:val="center"/>
          </w:tcPr>
          <w:p w14:paraId="64BED13D"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 xml:space="preserve">I feel I will get cervical cancer </w:t>
            </w:r>
            <w:proofErr w:type="spellStart"/>
            <w:r w:rsidRPr="006F2FD5">
              <w:rPr>
                <w:rFonts w:ascii="Calibri" w:hAnsi="Calibri" w:cs="Calibri"/>
                <w:color w:val="231F20"/>
                <w:sz w:val="17"/>
                <w:szCs w:val="17"/>
              </w:rPr>
              <w:t>some time</w:t>
            </w:r>
            <w:proofErr w:type="spellEnd"/>
            <w:r w:rsidRPr="006F2FD5">
              <w:rPr>
                <w:rFonts w:ascii="Calibri" w:hAnsi="Calibri" w:cs="Calibri"/>
                <w:color w:val="231F20"/>
                <w:sz w:val="17"/>
                <w:szCs w:val="17"/>
              </w:rPr>
              <w:t xml:space="preserve"> during my life</w:t>
            </w:r>
          </w:p>
        </w:tc>
        <w:tc>
          <w:tcPr>
            <w:tcW w:w="720" w:type="dxa"/>
            <w:vAlign w:val="bottom"/>
          </w:tcPr>
          <w:p w14:paraId="076DEE99"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2.78</w:t>
            </w:r>
          </w:p>
        </w:tc>
        <w:tc>
          <w:tcPr>
            <w:tcW w:w="866" w:type="dxa"/>
            <w:vAlign w:val="bottom"/>
          </w:tcPr>
          <w:p w14:paraId="1F672A77"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1.84</w:t>
            </w:r>
          </w:p>
        </w:tc>
        <w:tc>
          <w:tcPr>
            <w:tcW w:w="1088" w:type="dxa"/>
          </w:tcPr>
          <w:p w14:paraId="53D4EAA0"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0.66</w:t>
            </w:r>
          </w:p>
        </w:tc>
        <w:tc>
          <w:tcPr>
            <w:tcW w:w="1188" w:type="dxa"/>
            <w:vAlign w:val="bottom"/>
          </w:tcPr>
          <w:p w14:paraId="2A39DC56"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0.63</w:t>
            </w:r>
          </w:p>
        </w:tc>
        <w:tc>
          <w:tcPr>
            <w:tcW w:w="873" w:type="dxa"/>
            <w:vAlign w:val="bottom"/>
          </w:tcPr>
          <w:p w14:paraId="08C68B6A"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0.70</w:t>
            </w:r>
          </w:p>
        </w:tc>
      </w:tr>
      <w:tr w:rsidR="00D840EB" w:rsidRPr="006F2FD5" w14:paraId="150E27ED" w14:textId="77777777" w:rsidTr="00162DAC">
        <w:trPr>
          <w:trHeight w:val="429"/>
        </w:trPr>
        <w:tc>
          <w:tcPr>
            <w:tcW w:w="1372" w:type="dxa"/>
            <w:vAlign w:val="bottom"/>
          </w:tcPr>
          <w:p w14:paraId="5F6302A8"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Susceptibility</w:t>
            </w:r>
          </w:p>
        </w:tc>
        <w:tc>
          <w:tcPr>
            <w:tcW w:w="543" w:type="dxa"/>
            <w:vAlign w:val="center"/>
          </w:tcPr>
          <w:p w14:paraId="7469E0B6"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4</w:t>
            </w:r>
          </w:p>
        </w:tc>
        <w:tc>
          <w:tcPr>
            <w:tcW w:w="7342" w:type="dxa"/>
            <w:vAlign w:val="center"/>
          </w:tcPr>
          <w:p w14:paraId="1CDEA5B9"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 xml:space="preserve">I feel I will get cervical cancer </w:t>
            </w:r>
            <w:proofErr w:type="spellStart"/>
            <w:r w:rsidRPr="006F2FD5">
              <w:rPr>
                <w:rFonts w:ascii="Calibri" w:hAnsi="Calibri" w:cs="Calibri"/>
                <w:color w:val="231F20"/>
                <w:sz w:val="17"/>
                <w:szCs w:val="17"/>
              </w:rPr>
              <w:t>some time</w:t>
            </w:r>
            <w:proofErr w:type="spellEnd"/>
            <w:r w:rsidRPr="006F2FD5">
              <w:rPr>
                <w:rFonts w:ascii="Calibri" w:hAnsi="Calibri" w:cs="Calibri"/>
                <w:color w:val="231F20"/>
                <w:sz w:val="17"/>
                <w:szCs w:val="17"/>
              </w:rPr>
              <w:t xml:space="preserve"> during my life because I have family history of cancer</w:t>
            </w:r>
          </w:p>
        </w:tc>
        <w:tc>
          <w:tcPr>
            <w:tcW w:w="720" w:type="dxa"/>
            <w:vAlign w:val="bottom"/>
          </w:tcPr>
          <w:p w14:paraId="24886A93"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2.45</w:t>
            </w:r>
          </w:p>
        </w:tc>
        <w:tc>
          <w:tcPr>
            <w:tcW w:w="866" w:type="dxa"/>
            <w:vAlign w:val="bottom"/>
          </w:tcPr>
          <w:p w14:paraId="206D3E01"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1.82</w:t>
            </w:r>
          </w:p>
        </w:tc>
        <w:tc>
          <w:tcPr>
            <w:tcW w:w="1088" w:type="dxa"/>
          </w:tcPr>
          <w:p w14:paraId="19F07379"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0.74</w:t>
            </w:r>
          </w:p>
        </w:tc>
        <w:tc>
          <w:tcPr>
            <w:tcW w:w="1188" w:type="dxa"/>
            <w:vAlign w:val="bottom"/>
          </w:tcPr>
          <w:p w14:paraId="388AAAE5"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0.47</w:t>
            </w:r>
          </w:p>
        </w:tc>
        <w:tc>
          <w:tcPr>
            <w:tcW w:w="873" w:type="dxa"/>
            <w:vAlign w:val="bottom"/>
          </w:tcPr>
          <w:p w14:paraId="3ACAE709"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0.78</w:t>
            </w:r>
          </w:p>
        </w:tc>
      </w:tr>
      <w:tr w:rsidR="00D840EB" w:rsidRPr="006F2FD5" w14:paraId="4D914AA0" w14:textId="77777777" w:rsidTr="00162DAC">
        <w:trPr>
          <w:trHeight w:val="429"/>
        </w:trPr>
        <w:tc>
          <w:tcPr>
            <w:tcW w:w="1372" w:type="dxa"/>
            <w:vAlign w:val="bottom"/>
          </w:tcPr>
          <w:p w14:paraId="5B1E78E7"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Severity</w:t>
            </w:r>
          </w:p>
        </w:tc>
        <w:tc>
          <w:tcPr>
            <w:tcW w:w="543" w:type="dxa"/>
            <w:vAlign w:val="center"/>
          </w:tcPr>
          <w:p w14:paraId="3B110C89"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5</w:t>
            </w:r>
          </w:p>
        </w:tc>
        <w:tc>
          <w:tcPr>
            <w:tcW w:w="7342" w:type="dxa"/>
            <w:vAlign w:val="center"/>
          </w:tcPr>
          <w:p w14:paraId="181ABCB6"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The thought of cervical cancer scares me</w:t>
            </w:r>
          </w:p>
        </w:tc>
        <w:tc>
          <w:tcPr>
            <w:tcW w:w="720" w:type="dxa"/>
            <w:vAlign w:val="bottom"/>
          </w:tcPr>
          <w:p w14:paraId="54C65CE5"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4.26</w:t>
            </w:r>
          </w:p>
        </w:tc>
        <w:tc>
          <w:tcPr>
            <w:tcW w:w="866" w:type="dxa"/>
            <w:vAlign w:val="bottom"/>
          </w:tcPr>
          <w:p w14:paraId="58E6A1AB"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1.46</w:t>
            </w:r>
          </w:p>
        </w:tc>
        <w:tc>
          <w:tcPr>
            <w:tcW w:w="1088" w:type="dxa"/>
          </w:tcPr>
          <w:p w14:paraId="22D50D37"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0.34</w:t>
            </w:r>
          </w:p>
        </w:tc>
        <w:tc>
          <w:tcPr>
            <w:tcW w:w="1188" w:type="dxa"/>
            <w:vAlign w:val="bottom"/>
          </w:tcPr>
          <w:p w14:paraId="6268C6A1"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0.57</w:t>
            </w:r>
          </w:p>
        </w:tc>
        <w:tc>
          <w:tcPr>
            <w:tcW w:w="873" w:type="dxa"/>
            <w:vAlign w:val="bottom"/>
          </w:tcPr>
          <w:p w14:paraId="6898EB8C"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0.68</w:t>
            </w:r>
          </w:p>
        </w:tc>
      </w:tr>
      <w:tr w:rsidR="00D840EB" w:rsidRPr="006F2FD5" w14:paraId="69A8AE71" w14:textId="77777777" w:rsidTr="00162DAC">
        <w:trPr>
          <w:trHeight w:val="429"/>
        </w:trPr>
        <w:tc>
          <w:tcPr>
            <w:tcW w:w="1372" w:type="dxa"/>
            <w:vAlign w:val="bottom"/>
          </w:tcPr>
          <w:p w14:paraId="59E8C420"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Severity</w:t>
            </w:r>
          </w:p>
        </w:tc>
        <w:tc>
          <w:tcPr>
            <w:tcW w:w="543" w:type="dxa"/>
            <w:vAlign w:val="center"/>
          </w:tcPr>
          <w:p w14:paraId="51B8DDF5"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6</w:t>
            </w:r>
          </w:p>
        </w:tc>
        <w:tc>
          <w:tcPr>
            <w:tcW w:w="7342" w:type="dxa"/>
            <w:vAlign w:val="center"/>
          </w:tcPr>
          <w:p w14:paraId="3C27F425"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 xml:space="preserve">When I think about cervical </w:t>
            </w:r>
            <w:proofErr w:type="gramStart"/>
            <w:r w:rsidRPr="006F2FD5">
              <w:rPr>
                <w:rFonts w:ascii="Calibri" w:hAnsi="Calibri" w:cs="Calibri"/>
                <w:color w:val="231F20"/>
                <w:sz w:val="17"/>
                <w:szCs w:val="17"/>
              </w:rPr>
              <w:t>cancer</w:t>
            </w:r>
            <w:proofErr w:type="gramEnd"/>
            <w:r w:rsidRPr="006F2FD5">
              <w:rPr>
                <w:rFonts w:ascii="Calibri" w:hAnsi="Calibri" w:cs="Calibri"/>
                <w:color w:val="231F20"/>
                <w:sz w:val="17"/>
                <w:szCs w:val="17"/>
              </w:rPr>
              <w:t xml:space="preserve"> I feel worried</w:t>
            </w:r>
          </w:p>
        </w:tc>
        <w:tc>
          <w:tcPr>
            <w:tcW w:w="720" w:type="dxa"/>
            <w:vAlign w:val="bottom"/>
          </w:tcPr>
          <w:p w14:paraId="63CDF7BF"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4.25</w:t>
            </w:r>
          </w:p>
        </w:tc>
        <w:tc>
          <w:tcPr>
            <w:tcW w:w="866" w:type="dxa"/>
            <w:vAlign w:val="bottom"/>
          </w:tcPr>
          <w:p w14:paraId="6FA63F16"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1.44</w:t>
            </w:r>
          </w:p>
        </w:tc>
        <w:tc>
          <w:tcPr>
            <w:tcW w:w="1088" w:type="dxa"/>
          </w:tcPr>
          <w:p w14:paraId="57CF33FD"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0.34</w:t>
            </w:r>
          </w:p>
        </w:tc>
        <w:tc>
          <w:tcPr>
            <w:tcW w:w="1188" w:type="dxa"/>
            <w:vAlign w:val="bottom"/>
          </w:tcPr>
          <w:p w14:paraId="430A5AA2"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0.61</w:t>
            </w:r>
          </w:p>
        </w:tc>
        <w:tc>
          <w:tcPr>
            <w:tcW w:w="873" w:type="dxa"/>
            <w:vAlign w:val="bottom"/>
          </w:tcPr>
          <w:p w14:paraId="7F43DE00"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0.67</w:t>
            </w:r>
          </w:p>
        </w:tc>
      </w:tr>
      <w:tr w:rsidR="00D840EB" w:rsidRPr="006F2FD5" w14:paraId="5575ACC4" w14:textId="77777777" w:rsidTr="00162DAC">
        <w:trPr>
          <w:trHeight w:val="429"/>
        </w:trPr>
        <w:tc>
          <w:tcPr>
            <w:tcW w:w="1372" w:type="dxa"/>
            <w:vAlign w:val="bottom"/>
          </w:tcPr>
          <w:p w14:paraId="07391C6A"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Severity</w:t>
            </w:r>
          </w:p>
        </w:tc>
        <w:tc>
          <w:tcPr>
            <w:tcW w:w="543" w:type="dxa"/>
            <w:vAlign w:val="center"/>
          </w:tcPr>
          <w:p w14:paraId="3503CF8C"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7</w:t>
            </w:r>
          </w:p>
        </w:tc>
        <w:tc>
          <w:tcPr>
            <w:tcW w:w="7342" w:type="dxa"/>
            <w:vAlign w:val="center"/>
          </w:tcPr>
          <w:p w14:paraId="6E3DFACF"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I am afraid to think about of cervical cancer</w:t>
            </w:r>
          </w:p>
        </w:tc>
        <w:tc>
          <w:tcPr>
            <w:tcW w:w="720" w:type="dxa"/>
            <w:vAlign w:val="bottom"/>
          </w:tcPr>
          <w:p w14:paraId="5ACBC5F1"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4.32</w:t>
            </w:r>
          </w:p>
        </w:tc>
        <w:tc>
          <w:tcPr>
            <w:tcW w:w="866" w:type="dxa"/>
            <w:vAlign w:val="bottom"/>
          </w:tcPr>
          <w:p w14:paraId="56759A5F"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1.41</w:t>
            </w:r>
          </w:p>
        </w:tc>
        <w:tc>
          <w:tcPr>
            <w:tcW w:w="1088" w:type="dxa"/>
          </w:tcPr>
          <w:p w14:paraId="78B016F5"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0.33</w:t>
            </w:r>
          </w:p>
        </w:tc>
        <w:tc>
          <w:tcPr>
            <w:tcW w:w="1188" w:type="dxa"/>
            <w:vAlign w:val="bottom"/>
          </w:tcPr>
          <w:p w14:paraId="166DBD27"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0.62</w:t>
            </w:r>
          </w:p>
        </w:tc>
        <w:tc>
          <w:tcPr>
            <w:tcW w:w="873" w:type="dxa"/>
            <w:vAlign w:val="bottom"/>
          </w:tcPr>
          <w:p w14:paraId="0AFE364C"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0.67</w:t>
            </w:r>
          </w:p>
        </w:tc>
      </w:tr>
      <w:tr w:rsidR="00D840EB" w:rsidRPr="006F2FD5" w14:paraId="3E4127A6" w14:textId="77777777" w:rsidTr="00162DAC">
        <w:trPr>
          <w:trHeight w:val="429"/>
        </w:trPr>
        <w:tc>
          <w:tcPr>
            <w:tcW w:w="1372" w:type="dxa"/>
            <w:vAlign w:val="bottom"/>
          </w:tcPr>
          <w:p w14:paraId="1E71CD06"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Severity</w:t>
            </w:r>
          </w:p>
        </w:tc>
        <w:tc>
          <w:tcPr>
            <w:tcW w:w="543" w:type="dxa"/>
            <w:vAlign w:val="center"/>
          </w:tcPr>
          <w:p w14:paraId="0ED30F49"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8</w:t>
            </w:r>
          </w:p>
        </w:tc>
        <w:tc>
          <w:tcPr>
            <w:tcW w:w="7342" w:type="dxa"/>
            <w:vAlign w:val="center"/>
          </w:tcPr>
          <w:p w14:paraId="51FE2E86"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Problems I would experience with cervical cancer would last a long time</w:t>
            </w:r>
          </w:p>
        </w:tc>
        <w:tc>
          <w:tcPr>
            <w:tcW w:w="720" w:type="dxa"/>
            <w:vAlign w:val="bottom"/>
          </w:tcPr>
          <w:p w14:paraId="1F4B9DB4"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3.54</w:t>
            </w:r>
          </w:p>
        </w:tc>
        <w:tc>
          <w:tcPr>
            <w:tcW w:w="866" w:type="dxa"/>
            <w:vAlign w:val="bottom"/>
          </w:tcPr>
          <w:p w14:paraId="32EDBFC2"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1.72</w:t>
            </w:r>
          </w:p>
        </w:tc>
        <w:tc>
          <w:tcPr>
            <w:tcW w:w="1088" w:type="dxa"/>
          </w:tcPr>
          <w:p w14:paraId="65E2463F"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0.49</w:t>
            </w:r>
          </w:p>
        </w:tc>
        <w:tc>
          <w:tcPr>
            <w:tcW w:w="1188" w:type="dxa"/>
            <w:vAlign w:val="bottom"/>
          </w:tcPr>
          <w:p w14:paraId="34ADD7BF"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0.44</w:t>
            </w:r>
          </w:p>
        </w:tc>
        <w:tc>
          <w:tcPr>
            <w:tcW w:w="873" w:type="dxa"/>
            <w:vAlign w:val="bottom"/>
          </w:tcPr>
          <w:p w14:paraId="0C3A93B4"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0.71</w:t>
            </w:r>
          </w:p>
        </w:tc>
      </w:tr>
      <w:tr w:rsidR="00D840EB" w:rsidRPr="006F2FD5" w14:paraId="6165B5A8" w14:textId="77777777" w:rsidTr="00162DAC">
        <w:trPr>
          <w:trHeight w:val="429"/>
        </w:trPr>
        <w:tc>
          <w:tcPr>
            <w:tcW w:w="1372" w:type="dxa"/>
            <w:vAlign w:val="bottom"/>
          </w:tcPr>
          <w:p w14:paraId="649ADB2D"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Severity</w:t>
            </w:r>
          </w:p>
        </w:tc>
        <w:tc>
          <w:tcPr>
            <w:tcW w:w="543" w:type="dxa"/>
            <w:vAlign w:val="center"/>
          </w:tcPr>
          <w:p w14:paraId="23D73F51"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9</w:t>
            </w:r>
          </w:p>
        </w:tc>
        <w:tc>
          <w:tcPr>
            <w:tcW w:w="7342" w:type="dxa"/>
            <w:vAlign w:val="center"/>
          </w:tcPr>
          <w:p w14:paraId="13A4C478"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Cervical cancer would threaten a relationship with my husband</w:t>
            </w:r>
            <w:r>
              <w:rPr>
                <w:rFonts w:ascii="Calibri" w:hAnsi="Calibri" w:cs="Calibri"/>
                <w:color w:val="231F20"/>
                <w:sz w:val="17"/>
                <w:szCs w:val="17"/>
              </w:rPr>
              <w:t xml:space="preserve">, </w:t>
            </w:r>
            <w:proofErr w:type="gramStart"/>
            <w:r>
              <w:rPr>
                <w:rFonts w:ascii="Calibri" w:hAnsi="Calibri" w:cs="Calibri"/>
                <w:color w:val="231F20"/>
                <w:sz w:val="17"/>
                <w:szCs w:val="17"/>
              </w:rPr>
              <w:t>boyfriend</w:t>
            </w:r>
            <w:proofErr w:type="gramEnd"/>
            <w:r>
              <w:rPr>
                <w:rFonts w:ascii="Calibri" w:hAnsi="Calibri" w:cs="Calibri"/>
                <w:color w:val="231F20"/>
                <w:sz w:val="17"/>
                <w:szCs w:val="17"/>
              </w:rPr>
              <w:t xml:space="preserve"> or partner</w:t>
            </w:r>
          </w:p>
        </w:tc>
        <w:tc>
          <w:tcPr>
            <w:tcW w:w="720" w:type="dxa"/>
            <w:vAlign w:val="bottom"/>
          </w:tcPr>
          <w:p w14:paraId="3311F25B"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2.99</w:t>
            </w:r>
          </w:p>
        </w:tc>
        <w:tc>
          <w:tcPr>
            <w:tcW w:w="866" w:type="dxa"/>
            <w:vAlign w:val="bottom"/>
          </w:tcPr>
          <w:p w14:paraId="528B60D4"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1.83</w:t>
            </w:r>
          </w:p>
        </w:tc>
        <w:tc>
          <w:tcPr>
            <w:tcW w:w="1088" w:type="dxa"/>
          </w:tcPr>
          <w:p w14:paraId="480E81B4"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0.61</w:t>
            </w:r>
          </w:p>
        </w:tc>
        <w:tc>
          <w:tcPr>
            <w:tcW w:w="1188" w:type="dxa"/>
            <w:vAlign w:val="bottom"/>
          </w:tcPr>
          <w:p w14:paraId="6F92A450"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0.32</w:t>
            </w:r>
          </w:p>
        </w:tc>
        <w:tc>
          <w:tcPr>
            <w:tcW w:w="873" w:type="dxa"/>
            <w:vAlign w:val="bottom"/>
          </w:tcPr>
          <w:p w14:paraId="67B68DAB"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0.74</w:t>
            </w:r>
          </w:p>
        </w:tc>
      </w:tr>
      <w:tr w:rsidR="00D840EB" w:rsidRPr="006F2FD5" w14:paraId="4749F1CC" w14:textId="77777777" w:rsidTr="00162DAC">
        <w:trPr>
          <w:trHeight w:val="429"/>
        </w:trPr>
        <w:tc>
          <w:tcPr>
            <w:tcW w:w="1372" w:type="dxa"/>
            <w:vAlign w:val="bottom"/>
          </w:tcPr>
          <w:p w14:paraId="15F6D463"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Severity</w:t>
            </w:r>
          </w:p>
        </w:tc>
        <w:tc>
          <w:tcPr>
            <w:tcW w:w="543" w:type="dxa"/>
            <w:vAlign w:val="center"/>
          </w:tcPr>
          <w:p w14:paraId="393E9216"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10</w:t>
            </w:r>
          </w:p>
        </w:tc>
        <w:tc>
          <w:tcPr>
            <w:tcW w:w="7342" w:type="dxa"/>
            <w:vAlign w:val="center"/>
          </w:tcPr>
          <w:p w14:paraId="307731B5"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If I had cervical cancer my whole life would change</w:t>
            </w:r>
          </w:p>
        </w:tc>
        <w:tc>
          <w:tcPr>
            <w:tcW w:w="720" w:type="dxa"/>
            <w:vAlign w:val="bottom"/>
          </w:tcPr>
          <w:p w14:paraId="67BAACD1"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4.14</w:t>
            </w:r>
          </w:p>
        </w:tc>
        <w:tc>
          <w:tcPr>
            <w:tcW w:w="866" w:type="dxa"/>
            <w:vAlign w:val="bottom"/>
          </w:tcPr>
          <w:p w14:paraId="7F84B360"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1.55</w:t>
            </w:r>
          </w:p>
        </w:tc>
        <w:tc>
          <w:tcPr>
            <w:tcW w:w="1088" w:type="dxa"/>
          </w:tcPr>
          <w:p w14:paraId="20E267D5"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0.37</w:t>
            </w:r>
          </w:p>
        </w:tc>
        <w:tc>
          <w:tcPr>
            <w:tcW w:w="1188" w:type="dxa"/>
            <w:vAlign w:val="bottom"/>
          </w:tcPr>
          <w:p w14:paraId="28B616E5"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0.38</w:t>
            </w:r>
          </w:p>
        </w:tc>
        <w:tc>
          <w:tcPr>
            <w:tcW w:w="873" w:type="dxa"/>
            <w:vAlign w:val="bottom"/>
          </w:tcPr>
          <w:p w14:paraId="6C9911BA"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0.72</w:t>
            </w:r>
          </w:p>
        </w:tc>
      </w:tr>
      <w:tr w:rsidR="00D840EB" w:rsidRPr="006F2FD5" w14:paraId="4D4FDC2F" w14:textId="77777777" w:rsidTr="00162DAC">
        <w:trPr>
          <w:trHeight w:val="429"/>
        </w:trPr>
        <w:tc>
          <w:tcPr>
            <w:tcW w:w="1372" w:type="dxa"/>
            <w:vAlign w:val="bottom"/>
          </w:tcPr>
          <w:p w14:paraId="7ACE083B"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Severity</w:t>
            </w:r>
          </w:p>
        </w:tc>
        <w:tc>
          <w:tcPr>
            <w:tcW w:w="543" w:type="dxa"/>
            <w:vAlign w:val="center"/>
          </w:tcPr>
          <w:p w14:paraId="4D1EB991"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11</w:t>
            </w:r>
          </w:p>
        </w:tc>
        <w:tc>
          <w:tcPr>
            <w:tcW w:w="7342" w:type="dxa"/>
            <w:vAlign w:val="center"/>
          </w:tcPr>
          <w:p w14:paraId="2EC1CC83"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If I developed cervical cancer, I would not live longer than 5 years</w:t>
            </w:r>
          </w:p>
        </w:tc>
        <w:tc>
          <w:tcPr>
            <w:tcW w:w="720" w:type="dxa"/>
            <w:vAlign w:val="bottom"/>
          </w:tcPr>
          <w:p w14:paraId="5BCF9973"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2.83</w:t>
            </w:r>
          </w:p>
        </w:tc>
        <w:tc>
          <w:tcPr>
            <w:tcW w:w="866" w:type="dxa"/>
            <w:vAlign w:val="bottom"/>
          </w:tcPr>
          <w:p w14:paraId="463EC524"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1.75</w:t>
            </w:r>
          </w:p>
        </w:tc>
        <w:tc>
          <w:tcPr>
            <w:tcW w:w="1088" w:type="dxa"/>
          </w:tcPr>
          <w:p w14:paraId="711DD349"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0.62</w:t>
            </w:r>
          </w:p>
        </w:tc>
        <w:tc>
          <w:tcPr>
            <w:tcW w:w="1188" w:type="dxa"/>
            <w:vAlign w:val="bottom"/>
          </w:tcPr>
          <w:p w14:paraId="203F963A"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0.31</w:t>
            </w:r>
          </w:p>
        </w:tc>
        <w:tc>
          <w:tcPr>
            <w:tcW w:w="873" w:type="dxa"/>
            <w:vAlign w:val="bottom"/>
          </w:tcPr>
          <w:p w14:paraId="4272E88A"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0.74</w:t>
            </w:r>
          </w:p>
        </w:tc>
      </w:tr>
      <w:tr w:rsidR="00D840EB" w:rsidRPr="006F2FD5" w14:paraId="01F8EAE7" w14:textId="77777777" w:rsidTr="00162DAC">
        <w:trPr>
          <w:trHeight w:val="429"/>
        </w:trPr>
        <w:tc>
          <w:tcPr>
            <w:tcW w:w="1372" w:type="dxa"/>
            <w:vAlign w:val="bottom"/>
          </w:tcPr>
          <w:p w14:paraId="0BBEE00D"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Benefits</w:t>
            </w:r>
          </w:p>
        </w:tc>
        <w:tc>
          <w:tcPr>
            <w:tcW w:w="543" w:type="dxa"/>
            <w:vAlign w:val="center"/>
          </w:tcPr>
          <w:p w14:paraId="34A6188F"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12</w:t>
            </w:r>
          </w:p>
        </w:tc>
        <w:tc>
          <w:tcPr>
            <w:tcW w:w="7342" w:type="dxa"/>
            <w:vAlign w:val="center"/>
          </w:tcPr>
          <w:p w14:paraId="6308E483"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I want to discover health problems early</w:t>
            </w:r>
          </w:p>
        </w:tc>
        <w:tc>
          <w:tcPr>
            <w:tcW w:w="720" w:type="dxa"/>
            <w:vAlign w:val="bottom"/>
          </w:tcPr>
          <w:p w14:paraId="67336921"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4.59</w:t>
            </w:r>
          </w:p>
        </w:tc>
        <w:tc>
          <w:tcPr>
            <w:tcW w:w="866" w:type="dxa"/>
            <w:vAlign w:val="bottom"/>
          </w:tcPr>
          <w:p w14:paraId="3A54F446"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1.15</w:t>
            </w:r>
          </w:p>
        </w:tc>
        <w:tc>
          <w:tcPr>
            <w:tcW w:w="1088" w:type="dxa"/>
          </w:tcPr>
          <w:p w14:paraId="682C00BD"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0.25</w:t>
            </w:r>
          </w:p>
        </w:tc>
        <w:tc>
          <w:tcPr>
            <w:tcW w:w="1188" w:type="dxa"/>
            <w:vAlign w:val="bottom"/>
          </w:tcPr>
          <w:p w14:paraId="7B252E4B"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0.39</w:t>
            </w:r>
          </w:p>
        </w:tc>
        <w:tc>
          <w:tcPr>
            <w:tcW w:w="873" w:type="dxa"/>
            <w:vAlign w:val="bottom"/>
          </w:tcPr>
          <w:p w14:paraId="5C6DF911"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0.70</w:t>
            </w:r>
          </w:p>
        </w:tc>
      </w:tr>
      <w:tr w:rsidR="00D840EB" w:rsidRPr="006F2FD5" w14:paraId="42BF69D6" w14:textId="77777777" w:rsidTr="00162DAC">
        <w:trPr>
          <w:trHeight w:val="414"/>
        </w:trPr>
        <w:tc>
          <w:tcPr>
            <w:tcW w:w="1372" w:type="dxa"/>
            <w:vAlign w:val="bottom"/>
          </w:tcPr>
          <w:p w14:paraId="45585EB5"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Benefits</w:t>
            </w:r>
          </w:p>
        </w:tc>
        <w:tc>
          <w:tcPr>
            <w:tcW w:w="543" w:type="dxa"/>
            <w:vAlign w:val="center"/>
          </w:tcPr>
          <w:p w14:paraId="6A3627D6"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13</w:t>
            </w:r>
          </w:p>
        </w:tc>
        <w:tc>
          <w:tcPr>
            <w:tcW w:w="7342" w:type="dxa"/>
            <w:vAlign w:val="center"/>
          </w:tcPr>
          <w:p w14:paraId="3AA324AB"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Maintaining good health is extremely important to me</w:t>
            </w:r>
          </w:p>
        </w:tc>
        <w:tc>
          <w:tcPr>
            <w:tcW w:w="720" w:type="dxa"/>
            <w:vAlign w:val="bottom"/>
          </w:tcPr>
          <w:p w14:paraId="1FC28B7D"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4.76</w:t>
            </w:r>
          </w:p>
        </w:tc>
        <w:tc>
          <w:tcPr>
            <w:tcW w:w="866" w:type="dxa"/>
            <w:vAlign w:val="bottom"/>
          </w:tcPr>
          <w:p w14:paraId="056E0C50"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0.88</w:t>
            </w:r>
          </w:p>
        </w:tc>
        <w:tc>
          <w:tcPr>
            <w:tcW w:w="1088" w:type="dxa"/>
          </w:tcPr>
          <w:p w14:paraId="69DAFAA1"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0.19</w:t>
            </w:r>
          </w:p>
        </w:tc>
        <w:tc>
          <w:tcPr>
            <w:tcW w:w="1188" w:type="dxa"/>
            <w:vAlign w:val="bottom"/>
          </w:tcPr>
          <w:p w14:paraId="10CDDAB7"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0.51</w:t>
            </w:r>
          </w:p>
        </w:tc>
        <w:tc>
          <w:tcPr>
            <w:tcW w:w="873" w:type="dxa"/>
            <w:vAlign w:val="bottom"/>
          </w:tcPr>
          <w:p w14:paraId="444C6B5B"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0.68</w:t>
            </w:r>
          </w:p>
        </w:tc>
      </w:tr>
      <w:tr w:rsidR="00D840EB" w:rsidRPr="006F2FD5" w14:paraId="07335469" w14:textId="77777777" w:rsidTr="00162DAC">
        <w:trPr>
          <w:trHeight w:val="429"/>
        </w:trPr>
        <w:tc>
          <w:tcPr>
            <w:tcW w:w="1372" w:type="dxa"/>
            <w:vAlign w:val="bottom"/>
          </w:tcPr>
          <w:p w14:paraId="444C002C"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Benefits</w:t>
            </w:r>
          </w:p>
        </w:tc>
        <w:tc>
          <w:tcPr>
            <w:tcW w:w="543" w:type="dxa"/>
            <w:vAlign w:val="center"/>
          </w:tcPr>
          <w:p w14:paraId="32AF7220"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14</w:t>
            </w:r>
          </w:p>
        </w:tc>
        <w:tc>
          <w:tcPr>
            <w:tcW w:w="7342" w:type="dxa"/>
            <w:vAlign w:val="center"/>
          </w:tcPr>
          <w:p w14:paraId="0FB9FCCF"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I look for new information to improve my health</w:t>
            </w:r>
          </w:p>
        </w:tc>
        <w:tc>
          <w:tcPr>
            <w:tcW w:w="720" w:type="dxa"/>
            <w:vAlign w:val="bottom"/>
          </w:tcPr>
          <w:p w14:paraId="6D245A1A"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4.38</w:t>
            </w:r>
          </w:p>
        </w:tc>
        <w:tc>
          <w:tcPr>
            <w:tcW w:w="866" w:type="dxa"/>
            <w:vAlign w:val="bottom"/>
          </w:tcPr>
          <w:p w14:paraId="26A18D89"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1.32</w:t>
            </w:r>
          </w:p>
        </w:tc>
        <w:tc>
          <w:tcPr>
            <w:tcW w:w="1088" w:type="dxa"/>
          </w:tcPr>
          <w:p w14:paraId="1EBF7E70"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0.30</w:t>
            </w:r>
          </w:p>
        </w:tc>
        <w:tc>
          <w:tcPr>
            <w:tcW w:w="1188" w:type="dxa"/>
            <w:vAlign w:val="bottom"/>
          </w:tcPr>
          <w:p w14:paraId="336254F9"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0.40</w:t>
            </w:r>
          </w:p>
        </w:tc>
        <w:tc>
          <w:tcPr>
            <w:tcW w:w="873" w:type="dxa"/>
            <w:vAlign w:val="bottom"/>
          </w:tcPr>
          <w:p w14:paraId="5E629678"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0.70</w:t>
            </w:r>
          </w:p>
        </w:tc>
      </w:tr>
      <w:tr w:rsidR="00D840EB" w:rsidRPr="006F2FD5" w14:paraId="5DE65C0E" w14:textId="77777777" w:rsidTr="00162DAC">
        <w:trPr>
          <w:trHeight w:val="429"/>
        </w:trPr>
        <w:tc>
          <w:tcPr>
            <w:tcW w:w="1372" w:type="dxa"/>
            <w:vAlign w:val="bottom"/>
          </w:tcPr>
          <w:p w14:paraId="5739F950"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Benefits</w:t>
            </w:r>
          </w:p>
        </w:tc>
        <w:tc>
          <w:tcPr>
            <w:tcW w:w="543" w:type="dxa"/>
            <w:vAlign w:val="center"/>
          </w:tcPr>
          <w:p w14:paraId="661E629A"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15</w:t>
            </w:r>
          </w:p>
        </w:tc>
        <w:tc>
          <w:tcPr>
            <w:tcW w:w="7342" w:type="dxa"/>
            <w:vAlign w:val="center"/>
          </w:tcPr>
          <w:p w14:paraId="36B9A768"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I feel it is important to carry out activities which will improve my health</w:t>
            </w:r>
          </w:p>
        </w:tc>
        <w:tc>
          <w:tcPr>
            <w:tcW w:w="720" w:type="dxa"/>
            <w:vAlign w:val="bottom"/>
          </w:tcPr>
          <w:p w14:paraId="0B58051F"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4.75</w:t>
            </w:r>
          </w:p>
        </w:tc>
        <w:tc>
          <w:tcPr>
            <w:tcW w:w="866" w:type="dxa"/>
            <w:vAlign w:val="bottom"/>
          </w:tcPr>
          <w:p w14:paraId="4AC91C8D"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0.89</w:t>
            </w:r>
          </w:p>
        </w:tc>
        <w:tc>
          <w:tcPr>
            <w:tcW w:w="1088" w:type="dxa"/>
          </w:tcPr>
          <w:p w14:paraId="20592018"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0.19</w:t>
            </w:r>
          </w:p>
        </w:tc>
        <w:tc>
          <w:tcPr>
            <w:tcW w:w="1188" w:type="dxa"/>
            <w:vAlign w:val="bottom"/>
          </w:tcPr>
          <w:p w14:paraId="16310E84"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0.54</w:t>
            </w:r>
          </w:p>
        </w:tc>
        <w:tc>
          <w:tcPr>
            <w:tcW w:w="873" w:type="dxa"/>
            <w:vAlign w:val="bottom"/>
          </w:tcPr>
          <w:p w14:paraId="7306909A"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0.67</w:t>
            </w:r>
          </w:p>
        </w:tc>
      </w:tr>
      <w:tr w:rsidR="00D840EB" w:rsidRPr="006F2FD5" w14:paraId="2AD86DB0" w14:textId="77777777" w:rsidTr="00162DAC">
        <w:trPr>
          <w:trHeight w:val="429"/>
        </w:trPr>
        <w:tc>
          <w:tcPr>
            <w:tcW w:w="1372" w:type="dxa"/>
            <w:vAlign w:val="bottom"/>
          </w:tcPr>
          <w:p w14:paraId="69666584"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Benefits</w:t>
            </w:r>
          </w:p>
        </w:tc>
        <w:tc>
          <w:tcPr>
            <w:tcW w:w="543" w:type="dxa"/>
            <w:vAlign w:val="center"/>
          </w:tcPr>
          <w:p w14:paraId="18517064"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16</w:t>
            </w:r>
          </w:p>
        </w:tc>
        <w:tc>
          <w:tcPr>
            <w:tcW w:w="7342" w:type="dxa"/>
            <w:vAlign w:val="center"/>
          </w:tcPr>
          <w:p w14:paraId="07517457"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Having regular Pap smear tests will help to find changes to the cervix, before they turn into cancer</w:t>
            </w:r>
          </w:p>
        </w:tc>
        <w:tc>
          <w:tcPr>
            <w:tcW w:w="720" w:type="dxa"/>
            <w:vAlign w:val="bottom"/>
          </w:tcPr>
          <w:p w14:paraId="5AE8D012"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4.67</w:t>
            </w:r>
          </w:p>
        </w:tc>
        <w:tc>
          <w:tcPr>
            <w:tcW w:w="866" w:type="dxa"/>
            <w:vAlign w:val="bottom"/>
          </w:tcPr>
          <w:p w14:paraId="308331A9"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0.98</w:t>
            </w:r>
          </w:p>
        </w:tc>
        <w:tc>
          <w:tcPr>
            <w:tcW w:w="1088" w:type="dxa"/>
          </w:tcPr>
          <w:p w14:paraId="3414E22F"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0.21</w:t>
            </w:r>
          </w:p>
        </w:tc>
        <w:tc>
          <w:tcPr>
            <w:tcW w:w="1188" w:type="dxa"/>
            <w:vAlign w:val="bottom"/>
          </w:tcPr>
          <w:p w14:paraId="2035EAFC"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0.46</w:t>
            </w:r>
          </w:p>
        </w:tc>
        <w:tc>
          <w:tcPr>
            <w:tcW w:w="873" w:type="dxa"/>
            <w:vAlign w:val="bottom"/>
          </w:tcPr>
          <w:p w14:paraId="4F848B14"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0.69</w:t>
            </w:r>
          </w:p>
        </w:tc>
      </w:tr>
      <w:tr w:rsidR="00D840EB" w:rsidRPr="006F2FD5" w14:paraId="45C06ADA" w14:textId="77777777" w:rsidTr="00162DAC">
        <w:trPr>
          <w:trHeight w:val="429"/>
        </w:trPr>
        <w:tc>
          <w:tcPr>
            <w:tcW w:w="1372" w:type="dxa"/>
            <w:vAlign w:val="bottom"/>
          </w:tcPr>
          <w:p w14:paraId="4BF4B03C"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Benefits</w:t>
            </w:r>
          </w:p>
        </w:tc>
        <w:tc>
          <w:tcPr>
            <w:tcW w:w="543" w:type="dxa"/>
            <w:vAlign w:val="center"/>
          </w:tcPr>
          <w:p w14:paraId="0519C997"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17</w:t>
            </w:r>
          </w:p>
        </w:tc>
        <w:tc>
          <w:tcPr>
            <w:tcW w:w="7342" w:type="dxa"/>
            <w:vAlign w:val="center"/>
          </w:tcPr>
          <w:p w14:paraId="49574686"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If cervical cancer was found at a regular Pap smear test its treatment would not be so bad</w:t>
            </w:r>
          </w:p>
        </w:tc>
        <w:tc>
          <w:tcPr>
            <w:tcW w:w="720" w:type="dxa"/>
            <w:vAlign w:val="bottom"/>
          </w:tcPr>
          <w:p w14:paraId="34396403"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4.11</w:t>
            </w:r>
          </w:p>
        </w:tc>
        <w:tc>
          <w:tcPr>
            <w:tcW w:w="866" w:type="dxa"/>
            <w:vAlign w:val="bottom"/>
          </w:tcPr>
          <w:p w14:paraId="18BE9F0F"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1.48</w:t>
            </w:r>
          </w:p>
        </w:tc>
        <w:tc>
          <w:tcPr>
            <w:tcW w:w="1088" w:type="dxa"/>
          </w:tcPr>
          <w:p w14:paraId="63E8BF5D"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0.36</w:t>
            </w:r>
          </w:p>
        </w:tc>
        <w:tc>
          <w:tcPr>
            <w:tcW w:w="1188" w:type="dxa"/>
            <w:vAlign w:val="bottom"/>
          </w:tcPr>
          <w:p w14:paraId="73024679"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0.34</w:t>
            </w:r>
          </w:p>
        </w:tc>
        <w:tc>
          <w:tcPr>
            <w:tcW w:w="873" w:type="dxa"/>
            <w:vAlign w:val="bottom"/>
          </w:tcPr>
          <w:p w14:paraId="39567B2E"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0.73</w:t>
            </w:r>
          </w:p>
        </w:tc>
      </w:tr>
      <w:tr w:rsidR="00D840EB" w:rsidRPr="006F2FD5" w14:paraId="16E9B46D" w14:textId="77777777" w:rsidTr="00162DAC">
        <w:trPr>
          <w:trHeight w:val="429"/>
        </w:trPr>
        <w:tc>
          <w:tcPr>
            <w:tcW w:w="1372" w:type="dxa"/>
            <w:vAlign w:val="bottom"/>
          </w:tcPr>
          <w:p w14:paraId="01D0108E"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Benefits</w:t>
            </w:r>
          </w:p>
        </w:tc>
        <w:tc>
          <w:tcPr>
            <w:tcW w:w="543" w:type="dxa"/>
            <w:vAlign w:val="center"/>
          </w:tcPr>
          <w:p w14:paraId="2617C585"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18</w:t>
            </w:r>
          </w:p>
        </w:tc>
        <w:tc>
          <w:tcPr>
            <w:tcW w:w="7342" w:type="dxa"/>
            <w:vAlign w:val="center"/>
          </w:tcPr>
          <w:p w14:paraId="7901400E"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I think that having a regular Pap smear test is the best way for cervical cancer to be diagnosed early</w:t>
            </w:r>
          </w:p>
        </w:tc>
        <w:tc>
          <w:tcPr>
            <w:tcW w:w="720" w:type="dxa"/>
            <w:vAlign w:val="bottom"/>
          </w:tcPr>
          <w:p w14:paraId="40034788"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4.66</w:t>
            </w:r>
          </w:p>
        </w:tc>
        <w:tc>
          <w:tcPr>
            <w:tcW w:w="866" w:type="dxa"/>
            <w:vAlign w:val="bottom"/>
          </w:tcPr>
          <w:p w14:paraId="58DBFC5B"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1.02</w:t>
            </w:r>
          </w:p>
        </w:tc>
        <w:tc>
          <w:tcPr>
            <w:tcW w:w="1088" w:type="dxa"/>
          </w:tcPr>
          <w:p w14:paraId="0A6D01A2"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0.22</w:t>
            </w:r>
          </w:p>
        </w:tc>
        <w:tc>
          <w:tcPr>
            <w:tcW w:w="1188" w:type="dxa"/>
            <w:vAlign w:val="bottom"/>
          </w:tcPr>
          <w:p w14:paraId="12E45DC6"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0.46</w:t>
            </w:r>
          </w:p>
        </w:tc>
        <w:tc>
          <w:tcPr>
            <w:tcW w:w="873" w:type="dxa"/>
            <w:vAlign w:val="bottom"/>
          </w:tcPr>
          <w:p w14:paraId="5DEE3810"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0.69</w:t>
            </w:r>
          </w:p>
        </w:tc>
      </w:tr>
      <w:tr w:rsidR="00D840EB" w:rsidRPr="006F2FD5" w14:paraId="4A583FDA" w14:textId="77777777" w:rsidTr="00162DAC">
        <w:trPr>
          <w:trHeight w:val="429"/>
        </w:trPr>
        <w:tc>
          <w:tcPr>
            <w:tcW w:w="1372" w:type="dxa"/>
            <w:vAlign w:val="bottom"/>
          </w:tcPr>
          <w:p w14:paraId="1EBB81AE"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Benefits</w:t>
            </w:r>
          </w:p>
        </w:tc>
        <w:tc>
          <w:tcPr>
            <w:tcW w:w="543" w:type="dxa"/>
            <w:vAlign w:val="center"/>
          </w:tcPr>
          <w:p w14:paraId="1A6AC003"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19</w:t>
            </w:r>
          </w:p>
        </w:tc>
        <w:tc>
          <w:tcPr>
            <w:tcW w:w="7342" w:type="dxa"/>
            <w:vAlign w:val="center"/>
          </w:tcPr>
          <w:p w14:paraId="0C54F7BA"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Having regular Pap smear tests will decrease my chances of dying from cervical cancer</w:t>
            </w:r>
          </w:p>
        </w:tc>
        <w:tc>
          <w:tcPr>
            <w:tcW w:w="720" w:type="dxa"/>
            <w:vAlign w:val="bottom"/>
          </w:tcPr>
          <w:p w14:paraId="32B05CBC"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4.52</w:t>
            </w:r>
          </w:p>
        </w:tc>
        <w:tc>
          <w:tcPr>
            <w:tcW w:w="866" w:type="dxa"/>
            <w:vAlign w:val="bottom"/>
          </w:tcPr>
          <w:p w14:paraId="32E25AAF"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1.21</w:t>
            </w:r>
          </w:p>
        </w:tc>
        <w:tc>
          <w:tcPr>
            <w:tcW w:w="1088" w:type="dxa"/>
          </w:tcPr>
          <w:p w14:paraId="30BDC2DE"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0.27</w:t>
            </w:r>
          </w:p>
        </w:tc>
        <w:tc>
          <w:tcPr>
            <w:tcW w:w="1188" w:type="dxa"/>
            <w:vAlign w:val="bottom"/>
          </w:tcPr>
          <w:p w14:paraId="7AE98993"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0.35</w:t>
            </w:r>
          </w:p>
        </w:tc>
        <w:tc>
          <w:tcPr>
            <w:tcW w:w="873" w:type="dxa"/>
            <w:vAlign w:val="bottom"/>
          </w:tcPr>
          <w:p w14:paraId="6C4FBED1" w14:textId="77777777" w:rsidR="00D840EB" w:rsidRPr="006F2FD5" w:rsidRDefault="00D840EB" w:rsidP="00162DAC">
            <w:pPr>
              <w:spacing w:line="480" w:lineRule="auto"/>
              <w:jc w:val="right"/>
              <w:rPr>
                <w:sz w:val="17"/>
                <w:szCs w:val="17"/>
              </w:rPr>
            </w:pPr>
            <w:r w:rsidRPr="006F2FD5">
              <w:rPr>
                <w:rFonts w:ascii="Calibri" w:hAnsi="Calibri" w:cs="Calibri"/>
                <w:color w:val="000000"/>
                <w:sz w:val="17"/>
                <w:szCs w:val="17"/>
              </w:rPr>
              <w:t>0.71</w:t>
            </w:r>
          </w:p>
        </w:tc>
      </w:tr>
      <w:tr w:rsidR="00D840EB" w:rsidRPr="006F2FD5" w14:paraId="60EE108D" w14:textId="77777777" w:rsidTr="00162DAC">
        <w:trPr>
          <w:trHeight w:val="429"/>
        </w:trPr>
        <w:tc>
          <w:tcPr>
            <w:tcW w:w="1372" w:type="dxa"/>
          </w:tcPr>
          <w:p w14:paraId="369665A3" w14:textId="77777777" w:rsidR="00D840EB" w:rsidRPr="00732C56" w:rsidRDefault="00D840EB" w:rsidP="00162DAC">
            <w:pPr>
              <w:spacing w:line="480" w:lineRule="auto"/>
              <w:rPr>
                <w:b/>
                <w:sz w:val="17"/>
                <w:szCs w:val="17"/>
              </w:rPr>
            </w:pPr>
            <w:r w:rsidRPr="00732C56">
              <w:rPr>
                <w:b/>
                <w:sz w:val="17"/>
                <w:szCs w:val="17"/>
              </w:rPr>
              <w:lastRenderedPageBreak/>
              <w:t xml:space="preserve">Category </w:t>
            </w:r>
          </w:p>
        </w:tc>
        <w:tc>
          <w:tcPr>
            <w:tcW w:w="543" w:type="dxa"/>
          </w:tcPr>
          <w:p w14:paraId="42C5F714" w14:textId="77777777" w:rsidR="00D840EB" w:rsidRPr="006F2FD5" w:rsidRDefault="00D840EB" w:rsidP="00162DAC">
            <w:pPr>
              <w:spacing w:line="480" w:lineRule="auto"/>
              <w:rPr>
                <w:sz w:val="17"/>
                <w:szCs w:val="17"/>
              </w:rPr>
            </w:pPr>
            <w:r w:rsidRPr="006F2FD5">
              <w:rPr>
                <w:sz w:val="17"/>
                <w:szCs w:val="17"/>
              </w:rPr>
              <w:t>N</w:t>
            </w:r>
            <w:r>
              <w:rPr>
                <w:sz w:val="17"/>
                <w:szCs w:val="17"/>
              </w:rPr>
              <w:t>o.</w:t>
            </w:r>
          </w:p>
        </w:tc>
        <w:tc>
          <w:tcPr>
            <w:tcW w:w="7342" w:type="dxa"/>
          </w:tcPr>
          <w:p w14:paraId="3FA4A470" w14:textId="77777777" w:rsidR="00D840EB" w:rsidRPr="006F2FD5" w:rsidRDefault="00D840EB" w:rsidP="00162DAC">
            <w:pPr>
              <w:spacing w:line="480" w:lineRule="auto"/>
              <w:rPr>
                <w:sz w:val="17"/>
                <w:szCs w:val="17"/>
              </w:rPr>
            </w:pPr>
            <w:r w:rsidRPr="006F2FD5">
              <w:rPr>
                <w:sz w:val="17"/>
                <w:szCs w:val="17"/>
              </w:rPr>
              <w:t>Statement</w:t>
            </w:r>
          </w:p>
        </w:tc>
        <w:tc>
          <w:tcPr>
            <w:tcW w:w="720" w:type="dxa"/>
          </w:tcPr>
          <w:p w14:paraId="2A45454A" w14:textId="77777777" w:rsidR="00D840EB" w:rsidRPr="006F2FD5" w:rsidRDefault="00D840EB" w:rsidP="00162DAC">
            <w:pPr>
              <w:spacing w:line="480" w:lineRule="auto"/>
              <w:rPr>
                <w:sz w:val="17"/>
                <w:szCs w:val="17"/>
              </w:rPr>
            </w:pPr>
            <w:r w:rsidRPr="006F2FD5">
              <w:rPr>
                <w:sz w:val="17"/>
                <w:szCs w:val="17"/>
              </w:rPr>
              <w:t>Mean</w:t>
            </w:r>
          </w:p>
        </w:tc>
        <w:tc>
          <w:tcPr>
            <w:tcW w:w="866" w:type="dxa"/>
          </w:tcPr>
          <w:p w14:paraId="3E7FF13D" w14:textId="77777777" w:rsidR="00D840EB" w:rsidRPr="006F2FD5" w:rsidRDefault="00D840EB" w:rsidP="00162DAC">
            <w:pPr>
              <w:spacing w:line="480" w:lineRule="auto"/>
              <w:rPr>
                <w:sz w:val="17"/>
                <w:szCs w:val="17"/>
              </w:rPr>
            </w:pPr>
            <w:r w:rsidRPr="006F2FD5">
              <w:rPr>
                <w:sz w:val="17"/>
                <w:szCs w:val="17"/>
              </w:rPr>
              <w:t>SD</w:t>
            </w:r>
          </w:p>
        </w:tc>
        <w:tc>
          <w:tcPr>
            <w:tcW w:w="1088" w:type="dxa"/>
          </w:tcPr>
          <w:p w14:paraId="4D568454" w14:textId="77777777" w:rsidR="00D840EB" w:rsidRPr="00823185" w:rsidRDefault="00D840EB" w:rsidP="00162DAC">
            <w:pPr>
              <w:spacing w:line="480" w:lineRule="auto"/>
              <w:jc w:val="right"/>
              <w:rPr>
                <w:sz w:val="17"/>
                <w:szCs w:val="17"/>
              </w:rPr>
            </w:pPr>
            <w:r>
              <w:rPr>
                <w:sz w:val="17"/>
                <w:szCs w:val="17"/>
              </w:rPr>
              <w:t>Mean/SD</w:t>
            </w:r>
          </w:p>
        </w:tc>
        <w:tc>
          <w:tcPr>
            <w:tcW w:w="1188" w:type="dxa"/>
          </w:tcPr>
          <w:p w14:paraId="0B1F7C2F" w14:textId="77777777" w:rsidR="00D840EB" w:rsidRPr="006F2FD5" w:rsidRDefault="00D840EB" w:rsidP="00162DAC">
            <w:pPr>
              <w:spacing w:line="480" w:lineRule="auto"/>
              <w:rPr>
                <w:sz w:val="17"/>
                <w:szCs w:val="17"/>
              </w:rPr>
            </w:pPr>
            <w:r w:rsidRPr="006F2FD5">
              <w:rPr>
                <w:sz w:val="17"/>
                <w:szCs w:val="17"/>
              </w:rPr>
              <w:t>Correlation*</w:t>
            </w:r>
          </w:p>
        </w:tc>
        <w:tc>
          <w:tcPr>
            <w:tcW w:w="873" w:type="dxa"/>
          </w:tcPr>
          <w:p w14:paraId="51EBDF9B" w14:textId="77777777" w:rsidR="00D840EB" w:rsidRPr="006F2FD5" w:rsidRDefault="00D840EB" w:rsidP="00162DAC">
            <w:pPr>
              <w:spacing w:line="480" w:lineRule="auto"/>
              <w:rPr>
                <w:sz w:val="17"/>
                <w:szCs w:val="17"/>
              </w:rPr>
            </w:pPr>
            <w:r w:rsidRPr="006F2FD5">
              <w:rPr>
                <w:sz w:val="17"/>
                <w:szCs w:val="17"/>
              </w:rPr>
              <w:t>Alpha</w:t>
            </w:r>
          </w:p>
        </w:tc>
      </w:tr>
      <w:tr w:rsidR="00D840EB" w:rsidRPr="006F2FD5" w14:paraId="40DF938C" w14:textId="77777777" w:rsidTr="00162DAC">
        <w:trPr>
          <w:trHeight w:val="429"/>
        </w:trPr>
        <w:tc>
          <w:tcPr>
            <w:tcW w:w="1372" w:type="dxa"/>
            <w:vAlign w:val="bottom"/>
          </w:tcPr>
          <w:p w14:paraId="27FDE9DC"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Motivation</w:t>
            </w:r>
          </w:p>
        </w:tc>
        <w:tc>
          <w:tcPr>
            <w:tcW w:w="543" w:type="dxa"/>
            <w:vAlign w:val="center"/>
          </w:tcPr>
          <w:p w14:paraId="53016155"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20</w:t>
            </w:r>
          </w:p>
        </w:tc>
        <w:tc>
          <w:tcPr>
            <w:tcW w:w="7342" w:type="dxa"/>
            <w:vAlign w:val="center"/>
          </w:tcPr>
          <w:p w14:paraId="76FFCD7F"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I eat well-balanced meals for my health</w:t>
            </w:r>
          </w:p>
        </w:tc>
        <w:tc>
          <w:tcPr>
            <w:tcW w:w="720" w:type="dxa"/>
            <w:vAlign w:val="bottom"/>
          </w:tcPr>
          <w:p w14:paraId="4E7B7640"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4.04</w:t>
            </w:r>
          </w:p>
        </w:tc>
        <w:tc>
          <w:tcPr>
            <w:tcW w:w="866" w:type="dxa"/>
            <w:vAlign w:val="bottom"/>
          </w:tcPr>
          <w:p w14:paraId="71744B7D"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1.59</w:t>
            </w:r>
          </w:p>
        </w:tc>
        <w:tc>
          <w:tcPr>
            <w:tcW w:w="1088" w:type="dxa"/>
          </w:tcPr>
          <w:p w14:paraId="1580FD3D"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0.39</w:t>
            </w:r>
          </w:p>
        </w:tc>
        <w:tc>
          <w:tcPr>
            <w:tcW w:w="1188" w:type="dxa"/>
            <w:vAlign w:val="bottom"/>
          </w:tcPr>
          <w:p w14:paraId="107FC655"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0.43</w:t>
            </w:r>
          </w:p>
        </w:tc>
        <w:tc>
          <w:tcPr>
            <w:tcW w:w="873" w:type="dxa"/>
            <w:vAlign w:val="bottom"/>
          </w:tcPr>
          <w:p w14:paraId="10E87510"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0.53</w:t>
            </w:r>
          </w:p>
        </w:tc>
      </w:tr>
      <w:tr w:rsidR="00D840EB" w:rsidRPr="006F2FD5" w14:paraId="5650B805" w14:textId="77777777" w:rsidTr="00162DAC">
        <w:trPr>
          <w:trHeight w:val="429"/>
        </w:trPr>
        <w:tc>
          <w:tcPr>
            <w:tcW w:w="1372" w:type="dxa"/>
            <w:vAlign w:val="bottom"/>
          </w:tcPr>
          <w:p w14:paraId="5C2C2631"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Motivation</w:t>
            </w:r>
          </w:p>
        </w:tc>
        <w:tc>
          <w:tcPr>
            <w:tcW w:w="543" w:type="dxa"/>
            <w:vAlign w:val="center"/>
          </w:tcPr>
          <w:p w14:paraId="24C218D1"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21</w:t>
            </w:r>
          </w:p>
        </w:tc>
        <w:tc>
          <w:tcPr>
            <w:tcW w:w="7342" w:type="dxa"/>
            <w:vAlign w:val="center"/>
          </w:tcPr>
          <w:p w14:paraId="453EDCCC"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I exercise at least 3 times a week for my health</w:t>
            </w:r>
          </w:p>
        </w:tc>
        <w:tc>
          <w:tcPr>
            <w:tcW w:w="720" w:type="dxa"/>
            <w:vAlign w:val="bottom"/>
          </w:tcPr>
          <w:p w14:paraId="17A953E8"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3.06</w:t>
            </w:r>
          </w:p>
        </w:tc>
        <w:tc>
          <w:tcPr>
            <w:tcW w:w="866" w:type="dxa"/>
            <w:vAlign w:val="bottom"/>
          </w:tcPr>
          <w:p w14:paraId="56049DEF"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1.84</w:t>
            </w:r>
          </w:p>
        </w:tc>
        <w:tc>
          <w:tcPr>
            <w:tcW w:w="1088" w:type="dxa"/>
          </w:tcPr>
          <w:p w14:paraId="0A2BAB93"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0.60</w:t>
            </w:r>
          </w:p>
        </w:tc>
        <w:tc>
          <w:tcPr>
            <w:tcW w:w="1188" w:type="dxa"/>
            <w:vAlign w:val="bottom"/>
          </w:tcPr>
          <w:p w14:paraId="4861E066"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0.46</w:t>
            </w:r>
          </w:p>
        </w:tc>
        <w:tc>
          <w:tcPr>
            <w:tcW w:w="873" w:type="dxa"/>
            <w:vAlign w:val="bottom"/>
          </w:tcPr>
          <w:p w14:paraId="6DEA7328"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0.48</w:t>
            </w:r>
          </w:p>
        </w:tc>
      </w:tr>
      <w:tr w:rsidR="00D840EB" w:rsidRPr="006F2FD5" w14:paraId="4514D6C8" w14:textId="77777777" w:rsidTr="00162DAC">
        <w:trPr>
          <w:trHeight w:val="429"/>
        </w:trPr>
        <w:tc>
          <w:tcPr>
            <w:tcW w:w="1372" w:type="dxa"/>
            <w:vAlign w:val="bottom"/>
          </w:tcPr>
          <w:p w14:paraId="71B086A2"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Motivation</w:t>
            </w:r>
          </w:p>
        </w:tc>
        <w:tc>
          <w:tcPr>
            <w:tcW w:w="543" w:type="dxa"/>
            <w:vAlign w:val="center"/>
          </w:tcPr>
          <w:p w14:paraId="1C29E77F"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22</w:t>
            </w:r>
          </w:p>
        </w:tc>
        <w:tc>
          <w:tcPr>
            <w:tcW w:w="7342" w:type="dxa"/>
            <w:vAlign w:val="center"/>
          </w:tcPr>
          <w:p w14:paraId="0EA2A352"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I have regular health check-ups even when I am not sick</w:t>
            </w:r>
          </w:p>
        </w:tc>
        <w:tc>
          <w:tcPr>
            <w:tcW w:w="720" w:type="dxa"/>
            <w:vAlign w:val="bottom"/>
          </w:tcPr>
          <w:p w14:paraId="10602C67"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3.45</w:t>
            </w:r>
          </w:p>
        </w:tc>
        <w:tc>
          <w:tcPr>
            <w:tcW w:w="866" w:type="dxa"/>
            <w:vAlign w:val="bottom"/>
          </w:tcPr>
          <w:p w14:paraId="549413F4"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1.83</w:t>
            </w:r>
          </w:p>
        </w:tc>
        <w:tc>
          <w:tcPr>
            <w:tcW w:w="1088" w:type="dxa"/>
          </w:tcPr>
          <w:p w14:paraId="4FCE5BBF"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0.53</w:t>
            </w:r>
          </w:p>
        </w:tc>
        <w:tc>
          <w:tcPr>
            <w:tcW w:w="1188" w:type="dxa"/>
            <w:vAlign w:val="bottom"/>
          </w:tcPr>
          <w:p w14:paraId="3AA27BA3"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0.40</w:t>
            </w:r>
          </w:p>
        </w:tc>
        <w:tc>
          <w:tcPr>
            <w:tcW w:w="873" w:type="dxa"/>
            <w:vAlign w:val="bottom"/>
          </w:tcPr>
          <w:p w14:paraId="066E0079"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0.56</w:t>
            </w:r>
          </w:p>
        </w:tc>
      </w:tr>
      <w:tr w:rsidR="00D840EB" w:rsidRPr="006F2FD5" w14:paraId="31C43E53" w14:textId="77777777" w:rsidTr="00162DAC">
        <w:trPr>
          <w:trHeight w:val="429"/>
        </w:trPr>
        <w:tc>
          <w:tcPr>
            <w:tcW w:w="1372" w:type="dxa"/>
            <w:vAlign w:val="bottom"/>
          </w:tcPr>
          <w:p w14:paraId="4B8092AB"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Barriers</w:t>
            </w:r>
          </w:p>
        </w:tc>
        <w:tc>
          <w:tcPr>
            <w:tcW w:w="543" w:type="dxa"/>
            <w:vAlign w:val="center"/>
          </w:tcPr>
          <w:p w14:paraId="1E87860F"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23</w:t>
            </w:r>
          </w:p>
        </w:tc>
        <w:tc>
          <w:tcPr>
            <w:tcW w:w="7342" w:type="dxa"/>
            <w:vAlign w:val="center"/>
          </w:tcPr>
          <w:p w14:paraId="502EC26B"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I am afraid to have a Pap smear test for fear of a bad result</w:t>
            </w:r>
          </w:p>
        </w:tc>
        <w:tc>
          <w:tcPr>
            <w:tcW w:w="720" w:type="dxa"/>
            <w:vAlign w:val="bottom"/>
          </w:tcPr>
          <w:p w14:paraId="2CE55BF6"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2.66</w:t>
            </w:r>
          </w:p>
        </w:tc>
        <w:tc>
          <w:tcPr>
            <w:tcW w:w="866" w:type="dxa"/>
            <w:vAlign w:val="bottom"/>
          </w:tcPr>
          <w:p w14:paraId="7605C514"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1.85</w:t>
            </w:r>
          </w:p>
        </w:tc>
        <w:tc>
          <w:tcPr>
            <w:tcW w:w="1088" w:type="dxa"/>
          </w:tcPr>
          <w:p w14:paraId="566692DD"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0.70</w:t>
            </w:r>
          </w:p>
        </w:tc>
        <w:tc>
          <w:tcPr>
            <w:tcW w:w="1188" w:type="dxa"/>
            <w:vAlign w:val="bottom"/>
          </w:tcPr>
          <w:p w14:paraId="381D1934"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0.42</w:t>
            </w:r>
          </w:p>
        </w:tc>
        <w:tc>
          <w:tcPr>
            <w:tcW w:w="873" w:type="dxa"/>
            <w:vAlign w:val="bottom"/>
          </w:tcPr>
          <w:p w14:paraId="4F5CAF77"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0.88</w:t>
            </w:r>
          </w:p>
        </w:tc>
      </w:tr>
      <w:tr w:rsidR="00D840EB" w:rsidRPr="006F2FD5" w14:paraId="678557B1" w14:textId="77777777" w:rsidTr="00162DAC">
        <w:trPr>
          <w:trHeight w:val="429"/>
        </w:trPr>
        <w:tc>
          <w:tcPr>
            <w:tcW w:w="1372" w:type="dxa"/>
            <w:vAlign w:val="bottom"/>
          </w:tcPr>
          <w:p w14:paraId="5097C4AD"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Barriers</w:t>
            </w:r>
          </w:p>
        </w:tc>
        <w:tc>
          <w:tcPr>
            <w:tcW w:w="543" w:type="dxa"/>
            <w:vAlign w:val="center"/>
          </w:tcPr>
          <w:p w14:paraId="69610879"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24</w:t>
            </w:r>
          </w:p>
        </w:tc>
        <w:tc>
          <w:tcPr>
            <w:tcW w:w="7342" w:type="dxa"/>
            <w:vAlign w:val="center"/>
          </w:tcPr>
          <w:p w14:paraId="4A8EEBD0"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I am afraid to have a Pap smear test because I don’t know what will happen</w:t>
            </w:r>
          </w:p>
        </w:tc>
        <w:tc>
          <w:tcPr>
            <w:tcW w:w="720" w:type="dxa"/>
            <w:vAlign w:val="bottom"/>
          </w:tcPr>
          <w:p w14:paraId="67F96CF1"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2.59</w:t>
            </w:r>
          </w:p>
        </w:tc>
        <w:tc>
          <w:tcPr>
            <w:tcW w:w="866" w:type="dxa"/>
            <w:vAlign w:val="bottom"/>
          </w:tcPr>
          <w:p w14:paraId="66D54658"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1.86</w:t>
            </w:r>
          </w:p>
        </w:tc>
        <w:tc>
          <w:tcPr>
            <w:tcW w:w="1088" w:type="dxa"/>
          </w:tcPr>
          <w:p w14:paraId="1EF89448"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0.72</w:t>
            </w:r>
          </w:p>
        </w:tc>
        <w:tc>
          <w:tcPr>
            <w:tcW w:w="1188" w:type="dxa"/>
            <w:vAlign w:val="bottom"/>
          </w:tcPr>
          <w:p w14:paraId="415D60BA"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0.48</w:t>
            </w:r>
          </w:p>
        </w:tc>
        <w:tc>
          <w:tcPr>
            <w:tcW w:w="873" w:type="dxa"/>
            <w:vAlign w:val="bottom"/>
          </w:tcPr>
          <w:p w14:paraId="36549FDB"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0.88</w:t>
            </w:r>
          </w:p>
        </w:tc>
      </w:tr>
      <w:tr w:rsidR="00D840EB" w:rsidRPr="006F2FD5" w14:paraId="7CA7D5F2" w14:textId="77777777" w:rsidTr="00162DAC">
        <w:trPr>
          <w:trHeight w:val="429"/>
        </w:trPr>
        <w:tc>
          <w:tcPr>
            <w:tcW w:w="1372" w:type="dxa"/>
            <w:vAlign w:val="bottom"/>
          </w:tcPr>
          <w:p w14:paraId="018217EB"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Barriers</w:t>
            </w:r>
          </w:p>
        </w:tc>
        <w:tc>
          <w:tcPr>
            <w:tcW w:w="543" w:type="dxa"/>
            <w:vAlign w:val="center"/>
          </w:tcPr>
          <w:p w14:paraId="76DC3416"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25</w:t>
            </w:r>
          </w:p>
        </w:tc>
        <w:tc>
          <w:tcPr>
            <w:tcW w:w="7342" w:type="dxa"/>
            <w:vAlign w:val="center"/>
          </w:tcPr>
          <w:p w14:paraId="78C72627"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I don’t know where to go for a Pap smear test</w:t>
            </w:r>
          </w:p>
        </w:tc>
        <w:tc>
          <w:tcPr>
            <w:tcW w:w="720" w:type="dxa"/>
            <w:vAlign w:val="bottom"/>
          </w:tcPr>
          <w:p w14:paraId="0B0F9CC8"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2.08</w:t>
            </w:r>
          </w:p>
        </w:tc>
        <w:tc>
          <w:tcPr>
            <w:tcW w:w="866" w:type="dxa"/>
            <w:vAlign w:val="bottom"/>
          </w:tcPr>
          <w:p w14:paraId="70FE6CCF"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1.70</w:t>
            </w:r>
          </w:p>
        </w:tc>
        <w:tc>
          <w:tcPr>
            <w:tcW w:w="1088" w:type="dxa"/>
          </w:tcPr>
          <w:p w14:paraId="6BA13E54"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0.81</w:t>
            </w:r>
          </w:p>
        </w:tc>
        <w:tc>
          <w:tcPr>
            <w:tcW w:w="1188" w:type="dxa"/>
            <w:vAlign w:val="bottom"/>
          </w:tcPr>
          <w:p w14:paraId="23E1038B"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0.50</w:t>
            </w:r>
          </w:p>
        </w:tc>
        <w:tc>
          <w:tcPr>
            <w:tcW w:w="873" w:type="dxa"/>
            <w:vAlign w:val="bottom"/>
          </w:tcPr>
          <w:p w14:paraId="0A51BC0C"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0.87</w:t>
            </w:r>
          </w:p>
        </w:tc>
      </w:tr>
      <w:tr w:rsidR="00D840EB" w:rsidRPr="006F2FD5" w14:paraId="6189684F" w14:textId="77777777" w:rsidTr="00162DAC">
        <w:trPr>
          <w:trHeight w:val="429"/>
        </w:trPr>
        <w:tc>
          <w:tcPr>
            <w:tcW w:w="1372" w:type="dxa"/>
            <w:vAlign w:val="bottom"/>
          </w:tcPr>
          <w:p w14:paraId="4DC7B0F4"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Barriers</w:t>
            </w:r>
          </w:p>
        </w:tc>
        <w:tc>
          <w:tcPr>
            <w:tcW w:w="543" w:type="dxa"/>
            <w:vAlign w:val="center"/>
          </w:tcPr>
          <w:p w14:paraId="00DC6D37"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26</w:t>
            </w:r>
          </w:p>
        </w:tc>
        <w:tc>
          <w:tcPr>
            <w:tcW w:w="7342" w:type="dxa"/>
            <w:vAlign w:val="center"/>
          </w:tcPr>
          <w:p w14:paraId="23569207"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I would be ashamed to lie on a gynaecologic examination table</w:t>
            </w:r>
          </w:p>
        </w:tc>
        <w:tc>
          <w:tcPr>
            <w:tcW w:w="720" w:type="dxa"/>
            <w:vAlign w:val="bottom"/>
          </w:tcPr>
          <w:p w14:paraId="4B2CCF1D"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2.39</w:t>
            </w:r>
          </w:p>
        </w:tc>
        <w:tc>
          <w:tcPr>
            <w:tcW w:w="866" w:type="dxa"/>
            <w:vAlign w:val="bottom"/>
          </w:tcPr>
          <w:p w14:paraId="11127633"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1.82</w:t>
            </w:r>
          </w:p>
        </w:tc>
        <w:tc>
          <w:tcPr>
            <w:tcW w:w="1088" w:type="dxa"/>
          </w:tcPr>
          <w:p w14:paraId="0C4D387B"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0.76</w:t>
            </w:r>
          </w:p>
        </w:tc>
        <w:tc>
          <w:tcPr>
            <w:tcW w:w="1188" w:type="dxa"/>
            <w:vAlign w:val="bottom"/>
          </w:tcPr>
          <w:p w14:paraId="097C71C5"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0.55</w:t>
            </w:r>
          </w:p>
        </w:tc>
        <w:tc>
          <w:tcPr>
            <w:tcW w:w="873" w:type="dxa"/>
            <w:vAlign w:val="bottom"/>
          </w:tcPr>
          <w:p w14:paraId="0625570E"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0.87</w:t>
            </w:r>
          </w:p>
        </w:tc>
      </w:tr>
      <w:tr w:rsidR="00D840EB" w:rsidRPr="006F2FD5" w14:paraId="748E22E5" w14:textId="77777777" w:rsidTr="00162DAC">
        <w:trPr>
          <w:trHeight w:val="429"/>
        </w:trPr>
        <w:tc>
          <w:tcPr>
            <w:tcW w:w="1372" w:type="dxa"/>
            <w:vAlign w:val="bottom"/>
          </w:tcPr>
          <w:p w14:paraId="6F738FB0"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Barriers</w:t>
            </w:r>
          </w:p>
        </w:tc>
        <w:tc>
          <w:tcPr>
            <w:tcW w:w="543" w:type="dxa"/>
            <w:vAlign w:val="center"/>
          </w:tcPr>
          <w:p w14:paraId="3F5C4FD8"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27</w:t>
            </w:r>
          </w:p>
        </w:tc>
        <w:tc>
          <w:tcPr>
            <w:tcW w:w="7342" w:type="dxa"/>
            <w:vAlign w:val="center"/>
          </w:tcPr>
          <w:p w14:paraId="536FE384"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Undergoing a Pap smear test takes too much time</w:t>
            </w:r>
          </w:p>
        </w:tc>
        <w:tc>
          <w:tcPr>
            <w:tcW w:w="720" w:type="dxa"/>
            <w:vAlign w:val="bottom"/>
          </w:tcPr>
          <w:p w14:paraId="067814D3"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1.91</w:t>
            </w:r>
          </w:p>
        </w:tc>
        <w:tc>
          <w:tcPr>
            <w:tcW w:w="866" w:type="dxa"/>
            <w:vAlign w:val="bottom"/>
          </w:tcPr>
          <w:p w14:paraId="47C39C46"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1.55</w:t>
            </w:r>
          </w:p>
        </w:tc>
        <w:tc>
          <w:tcPr>
            <w:tcW w:w="1088" w:type="dxa"/>
          </w:tcPr>
          <w:p w14:paraId="364EF70E"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0.81</w:t>
            </w:r>
          </w:p>
        </w:tc>
        <w:tc>
          <w:tcPr>
            <w:tcW w:w="1188" w:type="dxa"/>
            <w:vAlign w:val="bottom"/>
          </w:tcPr>
          <w:p w14:paraId="0E68B4D2"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0.62</w:t>
            </w:r>
          </w:p>
        </w:tc>
        <w:tc>
          <w:tcPr>
            <w:tcW w:w="873" w:type="dxa"/>
            <w:vAlign w:val="bottom"/>
          </w:tcPr>
          <w:p w14:paraId="61EDA2DF"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0.87</w:t>
            </w:r>
          </w:p>
        </w:tc>
      </w:tr>
      <w:tr w:rsidR="00D840EB" w:rsidRPr="006F2FD5" w14:paraId="11B0CE2A" w14:textId="77777777" w:rsidTr="00162DAC">
        <w:trPr>
          <w:trHeight w:val="429"/>
        </w:trPr>
        <w:tc>
          <w:tcPr>
            <w:tcW w:w="1372" w:type="dxa"/>
            <w:vAlign w:val="bottom"/>
          </w:tcPr>
          <w:p w14:paraId="0BDD9BE3"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Barriers</w:t>
            </w:r>
          </w:p>
        </w:tc>
        <w:tc>
          <w:tcPr>
            <w:tcW w:w="543" w:type="dxa"/>
            <w:vAlign w:val="center"/>
          </w:tcPr>
          <w:p w14:paraId="4FB20E22"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28</w:t>
            </w:r>
          </w:p>
        </w:tc>
        <w:tc>
          <w:tcPr>
            <w:tcW w:w="7342" w:type="dxa"/>
            <w:vAlign w:val="center"/>
          </w:tcPr>
          <w:p w14:paraId="7CD510CE"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Undergoing a Pap smear test is too painful</w:t>
            </w:r>
          </w:p>
        </w:tc>
        <w:tc>
          <w:tcPr>
            <w:tcW w:w="720" w:type="dxa"/>
            <w:vAlign w:val="bottom"/>
          </w:tcPr>
          <w:p w14:paraId="14F2A29A"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2.72</w:t>
            </w:r>
          </w:p>
        </w:tc>
        <w:tc>
          <w:tcPr>
            <w:tcW w:w="866" w:type="dxa"/>
            <w:vAlign w:val="bottom"/>
          </w:tcPr>
          <w:p w14:paraId="3B54B9D9"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1.87</w:t>
            </w:r>
          </w:p>
        </w:tc>
        <w:tc>
          <w:tcPr>
            <w:tcW w:w="1088" w:type="dxa"/>
          </w:tcPr>
          <w:p w14:paraId="3C6A93BF"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0.69</w:t>
            </w:r>
          </w:p>
        </w:tc>
        <w:tc>
          <w:tcPr>
            <w:tcW w:w="1188" w:type="dxa"/>
            <w:vAlign w:val="bottom"/>
          </w:tcPr>
          <w:p w14:paraId="5FB2DF06"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0.51</w:t>
            </w:r>
          </w:p>
        </w:tc>
        <w:tc>
          <w:tcPr>
            <w:tcW w:w="873" w:type="dxa"/>
            <w:vAlign w:val="bottom"/>
          </w:tcPr>
          <w:p w14:paraId="6C22E4CF"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0.87</w:t>
            </w:r>
          </w:p>
        </w:tc>
      </w:tr>
      <w:tr w:rsidR="00D840EB" w:rsidRPr="006F2FD5" w14:paraId="3BCDBA75" w14:textId="77777777" w:rsidTr="00162DAC">
        <w:trPr>
          <w:trHeight w:val="429"/>
        </w:trPr>
        <w:tc>
          <w:tcPr>
            <w:tcW w:w="1372" w:type="dxa"/>
            <w:vAlign w:val="bottom"/>
          </w:tcPr>
          <w:p w14:paraId="46E1E990"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Barriers</w:t>
            </w:r>
          </w:p>
        </w:tc>
        <w:tc>
          <w:tcPr>
            <w:tcW w:w="543" w:type="dxa"/>
            <w:vAlign w:val="center"/>
          </w:tcPr>
          <w:p w14:paraId="63CA1E04"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29</w:t>
            </w:r>
          </w:p>
        </w:tc>
        <w:tc>
          <w:tcPr>
            <w:tcW w:w="7342" w:type="dxa"/>
            <w:vAlign w:val="center"/>
          </w:tcPr>
          <w:p w14:paraId="5BEE5E16"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Health professionals performing Pap smear tests are rude to women</w:t>
            </w:r>
          </w:p>
        </w:tc>
        <w:tc>
          <w:tcPr>
            <w:tcW w:w="720" w:type="dxa"/>
            <w:vAlign w:val="bottom"/>
          </w:tcPr>
          <w:p w14:paraId="629C5BA4"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2.04</w:t>
            </w:r>
          </w:p>
        </w:tc>
        <w:tc>
          <w:tcPr>
            <w:tcW w:w="866" w:type="dxa"/>
            <w:vAlign w:val="bottom"/>
          </w:tcPr>
          <w:p w14:paraId="237480C4"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1.59</w:t>
            </w:r>
          </w:p>
        </w:tc>
        <w:tc>
          <w:tcPr>
            <w:tcW w:w="1088" w:type="dxa"/>
          </w:tcPr>
          <w:p w14:paraId="477C9F0B"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0.78</w:t>
            </w:r>
          </w:p>
        </w:tc>
        <w:tc>
          <w:tcPr>
            <w:tcW w:w="1188" w:type="dxa"/>
            <w:vAlign w:val="bottom"/>
          </w:tcPr>
          <w:p w14:paraId="12EE398C"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0.54</w:t>
            </w:r>
          </w:p>
        </w:tc>
        <w:tc>
          <w:tcPr>
            <w:tcW w:w="873" w:type="dxa"/>
            <w:vAlign w:val="bottom"/>
          </w:tcPr>
          <w:p w14:paraId="58226D73"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0.87</w:t>
            </w:r>
          </w:p>
        </w:tc>
      </w:tr>
      <w:tr w:rsidR="00D840EB" w:rsidRPr="006F2FD5" w14:paraId="482C9AF0" w14:textId="77777777" w:rsidTr="00162DAC">
        <w:trPr>
          <w:trHeight w:val="429"/>
        </w:trPr>
        <w:tc>
          <w:tcPr>
            <w:tcW w:w="1372" w:type="dxa"/>
            <w:vAlign w:val="bottom"/>
          </w:tcPr>
          <w:p w14:paraId="5E76E0A3"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Barriers</w:t>
            </w:r>
          </w:p>
        </w:tc>
        <w:tc>
          <w:tcPr>
            <w:tcW w:w="543" w:type="dxa"/>
            <w:vAlign w:val="center"/>
          </w:tcPr>
          <w:p w14:paraId="1194A7A8"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30</w:t>
            </w:r>
          </w:p>
        </w:tc>
        <w:tc>
          <w:tcPr>
            <w:tcW w:w="7342" w:type="dxa"/>
            <w:vAlign w:val="center"/>
          </w:tcPr>
          <w:p w14:paraId="0EF094BA"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I have other problems in my life which are more important than having a Pap smear test</w:t>
            </w:r>
          </w:p>
        </w:tc>
        <w:tc>
          <w:tcPr>
            <w:tcW w:w="720" w:type="dxa"/>
            <w:vAlign w:val="bottom"/>
          </w:tcPr>
          <w:p w14:paraId="3E865BFE"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1.83</w:t>
            </w:r>
          </w:p>
        </w:tc>
        <w:tc>
          <w:tcPr>
            <w:tcW w:w="866" w:type="dxa"/>
            <w:vAlign w:val="bottom"/>
          </w:tcPr>
          <w:p w14:paraId="4383F07F"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1.48</w:t>
            </w:r>
          </w:p>
        </w:tc>
        <w:tc>
          <w:tcPr>
            <w:tcW w:w="1088" w:type="dxa"/>
          </w:tcPr>
          <w:p w14:paraId="37AE0E15"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0.81</w:t>
            </w:r>
          </w:p>
        </w:tc>
        <w:tc>
          <w:tcPr>
            <w:tcW w:w="1188" w:type="dxa"/>
            <w:vAlign w:val="bottom"/>
          </w:tcPr>
          <w:p w14:paraId="2B5EFC38"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0.56</w:t>
            </w:r>
          </w:p>
        </w:tc>
        <w:tc>
          <w:tcPr>
            <w:tcW w:w="873" w:type="dxa"/>
            <w:vAlign w:val="bottom"/>
          </w:tcPr>
          <w:p w14:paraId="75FEB9D8"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0.87</w:t>
            </w:r>
          </w:p>
        </w:tc>
      </w:tr>
      <w:tr w:rsidR="00D840EB" w:rsidRPr="006F2FD5" w14:paraId="55668A15" w14:textId="77777777" w:rsidTr="00162DAC">
        <w:trPr>
          <w:trHeight w:val="414"/>
        </w:trPr>
        <w:tc>
          <w:tcPr>
            <w:tcW w:w="1372" w:type="dxa"/>
            <w:vAlign w:val="bottom"/>
          </w:tcPr>
          <w:p w14:paraId="7240D29C"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Barriers</w:t>
            </w:r>
          </w:p>
        </w:tc>
        <w:tc>
          <w:tcPr>
            <w:tcW w:w="543" w:type="dxa"/>
            <w:vAlign w:val="center"/>
          </w:tcPr>
          <w:p w14:paraId="3BDC9A51"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31</w:t>
            </w:r>
          </w:p>
        </w:tc>
        <w:tc>
          <w:tcPr>
            <w:tcW w:w="7342" w:type="dxa"/>
            <w:vAlign w:val="center"/>
          </w:tcPr>
          <w:p w14:paraId="1918E1C8"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I am too old to have a Pap smear test regularly</w:t>
            </w:r>
          </w:p>
        </w:tc>
        <w:tc>
          <w:tcPr>
            <w:tcW w:w="720" w:type="dxa"/>
            <w:vAlign w:val="bottom"/>
          </w:tcPr>
          <w:p w14:paraId="6A9A6CA7"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1.73</w:t>
            </w:r>
          </w:p>
        </w:tc>
        <w:tc>
          <w:tcPr>
            <w:tcW w:w="866" w:type="dxa"/>
            <w:vAlign w:val="bottom"/>
          </w:tcPr>
          <w:p w14:paraId="414728F2"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1.43</w:t>
            </w:r>
          </w:p>
        </w:tc>
        <w:tc>
          <w:tcPr>
            <w:tcW w:w="1088" w:type="dxa"/>
          </w:tcPr>
          <w:p w14:paraId="61FAA36E"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0.83</w:t>
            </w:r>
          </w:p>
        </w:tc>
        <w:tc>
          <w:tcPr>
            <w:tcW w:w="1188" w:type="dxa"/>
            <w:vAlign w:val="bottom"/>
          </w:tcPr>
          <w:p w14:paraId="675C92CB"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0.57</w:t>
            </w:r>
          </w:p>
        </w:tc>
        <w:tc>
          <w:tcPr>
            <w:tcW w:w="873" w:type="dxa"/>
            <w:vAlign w:val="bottom"/>
          </w:tcPr>
          <w:p w14:paraId="65785BCC"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0.87</w:t>
            </w:r>
          </w:p>
        </w:tc>
      </w:tr>
      <w:tr w:rsidR="00D840EB" w:rsidRPr="006F2FD5" w14:paraId="1F48FD5D" w14:textId="77777777" w:rsidTr="00162DAC">
        <w:trPr>
          <w:trHeight w:val="429"/>
        </w:trPr>
        <w:tc>
          <w:tcPr>
            <w:tcW w:w="1372" w:type="dxa"/>
            <w:vAlign w:val="bottom"/>
          </w:tcPr>
          <w:p w14:paraId="59CC33D3"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Barriers</w:t>
            </w:r>
          </w:p>
        </w:tc>
        <w:tc>
          <w:tcPr>
            <w:tcW w:w="543" w:type="dxa"/>
            <w:vAlign w:val="center"/>
          </w:tcPr>
          <w:p w14:paraId="09ED0A96"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32</w:t>
            </w:r>
          </w:p>
        </w:tc>
        <w:tc>
          <w:tcPr>
            <w:tcW w:w="7342" w:type="dxa"/>
            <w:vAlign w:val="center"/>
          </w:tcPr>
          <w:p w14:paraId="65BBC34E"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 xml:space="preserve">Undergoing a Pap smear test is too uncomfortable </w:t>
            </w:r>
          </w:p>
        </w:tc>
        <w:tc>
          <w:tcPr>
            <w:tcW w:w="720" w:type="dxa"/>
            <w:vAlign w:val="bottom"/>
          </w:tcPr>
          <w:p w14:paraId="6F40649E"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3.09</w:t>
            </w:r>
          </w:p>
        </w:tc>
        <w:tc>
          <w:tcPr>
            <w:tcW w:w="866" w:type="dxa"/>
            <w:vAlign w:val="bottom"/>
          </w:tcPr>
          <w:p w14:paraId="14610713"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1.93</w:t>
            </w:r>
          </w:p>
        </w:tc>
        <w:tc>
          <w:tcPr>
            <w:tcW w:w="1088" w:type="dxa"/>
          </w:tcPr>
          <w:p w14:paraId="6959192D"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0.63</w:t>
            </w:r>
          </w:p>
        </w:tc>
        <w:tc>
          <w:tcPr>
            <w:tcW w:w="1188" w:type="dxa"/>
            <w:vAlign w:val="bottom"/>
          </w:tcPr>
          <w:p w14:paraId="1A27B2CF"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0.44</w:t>
            </w:r>
          </w:p>
        </w:tc>
        <w:tc>
          <w:tcPr>
            <w:tcW w:w="873" w:type="dxa"/>
            <w:vAlign w:val="bottom"/>
          </w:tcPr>
          <w:p w14:paraId="0003726A"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0.88</w:t>
            </w:r>
          </w:p>
        </w:tc>
      </w:tr>
      <w:tr w:rsidR="00D840EB" w:rsidRPr="006F2FD5" w14:paraId="14DE7E7A" w14:textId="77777777" w:rsidTr="00162DAC">
        <w:trPr>
          <w:trHeight w:val="429"/>
        </w:trPr>
        <w:tc>
          <w:tcPr>
            <w:tcW w:w="1372" w:type="dxa"/>
            <w:vAlign w:val="bottom"/>
          </w:tcPr>
          <w:p w14:paraId="4E2C9CBF"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Barriers</w:t>
            </w:r>
          </w:p>
        </w:tc>
        <w:tc>
          <w:tcPr>
            <w:tcW w:w="543" w:type="dxa"/>
            <w:vAlign w:val="center"/>
          </w:tcPr>
          <w:p w14:paraId="20862963"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33</w:t>
            </w:r>
          </w:p>
        </w:tc>
        <w:tc>
          <w:tcPr>
            <w:tcW w:w="7342" w:type="dxa"/>
            <w:vAlign w:val="center"/>
          </w:tcPr>
          <w:p w14:paraId="55EE7C9A"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I think that having a regular Pap smear test is required only if one has an active sexual life</w:t>
            </w:r>
          </w:p>
        </w:tc>
        <w:tc>
          <w:tcPr>
            <w:tcW w:w="720" w:type="dxa"/>
            <w:vAlign w:val="bottom"/>
          </w:tcPr>
          <w:p w14:paraId="392EFE48"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2.26</w:t>
            </w:r>
          </w:p>
        </w:tc>
        <w:tc>
          <w:tcPr>
            <w:tcW w:w="866" w:type="dxa"/>
            <w:vAlign w:val="bottom"/>
          </w:tcPr>
          <w:p w14:paraId="5ADDDDEE"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1.77</w:t>
            </w:r>
          </w:p>
        </w:tc>
        <w:tc>
          <w:tcPr>
            <w:tcW w:w="1088" w:type="dxa"/>
          </w:tcPr>
          <w:p w14:paraId="0C97E222"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0.78</w:t>
            </w:r>
          </w:p>
        </w:tc>
        <w:tc>
          <w:tcPr>
            <w:tcW w:w="1188" w:type="dxa"/>
            <w:vAlign w:val="bottom"/>
          </w:tcPr>
          <w:p w14:paraId="39CAF0B1"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0.52</w:t>
            </w:r>
          </w:p>
        </w:tc>
        <w:tc>
          <w:tcPr>
            <w:tcW w:w="873" w:type="dxa"/>
            <w:vAlign w:val="bottom"/>
          </w:tcPr>
          <w:p w14:paraId="398094F0"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0.87</w:t>
            </w:r>
          </w:p>
        </w:tc>
      </w:tr>
      <w:tr w:rsidR="00D840EB" w:rsidRPr="006F2FD5" w14:paraId="26A884BC" w14:textId="77777777" w:rsidTr="00162DAC">
        <w:trPr>
          <w:trHeight w:val="429"/>
        </w:trPr>
        <w:tc>
          <w:tcPr>
            <w:tcW w:w="1372" w:type="dxa"/>
            <w:vAlign w:val="bottom"/>
          </w:tcPr>
          <w:p w14:paraId="36A6C625"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Barriers</w:t>
            </w:r>
          </w:p>
        </w:tc>
        <w:tc>
          <w:tcPr>
            <w:tcW w:w="543" w:type="dxa"/>
            <w:vAlign w:val="center"/>
          </w:tcPr>
          <w:p w14:paraId="370C3948"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34</w:t>
            </w:r>
          </w:p>
        </w:tc>
        <w:tc>
          <w:tcPr>
            <w:tcW w:w="7342" w:type="dxa"/>
            <w:vAlign w:val="center"/>
          </w:tcPr>
          <w:p w14:paraId="6AFE4FB4"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My religion does not allow me to undergo a Pap smear test</w:t>
            </w:r>
          </w:p>
        </w:tc>
        <w:tc>
          <w:tcPr>
            <w:tcW w:w="720" w:type="dxa"/>
            <w:vAlign w:val="bottom"/>
          </w:tcPr>
          <w:p w14:paraId="39449059"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1.52</w:t>
            </w:r>
          </w:p>
        </w:tc>
        <w:tc>
          <w:tcPr>
            <w:tcW w:w="866" w:type="dxa"/>
            <w:vAlign w:val="bottom"/>
          </w:tcPr>
          <w:p w14:paraId="166265CD"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1.23</w:t>
            </w:r>
          </w:p>
        </w:tc>
        <w:tc>
          <w:tcPr>
            <w:tcW w:w="1088" w:type="dxa"/>
          </w:tcPr>
          <w:p w14:paraId="57E8172E"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0.81</w:t>
            </w:r>
          </w:p>
        </w:tc>
        <w:tc>
          <w:tcPr>
            <w:tcW w:w="1188" w:type="dxa"/>
            <w:vAlign w:val="bottom"/>
          </w:tcPr>
          <w:p w14:paraId="7DCE11E7"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0.62</w:t>
            </w:r>
          </w:p>
        </w:tc>
        <w:tc>
          <w:tcPr>
            <w:tcW w:w="873" w:type="dxa"/>
            <w:vAlign w:val="bottom"/>
          </w:tcPr>
          <w:p w14:paraId="6591D515"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0.87</w:t>
            </w:r>
          </w:p>
        </w:tc>
      </w:tr>
      <w:tr w:rsidR="00D840EB" w:rsidRPr="006F2FD5" w14:paraId="01F57AC1" w14:textId="77777777" w:rsidTr="00162DAC">
        <w:trPr>
          <w:trHeight w:val="429"/>
        </w:trPr>
        <w:tc>
          <w:tcPr>
            <w:tcW w:w="1372" w:type="dxa"/>
            <w:vAlign w:val="bottom"/>
          </w:tcPr>
          <w:p w14:paraId="29F8EEAC"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Barriers</w:t>
            </w:r>
          </w:p>
        </w:tc>
        <w:tc>
          <w:tcPr>
            <w:tcW w:w="543" w:type="dxa"/>
            <w:vAlign w:val="center"/>
          </w:tcPr>
          <w:p w14:paraId="4DE9162C"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35</w:t>
            </w:r>
          </w:p>
        </w:tc>
        <w:tc>
          <w:tcPr>
            <w:tcW w:w="7342" w:type="dxa"/>
            <w:vAlign w:val="center"/>
          </w:tcPr>
          <w:p w14:paraId="02048016"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 xml:space="preserve">Preparing for </w:t>
            </w:r>
            <w:r>
              <w:rPr>
                <w:rFonts w:ascii="Calibri" w:hAnsi="Calibri" w:cs="Calibri"/>
                <w:color w:val="231F20"/>
                <w:sz w:val="17"/>
                <w:szCs w:val="17"/>
              </w:rPr>
              <w:t xml:space="preserve">a </w:t>
            </w:r>
            <w:r w:rsidRPr="006F2FD5">
              <w:rPr>
                <w:rFonts w:ascii="Calibri" w:hAnsi="Calibri" w:cs="Calibri"/>
                <w:color w:val="231F20"/>
                <w:sz w:val="17"/>
                <w:szCs w:val="17"/>
              </w:rPr>
              <w:t>Pap smear test can be inconvenient for me</w:t>
            </w:r>
          </w:p>
        </w:tc>
        <w:tc>
          <w:tcPr>
            <w:tcW w:w="720" w:type="dxa"/>
            <w:vAlign w:val="bottom"/>
          </w:tcPr>
          <w:p w14:paraId="01B28744"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1.61</w:t>
            </w:r>
          </w:p>
        </w:tc>
        <w:tc>
          <w:tcPr>
            <w:tcW w:w="866" w:type="dxa"/>
            <w:vAlign w:val="bottom"/>
          </w:tcPr>
          <w:p w14:paraId="38FBE2D2"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1.31</w:t>
            </w:r>
          </w:p>
        </w:tc>
        <w:tc>
          <w:tcPr>
            <w:tcW w:w="1088" w:type="dxa"/>
          </w:tcPr>
          <w:p w14:paraId="323955B9"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0.82</w:t>
            </w:r>
          </w:p>
        </w:tc>
        <w:tc>
          <w:tcPr>
            <w:tcW w:w="1188" w:type="dxa"/>
            <w:vAlign w:val="bottom"/>
          </w:tcPr>
          <w:p w14:paraId="5C9A5852"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0.65</w:t>
            </w:r>
          </w:p>
        </w:tc>
        <w:tc>
          <w:tcPr>
            <w:tcW w:w="873" w:type="dxa"/>
            <w:vAlign w:val="bottom"/>
          </w:tcPr>
          <w:p w14:paraId="283B31E2"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0.87</w:t>
            </w:r>
          </w:p>
        </w:tc>
      </w:tr>
      <w:tr w:rsidR="00D840EB" w:rsidRPr="006F2FD5" w14:paraId="538E6818" w14:textId="77777777" w:rsidTr="00162DAC">
        <w:trPr>
          <w:trHeight w:val="429"/>
        </w:trPr>
        <w:tc>
          <w:tcPr>
            <w:tcW w:w="1372" w:type="dxa"/>
            <w:vAlign w:val="bottom"/>
          </w:tcPr>
          <w:p w14:paraId="4172F4D0" w14:textId="77777777" w:rsidR="00D840EB" w:rsidRPr="00732C56" w:rsidRDefault="00D840EB" w:rsidP="00162DAC">
            <w:pPr>
              <w:spacing w:line="480" w:lineRule="auto"/>
              <w:rPr>
                <w:b/>
                <w:sz w:val="17"/>
                <w:szCs w:val="17"/>
              </w:rPr>
            </w:pPr>
            <w:r w:rsidRPr="00732C56">
              <w:rPr>
                <w:rFonts w:ascii="Calibri" w:hAnsi="Calibri" w:cs="Calibri"/>
                <w:b/>
                <w:color w:val="000000"/>
                <w:sz w:val="17"/>
                <w:szCs w:val="17"/>
              </w:rPr>
              <w:t>Barriers</w:t>
            </w:r>
          </w:p>
        </w:tc>
        <w:tc>
          <w:tcPr>
            <w:tcW w:w="543" w:type="dxa"/>
            <w:vAlign w:val="center"/>
          </w:tcPr>
          <w:p w14:paraId="722699F7"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36</w:t>
            </w:r>
          </w:p>
        </w:tc>
        <w:tc>
          <w:tcPr>
            <w:tcW w:w="7342" w:type="dxa"/>
            <w:vAlign w:val="center"/>
          </w:tcPr>
          <w:p w14:paraId="4DED97BC" w14:textId="77777777" w:rsidR="00D840EB" w:rsidRPr="006F2FD5" w:rsidRDefault="00D840EB" w:rsidP="00162DAC">
            <w:pPr>
              <w:spacing w:line="480" w:lineRule="auto"/>
              <w:rPr>
                <w:sz w:val="17"/>
                <w:szCs w:val="17"/>
              </w:rPr>
            </w:pPr>
            <w:r w:rsidRPr="006F2FD5">
              <w:rPr>
                <w:rFonts w:ascii="Calibri" w:hAnsi="Calibri" w:cs="Calibri"/>
                <w:color w:val="231F20"/>
                <w:sz w:val="17"/>
                <w:szCs w:val="17"/>
              </w:rPr>
              <w:t>Undergoing a Pap smear test can cause problems with my partner</w:t>
            </w:r>
          </w:p>
        </w:tc>
        <w:tc>
          <w:tcPr>
            <w:tcW w:w="720" w:type="dxa"/>
            <w:vAlign w:val="bottom"/>
          </w:tcPr>
          <w:p w14:paraId="2EE2DCA4"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1.54</w:t>
            </w:r>
          </w:p>
        </w:tc>
        <w:tc>
          <w:tcPr>
            <w:tcW w:w="866" w:type="dxa"/>
            <w:vAlign w:val="bottom"/>
          </w:tcPr>
          <w:p w14:paraId="50375525"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1.22</w:t>
            </w:r>
          </w:p>
        </w:tc>
        <w:tc>
          <w:tcPr>
            <w:tcW w:w="1088" w:type="dxa"/>
          </w:tcPr>
          <w:p w14:paraId="75CA56E9"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0.79</w:t>
            </w:r>
          </w:p>
        </w:tc>
        <w:tc>
          <w:tcPr>
            <w:tcW w:w="1188" w:type="dxa"/>
            <w:vAlign w:val="bottom"/>
          </w:tcPr>
          <w:p w14:paraId="6E752D1E"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0.61</w:t>
            </w:r>
          </w:p>
        </w:tc>
        <w:tc>
          <w:tcPr>
            <w:tcW w:w="873" w:type="dxa"/>
            <w:vAlign w:val="bottom"/>
          </w:tcPr>
          <w:p w14:paraId="2050B722" w14:textId="77777777" w:rsidR="00D840EB" w:rsidRPr="006F2FD5" w:rsidRDefault="00D840EB" w:rsidP="00162DAC">
            <w:pPr>
              <w:spacing w:line="480" w:lineRule="auto"/>
              <w:rPr>
                <w:sz w:val="17"/>
                <w:szCs w:val="17"/>
              </w:rPr>
            </w:pPr>
            <w:r w:rsidRPr="006F2FD5">
              <w:rPr>
                <w:rFonts w:ascii="Calibri" w:hAnsi="Calibri" w:cs="Calibri"/>
                <w:color w:val="000000"/>
                <w:sz w:val="17"/>
                <w:szCs w:val="17"/>
              </w:rPr>
              <w:t>0.87</w:t>
            </w:r>
          </w:p>
        </w:tc>
      </w:tr>
      <w:tr w:rsidR="00D840EB" w:rsidRPr="006F2FD5" w14:paraId="03F76D47" w14:textId="77777777" w:rsidTr="00162DAC">
        <w:trPr>
          <w:trHeight w:val="429"/>
        </w:trPr>
        <w:tc>
          <w:tcPr>
            <w:tcW w:w="1372" w:type="dxa"/>
            <w:vAlign w:val="bottom"/>
          </w:tcPr>
          <w:p w14:paraId="193C4B45" w14:textId="77777777" w:rsidR="00D840EB" w:rsidRPr="00732C56" w:rsidRDefault="00D840EB" w:rsidP="00162DAC">
            <w:pPr>
              <w:spacing w:line="480" w:lineRule="auto"/>
              <w:rPr>
                <w:rFonts w:ascii="Calibri" w:hAnsi="Calibri" w:cs="Calibri"/>
                <w:b/>
                <w:color w:val="000000"/>
                <w:sz w:val="17"/>
                <w:szCs w:val="17"/>
              </w:rPr>
            </w:pPr>
            <w:r w:rsidRPr="00732C56">
              <w:rPr>
                <w:rFonts w:ascii="Calibri" w:hAnsi="Calibri" w:cs="Calibri"/>
                <w:b/>
                <w:color w:val="000000"/>
                <w:sz w:val="17"/>
                <w:szCs w:val="17"/>
              </w:rPr>
              <w:t>Barriers</w:t>
            </w:r>
          </w:p>
        </w:tc>
        <w:tc>
          <w:tcPr>
            <w:tcW w:w="543" w:type="dxa"/>
            <w:vAlign w:val="center"/>
          </w:tcPr>
          <w:p w14:paraId="392054C8" w14:textId="77777777" w:rsidR="00D840EB" w:rsidRPr="006F2FD5" w:rsidRDefault="00D840EB" w:rsidP="00162DAC">
            <w:pPr>
              <w:spacing w:line="480" w:lineRule="auto"/>
              <w:rPr>
                <w:rFonts w:ascii="Calibri" w:hAnsi="Calibri" w:cs="Calibri"/>
                <w:color w:val="000000"/>
                <w:sz w:val="17"/>
                <w:szCs w:val="17"/>
              </w:rPr>
            </w:pPr>
            <w:r w:rsidRPr="006F2FD5">
              <w:rPr>
                <w:rFonts w:ascii="Calibri" w:hAnsi="Calibri" w:cs="Calibri"/>
                <w:color w:val="000000"/>
                <w:sz w:val="17"/>
                <w:szCs w:val="17"/>
              </w:rPr>
              <w:t>37</w:t>
            </w:r>
          </w:p>
        </w:tc>
        <w:tc>
          <w:tcPr>
            <w:tcW w:w="7342" w:type="dxa"/>
            <w:vAlign w:val="center"/>
          </w:tcPr>
          <w:p w14:paraId="286157C5" w14:textId="77777777" w:rsidR="00D840EB" w:rsidRPr="006F2FD5" w:rsidRDefault="00D840EB" w:rsidP="00162DAC">
            <w:pPr>
              <w:spacing w:line="480" w:lineRule="auto"/>
              <w:rPr>
                <w:rFonts w:ascii="Calibri" w:hAnsi="Calibri" w:cs="Calibri"/>
                <w:color w:val="231F20"/>
                <w:sz w:val="17"/>
                <w:szCs w:val="17"/>
              </w:rPr>
            </w:pPr>
            <w:r w:rsidRPr="006F2FD5">
              <w:rPr>
                <w:rFonts w:ascii="Calibri" w:hAnsi="Calibri" w:cs="Calibri"/>
                <w:color w:val="000000"/>
                <w:sz w:val="17"/>
                <w:szCs w:val="17"/>
              </w:rPr>
              <w:t>I am too young to have a Pap smear test regularly</w:t>
            </w:r>
          </w:p>
        </w:tc>
        <w:tc>
          <w:tcPr>
            <w:tcW w:w="720" w:type="dxa"/>
            <w:vAlign w:val="bottom"/>
          </w:tcPr>
          <w:p w14:paraId="3970F59C" w14:textId="77777777" w:rsidR="00D840EB" w:rsidRPr="006F2FD5" w:rsidRDefault="00D840EB" w:rsidP="00162DAC">
            <w:pPr>
              <w:spacing w:line="480" w:lineRule="auto"/>
              <w:rPr>
                <w:rFonts w:ascii="Calibri" w:hAnsi="Calibri" w:cs="Calibri"/>
                <w:color w:val="000000"/>
                <w:sz w:val="17"/>
                <w:szCs w:val="17"/>
              </w:rPr>
            </w:pPr>
            <w:r w:rsidRPr="006F2FD5">
              <w:rPr>
                <w:rFonts w:ascii="Calibri" w:hAnsi="Calibri" w:cs="Calibri"/>
                <w:color w:val="000000"/>
                <w:sz w:val="17"/>
                <w:szCs w:val="17"/>
              </w:rPr>
              <w:t>1.38</w:t>
            </w:r>
          </w:p>
        </w:tc>
        <w:tc>
          <w:tcPr>
            <w:tcW w:w="866" w:type="dxa"/>
            <w:vAlign w:val="bottom"/>
          </w:tcPr>
          <w:p w14:paraId="3D8B41BB" w14:textId="77777777" w:rsidR="00D840EB" w:rsidRPr="006F2FD5" w:rsidRDefault="00D840EB" w:rsidP="00162DAC">
            <w:pPr>
              <w:spacing w:line="480" w:lineRule="auto"/>
              <w:rPr>
                <w:rFonts w:ascii="Calibri" w:hAnsi="Calibri" w:cs="Calibri"/>
                <w:color w:val="000000"/>
                <w:sz w:val="17"/>
                <w:szCs w:val="17"/>
              </w:rPr>
            </w:pPr>
            <w:r w:rsidRPr="006F2FD5">
              <w:rPr>
                <w:rFonts w:ascii="Calibri" w:hAnsi="Calibri" w:cs="Calibri"/>
                <w:color w:val="000000"/>
                <w:sz w:val="17"/>
                <w:szCs w:val="17"/>
              </w:rPr>
              <w:t>1.02</w:t>
            </w:r>
          </w:p>
        </w:tc>
        <w:tc>
          <w:tcPr>
            <w:tcW w:w="1088" w:type="dxa"/>
          </w:tcPr>
          <w:p w14:paraId="22657788" w14:textId="77777777" w:rsidR="00D840EB" w:rsidRPr="00823185" w:rsidRDefault="00D840EB" w:rsidP="00162DAC">
            <w:pPr>
              <w:spacing w:line="480" w:lineRule="auto"/>
              <w:jc w:val="right"/>
              <w:rPr>
                <w:rFonts w:ascii="Calibri" w:hAnsi="Calibri" w:cs="Calibri"/>
                <w:color w:val="000000"/>
                <w:sz w:val="17"/>
                <w:szCs w:val="17"/>
              </w:rPr>
            </w:pPr>
            <w:r w:rsidRPr="00823185">
              <w:rPr>
                <w:sz w:val="17"/>
                <w:szCs w:val="17"/>
              </w:rPr>
              <w:t>0.74</w:t>
            </w:r>
          </w:p>
        </w:tc>
        <w:tc>
          <w:tcPr>
            <w:tcW w:w="1188" w:type="dxa"/>
            <w:vAlign w:val="bottom"/>
          </w:tcPr>
          <w:p w14:paraId="29A752A8" w14:textId="77777777" w:rsidR="00D840EB" w:rsidRPr="006F2FD5" w:rsidRDefault="00D840EB" w:rsidP="00162DAC">
            <w:pPr>
              <w:spacing w:line="480" w:lineRule="auto"/>
              <w:rPr>
                <w:rFonts w:ascii="Calibri" w:hAnsi="Calibri" w:cs="Calibri"/>
                <w:color w:val="000000"/>
                <w:sz w:val="17"/>
                <w:szCs w:val="17"/>
              </w:rPr>
            </w:pPr>
            <w:r w:rsidRPr="006F2FD5">
              <w:rPr>
                <w:rFonts w:ascii="Calibri" w:hAnsi="Calibri" w:cs="Calibri"/>
                <w:color w:val="000000"/>
                <w:sz w:val="17"/>
                <w:szCs w:val="17"/>
              </w:rPr>
              <w:t>0.46</w:t>
            </w:r>
          </w:p>
        </w:tc>
        <w:tc>
          <w:tcPr>
            <w:tcW w:w="873" w:type="dxa"/>
            <w:vAlign w:val="bottom"/>
          </w:tcPr>
          <w:p w14:paraId="131ABDFE" w14:textId="77777777" w:rsidR="00D840EB" w:rsidRPr="006F2FD5" w:rsidRDefault="00D840EB" w:rsidP="00162DAC">
            <w:pPr>
              <w:spacing w:line="480" w:lineRule="auto"/>
              <w:rPr>
                <w:rFonts w:ascii="Calibri" w:hAnsi="Calibri" w:cs="Calibri"/>
                <w:color w:val="000000"/>
                <w:sz w:val="17"/>
                <w:szCs w:val="17"/>
              </w:rPr>
            </w:pPr>
            <w:r w:rsidRPr="006F2FD5">
              <w:rPr>
                <w:rFonts w:ascii="Calibri" w:hAnsi="Calibri" w:cs="Calibri"/>
                <w:color w:val="000000"/>
                <w:sz w:val="17"/>
                <w:szCs w:val="17"/>
              </w:rPr>
              <w:t>0.88</w:t>
            </w:r>
          </w:p>
        </w:tc>
      </w:tr>
    </w:tbl>
    <w:p w14:paraId="4627F284" w14:textId="77777777" w:rsidR="00D840EB" w:rsidRDefault="00D840EB" w:rsidP="00D840EB">
      <w:pPr>
        <w:spacing w:line="480" w:lineRule="auto"/>
        <w:rPr>
          <w:sz w:val="18"/>
        </w:rPr>
      </w:pPr>
      <w:r w:rsidRPr="006F2FD5">
        <w:rPr>
          <w:sz w:val="18"/>
        </w:rPr>
        <w:t>* Item- rest correlation</w:t>
      </w:r>
    </w:p>
    <w:p w14:paraId="058F94DD" w14:textId="77777777" w:rsidR="00D840EB" w:rsidRDefault="00D840EB" w:rsidP="00D840EB">
      <w:pPr>
        <w:widowControl w:val="0"/>
        <w:autoSpaceDE w:val="0"/>
        <w:autoSpaceDN w:val="0"/>
        <w:adjustRightInd w:val="0"/>
        <w:spacing w:line="480" w:lineRule="auto"/>
        <w:rPr>
          <w:sz w:val="18"/>
        </w:rPr>
        <w:sectPr w:rsidR="00D840EB" w:rsidSect="00732C56">
          <w:pgSz w:w="16838" w:h="11906" w:orient="landscape" w:code="9"/>
          <w:pgMar w:top="1418" w:right="1418" w:bottom="1418" w:left="1418" w:header="709" w:footer="709" w:gutter="0"/>
          <w:lnNumType w:countBy="1" w:restart="continuous"/>
          <w:cols w:space="708"/>
          <w:docGrid w:linePitch="360"/>
        </w:sectPr>
      </w:pPr>
    </w:p>
    <w:p w14:paraId="704E8CC4" w14:textId="0A530DBE" w:rsidR="00D840EB" w:rsidRDefault="00D840EB" w:rsidP="00D840EB">
      <w:pPr>
        <w:spacing w:after="0" w:line="480" w:lineRule="auto"/>
        <w:ind w:firstLine="720"/>
        <w:jc w:val="both"/>
      </w:pPr>
      <w:r>
        <w:lastRenderedPageBreak/>
        <w:t xml:space="preserve">Table </w:t>
      </w:r>
      <w:r w:rsidR="00680B01">
        <w:t>2</w:t>
      </w:r>
      <w:r>
        <w:t xml:space="preserve"> presents the results of the </w:t>
      </w:r>
      <w:r w:rsidRPr="00245C51">
        <w:t xml:space="preserve">principal component analysis (the Kaiser Mayer Olkin test result is 0.86 and the </w:t>
      </w:r>
      <w:r w:rsidRPr="00245C51">
        <w:rPr>
          <w:i/>
        </w:rPr>
        <w:t>p-value</w:t>
      </w:r>
      <w:r w:rsidRPr="00245C51">
        <w:t xml:space="preserve"> for Bartlett’s test is below 0.001). Nine components are identified with an eigenvalue greater than one, accounting for 57.7% of the variability. While no item has a loading value greater than 0.3 outside the intended category, five items did not meet the criteria for inclusion in any of the components (25, 26</w:t>
      </w:r>
      <w:r>
        <w:t xml:space="preserve">, 27, 30 and 31). All these items belong to the Barriers category of the instrument. Finally, for three categories, more than one component can be identified: Severity (two components), Benefits (two components) and Barriers (three components). As can be seen in Table </w:t>
      </w:r>
      <w:r w:rsidR="00680B01">
        <w:t>2</w:t>
      </w:r>
      <w:r>
        <w:t xml:space="preserve">, the three Barriers components explain 30% of the variability. </w:t>
      </w:r>
    </w:p>
    <w:p w14:paraId="107B3B09" w14:textId="403CEDF4" w:rsidR="00D840EB" w:rsidRDefault="00D840EB" w:rsidP="00D840EB">
      <w:pPr>
        <w:pStyle w:val="Caption"/>
        <w:spacing w:before="240" w:after="0"/>
        <w:rPr>
          <w:i w:val="0"/>
          <w:color w:val="auto"/>
        </w:rPr>
      </w:pPr>
      <w:r>
        <w:rPr>
          <w:i w:val="0"/>
          <w:color w:val="auto"/>
        </w:rPr>
        <w:t xml:space="preserve">Table </w:t>
      </w:r>
      <w:r w:rsidR="00680B01">
        <w:rPr>
          <w:i w:val="0"/>
          <w:color w:val="auto"/>
        </w:rPr>
        <w:t>2</w:t>
      </w:r>
      <w:r>
        <w:rPr>
          <w:i w:val="0"/>
          <w:color w:val="auto"/>
        </w:rPr>
        <w:t>. Results from the principal component analysis.</w:t>
      </w:r>
    </w:p>
    <w:tbl>
      <w:tblPr>
        <w:tblStyle w:val="TableGrid"/>
        <w:tblW w:w="69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620"/>
        <w:gridCol w:w="1577"/>
        <w:gridCol w:w="1380"/>
        <w:gridCol w:w="1285"/>
      </w:tblGrid>
      <w:tr w:rsidR="00D840EB" w:rsidRPr="001759FF" w14:paraId="3CD38455" w14:textId="77777777" w:rsidTr="00162DAC">
        <w:trPr>
          <w:trHeight w:val="423"/>
          <w:jc w:val="center"/>
        </w:trPr>
        <w:tc>
          <w:tcPr>
            <w:tcW w:w="1061" w:type="dxa"/>
            <w:tcBorders>
              <w:top w:val="single" w:sz="4" w:space="0" w:color="auto"/>
              <w:bottom w:val="single" w:sz="4" w:space="0" w:color="auto"/>
            </w:tcBorders>
            <w:vAlign w:val="center"/>
          </w:tcPr>
          <w:p w14:paraId="6294773F" w14:textId="77777777" w:rsidR="00D840EB" w:rsidRPr="001759FF" w:rsidRDefault="00D840EB" w:rsidP="00162DAC">
            <w:pPr>
              <w:spacing w:line="360" w:lineRule="auto"/>
              <w:jc w:val="center"/>
              <w:rPr>
                <w:sz w:val="18"/>
                <w:szCs w:val="18"/>
              </w:rPr>
            </w:pPr>
            <w:r>
              <w:rPr>
                <w:sz w:val="18"/>
                <w:szCs w:val="18"/>
              </w:rPr>
              <w:t>Component</w:t>
            </w:r>
          </w:p>
        </w:tc>
        <w:tc>
          <w:tcPr>
            <w:tcW w:w="1626" w:type="dxa"/>
            <w:tcBorders>
              <w:top w:val="single" w:sz="4" w:space="0" w:color="auto"/>
              <w:bottom w:val="single" w:sz="4" w:space="0" w:color="auto"/>
            </w:tcBorders>
            <w:vAlign w:val="center"/>
          </w:tcPr>
          <w:p w14:paraId="74AFA7D1" w14:textId="77777777" w:rsidR="00D840EB" w:rsidRPr="001759FF" w:rsidRDefault="00D840EB" w:rsidP="00162DAC">
            <w:pPr>
              <w:spacing w:line="360" w:lineRule="auto"/>
              <w:jc w:val="center"/>
              <w:rPr>
                <w:sz w:val="18"/>
                <w:szCs w:val="18"/>
              </w:rPr>
            </w:pPr>
            <w:r w:rsidRPr="001759FF">
              <w:rPr>
                <w:sz w:val="18"/>
                <w:szCs w:val="18"/>
              </w:rPr>
              <w:t>Category</w:t>
            </w:r>
          </w:p>
        </w:tc>
        <w:tc>
          <w:tcPr>
            <w:tcW w:w="1584" w:type="dxa"/>
            <w:tcBorders>
              <w:top w:val="single" w:sz="4" w:space="0" w:color="auto"/>
              <w:bottom w:val="single" w:sz="4" w:space="0" w:color="auto"/>
            </w:tcBorders>
            <w:vAlign w:val="center"/>
          </w:tcPr>
          <w:p w14:paraId="11C5E767" w14:textId="77777777" w:rsidR="00D840EB" w:rsidRPr="001759FF" w:rsidRDefault="00D840EB" w:rsidP="00162DAC">
            <w:pPr>
              <w:spacing w:line="360" w:lineRule="auto"/>
              <w:jc w:val="center"/>
              <w:rPr>
                <w:sz w:val="18"/>
                <w:szCs w:val="18"/>
              </w:rPr>
            </w:pPr>
            <w:r w:rsidRPr="001759FF">
              <w:rPr>
                <w:sz w:val="18"/>
                <w:szCs w:val="18"/>
              </w:rPr>
              <w:t>Statement</w:t>
            </w:r>
          </w:p>
        </w:tc>
        <w:tc>
          <w:tcPr>
            <w:tcW w:w="1384" w:type="dxa"/>
            <w:tcBorders>
              <w:top w:val="single" w:sz="4" w:space="0" w:color="auto"/>
              <w:bottom w:val="single" w:sz="4" w:space="0" w:color="auto"/>
            </w:tcBorders>
            <w:vAlign w:val="center"/>
          </w:tcPr>
          <w:p w14:paraId="704B123D" w14:textId="77777777" w:rsidR="00D840EB" w:rsidRPr="001759FF" w:rsidRDefault="00D840EB" w:rsidP="00162DAC">
            <w:pPr>
              <w:spacing w:line="360" w:lineRule="auto"/>
              <w:jc w:val="center"/>
              <w:rPr>
                <w:sz w:val="18"/>
                <w:szCs w:val="18"/>
              </w:rPr>
            </w:pPr>
            <w:r w:rsidRPr="001759FF">
              <w:rPr>
                <w:sz w:val="18"/>
                <w:szCs w:val="18"/>
              </w:rPr>
              <w:t>Eigenvalue</w:t>
            </w:r>
          </w:p>
        </w:tc>
        <w:tc>
          <w:tcPr>
            <w:tcW w:w="1287" w:type="dxa"/>
            <w:tcBorders>
              <w:top w:val="single" w:sz="4" w:space="0" w:color="auto"/>
              <w:bottom w:val="single" w:sz="4" w:space="0" w:color="auto"/>
            </w:tcBorders>
            <w:vAlign w:val="center"/>
          </w:tcPr>
          <w:p w14:paraId="0B07945E" w14:textId="77777777" w:rsidR="00D840EB" w:rsidRPr="001759FF" w:rsidRDefault="00D840EB" w:rsidP="00162DAC">
            <w:pPr>
              <w:spacing w:line="360" w:lineRule="auto"/>
              <w:jc w:val="center"/>
              <w:rPr>
                <w:sz w:val="18"/>
                <w:szCs w:val="18"/>
              </w:rPr>
            </w:pPr>
            <w:r w:rsidRPr="001759FF">
              <w:rPr>
                <w:sz w:val="18"/>
                <w:szCs w:val="18"/>
              </w:rPr>
              <w:t>Proportion</w:t>
            </w:r>
            <w:r>
              <w:rPr>
                <w:sz w:val="18"/>
                <w:szCs w:val="18"/>
              </w:rPr>
              <w:t>*</w:t>
            </w:r>
          </w:p>
        </w:tc>
      </w:tr>
      <w:tr w:rsidR="00D840EB" w:rsidRPr="001759FF" w14:paraId="75A3A996" w14:textId="77777777" w:rsidTr="00162DAC">
        <w:trPr>
          <w:trHeight w:val="439"/>
          <w:jc w:val="center"/>
        </w:trPr>
        <w:tc>
          <w:tcPr>
            <w:tcW w:w="1061" w:type="dxa"/>
            <w:tcBorders>
              <w:top w:val="single" w:sz="4" w:space="0" w:color="auto"/>
            </w:tcBorders>
            <w:vAlign w:val="center"/>
          </w:tcPr>
          <w:p w14:paraId="198894D6" w14:textId="77777777" w:rsidR="00D840EB" w:rsidRPr="001759FF" w:rsidRDefault="00D840EB" w:rsidP="00162DAC">
            <w:pPr>
              <w:spacing w:line="360" w:lineRule="auto"/>
              <w:rPr>
                <w:sz w:val="18"/>
                <w:szCs w:val="18"/>
              </w:rPr>
            </w:pPr>
            <w:r w:rsidRPr="001759FF">
              <w:rPr>
                <w:sz w:val="18"/>
                <w:szCs w:val="18"/>
              </w:rPr>
              <w:t>1</w:t>
            </w:r>
          </w:p>
        </w:tc>
        <w:tc>
          <w:tcPr>
            <w:tcW w:w="1626" w:type="dxa"/>
            <w:tcBorders>
              <w:top w:val="single" w:sz="4" w:space="0" w:color="auto"/>
            </w:tcBorders>
            <w:vAlign w:val="center"/>
          </w:tcPr>
          <w:p w14:paraId="27C2950F" w14:textId="77777777" w:rsidR="00D840EB" w:rsidRPr="001759FF" w:rsidRDefault="00D840EB" w:rsidP="00162DAC">
            <w:pPr>
              <w:spacing w:line="360" w:lineRule="auto"/>
              <w:rPr>
                <w:sz w:val="18"/>
                <w:szCs w:val="18"/>
              </w:rPr>
            </w:pPr>
            <w:r w:rsidRPr="001759FF">
              <w:rPr>
                <w:sz w:val="18"/>
                <w:szCs w:val="18"/>
              </w:rPr>
              <w:t>Susceptibility</w:t>
            </w:r>
          </w:p>
        </w:tc>
        <w:tc>
          <w:tcPr>
            <w:tcW w:w="1584" w:type="dxa"/>
            <w:tcBorders>
              <w:top w:val="single" w:sz="4" w:space="0" w:color="auto"/>
            </w:tcBorders>
            <w:vAlign w:val="center"/>
          </w:tcPr>
          <w:p w14:paraId="6EDD2694" w14:textId="77777777" w:rsidR="00D840EB" w:rsidRPr="001759FF" w:rsidRDefault="00D840EB" w:rsidP="00162DAC">
            <w:pPr>
              <w:spacing w:line="360" w:lineRule="auto"/>
              <w:jc w:val="right"/>
              <w:rPr>
                <w:sz w:val="18"/>
                <w:szCs w:val="18"/>
              </w:rPr>
            </w:pPr>
            <w:r w:rsidRPr="001759FF">
              <w:rPr>
                <w:sz w:val="18"/>
                <w:szCs w:val="18"/>
              </w:rPr>
              <w:t>1, 2, 3, 4</w:t>
            </w:r>
          </w:p>
        </w:tc>
        <w:tc>
          <w:tcPr>
            <w:tcW w:w="1384" w:type="dxa"/>
            <w:tcBorders>
              <w:top w:val="single" w:sz="4" w:space="0" w:color="auto"/>
            </w:tcBorders>
            <w:vAlign w:val="center"/>
          </w:tcPr>
          <w:p w14:paraId="351DFC91" w14:textId="77777777" w:rsidR="00D840EB" w:rsidRPr="001759FF" w:rsidRDefault="00D840EB" w:rsidP="00162DAC">
            <w:pPr>
              <w:spacing w:line="360" w:lineRule="auto"/>
              <w:jc w:val="right"/>
              <w:rPr>
                <w:sz w:val="18"/>
                <w:szCs w:val="18"/>
              </w:rPr>
            </w:pPr>
            <w:r w:rsidRPr="001759FF">
              <w:rPr>
                <w:sz w:val="18"/>
                <w:szCs w:val="18"/>
              </w:rPr>
              <w:t>2.05</w:t>
            </w:r>
          </w:p>
        </w:tc>
        <w:tc>
          <w:tcPr>
            <w:tcW w:w="1287" w:type="dxa"/>
            <w:tcBorders>
              <w:top w:val="single" w:sz="4" w:space="0" w:color="auto"/>
            </w:tcBorders>
            <w:vAlign w:val="center"/>
          </w:tcPr>
          <w:p w14:paraId="5A6F29CE" w14:textId="77777777" w:rsidR="00D840EB" w:rsidRPr="001759FF" w:rsidRDefault="00D840EB" w:rsidP="00162DAC">
            <w:pPr>
              <w:spacing w:line="360" w:lineRule="auto"/>
              <w:jc w:val="right"/>
              <w:rPr>
                <w:sz w:val="18"/>
                <w:szCs w:val="18"/>
              </w:rPr>
            </w:pPr>
            <w:r w:rsidRPr="001759FF">
              <w:rPr>
                <w:sz w:val="18"/>
                <w:szCs w:val="18"/>
              </w:rPr>
              <w:t>5.5%</w:t>
            </w:r>
          </w:p>
        </w:tc>
      </w:tr>
      <w:tr w:rsidR="00D840EB" w:rsidRPr="001759FF" w14:paraId="5A086A2D" w14:textId="77777777" w:rsidTr="00162DAC">
        <w:trPr>
          <w:trHeight w:val="423"/>
          <w:jc w:val="center"/>
        </w:trPr>
        <w:tc>
          <w:tcPr>
            <w:tcW w:w="1061" w:type="dxa"/>
            <w:vAlign w:val="center"/>
          </w:tcPr>
          <w:p w14:paraId="22ADD2F5" w14:textId="77777777" w:rsidR="00D840EB" w:rsidRPr="001759FF" w:rsidRDefault="00D840EB" w:rsidP="00162DAC">
            <w:pPr>
              <w:spacing w:line="360" w:lineRule="auto"/>
              <w:rPr>
                <w:sz w:val="18"/>
                <w:szCs w:val="18"/>
              </w:rPr>
            </w:pPr>
            <w:r w:rsidRPr="001759FF">
              <w:rPr>
                <w:sz w:val="18"/>
                <w:szCs w:val="18"/>
              </w:rPr>
              <w:t>2</w:t>
            </w:r>
          </w:p>
        </w:tc>
        <w:tc>
          <w:tcPr>
            <w:tcW w:w="1626" w:type="dxa"/>
            <w:vAlign w:val="center"/>
          </w:tcPr>
          <w:p w14:paraId="0182D766" w14:textId="77777777" w:rsidR="00D840EB" w:rsidRPr="001759FF" w:rsidRDefault="00D840EB" w:rsidP="00162DAC">
            <w:pPr>
              <w:spacing w:line="360" w:lineRule="auto"/>
              <w:rPr>
                <w:sz w:val="18"/>
                <w:szCs w:val="18"/>
              </w:rPr>
            </w:pPr>
            <w:r w:rsidRPr="001759FF">
              <w:rPr>
                <w:sz w:val="18"/>
                <w:szCs w:val="18"/>
              </w:rPr>
              <w:t>Severity</w:t>
            </w:r>
          </w:p>
        </w:tc>
        <w:tc>
          <w:tcPr>
            <w:tcW w:w="1584" w:type="dxa"/>
            <w:vAlign w:val="center"/>
          </w:tcPr>
          <w:p w14:paraId="138E2818" w14:textId="77777777" w:rsidR="00D840EB" w:rsidRPr="001759FF" w:rsidRDefault="00D840EB" w:rsidP="00162DAC">
            <w:pPr>
              <w:spacing w:line="360" w:lineRule="auto"/>
              <w:jc w:val="right"/>
              <w:rPr>
                <w:sz w:val="18"/>
                <w:szCs w:val="18"/>
              </w:rPr>
            </w:pPr>
            <w:r w:rsidRPr="001759FF">
              <w:rPr>
                <w:sz w:val="18"/>
                <w:szCs w:val="18"/>
              </w:rPr>
              <w:t>5, 6, 7</w:t>
            </w:r>
          </w:p>
        </w:tc>
        <w:tc>
          <w:tcPr>
            <w:tcW w:w="1384" w:type="dxa"/>
            <w:vAlign w:val="center"/>
          </w:tcPr>
          <w:p w14:paraId="4FA4D17F" w14:textId="77777777" w:rsidR="00D840EB" w:rsidRPr="001759FF" w:rsidRDefault="00D840EB" w:rsidP="00162DAC">
            <w:pPr>
              <w:spacing w:line="360" w:lineRule="auto"/>
              <w:jc w:val="right"/>
              <w:rPr>
                <w:sz w:val="18"/>
                <w:szCs w:val="18"/>
              </w:rPr>
            </w:pPr>
            <w:r w:rsidRPr="001759FF">
              <w:rPr>
                <w:sz w:val="18"/>
                <w:szCs w:val="18"/>
              </w:rPr>
              <w:t>2.57</w:t>
            </w:r>
          </w:p>
        </w:tc>
        <w:tc>
          <w:tcPr>
            <w:tcW w:w="1287" w:type="dxa"/>
            <w:vAlign w:val="center"/>
          </w:tcPr>
          <w:p w14:paraId="0105E3FF" w14:textId="77777777" w:rsidR="00D840EB" w:rsidRPr="001759FF" w:rsidRDefault="00D840EB" w:rsidP="00162DAC">
            <w:pPr>
              <w:spacing w:line="360" w:lineRule="auto"/>
              <w:jc w:val="right"/>
              <w:rPr>
                <w:sz w:val="18"/>
                <w:szCs w:val="18"/>
              </w:rPr>
            </w:pPr>
            <w:r w:rsidRPr="001759FF">
              <w:rPr>
                <w:sz w:val="18"/>
                <w:szCs w:val="18"/>
              </w:rPr>
              <w:t>6.9%</w:t>
            </w:r>
          </w:p>
        </w:tc>
      </w:tr>
      <w:tr w:rsidR="00D840EB" w:rsidRPr="001759FF" w14:paraId="788C9E38" w14:textId="77777777" w:rsidTr="00162DAC">
        <w:trPr>
          <w:trHeight w:val="439"/>
          <w:jc w:val="center"/>
        </w:trPr>
        <w:tc>
          <w:tcPr>
            <w:tcW w:w="1061" w:type="dxa"/>
            <w:vAlign w:val="center"/>
          </w:tcPr>
          <w:p w14:paraId="0FDE3790" w14:textId="77777777" w:rsidR="00D840EB" w:rsidRPr="001759FF" w:rsidRDefault="00D840EB" w:rsidP="00162DAC">
            <w:pPr>
              <w:spacing w:line="360" w:lineRule="auto"/>
              <w:rPr>
                <w:sz w:val="18"/>
                <w:szCs w:val="18"/>
              </w:rPr>
            </w:pPr>
            <w:r w:rsidRPr="001759FF">
              <w:rPr>
                <w:sz w:val="18"/>
                <w:szCs w:val="18"/>
              </w:rPr>
              <w:t>3</w:t>
            </w:r>
          </w:p>
        </w:tc>
        <w:tc>
          <w:tcPr>
            <w:tcW w:w="1626" w:type="dxa"/>
            <w:vAlign w:val="center"/>
          </w:tcPr>
          <w:p w14:paraId="5B064DE0" w14:textId="77777777" w:rsidR="00D840EB" w:rsidRPr="001759FF" w:rsidRDefault="00D840EB" w:rsidP="00162DAC">
            <w:pPr>
              <w:spacing w:line="360" w:lineRule="auto"/>
              <w:rPr>
                <w:sz w:val="18"/>
                <w:szCs w:val="18"/>
              </w:rPr>
            </w:pPr>
            <w:r w:rsidRPr="001759FF">
              <w:rPr>
                <w:sz w:val="18"/>
                <w:szCs w:val="18"/>
              </w:rPr>
              <w:t>Severity</w:t>
            </w:r>
          </w:p>
        </w:tc>
        <w:tc>
          <w:tcPr>
            <w:tcW w:w="1584" w:type="dxa"/>
            <w:vAlign w:val="center"/>
          </w:tcPr>
          <w:p w14:paraId="1BE67DEB" w14:textId="77777777" w:rsidR="00D840EB" w:rsidRPr="001759FF" w:rsidRDefault="00D840EB" w:rsidP="00162DAC">
            <w:pPr>
              <w:spacing w:line="360" w:lineRule="auto"/>
              <w:jc w:val="right"/>
              <w:rPr>
                <w:sz w:val="18"/>
                <w:szCs w:val="18"/>
              </w:rPr>
            </w:pPr>
            <w:r w:rsidRPr="001759FF">
              <w:rPr>
                <w:sz w:val="18"/>
                <w:szCs w:val="18"/>
              </w:rPr>
              <w:t>8, 9, 10, 11</w:t>
            </w:r>
          </w:p>
        </w:tc>
        <w:tc>
          <w:tcPr>
            <w:tcW w:w="1384" w:type="dxa"/>
            <w:vAlign w:val="center"/>
          </w:tcPr>
          <w:p w14:paraId="7479574A" w14:textId="77777777" w:rsidR="00D840EB" w:rsidRPr="001759FF" w:rsidRDefault="00D840EB" w:rsidP="00162DAC">
            <w:pPr>
              <w:spacing w:line="360" w:lineRule="auto"/>
              <w:jc w:val="right"/>
              <w:rPr>
                <w:sz w:val="18"/>
                <w:szCs w:val="18"/>
              </w:rPr>
            </w:pPr>
            <w:r w:rsidRPr="001759FF">
              <w:rPr>
                <w:sz w:val="18"/>
                <w:szCs w:val="18"/>
              </w:rPr>
              <w:t>1.08</w:t>
            </w:r>
          </w:p>
        </w:tc>
        <w:tc>
          <w:tcPr>
            <w:tcW w:w="1287" w:type="dxa"/>
            <w:vAlign w:val="center"/>
          </w:tcPr>
          <w:p w14:paraId="6E16B78D" w14:textId="77777777" w:rsidR="00D840EB" w:rsidRPr="001759FF" w:rsidRDefault="00D840EB" w:rsidP="00162DAC">
            <w:pPr>
              <w:spacing w:line="360" w:lineRule="auto"/>
              <w:jc w:val="right"/>
              <w:rPr>
                <w:sz w:val="18"/>
                <w:szCs w:val="18"/>
              </w:rPr>
            </w:pPr>
            <w:r w:rsidRPr="001759FF">
              <w:rPr>
                <w:sz w:val="18"/>
                <w:szCs w:val="18"/>
              </w:rPr>
              <w:t>2.9%</w:t>
            </w:r>
          </w:p>
        </w:tc>
      </w:tr>
      <w:tr w:rsidR="00D840EB" w:rsidRPr="001759FF" w14:paraId="06CDD0A8" w14:textId="77777777" w:rsidTr="00162DAC">
        <w:trPr>
          <w:trHeight w:val="423"/>
          <w:jc w:val="center"/>
        </w:trPr>
        <w:tc>
          <w:tcPr>
            <w:tcW w:w="1061" w:type="dxa"/>
            <w:vAlign w:val="center"/>
          </w:tcPr>
          <w:p w14:paraId="459ED03E" w14:textId="77777777" w:rsidR="00D840EB" w:rsidRPr="001759FF" w:rsidRDefault="00D840EB" w:rsidP="00162DAC">
            <w:pPr>
              <w:spacing w:line="360" w:lineRule="auto"/>
              <w:rPr>
                <w:sz w:val="18"/>
                <w:szCs w:val="18"/>
              </w:rPr>
            </w:pPr>
            <w:r w:rsidRPr="001759FF">
              <w:rPr>
                <w:sz w:val="18"/>
                <w:szCs w:val="18"/>
              </w:rPr>
              <w:t>4</w:t>
            </w:r>
          </w:p>
        </w:tc>
        <w:tc>
          <w:tcPr>
            <w:tcW w:w="1626" w:type="dxa"/>
            <w:vAlign w:val="center"/>
          </w:tcPr>
          <w:p w14:paraId="78A7A4C6" w14:textId="77777777" w:rsidR="00D840EB" w:rsidRPr="001759FF" w:rsidRDefault="00D840EB" w:rsidP="00162DAC">
            <w:pPr>
              <w:spacing w:line="360" w:lineRule="auto"/>
              <w:rPr>
                <w:sz w:val="18"/>
                <w:szCs w:val="18"/>
              </w:rPr>
            </w:pPr>
            <w:r w:rsidRPr="001759FF">
              <w:rPr>
                <w:sz w:val="18"/>
                <w:szCs w:val="18"/>
              </w:rPr>
              <w:t>Benefits</w:t>
            </w:r>
          </w:p>
        </w:tc>
        <w:tc>
          <w:tcPr>
            <w:tcW w:w="1584" w:type="dxa"/>
            <w:vAlign w:val="center"/>
          </w:tcPr>
          <w:p w14:paraId="5269405B" w14:textId="77777777" w:rsidR="00D840EB" w:rsidRPr="001759FF" w:rsidRDefault="00D840EB" w:rsidP="00162DAC">
            <w:pPr>
              <w:spacing w:line="360" w:lineRule="auto"/>
              <w:jc w:val="right"/>
              <w:rPr>
                <w:sz w:val="18"/>
                <w:szCs w:val="18"/>
              </w:rPr>
            </w:pPr>
            <w:r w:rsidRPr="001759FF">
              <w:rPr>
                <w:sz w:val="18"/>
                <w:szCs w:val="18"/>
              </w:rPr>
              <w:t>12, 13, 14, 15</w:t>
            </w:r>
          </w:p>
        </w:tc>
        <w:tc>
          <w:tcPr>
            <w:tcW w:w="1384" w:type="dxa"/>
            <w:vAlign w:val="center"/>
          </w:tcPr>
          <w:p w14:paraId="2AD6C9C9" w14:textId="77777777" w:rsidR="00D840EB" w:rsidRPr="001759FF" w:rsidRDefault="00D840EB" w:rsidP="00162DAC">
            <w:pPr>
              <w:spacing w:line="360" w:lineRule="auto"/>
              <w:jc w:val="right"/>
              <w:rPr>
                <w:sz w:val="18"/>
                <w:szCs w:val="18"/>
              </w:rPr>
            </w:pPr>
            <w:r w:rsidRPr="001759FF">
              <w:rPr>
                <w:sz w:val="18"/>
                <w:szCs w:val="18"/>
              </w:rPr>
              <w:t>1.54</w:t>
            </w:r>
          </w:p>
        </w:tc>
        <w:tc>
          <w:tcPr>
            <w:tcW w:w="1287" w:type="dxa"/>
            <w:vAlign w:val="center"/>
          </w:tcPr>
          <w:p w14:paraId="0D07FEFC" w14:textId="77777777" w:rsidR="00D840EB" w:rsidRPr="001759FF" w:rsidRDefault="00D840EB" w:rsidP="00162DAC">
            <w:pPr>
              <w:spacing w:line="360" w:lineRule="auto"/>
              <w:jc w:val="right"/>
              <w:rPr>
                <w:sz w:val="18"/>
                <w:szCs w:val="18"/>
              </w:rPr>
            </w:pPr>
            <w:r w:rsidRPr="001759FF">
              <w:rPr>
                <w:sz w:val="18"/>
                <w:szCs w:val="18"/>
              </w:rPr>
              <w:t>4.2%</w:t>
            </w:r>
          </w:p>
        </w:tc>
      </w:tr>
      <w:tr w:rsidR="00D840EB" w:rsidRPr="001759FF" w14:paraId="72DA064C" w14:textId="77777777" w:rsidTr="00162DAC">
        <w:trPr>
          <w:trHeight w:val="439"/>
          <w:jc w:val="center"/>
        </w:trPr>
        <w:tc>
          <w:tcPr>
            <w:tcW w:w="1061" w:type="dxa"/>
            <w:vAlign w:val="center"/>
          </w:tcPr>
          <w:p w14:paraId="20CA7EF8" w14:textId="77777777" w:rsidR="00D840EB" w:rsidRPr="001759FF" w:rsidRDefault="00D840EB" w:rsidP="00162DAC">
            <w:pPr>
              <w:spacing w:line="360" w:lineRule="auto"/>
              <w:rPr>
                <w:sz w:val="18"/>
                <w:szCs w:val="18"/>
              </w:rPr>
            </w:pPr>
            <w:r w:rsidRPr="001759FF">
              <w:rPr>
                <w:sz w:val="18"/>
                <w:szCs w:val="18"/>
              </w:rPr>
              <w:t>5</w:t>
            </w:r>
          </w:p>
        </w:tc>
        <w:tc>
          <w:tcPr>
            <w:tcW w:w="1626" w:type="dxa"/>
            <w:vAlign w:val="center"/>
          </w:tcPr>
          <w:p w14:paraId="1375C3F1" w14:textId="77777777" w:rsidR="00D840EB" w:rsidRPr="001759FF" w:rsidRDefault="00D840EB" w:rsidP="00162DAC">
            <w:pPr>
              <w:spacing w:line="360" w:lineRule="auto"/>
              <w:rPr>
                <w:sz w:val="18"/>
                <w:szCs w:val="18"/>
              </w:rPr>
            </w:pPr>
            <w:r w:rsidRPr="001759FF">
              <w:rPr>
                <w:sz w:val="18"/>
                <w:szCs w:val="18"/>
              </w:rPr>
              <w:t>Benefits</w:t>
            </w:r>
          </w:p>
        </w:tc>
        <w:tc>
          <w:tcPr>
            <w:tcW w:w="1584" w:type="dxa"/>
            <w:vAlign w:val="center"/>
          </w:tcPr>
          <w:p w14:paraId="27EAB1D8" w14:textId="77777777" w:rsidR="00D840EB" w:rsidRPr="001759FF" w:rsidRDefault="00D840EB" w:rsidP="00162DAC">
            <w:pPr>
              <w:spacing w:line="360" w:lineRule="auto"/>
              <w:jc w:val="right"/>
              <w:rPr>
                <w:sz w:val="18"/>
                <w:szCs w:val="18"/>
              </w:rPr>
            </w:pPr>
            <w:r w:rsidRPr="001759FF">
              <w:rPr>
                <w:sz w:val="18"/>
                <w:szCs w:val="18"/>
              </w:rPr>
              <w:t>16, 17, 18, 19</w:t>
            </w:r>
          </w:p>
        </w:tc>
        <w:tc>
          <w:tcPr>
            <w:tcW w:w="1384" w:type="dxa"/>
            <w:vAlign w:val="center"/>
          </w:tcPr>
          <w:p w14:paraId="71B57545" w14:textId="77777777" w:rsidR="00D840EB" w:rsidRPr="001759FF" w:rsidRDefault="00D840EB" w:rsidP="00162DAC">
            <w:pPr>
              <w:spacing w:line="360" w:lineRule="auto"/>
              <w:jc w:val="right"/>
              <w:rPr>
                <w:sz w:val="18"/>
                <w:szCs w:val="18"/>
              </w:rPr>
            </w:pPr>
            <w:r w:rsidRPr="001759FF">
              <w:rPr>
                <w:sz w:val="18"/>
                <w:szCs w:val="18"/>
              </w:rPr>
              <w:t>1.42</w:t>
            </w:r>
          </w:p>
        </w:tc>
        <w:tc>
          <w:tcPr>
            <w:tcW w:w="1287" w:type="dxa"/>
            <w:vAlign w:val="center"/>
          </w:tcPr>
          <w:p w14:paraId="5960D50C" w14:textId="77777777" w:rsidR="00D840EB" w:rsidRPr="001759FF" w:rsidRDefault="00D840EB" w:rsidP="00162DAC">
            <w:pPr>
              <w:spacing w:line="360" w:lineRule="auto"/>
              <w:jc w:val="right"/>
              <w:rPr>
                <w:sz w:val="18"/>
                <w:szCs w:val="18"/>
              </w:rPr>
            </w:pPr>
            <w:r w:rsidRPr="001759FF">
              <w:rPr>
                <w:sz w:val="18"/>
                <w:szCs w:val="18"/>
              </w:rPr>
              <w:t>3.8%</w:t>
            </w:r>
          </w:p>
        </w:tc>
      </w:tr>
      <w:tr w:rsidR="00D840EB" w:rsidRPr="001759FF" w14:paraId="32BED91D" w14:textId="77777777" w:rsidTr="00162DAC">
        <w:trPr>
          <w:trHeight w:val="423"/>
          <w:jc w:val="center"/>
        </w:trPr>
        <w:tc>
          <w:tcPr>
            <w:tcW w:w="1061" w:type="dxa"/>
            <w:vAlign w:val="center"/>
          </w:tcPr>
          <w:p w14:paraId="313082C1" w14:textId="77777777" w:rsidR="00D840EB" w:rsidRPr="001759FF" w:rsidRDefault="00D840EB" w:rsidP="00162DAC">
            <w:pPr>
              <w:spacing w:line="360" w:lineRule="auto"/>
              <w:rPr>
                <w:sz w:val="18"/>
                <w:szCs w:val="18"/>
              </w:rPr>
            </w:pPr>
            <w:r w:rsidRPr="001759FF">
              <w:rPr>
                <w:sz w:val="18"/>
                <w:szCs w:val="18"/>
              </w:rPr>
              <w:t>6</w:t>
            </w:r>
          </w:p>
        </w:tc>
        <w:tc>
          <w:tcPr>
            <w:tcW w:w="1626" w:type="dxa"/>
            <w:vAlign w:val="center"/>
          </w:tcPr>
          <w:p w14:paraId="2D14E461" w14:textId="77777777" w:rsidR="00D840EB" w:rsidRPr="001759FF" w:rsidRDefault="00D840EB" w:rsidP="00162DAC">
            <w:pPr>
              <w:spacing w:line="360" w:lineRule="auto"/>
              <w:rPr>
                <w:sz w:val="18"/>
                <w:szCs w:val="18"/>
              </w:rPr>
            </w:pPr>
            <w:r w:rsidRPr="001759FF">
              <w:rPr>
                <w:sz w:val="18"/>
                <w:szCs w:val="18"/>
              </w:rPr>
              <w:t>Motivation</w:t>
            </w:r>
          </w:p>
        </w:tc>
        <w:tc>
          <w:tcPr>
            <w:tcW w:w="1584" w:type="dxa"/>
            <w:vAlign w:val="center"/>
          </w:tcPr>
          <w:p w14:paraId="158A34E8" w14:textId="77777777" w:rsidR="00D840EB" w:rsidRPr="001759FF" w:rsidRDefault="00D840EB" w:rsidP="00162DAC">
            <w:pPr>
              <w:spacing w:line="360" w:lineRule="auto"/>
              <w:jc w:val="right"/>
              <w:rPr>
                <w:sz w:val="18"/>
                <w:szCs w:val="18"/>
              </w:rPr>
            </w:pPr>
            <w:r w:rsidRPr="001759FF">
              <w:rPr>
                <w:sz w:val="18"/>
                <w:szCs w:val="18"/>
              </w:rPr>
              <w:t>20, 21, 22</w:t>
            </w:r>
          </w:p>
        </w:tc>
        <w:tc>
          <w:tcPr>
            <w:tcW w:w="1384" w:type="dxa"/>
            <w:vAlign w:val="center"/>
          </w:tcPr>
          <w:p w14:paraId="721C6FAF" w14:textId="77777777" w:rsidR="00D840EB" w:rsidRPr="001759FF" w:rsidRDefault="00D840EB" w:rsidP="00162DAC">
            <w:pPr>
              <w:spacing w:line="360" w:lineRule="auto"/>
              <w:jc w:val="right"/>
              <w:rPr>
                <w:sz w:val="18"/>
                <w:szCs w:val="18"/>
              </w:rPr>
            </w:pPr>
            <w:r w:rsidRPr="001759FF">
              <w:rPr>
                <w:sz w:val="18"/>
                <w:szCs w:val="18"/>
              </w:rPr>
              <w:t>1.22</w:t>
            </w:r>
          </w:p>
        </w:tc>
        <w:tc>
          <w:tcPr>
            <w:tcW w:w="1287" w:type="dxa"/>
            <w:vAlign w:val="center"/>
          </w:tcPr>
          <w:p w14:paraId="47F590BF" w14:textId="77777777" w:rsidR="00D840EB" w:rsidRPr="001759FF" w:rsidRDefault="00D840EB" w:rsidP="00162DAC">
            <w:pPr>
              <w:spacing w:line="360" w:lineRule="auto"/>
              <w:jc w:val="right"/>
              <w:rPr>
                <w:sz w:val="18"/>
                <w:szCs w:val="18"/>
              </w:rPr>
            </w:pPr>
            <w:r w:rsidRPr="001759FF">
              <w:rPr>
                <w:sz w:val="18"/>
                <w:szCs w:val="18"/>
              </w:rPr>
              <w:t>3.3%</w:t>
            </w:r>
          </w:p>
        </w:tc>
      </w:tr>
      <w:tr w:rsidR="00D840EB" w:rsidRPr="001759FF" w14:paraId="5444EFA8" w14:textId="77777777" w:rsidTr="00162DAC">
        <w:trPr>
          <w:trHeight w:val="439"/>
          <w:jc w:val="center"/>
        </w:trPr>
        <w:tc>
          <w:tcPr>
            <w:tcW w:w="1061" w:type="dxa"/>
            <w:vAlign w:val="center"/>
          </w:tcPr>
          <w:p w14:paraId="5E9BEC53" w14:textId="77777777" w:rsidR="00D840EB" w:rsidRPr="001759FF" w:rsidRDefault="00D840EB" w:rsidP="00162DAC">
            <w:pPr>
              <w:spacing w:line="360" w:lineRule="auto"/>
              <w:rPr>
                <w:sz w:val="18"/>
                <w:szCs w:val="18"/>
              </w:rPr>
            </w:pPr>
            <w:r w:rsidRPr="001759FF">
              <w:rPr>
                <w:sz w:val="18"/>
                <w:szCs w:val="18"/>
              </w:rPr>
              <w:t>7</w:t>
            </w:r>
          </w:p>
        </w:tc>
        <w:tc>
          <w:tcPr>
            <w:tcW w:w="1626" w:type="dxa"/>
            <w:vAlign w:val="center"/>
          </w:tcPr>
          <w:p w14:paraId="1EC60E3C" w14:textId="77777777" w:rsidR="00D840EB" w:rsidRPr="001759FF" w:rsidRDefault="00D840EB" w:rsidP="00162DAC">
            <w:pPr>
              <w:spacing w:line="360" w:lineRule="auto"/>
              <w:rPr>
                <w:sz w:val="18"/>
                <w:szCs w:val="18"/>
              </w:rPr>
            </w:pPr>
            <w:r w:rsidRPr="001759FF">
              <w:rPr>
                <w:sz w:val="18"/>
                <w:szCs w:val="18"/>
              </w:rPr>
              <w:t>Barriers</w:t>
            </w:r>
          </w:p>
        </w:tc>
        <w:tc>
          <w:tcPr>
            <w:tcW w:w="1584" w:type="dxa"/>
            <w:vAlign w:val="center"/>
          </w:tcPr>
          <w:p w14:paraId="2F1CE4B9" w14:textId="77777777" w:rsidR="00D840EB" w:rsidRPr="001759FF" w:rsidRDefault="00D840EB" w:rsidP="00162DAC">
            <w:pPr>
              <w:spacing w:line="360" w:lineRule="auto"/>
              <w:jc w:val="right"/>
              <w:rPr>
                <w:sz w:val="18"/>
                <w:szCs w:val="18"/>
              </w:rPr>
            </w:pPr>
            <w:r w:rsidRPr="001759FF">
              <w:rPr>
                <w:sz w:val="18"/>
                <w:szCs w:val="18"/>
              </w:rPr>
              <w:t>23, 24</w:t>
            </w:r>
          </w:p>
        </w:tc>
        <w:tc>
          <w:tcPr>
            <w:tcW w:w="1384" w:type="dxa"/>
            <w:vAlign w:val="center"/>
          </w:tcPr>
          <w:p w14:paraId="027F4748" w14:textId="77777777" w:rsidR="00D840EB" w:rsidRPr="001759FF" w:rsidRDefault="00D840EB" w:rsidP="00162DAC">
            <w:pPr>
              <w:spacing w:line="360" w:lineRule="auto"/>
              <w:jc w:val="right"/>
              <w:rPr>
                <w:sz w:val="18"/>
                <w:szCs w:val="18"/>
              </w:rPr>
            </w:pPr>
            <w:r w:rsidRPr="001759FF">
              <w:rPr>
                <w:sz w:val="18"/>
                <w:szCs w:val="18"/>
              </w:rPr>
              <w:t>1.48</w:t>
            </w:r>
          </w:p>
        </w:tc>
        <w:tc>
          <w:tcPr>
            <w:tcW w:w="1287" w:type="dxa"/>
            <w:vAlign w:val="center"/>
          </w:tcPr>
          <w:p w14:paraId="67DE3FDD" w14:textId="77777777" w:rsidR="00D840EB" w:rsidRPr="001759FF" w:rsidRDefault="00D840EB" w:rsidP="00162DAC">
            <w:pPr>
              <w:spacing w:line="360" w:lineRule="auto"/>
              <w:jc w:val="right"/>
              <w:rPr>
                <w:sz w:val="18"/>
                <w:szCs w:val="18"/>
              </w:rPr>
            </w:pPr>
            <w:r w:rsidRPr="001759FF">
              <w:rPr>
                <w:sz w:val="18"/>
                <w:szCs w:val="18"/>
              </w:rPr>
              <w:t>4.0%</w:t>
            </w:r>
          </w:p>
        </w:tc>
      </w:tr>
      <w:tr w:rsidR="00D840EB" w:rsidRPr="001759FF" w14:paraId="33ED5F44" w14:textId="77777777" w:rsidTr="00162DAC">
        <w:trPr>
          <w:trHeight w:val="423"/>
          <w:jc w:val="center"/>
        </w:trPr>
        <w:tc>
          <w:tcPr>
            <w:tcW w:w="1061" w:type="dxa"/>
            <w:vAlign w:val="center"/>
          </w:tcPr>
          <w:p w14:paraId="73AADFDD" w14:textId="77777777" w:rsidR="00D840EB" w:rsidRPr="001759FF" w:rsidRDefault="00D840EB" w:rsidP="00162DAC">
            <w:pPr>
              <w:spacing w:line="360" w:lineRule="auto"/>
              <w:rPr>
                <w:sz w:val="18"/>
                <w:szCs w:val="18"/>
              </w:rPr>
            </w:pPr>
            <w:r w:rsidRPr="001759FF">
              <w:rPr>
                <w:sz w:val="18"/>
                <w:szCs w:val="18"/>
              </w:rPr>
              <w:t>8</w:t>
            </w:r>
          </w:p>
        </w:tc>
        <w:tc>
          <w:tcPr>
            <w:tcW w:w="1626" w:type="dxa"/>
            <w:vAlign w:val="center"/>
          </w:tcPr>
          <w:p w14:paraId="7D5B0756" w14:textId="77777777" w:rsidR="00D840EB" w:rsidRPr="001759FF" w:rsidRDefault="00D840EB" w:rsidP="00162DAC">
            <w:pPr>
              <w:spacing w:line="360" w:lineRule="auto"/>
              <w:rPr>
                <w:sz w:val="18"/>
                <w:szCs w:val="18"/>
              </w:rPr>
            </w:pPr>
            <w:r w:rsidRPr="001759FF">
              <w:rPr>
                <w:sz w:val="18"/>
                <w:szCs w:val="18"/>
              </w:rPr>
              <w:t>Barriers</w:t>
            </w:r>
          </w:p>
        </w:tc>
        <w:tc>
          <w:tcPr>
            <w:tcW w:w="1584" w:type="dxa"/>
            <w:vAlign w:val="center"/>
          </w:tcPr>
          <w:p w14:paraId="2835575E" w14:textId="77777777" w:rsidR="00D840EB" w:rsidRPr="001759FF" w:rsidRDefault="00D840EB" w:rsidP="00162DAC">
            <w:pPr>
              <w:spacing w:line="360" w:lineRule="auto"/>
              <w:jc w:val="right"/>
              <w:rPr>
                <w:sz w:val="18"/>
                <w:szCs w:val="18"/>
              </w:rPr>
            </w:pPr>
            <w:r w:rsidRPr="001759FF">
              <w:rPr>
                <w:sz w:val="18"/>
                <w:szCs w:val="18"/>
              </w:rPr>
              <w:t>28, 29, 32</w:t>
            </w:r>
          </w:p>
        </w:tc>
        <w:tc>
          <w:tcPr>
            <w:tcW w:w="1384" w:type="dxa"/>
            <w:vAlign w:val="center"/>
          </w:tcPr>
          <w:p w14:paraId="216584FF" w14:textId="77777777" w:rsidR="00D840EB" w:rsidRPr="001759FF" w:rsidRDefault="00D840EB" w:rsidP="00162DAC">
            <w:pPr>
              <w:spacing w:line="360" w:lineRule="auto"/>
              <w:jc w:val="right"/>
              <w:rPr>
                <w:sz w:val="18"/>
                <w:szCs w:val="18"/>
              </w:rPr>
            </w:pPr>
            <w:r w:rsidRPr="001759FF">
              <w:rPr>
                <w:sz w:val="18"/>
                <w:szCs w:val="18"/>
              </w:rPr>
              <w:t>3.82</w:t>
            </w:r>
          </w:p>
        </w:tc>
        <w:tc>
          <w:tcPr>
            <w:tcW w:w="1287" w:type="dxa"/>
            <w:vAlign w:val="center"/>
          </w:tcPr>
          <w:p w14:paraId="4EABE7ED" w14:textId="77777777" w:rsidR="00D840EB" w:rsidRPr="001759FF" w:rsidRDefault="00D840EB" w:rsidP="00162DAC">
            <w:pPr>
              <w:spacing w:line="360" w:lineRule="auto"/>
              <w:jc w:val="right"/>
              <w:rPr>
                <w:sz w:val="18"/>
                <w:szCs w:val="18"/>
              </w:rPr>
            </w:pPr>
            <w:r w:rsidRPr="001759FF">
              <w:rPr>
                <w:sz w:val="18"/>
                <w:szCs w:val="18"/>
              </w:rPr>
              <w:t>10.3%</w:t>
            </w:r>
          </w:p>
        </w:tc>
      </w:tr>
      <w:tr w:rsidR="00D840EB" w:rsidRPr="001759FF" w14:paraId="741CB594" w14:textId="77777777" w:rsidTr="00162DAC">
        <w:trPr>
          <w:trHeight w:val="423"/>
          <w:jc w:val="center"/>
        </w:trPr>
        <w:tc>
          <w:tcPr>
            <w:tcW w:w="1061" w:type="dxa"/>
            <w:tcBorders>
              <w:bottom w:val="single" w:sz="4" w:space="0" w:color="auto"/>
            </w:tcBorders>
            <w:vAlign w:val="center"/>
          </w:tcPr>
          <w:p w14:paraId="346C8A52" w14:textId="77777777" w:rsidR="00D840EB" w:rsidRPr="001759FF" w:rsidRDefault="00D840EB" w:rsidP="00162DAC">
            <w:pPr>
              <w:spacing w:line="360" w:lineRule="auto"/>
              <w:rPr>
                <w:sz w:val="18"/>
                <w:szCs w:val="18"/>
              </w:rPr>
            </w:pPr>
            <w:r w:rsidRPr="001759FF">
              <w:rPr>
                <w:sz w:val="18"/>
                <w:szCs w:val="18"/>
              </w:rPr>
              <w:t>9</w:t>
            </w:r>
          </w:p>
        </w:tc>
        <w:tc>
          <w:tcPr>
            <w:tcW w:w="1626" w:type="dxa"/>
            <w:tcBorders>
              <w:bottom w:val="single" w:sz="4" w:space="0" w:color="auto"/>
            </w:tcBorders>
            <w:vAlign w:val="center"/>
          </w:tcPr>
          <w:p w14:paraId="430344BB" w14:textId="77777777" w:rsidR="00D840EB" w:rsidRPr="001759FF" w:rsidRDefault="00D840EB" w:rsidP="00162DAC">
            <w:pPr>
              <w:spacing w:line="360" w:lineRule="auto"/>
              <w:rPr>
                <w:sz w:val="18"/>
                <w:szCs w:val="18"/>
              </w:rPr>
            </w:pPr>
            <w:r w:rsidRPr="001759FF">
              <w:rPr>
                <w:sz w:val="18"/>
                <w:szCs w:val="18"/>
              </w:rPr>
              <w:t>Barriers</w:t>
            </w:r>
          </w:p>
        </w:tc>
        <w:tc>
          <w:tcPr>
            <w:tcW w:w="1584" w:type="dxa"/>
            <w:tcBorders>
              <w:bottom w:val="single" w:sz="4" w:space="0" w:color="auto"/>
            </w:tcBorders>
            <w:vAlign w:val="center"/>
          </w:tcPr>
          <w:p w14:paraId="6F7084B6" w14:textId="77777777" w:rsidR="00D840EB" w:rsidRPr="001759FF" w:rsidRDefault="00D840EB" w:rsidP="00162DAC">
            <w:pPr>
              <w:spacing w:line="360" w:lineRule="auto"/>
              <w:jc w:val="right"/>
              <w:rPr>
                <w:sz w:val="18"/>
                <w:szCs w:val="18"/>
              </w:rPr>
            </w:pPr>
            <w:r w:rsidRPr="001759FF">
              <w:rPr>
                <w:sz w:val="18"/>
                <w:szCs w:val="18"/>
              </w:rPr>
              <w:t>34, 35, 36, 37</w:t>
            </w:r>
          </w:p>
        </w:tc>
        <w:tc>
          <w:tcPr>
            <w:tcW w:w="1384" w:type="dxa"/>
            <w:tcBorders>
              <w:bottom w:val="single" w:sz="4" w:space="0" w:color="auto"/>
            </w:tcBorders>
            <w:vAlign w:val="center"/>
          </w:tcPr>
          <w:p w14:paraId="4AA01E99" w14:textId="77777777" w:rsidR="00D840EB" w:rsidRPr="001759FF" w:rsidRDefault="00D840EB" w:rsidP="00162DAC">
            <w:pPr>
              <w:spacing w:line="360" w:lineRule="auto"/>
              <w:jc w:val="right"/>
              <w:rPr>
                <w:sz w:val="18"/>
                <w:szCs w:val="18"/>
              </w:rPr>
            </w:pPr>
            <w:r w:rsidRPr="001759FF">
              <w:rPr>
                <w:sz w:val="18"/>
                <w:szCs w:val="18"/>
              </w:rPr>
              <w:t>6.16</w:t>
            </w:r>
          </w:p>
        </w:tc>
        <w:tc>
          <w:tcPr>
            <w:tcW w:w="1287" w:type="dxa"/>
            <w:tcBorders>
              <w:bottom w:val="single" w:sz="4" w:space="0" w:color="auto"/>
            </w:tcBorders>
            <w:vAlign w:val="center"/>
          </w:tcPr>
          <w:p w14:paraId="7BC29D62" w14:textId="77777777" w:rsidR="00D840EB" w:rsidRPr="001759FF" w:rsidRDefault="00D840EB" w:rsidP="00162DAC">
            <w:pPr>
              <w:spacing w:line="360" w:lineRule="auto"/>
              <w:jc w:val="right"/>
              <w:rPr>
                <w:sz w:val="18"/>
                <w:szCs w:val="18"/>
              </w:rPr>
            </w:pPr>
            <w:r w:rsidRPr="001759FF">
              <w:rPr>
                <w:sz w:val="18"/>
                <w:szCs w:val="18"/>
              </w:rPr>
              <w:t>16.7%</w:t>
            </w:r>
          </w:p>
        </w:tc>
      </w:tr>
    </w:tbl>
    <w:p w14:paraId="0C6EEE13" w14:textId="77777777" w:rsidR="00D840EB" w:rsidRPr="003F4AAA" w:rsidRDefault="00D840EB" w:rsidP="00D840EB">
      <w:pPr>
        <w:pStyle w:val="Heading3"/>
        <w:spacing w:line="480" w:lineRule="auto"/>
        <w:rPr>
          <w:rFonts w:asciiTheme="minorHAnsi" w:hAnsiTheme="minorHAnsi" w:cstheme="minorHAnsi"/>
          <w:color w:val="auto"/>
          <w:sz w:val="18"/>
          <w:szCs w:val="18"/>
        </w:rPr>
      </w:pPr>
      <w:r w:rsidRPr="003F4AAA">
        <w:rPr>
          <w:rFonts w:asciiTheme="minorHAnsi" w:hAnsiTheme="minorHAnsi" w:cstheme="minorHAnsi"/>
          <w:color w:val="auto"/>
          <w:sz w:val="18"/>
          <w:szCs w:val="18"/>
        </w:rPr>
        <w:t>*Proportion of the variability explained by each component</w:t>
      </w:r>
    </w:p>
    <w:p w14:paraId="412BC668" w14:textId="77777777" w:rsidR="001340A5" w:rsidRDefault="001340A5"/>
    <w:sectPr w:rsidR="001340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77DD" w14:textId="77777777" w:rsidR="00100F2D" w:rsidRDefault="00100F2D" w:rsidP="00680B01">
      <w:pPr>
        <w:spacing w:after="0" w:line="240" w:lineRule="auto"/>
      </w:pPr>
      <w:r>
        <w:separator/>
      </w:r>
    </w:p>
  </w:endnote>
  <w:endnote w:type="continuationSeparator" w:id="0">
    <w:p w14:paraId="337DEB57" w14:textId="77777777" w:rsidR="00100F2D" w:rsidRDefault="00100F2D" w:rsidP="0068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76089"/>
      <w:docPartObj>
        <w:docPartGallery w:val="Page Numbers (Bottom of Page)"/>
        <w:docPartUnique/>
      </w:docPartObj>
    </w:sdtPr>
    <w:sdtEndPr>
      <w:rPr>
        <w:noProof/>
      </w:rPr>
    </w:sdtEndPr>
    <w:sdtContent>
      <w:p w14:paraId="16AFF365" w14:textId="77777777" w:rsidR="004215E0" w:rsidRDefault="00100F2D">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77192EC6" w14:textId="77777777" w:rsidR="004215E0" w:rsidRDefault="00D91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3AD0B" w14:textId="77777777" w:rsidR="00100F2D" w:rsidRDefault="00100F2D" w:rsidP="00680B01">
      <w:pPr>
        <w:spacing w:after="0" w:line="240" w:lineRule="auto"/>
      </w:pPr>
      <w:r>
        <w:separator/>
      </w:r>
    </w:p>
  </w:footnote>
  <w:footnote w:type="continuationSeparator" w:id="0">
    <w:p w14:paraId="3D0F9A4F" w14:textId="77777777" w:rsidR="00100F2D" w:rsidRDefault="00100F2D" w:rsidP="00680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EB"/>
    <w:rsid w:val="00044D88"/>
    <w:rsid w:val="00100F2D"/>
    <w:rsid w:val="001340A5"/>
    <w:rsid w:val="00183277"/>
    <w:rsid w:val="00365B5F"/>
    <w:rsid w:val="00680B01"/>
    <w:rsid w:val="006E7592"/>
    <w:rsid w:val="00B462B3"/>
    <w:rsid w:val="00B53B1E"/>
    <w:rsid w:val="00D840EB"/>
    <w:rsid w:val="00D9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8E81"/>
  <w15:chartTrackingRefBased/>
  <w15:docId w15:val="{36FE12CE-6DE1-4EFC-9686-B558928C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0EB"/>
  </w:style>
  <w:style w:type="paragraph" w:styleId="Heading3">
    <w:name w:val="heading 3"/>
    <w:basedOn w:val="Normal"/>
    <w:next w:val="Normal"/>
    <w:link w:val="Heading3Char"/>
    <w:uiPriority w:val="9"/>
    <w:unhideWhenUsed/>
    <w:qFormat/>
    <w:rsid w:val="00D840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40EB"/>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D840EB"/>
    <w:pPr>
      <w:spacing w:after="200" w:line="240" w:lineRule="auto"/>
    </w:pPr>
    <w:rPr>
      <w:i/>
      <w:iCs/>
      <w:color w:val="44546A" w:themeColor="text2"/>
      <w:sz w:val="18"/>
      <w:szCs w:val="18"/>
    </w:rPr>
  </w:style>
  <w:style w:type="paragraph" w:styleId="Footer">
    <w:name w:val="footer"/>
    <w:basedOn w:val="Normal"/>
    <w:link w:val="FooterChar"/>
    <w:uiPriority w:val="99"/>
    <w:unhideWhenUsed/>
    <w:rsid w:val="00D84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0EB"/>
  </w:style>
  <w:style w:type="table" w:styleId="TableGrid">
    <w:name w:val="Table Grid"/>
    <w:basedOn w:val="TableNormal"/>
    <w:uiPriority w:val="39"/>
    <w:rsid w:val="00D8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840EB"/>
  </w:style>
  <w:style w:type="paragraph" w:styleId="Header">
    <w:name w:val="header"/>
    <w:basedOn w:val="Normal"/>
    <w:link w:val="HeaderChar"/>
    <w:uiPriority w:val="99"/>
    <w:unhideWhenUsed/>
    <w:rsid w:val="00680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Barrera Ferro</dc:creator>
  <cp:keywords/>
  <dc:description/>
  <cp:lastModifiedBy>David Barrera Ferro</cp:lastModifiedBy>
  <cp:revision>2</cp:revision>
  <dcterms:created xsi:type="dcterms:W3CDTF">2022-03-14T17:03:00Z</dcterms:created>
  <dcterms:modified xsi:type="dcterms:W3CDTF">2022-03-14T17:03:00Z</dcterms:modified>
</cp:coreProperties>
</file>