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B6" w:rsidRPr="00342552" w:rsidRDefault="00664119" w:rsidP="0033433C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</w:t>
      </w:r>
      <w:r w:rsidR="00772BB6" w:rsidRPr="00342552">
        <w:rPr>
          <w:rFonts w:ascii="Times New Roman" w:hAnsi="Times New Roman" w:cs="Times New Roman"/>
        </w:rPr>
        <w:t>Table</w:t>
      </w:r>
      <w:r w:rsidR="00CB4D7C">
        <w:rPr>
          <w:rFonts w:ascii="Times New Roman" w:hAnsi="Times New Roman" w:cs="Times New Roman"/>
        </w:rPr>
        <w:t xml:space="preserve"> </w:t>
      </w:r>
      <w:r w:rsidR="00C54797">
        <w:rPr>
          <w:rFonts w:ascii="Times New Roman" w:hAnsi="Times New Roman" w:cs="Times New Roman" w:hint="eastAsia"/>
        </w:rPr>
        <w:t>1</w:t>
      </w:r>
      <w:r w:rsidR="00772BB6" w:rsidRPr="00342552">
        <w:rPr>
          <w:rFonts w:ascii="Times New Roman" w:hAnsi="Times New Roman" w:cs="Times New Roman"/>
        </w:rPr>
        <w:t xml:space="preserve"> </w:t>
      </w:r>
      <w:r w:rsidR="00CD60E6" w:rsidRPr="000E798E">
        <w:rPr>
          <w:rFonts w:ascii="Times New Roman" w:hAnsi="Times New Roman" w:cs="Times New Roman"/>
        </w:rPr>
        <w:t xml:space="preserve">Face mask weekly supply </w:t>
      </w:r>
      <w:r w:rsidR="00CD60E6">
        <w:rPr>
          <w:rFonts w:ascii="Times New Roman" w:hAnsi="Times New Roman" w:cs="Times New Roman"/>
        </w:rPr>
        <w:t xml:space="preserve">per </w:t>
      </w:r>
      <w:r w:rsidR="00CD60E6" w:rsidRPr="000E798E">
        <w:rPr>
          <w:rFonts w:ascii="Times New Roman" w:hAnsi="Times New Roman" w:cs="Times New Roman"/>
        </w:rPr>
        <w:t>person and</w:t>
      </w:r>
      <w:r w:rsidR="00CD60E6">
        <w:rPr>
          <w:rFonts w:ascii="Times New Roman" w:hAnsi="Times New Roman" w:cs="Times New Roman"/>
        </w:rPr>
        <w:t xml:space="preserve"> </w:t>
      </w:r>
      <w:r w:rsidR="00CD60E6" w:rsidRPr="000E798E">
        <w:rPr>
          <w:rFonts w:ascii="Times New Roman" w:hAnsi="Times New Roman" w:cs="Times New Roman"/>
        </w:rPr>
        <w:t xml:space="preserve">population distribution </w:t>
      </w:r>
      <w:r w:rsidR="00CD60E6">
        <w:rPr>
          <w:rFonts w:ascii="Times New Roman" w:hAnsi="Times New Roman" w:cs="Times New Roman"/>
        </w:rPr>
        <w:t xml:space="preserve">in Taiwan </w:t>
      </w:r>
      <w:r w:rsidR="002A2FDB">
        <w:rPr>
          <w:rFonts w:ascii="Times New Roman" w:hAnsi="Times New Roman" w:cs="Times New Roman"/>
        </w:rPr>
        <w:t xml:space="preserve">from </w:t>
      </w:r>
      <w:r w:rsidR="00591CC0">
        <w:rPr>
          <w:rFonts w:ascii="Times New Roman" w:hAnsi="Times New Roman" w:cs="Times New Roman"/>
        </w:rPr>
        <w:t>Apr 23</w:t>
      </w:r>
      <w:r w:rsidR="001C32D1">
        <w:rPr>
          <w:rFonts w:ascii="Times New Roman" w:hAnsi="Times New Roman" w:cs="Times New Roman"/>
        </w:rPr>
        <w:t>, 2020 to</w:t>
      </w:r>
      <w:r w:rsidR="001C32D1" w:rsidRPr="001C32D1">
        <w:rPr>
          <w:rFonts w:ascii="Times New Roman" w:hAnsi="Times New Roman" w:cs="Times New Roman"/>
        </w:rPr>
        <w:t xml:space="preserve"> </w:t>
      </w:r>
      <w:r w:rsidR="00591CC0">
        <w:rPr>
          <w:rFonts w:ascii="Times New Roman" w:hAnsi="Times New Roman" w:cs="Times New Roman"/>
        </w:rPr>
        <w:t>Apr 29</w:t>
      </w:r>
      <w:r w:rsidR="001C32D1">
        <w:rPr>
          <w:rFonts w:ascii="Times New Roman" w:hAnsi="Times New Roman" w:cs="Times New Roman"/>
        </w:rPr>
        <w:t>, 2020</w:t>
      </w:r>
      <w:r w:rsidR="00772BB6" w:rsidRPr="00342552">
        <w:rPr>
          <w:rFonts w:ascii="Times New Roman" w:hAnsi="Times New Roman" w:cs="Times New Roman"/>
        </w:rPr>
        <w:t xml:space="preserve"> </w:t>
      </w:r>
    </w:p>
    <w:p w:rsidR="00BC36CA" w:rsidRPr="00342552" w:rsidRDefault="00BC36CA" w:rsidP="00BC36CA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42552">
        <w:rPr>
          <w:rFonts w:ascii="Times New Roman" w:hAnsi="Times New Roman" w:cs="Times New Roman"/>
        </w:rPr>
        <w:t xml:space="preserve">Total </w:t>
      </w:r>
    </w:p>
    <w:tbl>
      <w:tblPr>
        <w:tblW w:w="80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500"/>
        <w:gridCol w:w="1320"/>
        <w:gridCol w:w="260"/>
        <w:gridCol w:w="1400"/>
        <w:gridCol w:w="1080"/>
        <w:gridCol w:w="1380"/>
      </w:tblGrid>
      <w:tr w:rsidR="00761889" w:rsidRPr="00761889" w:rsidTr="00761889">
        <w:trPr>
          <w:trHeight w:val="630"/>
        </w:trPr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 group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Mask supply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Register population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Standardized difference</w:t>
            </w:r>
          </w:p>
        </w:tc>
      </w:tr>
      <w:tr w:rsidR="00761889" w:rsidRPr="00761889" w:rsidTr="00761889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803,963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1,995,123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10-19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897,414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2,269,369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0.02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20-29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1,078,396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10.93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3,123,559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0.07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1,443,391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3,559,077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40-49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1,610,606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3,749,616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1,541,553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15.62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3,641,731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60-69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1,440,123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3,037,036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0.05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70-79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709,559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1,409,800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0.05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80-89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287,332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2.91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677,279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90-99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52,883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136,725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761889" w:rsidRPr="00761889" w:rsidTr="00761889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A07393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≥100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3,806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</w:tbl>
    <w:p w:rsidR="00CD60E6" w:rsidRPr="000E798E" w:rsidRDefault="00CD60E6" w:rsidP="00CD60E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E798E">
        <w:rPr>
          <w:rFonts w:ascii="Times New Roman" w:hAnsi="Times New Roman" w:cs="Times New Roman"/>
          <w:sz w:val="20"/>
          <w:szCs w:val="20"/>
        </w:rPr>
        <w:t>Mask suppl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E798E">
        <w:rPr>
          <w:rFonts w:ascii="Times New Roman" w:hAnsi="Times New Roman" w:cs="Times New Roman"/>
          <w:sz w:val="20"/>
          <w:szCs w:val="20"/>
        </w:rPr>
        <w:t xml:space="preserve"> statistics </w:t>
      </w:r>
      <w:r>
        <w:rPr>
          <w:rFonts w:ascii="Times New Roman" w:hAnsi="Times New Roman" w:cs="Times New Roman"/>
          <w:sz w:val="20"/>
          <w:szCs w:val="20"/>
        </w:rPr>
        <w:t>according to the purchase records of</w:t>
      </w:r>
      <w:r w:rsidRPr="000E798E">
        <w:rPr>
          <w:rFonts w:ascii="Times New Roman" w:hAnsi="Times New Roman" w:cs="Times New Roman"/>
          <w:sz w:val="20"/>
          <w:szCs w:val="20"/>
        </w:rPr>
        <w:t xml:space="preserve"> pharmacies, district public health centers, and e-Mask system</w:t>
      </w:r>
      <w:r>
        <w:rPr>
          <w:rFonts w:ascii="Times New Roman" w:hAnsi="Times New Roman" w:cs="Times New Roman"/>
          <w:sz w:val="20"/>
          <w:szCs w:val="20"/>
        </w:rPr>
        <w:t>, and face masks control files of national health i</w:t>
      </w:r>
      <w:r w:rsidRPr="0057232E">
        <w:rPr>
          <w:rFonts w:ascii="Times New Roman" w:hAnsi="Times New Roman" w:cs="Times New Roman"/>
          <w:sz w:val="20"/>
          <w:szCs w:val="20"/>
        </w:rPr>
        <w:t>nsurance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23EF8" w:rsidRPr="00B86145" w:rsidRDefault="00CD60E6" w:rsidP="00CD60E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E798E">
        <w:rPr>
          <w:rFonts w:ascii="Times New Roman" w:hAnsi="Times New Roman" w:cs="Times New Roman"/>
          <w:sz w:val="20"/>
          <w:szCs w:val="20"/>
        </w:rPr>
        <w:t>The population</w:t>
      </w:r>
      <w:r w:rsidRPr="005F4D40">
        <w:rPr>
          <w:rFonts w:ascii="Times New Roman" w:hAnsi="Times New Roman" w:cs="Times New Roman"/>
          <w:sz w:val="20"/>
          <w:szCs w:val="20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 xml:space="preserve">register is according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0E798E">
        <w:rPr>
          <w:rFonts w:ascii="Times New Roman" w:hAnsi="Times New Roman" w:cs="Times New Roman"/>
          <w:sz w:val="20"/>
          <w:szCs w:val="20"/>
        </w:rPr>
        <w:t xml:space="preserve">national population statistics of Taiwan </w:t>
      </w:r>
      <w:r>
        <w:rPr>
          <w:rFonts w:ascii="Times New Roman" w:hAnsi="Times New Roman" w:cs="Times New Roman"/>
          <w:sz w:val="20"/>
          <w:szCs w:val="20"/>
        </w:rPr>
        <w:t>up to</w:t>
      </w:r>
      <w:r w:rsidRPr="000E798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>Dec 15, 2019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3EF8" w:rsidRDefault="00B23EF8" w:rsidP="00B23EF8">
      <w:pPr>
        <w:spacing w:line="280" w:lineRule="exact"/>
        <w:rPr>
          <w:rFonts w:ascii="Times New Roman" w:hAnsi="Times New Roman" w:cs="Times New Roman"/>
        </w:rPr>
      </w:pPr>
    </w:p>
    <w:p w:rsidR="00BC36CA" w:rsidRPr="00342552" w:rsidRDefault="00BC36CA" w:rsidP="00BC36CA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42552">
        <w:rPr>
          <w:rFonts w:ascii="Times New Roman" w:hAnsi="Times New Roman" w:cs="Times New Roman"/>
        </w:rPr>
        <w:t xml:space="preserve">Male </w:t>
      </w:r>
    </w:p>
    <w:tbl>
      <w:tblPr>
        <w:tblW w:w="80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500"/>
        <w:gridCol w:w="1320"/>
        <w:gridCol w:w="260"/>
        <w:gridCol w:w="1400"/>
        <w:gridCol w:w="1080"/>
        <w:gridCol w:w="1380"/>
      </w:tblGrid>
      <w:tr w:rsidR="00761889" w:rsidRPr="00761889" w:rsidTr="00761889">
        <w:trPr>
          <w:trHeight w:val="630"/>
        </w:trPr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 group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Mask supply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Register population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Standardized difference</w:t>
            </w:r>
          </w:p>
        </w:tc>
      </w:tr>
      <w:tr w:rsidR="00761889" w:rsidRPr="00761889" w:rsidTr="00761889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417,932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1,033,943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10-19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466,488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1,184,864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20-29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514,340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1,622,236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0.08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654,495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1,785,423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0.03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40-49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727,969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1,842,719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709,579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15.39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1,788,072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60-69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652,774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1,456,345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0.05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70-79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321,085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644,020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0.06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80-89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120,937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284,539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761889" w:rsidRPr="00761889" w:rsidTr="00761889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90-99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23,245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61,338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761889" w:rsidRPr="00761889" w:rsidTr="00761889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A07393" w:rsidP="007618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≥100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1889" w:rsidRPr="00761889" w:rsidRDefault="00761889" w:rsidP="0076188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61889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</w:tbl>
    <w:p w:rsidR="00CD60E6" w:rsidRPr="000E798E" w:rsidRDefault="00CD60E6" w:rsidP="00CD60E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E798E">
        <w:rPr>
          <w:rFonts w:ascii="Times New Roman" w:hAnsi="Times New Roman" w:cs="Times New Roman"/>
          <w:sz w:val="20"/>
          <w:szCs w:val="20"/>
        </w:rPr>
        <w:t>Mask suppl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E798E">
        <w:rPr>
          <w:rFonts w:ascii="Times New Roman" w:hAnsi="Times New Roman" w:cs="Times New Roman"/>
          <w:sz w:val="20"/>
          <w:szCs w:val="20"/>
        </w:rPr>
        <w:t xml:space="preserve"> statistics </w:t>
      </w:r>
      <w:r>
        <w:rPr>
          <w:rFonts w:ascii="Times New Roman" w:hAnsi="Times New Roman" w:cs="Times New Roman"/>
          <w:sz w:val="20"/>
          <w:szCs w:val="20"/>
        </w:rPr>
        <w:t>according to the purchase records of</w:t>
      </w:r>
      <w:r w:rsidRPr="000E798E">
        <w:rPr>
          <w:rFonts w:ascii="Times New Roman" w:hAnsi="Times New Roman" w:cs="Times New Roman"/>
          <w:sz w:val="20"/>
          <w:szCs w:val="20"/>
        </w:rPr>
        <w:t xml:space="preserve"> pharmacies, district public health centers, and e-Mask system</w:t>
      </w:r>
      <w:r>
        <w:rPr>
          <w:rFonts w:ascii="Times New Roman" w:hAnsi="Times New Roman" w:cs="Times New Roman"/>
          <w:sz w:val="20"/>
          <w:szCs w:val="20"/>
        </w:rPr>
        <w:t>, and face masks control files of national health i</w:t>
      </w:r>
      <w:r w:rsidRPr="0057232E">
        <w:rPr>
          <w:rFonts w:ascii="Times New Roman" w:hAnsi="Times New Roman" w:cs="Times New Roman"/>
          <w:sz w:val="20"/>
          <w:szCs w:val="20"/>
        </w:rPr>
        <w:t>nsurance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C36CA" w:rsidRPr="00342552" w:rsidRDefault="00CD60E6" w:rsidP="00CD60E6">
      <w:pPr>
        <w:spacing w:line="280" w:lineRule="exact"/>
        <w:rPr>
          <w:rFonts w:ascii="Times New Roman" w:hAnsi="Times New Roman" w:cs="Times New Roman"/>
        </w:rPr>
      </w:pPr>
      <w:r w:rsidRPr="000E798E">
        <w:rPr>
          <w:rFonts w:ascii="Times New Roman" w:hAnsi="Times New Roman" w:cs="Times New Roman"/>
          <w:sz w:val="20"/>
          <w:szCs w:val="20"/>
        </w:rPr>
        <w:t>The population</w:t>
      </w:r>
      <w:r w:rsidRPr="005F4D40">
        <w:rPr>
          <w:rFonts w:ascii="Times New Roman" w:hAnsi="Times New Roman" w:cs="Times New Roman"/>
          <w:sz w:val="20"/>
          <w:szCs w:val="20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 xml:space="preserve">register is according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0E798E">
        <w:rPr>
          <w:rFonts w:ascii="Times New Roman" w:hAnsi="Times New Roman" w:cs="Times New Roman"/>
          <w:sz w:val="20"/>
          <w:szCs w:val="20"/>
        </w:rPr>
        <w:t xml:space="preserve">national population statistics of Taiwan </w:t>
      </w:r>
      <w:r>
        <w:rPr>
          <w:rFonts w:ascii="Times New Roman" w:hAnsi="Times New Roman" w:cs="Times New Roman"/>
          <w:sz w:val="20"/>
          <w:szCs w:val="20"/>
        </w:rPr>
        <w:t>up to</w:t>
      </w:r>
      <w:r w:rsidRPr="000E798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>Dec 15, 2019</w:t>
      </w:r>
      <w:r>
        <w:rPr>
          <w:rFonts w:ascii="Times New Roman" w:hAnsi="Times New Roman" w:cs="Times New Roman"/>
          <w:sz w:val="20"/>
          <w:szCs w:val="20"/>
        </w:rPr>
        <w:t>.</w:t>
      </w:r>
      <w:r w:rsidR="00BC36CA" w:rsidRPr="00342552">
        <w:rPr>
          <w:rFonts w:ascii="Times New Roman" w:hAnsi="Times New Roman" w:cs="Times New Roman"/>
        </w:rPr>
        <w:br w:type="page"/>
      </w:r>
    </w:p>
    <w:p w:rsidR="00BC36CA" w:rsidRPr="00342552" w:rsidRDefault="00BC36CA" w:rsidP="00BC36CA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42552">
        <w:rPr>
          <w:rFonts w:ascii="Times New Roman" w:hAnsi="Times New Roman" w:cs="Times New Roman"/>
        </w:rPr>
        <w:lastRenderedPageBreak/>
        <w:t xml:space="preserve">Female </w:t>
      </w:r>
    </w:p>
    <w:tbl>
      <w:tblPr>
        <w:tblW w:w="80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500"/>
        <w:gridCol w:w="1320"/>
        <w:gridCol w:w="260"/>
        <w:gridCol w:w="1400"/>
        <w:gridCol w:w="1080"/>
        <w:gridCol w:w="1380"/>
      </w:tblGrid>
      <w:tr w:rsidR="00D171B6" w:rsidRPr="00D171B6" w:rsidTr="00D171B6">
        <w:trPr>
          <w:trHeight w:val="630"/>
        </w:trPr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 group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Mask supply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Register population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Standardized difference</w:t>
            </w:r>
          </w:p>
        </w:tc>
      </w:tr>
      <w:tr w:rsidR="00D171B6" w:rsidRPr="00D171B6" w:rsidTr="00D171B6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  <w:bookmarkStart w:id="0" w:name="_GoBack"/>
            <w:bookmarkEnd w:id="0"/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86,031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961,180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kern w:val="0"/>
                <w:szCs w:val="24"/>
              </w:rPr>
              <w:t>0.03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10-19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430,926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1,084,505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20-29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564,056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1,501,323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0.06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788,896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1,773,654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40-49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882,637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1,906,897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831,974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1,853,659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60-69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787,349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1,580,691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kern w:val="0"/>
                <w:szCs w:val="24"/>
              </w:rPr>
              <w:t>0.05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70-79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388,474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7.39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765,780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kern w:val="0"/>
                <w:szCs w:val="24"/>
              </w:rPr>
              <w:t>0.04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80-89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166,395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392,740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</w:tr>
      <w:tr w:rsidR="00D171B6" w:rsidRPr="00D171B6" w:rsidTr="00D171B6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90-99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29,638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</w:tr>
      <w:tr w:rsidR="00D171B6" w:rsidRPr="00D171B6" w:rsidTr="00D171B6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A07393" w:rsidP="00D171B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≥100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1B6" w:rsidRPr="00D171B6" w:rsidRDefault="00D171B6" w:rsidP="00D171B6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171B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0.00</w:t>
            </w:r>
          </w:p>
        </w:tc>
      </w:tr>
    </w:tbl>
    <w:p w:rsidR="00CD60E6" w:rsidRPr="000E798E" w:rsidRDefault="00CD60E6" w:rsidP="00CD60E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E798E">
        <w:rPr>
          <w:rFonts w:ascii="Times New Roman" w:hAnsi="Times New Roman" w:cs="Times New Roman"/>
          <w:sz w:val="20"/>
          <w:szCs w:val="20"/>
        </w:rPr>
        <w:t>Mask suppl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E798E">
        <w:rPr>
          <w:rFonts w:ascii="Times New Roman" w:hAnsi="Times New Roman" w:cs="Times New Roman"/>
          <w:sz w:val="20"/>
          <w:szCs w:val="20"/>
        </w:rPr>
        <w:t xml:space="preserve"> statistics </w:t>
      </w:r>
      <w:r>
        <w:rPr>
          <w:rFonts w:ascii="Times New Roman" w:hAnsi="Times New Roman" w:cs="Times New Roman"/>
          <w:sz w:val="20"/>
          <w:szCs w:val="20"/>
        </w:rPr>
        <w:t>according to the purchase records of</w:t>
      </w:r>
      <w:r w:rsidRPr="000E798E">
        <w:rPr>
          <w:rFonts w:ascii="Times New Roman" w:hAnsi="Times New Roman" w:cs="Times New Roman"/>
          <w:sz w:val="20"/>
          <w:szCs w:val="20"/>
        </w:rPr>
        <w:t xml:space="preserve"> pharmacies, district public health centers, and e-Mask system</w:t>
      </w:r>
      <w:r>
        <w:rPr>
          <w:rFonts w:ascii="Times New Roman" w:hAnsi="Times New Roman" w:cs="Times New Roman"/>
          <w:sz w:val="20"/>
          <w:szCs w:val="20"/>
        </w:rPr>
        <w:t>, and face masks control files of national health i</w:t>
      </w:r>
      <w:r w:rsidRPr="0057232E">
        <w:rPr>
          <w:rFonts w:ascii="Times New Roman" w:hAnsi="Times New Roman" w:cs="Times New Roman"/>
          <w:sz w:val="20"/>
          <w:szCs w:val="20"/>
        </w:rPr>
        <w:t>nsurance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23EF8" w:rsidRPr="00B86145" w:rsidRDefault="00CD60E6" w:rsidP="00CD60E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E798E">
        <w:rPr>
          <w:rFonts w:ascii="Times New Roman" w:hAnsi="Times New Roman" w:cs="Times New Roman"/>
          <w:sz w:val="20"/>
          <w:szCs w:val="20"/>
        </w:rPr>
        <w:t>The population</w:t>
      </w:r>
      <w:r w:rsidRPr="005F4D40">
        <w:rPr>
          <w:rFonts w:ascii="Times New Roman" w:hAnsi="Times New Roman" w:cs="Times New Roman"/>
          <w:sz w:val="20"/>
          <w:szCs w:val="20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 xml:space="preserve">register is according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0E798E">
        <w:rPr>
          <w:rFonts w:ascii="Times New Roman" w:hAnsi="Times New Roman" w:cs="Times New Roman"/>
          <w:sz w:val="20"/>
          <w:szCs w:val="20"/>
        </w:rPr>
        <w:t xml:space="preserve">national population statistics of Taiwan </w:t>
      </w:r>
      <w:r>
        <w:rPr>
          <w:rFonts w:ascii="Times New Roman" w:hAnsi="Times New Roman" w:cs="Times New Roman"/>
          <w:sz w:val="20"/>
          <w:szCs w:val="20"/>
        </w:rPr>
        <w:t>up to</w:t>
      </w:r>
      <w:r w:rsidRPr="000E798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>Dec 15, 2019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23EF8" w:rsidRPr="00F63822" w:rsidRDefault="00B23EF8" w:rsidP="00B23EF8">
      <w:pPr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737263" w:rsidRDefault="00454180" w:rsidP="00B23EF8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</w:t>
      </w:r>
      <w:r w:rsidR="00737263" w:rsidRPr="00342552">
        <w:rPr>
          <w:rFonts w:ascii="Times New Roman" w:hAnsi="Times New Roman" w:cs="Times New Roman"/>
        </w:rPr>
        <w:t xml:space="preserve">rban </w:t>
      </w:r>
      <w:r>
        <w:rPr>
          <w:rFonts w:ascii="Times New Roman" w:hAnsi="Times New Roman" w:cs="Times New Roman" w:hint="eastAsia"/>
        </w:rPr>
        <w:t>districts</w:t>
      </w:r>
    </w:p>
    <w:tbl>
      <w:tblPr>
        <w:tblW w:w="808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500"/>
        <w:gridCol w:w="1320"/>
        <w:gridCol w:w="260"/>
        <w:gridCol w:w="1400"/>
        <w:gridCol w:w="1080"/>
        <w:gridCol w:w="1380"/>
      </w:tblGrid>
      <w:tr w:rsidR="00814EA8" w:rsidRPr="00814EA8" w:rsidTr="00814EA8">
        <w:trPr>
          <w:trHeight w:val="630"/>
        </w:trPr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 group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Mask supply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Register population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Standardized difference</w:t>
            </w:r>
          </w:p>
        </w:tc>
      </w:tr>
      <w:tr w:rsidR="00814EA8" w:rsidRPr="00814EA8" w:rsidTr="00814EA8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568,860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1,428,536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0.02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10-19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620,873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1,556,287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0.02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20-29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798,478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2,135,751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0.05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1,059,863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2,519,166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40-49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1,173,257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2,644,765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1,103,586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15.64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2,519,040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60-69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1,022,556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14.49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2,123,367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0.04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70-79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485,104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6.87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946,921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0.04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80-89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185,805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416,334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814EA8" w:rsidRPr="00814EA8" w:rsidTr="00814EA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90-99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36,811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89,317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814EA8" w:rsidRPr="00814EA8" w:rsidTr="00814EA8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A07393" w:rsidP="00814EA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≥100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2,655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EA8" w:rsidRPr="00814EA8" w:rsidRDefault="00814EA8" w:rsidP="00814EA8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14EA8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</w:tbl>
    <w:p w:rsidR="00CD60E6" w:rsidRPr="000E798E" w:rsidRDefault="00CD60E6" w:rsidP="00CD60E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E798E">
        <w:rPr>
          <w:rFonts w:ascii="Times New Roman" w:hAnsi="Times New Roman" w:cs="Times New Roman"/>
          <w:sz w:val="20"/>
          <w:szCs w:val="20"/>
        </w:rPr>
        <w:t>Mask suppl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E798E">
        <w:rPr>
          <w:rFonts w:ascii="Times New Roman" w:hAnsi="Times New Roman" w:cs="Times New Roman"/>
          <w:sz w:val="20"/>
          <w:szCs w:val="20"/>
        </w:rPr>
        <w:t xml:space="preserve"> statistics </w:t>
      </w:r>
      <w:r>
        <w:rPr>
          <w:rFonts w:ascii="Times New Roman" w:hAnsi="Times New Roman" w:cs="Times New Roman"/>
          <w:sz w:val="20"/>
          <w:szCs w:val="20"/>
        </w:rPr>
        <w:t>according to the purchase records of</w:t>
      </w:r>
      <w:r w:rsidRPr="000E798E">
        <w:rPr>
          <w:rFonts w:ascii="Times New Roman" w:hAnsi="Times New Roman" w:cs="Times New Roman"/>
          <w:sz w:val="20"/>
          <w:szCs w:val="20"/>
        </w:rPr>
        <w:t xml:space="preserve"> pharmacies, district public health centers, and e-Mask system</w:t>
      </w:r>
      <w:r>
        <w:rPr>
          <w:rFonts w:ascii="Times New Roman" w:hAnsi="Times New Roman" w:cs="Times New Roman"/>
          <w:sz w:val="20"/>
          <w:szCs w:val="20"/>
        </w:rPr>
        <w:t>, and face masks control files of national health i</w:t>
      </w:r>
      <w:r w:rsidRPr="0057232E">
        <w:rPr>
          <w:rFonts w:ascii="Times New Roman" w:hAnsi="Times New Roman" w:cs="Times New Roman"/>
          <w:sz w:val="20"/>
          <w:szCs w:val="20"/>
        </w:rPr>
        <w:t>nsurance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635E4" w:rsidRDefault="00CD60E6" w:rsidP="00CD60E6">
      <w:pPr>
        <w:spacing w:line="280" w:lineRule="exact"/>
        <w:rPr>
          <w:rFonts w:ascii="Times New Roman" w:hAnsi="Times New Roman" w:cs="Times New Roman"/>
        </w:rPr>
      </w:pPr>
      <w:r w:rsidRPr="000E798E">
        <w:rPr>
          <w:rFonts w:ascii="Times New Roman" w:hAnsi="Times New Roman" w:cs="Times New Roman"/>
          <w:sz w:val="20"/>
          <w:szCs w:val="20"/>
        </w:rPr>
        <w:t>The population</w:t>
      </w:r>
      <w:r w:rsidRPr="005F4D40">
        <w:rPr>
          <w:rFonts w:ascii="Times New Roman" w:hAnsi="Times New Roman" w:cs="Times New Roman"/>
          <w:sz w:val="20"/>
          <w:szCs w:val="20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 xml:space="preserve">register is according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0E798E">
        <w:rPr>
          <w:rFonts w:ascii="Times New Roman" w:hAnsi="Times New Roman" w:cs="Times New Roman"/>
          <w:sz w:val="20"/>
          <w:szCs w:val="20"/>
        </w:rPr>
        <w:t xml:space="preserve">national population statistics of Taiwan </w:t>
      </w:r>
      <w:r>
        <w:rPr>
          <w:rFonts w:ascii="Times New Roman" w:hAnsi="Times New Roman" w:cs="Times New Roman"/>
          <w:sz w:val="20"/>
          <w:szCs w:val="20"/>
        </w:rPr>
        <w:t>up to</w:t>
      </w:r>
      <w:r w:rsidRPr="000E798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>Dec 15, 2019</w:t>
      </w:r>
      <w:r>
        <w:rPr>
          <w:rFonts w:ascii="Times New Roman" w:hAnsi="Times New Roman" w:cs="Times New Roman"/>
          <w:sz w:val="20"/>
          <w:szCs w:val="20"/>
        </w:rPr>
        <w:t>.</w:t>
      </w:r>
      <w:r w:rsidR="003635E4">
        <w:rPr>
          <w:rFonts w:ascii="Times New Roman" w:hAnsi="Times New Roman" w:cs="Times New Roman"/>
        </w:rPr>
        <w:br w:type="page"/>
      </w:r>
    </w:p>
    <w:p w:rsidR="00E67E87" w:rsidRPr="00342552" w:rsidRDefault="00E67E87">
      <w:pPr>
        <w:rPr>
          <w:rFonts w:ascii="Times New Roman" w:hAnsi="Times New Roman" w:cs="Times New Roman"/>
        </w:rPr>
        <w:sectPr w:rsidR="00E67E87" w:rsidRPr="0034255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67E87" w:rsidRDefault="001C6083" w:rsidP="00E67E87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R</w:t>
      </w:r>
      <w:r w:rsidR="00E67E87" w:rsidRPr="00342552">
        <w:rPr>
          <w:rFonts w:ascii="Times New Roman" w:hAnsi="Times New Roman" w:cs="Times New Roman"/>
        </w:rPr>
        <w:t xml:space="preserve">ural </w:t>
      </w:r>
      <w:r w:rsidR="00454180">
        <w:rPr>
          <w:rFonts w:ascii="Times New Roman" w:hAnsi="Times New Roman" w:cs="Times New Roman" w:hint="eastAsia"/>
        </w:rPr>
        <w:t>districts</w:t>
      </w:r>
    </w:p>
    <w:tbl>
      <w:tblPr>
        <w:tblW w:w="820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0"/>
        <w:gridCol w:w="1500"/>
        <w:gridCol w:w="1320"/>
        <w:gridCol w:w="260"/>
        <w:gridCol w:w="1260"/>
        <w:gridCol w:w="1340"/>
        <w:gridCol w:w="1380"/>
      </w:tblGrid>
      <w:tr w:rsidR="00DD7D12" w:rsidRPr="00DD7D12" w:rsidTr="00DD7D12">
        <w:trPr>
          <w:trHeight w:val="570"/>
        </w:trPr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 group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Mask supply 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Register population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Standardized difference</w:t>
            </w:r>
          </w:p>
        </w:tc>
      </w:tr>
      <w:tr w:rsidR="00DD7D12" w:rsidRPr="00DD7D12" w:rsidTr="00DD7D12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235,103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566,587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0.02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10-19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276,541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9.84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713,082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20-29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279,918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9.96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987,808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CD60E6">
              <w:rPr>
                <w:rFonts w:ascii="Times New Roman" w:eastAsia="新細明體" w:hAnsi="Times New Roman" w:cs="Times New Roman"/>
                <w:kern w:val="0"/>
                <w:szCs w:val="24"/>
              </w:rPr>
              <w:t>0.12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383,528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13.65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1,039,911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0.02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40-49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437,349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15.56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1,104,851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50-59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437,967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1,122,691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15.55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60-69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417,567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913,669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0.06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70-79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224,455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7.99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462,879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0.06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80-89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101,527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260,945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3.61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  <w:tr w:rsidR="00DD7D12" w:rsidRPr="00DD7D12" w:rsidTr="00DD7D12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90-99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16,072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47,408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0.01</w:t>
            </w:r>
          </w:p>
        </w:tc>
      </w:tr>
      <w:tr w:rsidR="00DD7D12" w:rsidRPr="00DD7D12" w:rsidTr="00DD7D12">
        <w:trPr>
          <w:trHeight w:val="345"/>
        </w:trPr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A07393" w:rsidP="00DD7D1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≥100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1,151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D7D12">
              <w:rPr>
                <w:rFonts w:ascii="Times New Roman" w:eastAsia="新細明體" w:hAnsi="Times New Roman" w:cs="Times New Roman"/>
                <w:kern w:val="0"/>
                <w:szCs w:val="24"/>
              </w:rPr>
              <w:t>0.00</w:t>
            </w:r>
          </w:p>
        </w:tc>
      </w:tr>
    </w:tbl>
    <w:p w:rsidR="00CD60E6" w:rsidRPr="000E798E" w:rsidRDefault="00CD60E6" w:rsidP="00CD60E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0E798E">
        <w:rPr>
          <w:rFonts w:ascii="Times New Roman" w:hAnsi="Times New Roman" w:cs="Times New Roman"/>
          <w:sz w:val="20"/>
          <w:szCs w:val="20"/>
        </w:rPr>
        <w:t>Mask suppl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E798E">
        <w:rPr>
          <w:rFonts w:ascii="Times New Roman" w:hAnsi="Times New Roman" w:cs="Times New Roman"/>
          <w:sz w:val="20"/>
          <w:szCs w:val="20"/>
        </w:rPr>
        <w:t xml:space="preserve"> statistics </w:t>
      </w:r>
      <w:r>
        <w:rPr>
          <w:rFonts w:ascii="Times New Roman" w:hAnsi="Times New Roman" w:cs="Times New Roman"/>
          <w:sz w:val="20"/>
          <w:szCs w:val="20"/>
        </w:rPr>
        <w:t>according to the purchase records of</w:t>
      </w:r>
      <w:r w:rsidRPr="000E798E">
        <w:rPr>
          <w:rFonts w:ascii="Times New Roman" w:hAnsi="Times New Roman" w:cs="Times New Roman"/>
          <w:sz w:val="20"/>
          <w:szCs w:val="20"/>
        </w:rPr>
        <w:t xml:space="preserve"> pharmacies, district public health centers, and e-Mask system</w:t>
      </w:r>
      <w:r>
        <w:rPr>
          <w:rFonts w:ascii="Times New Roman" w:hAnsi="Times New Roman" w:cs="Times New Roman"/>
          <w:sz w:val="20"/>
          <w:szCs w:val="20"/>
        </w:rPr>
        <w:t>, and face masks control files of national health i</w:t>
      </w:r>
      <w:r w:rsidRPr="0057232E">
        <w:rPr>
          <w:rFonts w:ascii="Times New Roman" w:hAnsi="Times New Roman" w:cs="Times New Roman"/>
          <w:sz w:val="20"/>
          <w:szCs w:val="20"/>
        </w:rPr>
        <w:t>nsurance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67E87" w:rsidRPr="00342552" w:rsidRDefault="00CD60E6" w:rsidP="00FD0483">
      <w:pPr>
        <w:rPr>
          <w:rFonts w:ascii="Times New Roman" w:hAnsi="Times New Roman" w:cs="Times New Roman"/>
        </w:rPr>
      </w:pPr>
      <w:r w:rsidRPr="000E798E">
        <w:rPr>
          <w:rFonts w:ascii="Times New Roman" w:hAnsi="Times New Roman" w:cs="Times New Roman"/>
          <w:sz w:val="20"/>
          <w:szCs w:val="20"/>
        </w:rPr>
        <w:t>The population</w:t>
      </w:r>
      <w:r w:rsidRPr="005F4D40">
        <w:rPr>
          <w:rFonts w:ascii="Times New Roman" w:hAnsi="Times New Roman" w:cs="Times New Roman"/>
          <w:sz w:val="20"/>
          <w:szCs w:val="20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 xml:space="preserve">register is according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0E798E">
        <w:rPr>
          <w:rFonts w:ascii="Times New Roman" w:hAnsi="Times New Roman" w:cs="Times New Roman"/>
          <w:sz w:val="20"/>
          <w:szCs w:val="20"/>
        </w:rPr>
        <w:t xml:space="preserve">national population statistics of Taiwan </w:t>
      </w:r>
      <w:r>
        <w:rPr>
          <w:rFonts w:ascii="Times New Roman" w:hAnsi="Times New Roman" w:cs="Times New Roman"/>
          <w:sz w:val="20"/>
          <w:szCs w:val="20"/>
        </w:rPr>
        <w:t>up to</w:t>
      </w:r>
      <w:r w:rsidRPr="000E798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0E798E">
        <w:rPr>
          <w:rFonts w:ascii="Times New Roman" w:hAnsi="Times New Roman" w:cs="Times New Roman"/>
          <w:sz w:val="20"/>
          <w:szCs w:val="20"/>
        </w:rPr>
        <w:t>Dec 15, 2019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67E87" w:rsidRPr="003425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B0" w:rsidRDefault="00D27EB0" w:rsidP="000D2FE2">
      <w:r>
        <w:separator/>
      </w:r>
    </w:p>
  </w:endnote>
  <w:endnote w:type="continuationSeparator" w:id="0">
    <w:p w:rsidR="00D27EB0" w:rsidRDefault="00D27EB0" w:rsidP="000D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B0" w:rsidRDefault="00D27EB0" w:rsidP="000D2FE2">
      <w:r>
        <w:separator/>
      </w:r>
    </w:p>
  </w:footnote>
  <w:footnote w:type="continuationSeparator" w:id="0">
    <w:p w:rsidR="00D27EB0" w:rsidRDefault="00D27EB0" w:rsidP="000D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1452"/>
    <w:multiLevelType w:val="hybridMultilevel"/>
    <w:tmpl w:val="9A369E84"/>
    <w:lvl w:ilvl="0" w:tplc="39DCF5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765CE6"/>
    <w:multiLevelType w:val="hybridMultilevel"/>
    <w:tmpl w:val="C450D150"/>
    <w:lvl w:ilvl="0" w:tplc="39DCF5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6"/>
    <w:rsid w:val="0000145D"/>
    <w:rsid w:val="00003698"/>
    <w:rsid w:val="0002374B"/>
    <w:rsid w:val="0008230A"/>
    <w:rsid w:val="00096EEA"/>
    <w:rsid w:val="000A078E"/>
    <w:rsid w:val="000A7D9B"/>
    <w:rsid w:val="000B19A4"/>
    <w:rsid w:val="000B4890"/>
    <w:rsid w:val="000B76F7"/>
    <w:rsid w:val="000C1279"/>
    <w:rsid w:val="000D2FE2"/>
    <w:rsid w:val="000D4C1B"/>
    <w:rsid w:val="0015262E"/>
    <w:rsid w:val="0018681C"/>
    <w:rsid w:val="001A0F4B"/>
    <w:rsid w:val="001A1D4F"/>
    <w:rsid w:val="001A5A04"/>
    <w:rsid w:val="001A7D06"/>
    <w:rsid w:val="001B3AD3"/>
    <w:rsid w:val="001C32D1"/>
    <w:rsid w:val="001C6083"/>
    <w:rsid w:val="001E1F65"/>
    <w:rsid w:val="001F01FD"/>
    <w:rsid w:val="001F6C03"/>
    <w:rsid w:val="00217961"/>
    <w:rsid w:val="00241053"/>
    <w:rsid w:val="0024589E"/>
    <w:rsid w:val="00257250"/>
    <w:rsid w:val="00291233"/>
    <w:rsid w:val="00291340"/>
    <w:rsid w:val="002A2FDB"/>
    <w:rsid w:val="002B6E4C"/>
    <w:rsid w:val="002F11CA"/>
    <w:rsid w:val="003038CA"/>
    <w:rsid w:val="00307A59"/>
    <w:rsid w:val="003167A5"/>
    <w:rsid w:val="0033433C"/>
    <w:rsid w:val="00342552"/>
    <w:rsid w:val="003635E4"/>
    <w:rsid w:val="00383506"/>
    <w:rsid w:val="003876BB"/>
    <w:rsid w:val="003935DE"/>
    <w:rsid w:val="003A2D4D"/>
    <w:rsid w:val="003A6FD0"/>
    <w:rsid w:val="003E059E"/>
    <w:rsid w:val="003E62A8"/>
    <w:rsid w:val="003F2228"/>
    <w:rsid w:val="00422156"/>
    <w:rsid w:val="00454180"/>
    <w:rsid w:val="00463C8A"/>
    <w:rsid w:val="0047430D"/>
    <w:rsid w:val="004768EF"/>
    <w:rsid w:val="00484DB2"/>
    <w:rsid w:val="004B65B5"/>
    <w:rsid w:val="004C1760"/>
    <w:rsid w:val="004C2B27"/>
    <w:rsid w:val="004E4744"/>
    <w:rsid w:val="00504083"/>
    <w:rsid w:val="005303F2"/>
    <w:rsid w:val="005518F9"/>
    <w:rsid w:val="00552D78"/>
    <w:rsid w:val="0057277C"/>
    <w:rsid w:val="00584C2D"/>
    <w:rsid w:val="00591CC0"/>
    <w:rsid w:val="005B5466"/>
    <w:rsid w:val="005D0695"/>
    <w:rsid w:val="005D3EAD"/>
    <w:rsid w:val="005D7EF0"/>
    <w:rsid w:val="00601E16"/>
    <w:rsid w:val="00614A04"/>
    <w:rsid w:val="00640708"/>
    <w:rsid w:val="00664119"/>
    <w:rsid w:val="006747FE"/>
    <w:rsid w:val="006802B4"/>
    <w:rsid w:val="006A304A"/>
    <w:rsid w:val="006F0491"/>
    <w:rsid w:val="00711881"/>
    <w:rsid w:val="00737263"/>
    <w:rsid w:val="0074687A"/>
    <w:rsid w:val="00756125"/>
    <w:rsid w:val="00761889"/>
    <w:rsid w:val="00761C54"/>
    <w:rsid w:val="007717BA"/>
    <w:rsid w:val="00772BB6"/>
    <w:rsid w:val="007876AC"/>
    <w:rsid w:val="007A15CA"/>
    <w:rsid w:val="007B14E6"/>
    <w:rsid w:val="007D5F65"/>
    <w:rsid w:val="007F7A72"/>
    <w:rsid w:val="00814EA8"/>
    <w:rsid w:val="00835C45"/>
    <w:rsid w:val="00835F22"/>
    <w:rsid w:val="0083752A"/>
    <w:rsid w:val="0085456F"/>
    <w:rsid w:val="00864421"/>
    <w:rsid w:val="00882E7A"/>
    <w:rsid w:val="008958C7"/>
    <w:rsid w:val="0089642A"/>
    <w:rsid w:val="008C20EE"/>
    <w:rsid w:val="008D2253"/>
    <w:rsid w:val="008F5D09"/>
    <w:rsid w:val="00932EA8"/>
    <w:rsid w:val="00990BE7"/>
    <w:rsid w:val="009927C2"/>
    <w:rsid w:val="009A4A68"/>
    <w:rsid w:val="009B00EF"/>
    <w:rsid w:val="009B0BF2"/>
    <w:rsid w:val="009B50CD"/>
    <w:rsid w:val="009B6576"/>
    <w:rsid w:val="009C7633"/>
    <w:rsid w:val="00A07393"/>
    <w:rsid w:val="00A07436"/>
    <w:rsid w:val="00A108EE"/>
    <w:rsid w:val="00A42047"/>
    <w:rsid w:val="00A74F29"/>
    <w:rsid w:val="00AB2EA3"/>
    <w:rsid w:val="00AB429D"/>
    <w:rsid w:val="00AC2AEF"/>
    <w:rsid w:val="00AC3B60"/>
    <w:rsid w:val="00AD158B"/>
    <w:rsid w:val="00B14932"/>
    <w:rsid w:val="00B23EF8"/>
    <w:rsid w:val="00B70655"/>
    <w:rsid w:val="00B82C52"/>
    <w:rsid w:val="00B86145"/>
    <w:rsid w:val="00BC36CA"/>
    <w:rsid w:val="00BC4699"/>
    <w:rsid w:val="00BE6843"/>
    <w:rsid w:val="00C005D3"/>
    <w:rsid w:val="00C14313"/>
    <w:rsid w:val="00C54797"/>
    <w:rsid w:val="00C56D9F"/>
    <w:rsid w:val="00C62F00"/>
    <w:rsid w:val="00C75ECD"/>
    <w:rsid w:val="00C93065"/>
    <w:rsid w:val="00CA7465"/>
    <w:rsid w:val="00CB3198"/>
    <w:rsid w:val="00CB4D7C"/>
    <w:rsid w:val="00CC3236"/>
    <w:rsid w:val="00CD60E6"/>
    <w:rsid w:val="00CE2D53"/>
    <w:rsid w:val="00CF038C"/>
    <w:rsid w:val="00D15761"/>
    <w:rsid w:val="00D171B6"/>
    <w:rsid w:val="00D27EB0"/>
    <w:rsid w:val="00D61A2F"/>
    <w:rsid w:val="00D73B05"/>
    <w:rsid w:val="00D82BBC"/>
    <w:rsid w:val="00D9276F"/>
    <w:rsid w:val="00DC784A"/>
    <w:rsid w:val="00DD7B37"/>
    <w:rsid w:val="00DD7D12"/>
    <w:rsid w:val="00DE3747"/>
    <w:rsid w:val="00DF6205"/>
    <w:rsid w:val="00E12B03"/>
    <w:rsid w:val="00E4408E"/>
    <w:rsid w:val="00E62F49"/>
    <w:rsid w:val="00E67E87"/>
    <w:rsid w:val="00E73603"/>
    <w:rsid w:val="00E8284E"/>
    <w:rsid w:val="00EA404D"/>
    <w:rsid w:val="00EE7FE0"/>
    <w:rsid w:val="00F07B61"/>
    <w:rsid w:val="00F1738C"/>
    <w:rsid w:val="00F23D0D"/>
    <w:rsid w:val="00F270FA"/>
    <w:rsid w:val="00F63822"/>
    <w:rsid w:val="00FB2ADC"/>
    <w:rsid w:val="00FD0483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937DB9-A290-4FA2-802B-AAF6256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6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F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FE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425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7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7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劉瀞鎂</cp:lastModifiedBy>
  <cp:revision>35</cp:revision>
  <cp:lastPrinted>2020-08-04T11:02:00Z</cp:lastPrinted>
  <dcterms:created xsi:type="dcterms:W3CDTF">2020-08-16T04:10:00Z</dcterms:created>
  <dcterms:modified xsi:type="dcterms:W3CDTF">2020-08-24T01:45:00Z</dcterms:modified>
</cp:coreProperties>
</file>