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DF706" w14:textId="4F66A49B" w:rsidR="0023599C" w:rsidRDefault="00DF5F91">
      <w:pPr>
        <w:rPr>
          <w:i/>
          <w:iCs/>
        </w:rPr>
      </w:pPr>
      <w:r>
        <w:rPr>
          <w:i/>
          <w:iCs/>
        </w:rPr>
        <w:t>Additional file</w:t>
      </w:r>
    </w:p>
    <w:p w14:paraId="645DEF52" w14:textId="77777777" w:rsidR="00BD7C95" w:rsidRDefault="00BD7C95">
      <w:pPr>
        <w:rPr>
          <w:i/>
          <w:iCs/>
        </w:rPr>
      </w:pPr>
    </w:p>
    <w:p w14:paraId="4F7CEE68" w14:textId="77777777" w:rsidR="00BD7C95" w:rsidRPr="00BD7C95" w:rsidRDefault="00BD7C95" w:rsidP="00BD7C95">
      <w:pPr>
        <w:rPr>
          <w:rFonts w:ascii="Calibri" w:eastAsia="SimSun" w:hAnsi="Calibri" w:cs="Arial"/>
          <w:bCs/>
        </w:rPr>
      </w:pPr>
      <w:r w:rsidRPr="00BD7C95">
        <w:rPr>
          <w:rFonts w:ascii="Calibri" w:eastAsia="SimSun" w:hAnsi="Calibri" w:cs="Arial"/>
          <w:bCs/>
        </w:rPr>
        <w:t xml:space="preserve">FAR EASTERN CURLEW AND WHIMBREL PREFER FLYING </w:t>
      </w:r>
      <w:proofErr w:type="gramStart"/>
      <w:r w:rsidRPr="00BD7C95">
        <w:rPr>
          <w:rFonts w:ascii="Calibri" w:eastAsia="SimSun" w:hAnsi="Calibri" w:cs="Arial"/>
          <w:bCs/>
        </w:rPr>
        <w:t>LOW  -</w:t>
      </w:r>
      <w:proofErr w:type="gramEnd"/>
      <w:r w:rsidRPr="00BD7C95">
        <w:rPr>
          <w:rFonts w:ascii="Calibri" w:eastAsia="SimSun" w:hAnsi="Calibri" w:cs="Arial"/>
          <w:bCs/>
        </w:rPr>
        <w:t xml:space="preserve">  WIND SUPPORT AND GOOD VISIBILITY APPEAR ONLY SECONDARY FACTORS IN DETERMINING MIGRATORY FLIGHT ALTITUDE </w:t>
      </w:r>
    </w:p>
    <w:p w14:paraId="2C744C02" w14:textId="42DC0888" w:rsidR="00BD7C95" w:rsidRDefault="00BD7C95"/>
    <w:p w14:paraId="0E402F63" w14:textId="77777777" w:rsidR="00DF5F91" w:rsidRPr="00BD7C95" w:rsidRDefault="00DF5F91"/>
    <w:p w14:paraId="4757EF65" w14:textId="1387D17B" w:rsidR="005E1FE4" w:rsidRDefault="005E1FE4"/>
    <w:p w14:paraId="5C7C22B7" w14:textId="214CA7D1" w:rsidR="005E1FE4" w:rsidRDefault="005E1FE4"/>
    <w:p w14:paraId="52E8A56A" w14:textId="6BAC1A8B" w:rsidR="005E1FE4" w:rsidRDefault="005E1FE4" w:rsidP="005E1FE4">
      <w:pPr>
        <w:pStyle w:val="Caption"/>
        <w:keepNext/>
      </w:pPr>
      <w:r>
        <w:t xml:space="preserve">Table </w:t>
      </w:r>
      <w:r w:rsidR="00F80CC9">
        <w:t>S</w:t>
      </w:r>
      <w:r w:rsidR="002566F3">
        <w:fldChar w:fldCharType="begin"/>
      </w:r>
      <w:r w:rsidR="002566F3">
        <w:instrText xml:space="preserve"> SEQ Table \* ARABIC </w:instrText>
      </w:r>
      <w:r w:rsidR="002566F3">
        <w:fldChar w:fldCharType="separate"/>
      </w:r>
      <w:r w:rsidR="007C320E">
        <w:rPr>
          <w:noProof/>
        </w:rPr>
        <w:t>1</w:t>
      </w:r>
      <w:r w:rsidR="002566F3">
        <w:rPr>
          <w:noProof/>
        </w:rPr>
        <w:fldChar w:fldCharType="end"/>
      </w:r>
      <w:r>
        <w:t xml:space="preserve">. A summary of information on catching sites, deployment dates, number and type of deployed transmitters for both far eastern curlew and whimbrel. </w:t>
      </w:r>
    </w:p>
    <w:tbl>
      <w:tblPr>
        <w:tblStyle w:val="PlainTable2"/>
        <w:tblW w:w="8905" w:type="dxa"/>
        <w:tblLayout w:type="fixed"/>
        <w:tblLook w:val="04A0" w:firstRow="1" w:lastRow="0" w:firstColumn="1" w:lastColumn="0" w:noHBand="0" w:noVBand="1"/>
      </w:tblPr>
      <w:tblGrid>
        <w:gridCol w:w="1113"/>
        <w:gridCol w:w="2226"/>
        <w:gridCol w:w="1764"/>
        <w:gridCol w:w="1134"/>
        <w:gridCol w:w="1418"/>
        <w:gridCol w:w="1250"/>
      </w:tblGrid>
      <w:tr w:rsidR="005E1FE4" w14:paraId="456F7C4E" w14:textId="77777777" w:rsidTr="00061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421EC7B9" w14:textId="77777777" w:rsidR="005E1FE4" w:rsidRPr="00F936F0" w:rsidRDefault="005E1FE4" w:rsidP="000619BB">
            <w:pPr>
              <w:pStyle w:val="Caption"/>
              <w:jc w:val="center"/>
              <w:rPr>
                <w:b w:val="0"/>
                <w:i w:val="0"/>
                <w:color w:val="auto"/>
              </w:rPr>
            </w:pPr>
            <w:r w:rsidRPr="00F936F0">
              <w:rPr>
                <w:b w:val="0"/>
                <w:i w:val="0"/>
                <w:color w:val="auto"/>
              </w:rPr>
              <w:t>Species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31E0D37B" w14:textId="77777777" w:rsidR="005E1FE4" w:rsidRPr="00F936F0" w:rsidRDefault="005E1FE4" w:rsidP="000619BB">
            <w:pPr>
              <w:pStyle w:val="Captio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color w:val="auto"/>
              </w:rPr>
            </w:pPr>
            <w:r w:rsidRPr="00F936F0">
              <w:rPr>
                <w:b w:val="0"/>
                <w:i w:val="0"/>
                <w:color w:val="auto"/>
              </w:rPr>
              <w:t>Site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191DF645" w14:textId="77777777" w:rsidR="005E1FE4" w:rsidRPr="00F936F0" w:rsidRDefault="005E1FE4" w:rsidP="000619BB">
            <w:pPr>
              <w:pStyle w:val="Captio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color w:val="auto"/>
              </w:rPr>
            </w:pPr>
            <w:r w:rsidRPr="00F936F0">
              <w:rPr>
                <w:b w:val="0"/>
                <w:i w:val="0"/>
                <w:color w:val="auto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7D6DB7" w14:textId="77777777" w:rsidR="005E1FE4" w:rsidRPr="00F936F0" w:rsidRDefault="005E1FE4" w:rsidP="000619BB">
            <w:pPr>
              <w:pStyle w:val="Captio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color w:val="auto"/>
              </w:rPr>
            </w:pPr>
            <w:r w:rsidRPr="00F936F0">
              <w:rPr>
                <w:b w:val="0"/>
                <w:i w:val="0"/>
                <w:color w:val="auto"/>
              </w:rPr>
              <w:t>Individua</w:t>
            </w:r>
            <w:r>
              <w:rPr>
                <w:b w:val="0"/>
                <w:i w:val="0"/>
                <w:color w:val="auto"/>
              </w:rPr>
              <w:t>l</w:t>
            </w:r>
            <w:r w:rsidRPr="00F936F0">
              <w:rPr>
                <w:b w:val="0"/>
                <w:i w:val="0"/>
                <w:color w:val="auto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E6C53F" w14:textId="77777777" w:rsidR="005E1FE4" w:rsidRPr="00F936F0" w:rsidRDefault="005E1FE4" w:rsidP="000619BB">
            <w:pPr>
              <w:pStyle w:val="Captio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color w:val="auto"/>
              </w:rPr>
            </w:pPr>
            <w:r w:rsidRPr="00F936F0">
              <w:rPr>
                <w:b w:val="0"/>
                <w:i w:val="0"/>
                <w:color w:val="auto"/>
              </w:rPr>
              <w:t>Tag type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1329CB78" w14:textId="77777777" w:rsidR="005E1FE4" w:rsidRPr="00F936F0" w:rsidRDefault="005E1FE4" w:rsidP="000619BB">
            <w:pPr>
              <w:pStyle w:val="Captio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color w:val="auto"/>
              </w:rPr>
            </w:pPr>
            <w:r w:rsidRPr="00F936F0">
              <w:rPr>
                <w:b w:val="0"/>
                <w:i w:val="0"/>
                <w:color w:val="auto"/>
              </w:rPr>
              <w:t>Tag weight (g)</w:t>
            </w:r>
          </w:p>
        </w:tc>
      </w:tr>
      <w:tr w:rsidR="005E1FE4" w14:paraId="1646BAAE" w14:textId="77777777" w:rsidTr="000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</w:tcBorders>
            <w:vAlign w:val="center"/>
          </w:tcPr>
          <w:p w14:paraId="6100A1A3" w14:textId="77777777" w:rsidR="005E1FE4" w:rsidRPr="00F936F0" w:rsidRDefault="005E1FE4" w:rsidP="000619BB">
            <w:pPr>
              <w:pStyle w:val="Caption"/>
              <w:rPr>
                <w:b w:val="0"/>
                <w:i w:val="0"/>
                <w:color w:val="auto"/>
              </w:rPr>
            </w:pPr>
          </w:p>
        </w:tc>
        <w:tc>
          <w:tcPr>
            <w:tcW w:w="0" w:type="dxa"/>
            <w:tcBorders>
              <w:top w:val="nil"/>
              <w:bottom w:val="nil"/>
            </w:tcBorders>
            <w:vAlign w:val="center"/>
          </w:tcPr>
          <w:p w14:paraId="7045DA3B" w14:textId="77777777" w:rsidR="005E1FE4" w:rsidRPr="00F936F0" w:rsidRDefault="005E1FE4" w:rsidP="000619BB">
            <w:pPr>
              <w:pStyle w:val="Ca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42D1F87A" w14:textId="77777777" w:rsidR="005E1FE4" w:rsidRPr="00F936F0" w:rsidRDefault="005E1FE4" w:rsidP="000619BB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3641A8" w14:textId="77777777" w:rsidR="005E1FE4" w:rsidRPr="00F936F0" w:rsidRDefault="005E1FE4" w:rsidP="000619BB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8817BA3" w14:textId="77777777" w:rsidR="005E1FE4" w:rsidRPr="00F936F0" w:rsidRDefault="005E1FE4" w:rsidP="000619BB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3A70D922" w14:textId="77777777" w:rsidR="005E1FE4" w:rsidRPr="00F936F0" w:rsidRDefault="005E1FE4" w:rsidP="000619BB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</w:tc>
      </w:tr>
      <w:tr w:rsidR="005E1FE4" w14:paraId="0D6B4C36" w14:textId="77777777" w:rsidTr="000619B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tcBorders>
              <w:top w:val="nil"/>
            </w:tcBorders>
            <w:vAlign w:val="center"/>
          </w:tcPr>
          <w:p w14:paraId="32746A12" w14:textId="77777777" w:rsidR="005E1FE4" w:rsidRPr="00F936F0" w:rsidRDefault="005E1FE4" w:rsidP="000619BB">
            <w:pPr>
              <w:pStyle w:val="Caption"/>
              <w:jc w:val="center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Far eastern</w:t>
            </w:r>
            <w:r w:rsidRPr="00F936F0">
              <w:rPr>
                <w:b w:val="0"/>
                <w:i w:val="0"/>
                <w:color w:val="auto"/>
              </w:rPr>
              <w:t xml:space="preserve"> curlew</w:t>
            </w:r>
          </w:p>
          <w:p w14:paraId="37160B9B" w14:textId="77777777" w:rsidR="005E1FE4" w:rsidRPr="00F936F0" w:rsidRDefault="005E1FE4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  <w:p w14:paraId="63C815B1" w14:textId="77777777" w:rsidR="005E1FE4" w:rsidRPr="00F936F0" w:rsidRDefault="005E1FE4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0" w:type="dxa"/>
            <w:tcBorders>
              <w:top w:val="nil"/>
              <w:bottom w:val="nil"/>
            </w:tcBorders>
            <w:vAlign w:val="center"/>
          </w:tcPr>
          <w:p w14:paraId="0DF52615" w14:textId="77777777" w:rsidR="005E1FE4" w:rsidRPr="00F936F0" w:rsidRDefault="005E1FE4" w:rsidP="000619BB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Roebuck Bay, Broome in NW Australia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10C2B3FF" w14:textId="77777777" w:rsidR="005E1FE4" w:rsidRPr="00F936F0" w:rsidRDefault="005E1FE4" w:rsidP="000619BB">
            <w:pPr>
              <w:pStyle w:val="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18 and 21/02/2019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7FF23D" w14:textId="77777777" w:rsidR="005E1FE4" w:rsidRPr="00F936F0" w:rsidRDefault="005E1FE4" w:rsidP="000619BB">
            <w:pPr>
              <w:pStyle w:val="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F7CD543" w14:textId="77777777" w:rsidR="005E1FE4" w:rsidRPr="00F936F0" w:rsidRDefault="005E1FE4" w:rsidP="000619BB">
            <w:pPr>
              <w:pStyle w:val="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proofErr w:type="spellStart"/>
            <w:r w:rsidRPr="00F936F0">
              <w:rPr>
                <w:i w:val="0"/>
                <w:color w:val="auto"/>
              </w:rPr>
              <w:t>Ornitela</w:t>
            </w:r>
            <w:proofErr w:type="spellEnd"/>
            <w:r w:rsidRPr="00F936F0">
              <w:rPr>
                <w:i w:val="0"/>
                <w:color w:val="auto"/>
              </w:rPr>
              <w:t xml:space="preserve"> GPS-GSM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730E7A00" w14:textId="77777777" w:rsidR="005E1FE4" w:rsidRPr="00F936F0" w:rsidRDefault="005E1FE4" w:rsidP="000619BB">
            <w:pPr>
              <w:pStyle w:val="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15</w:t>
            </w:r>
          </w:p>
        </w:tc>
      </w:tr>
      <w:tr w:rsidR="005E1FE4" w14:paraId="7F21F8E0" w14:textId="77777777" w:rsidTr="000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685770FB" w14:textId="77777777" w:rsidR="005E1FE4" w:rsidRPr="00F936F0" w:rsidRDefault="005E1FE4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0" w:type="dxa"/>
            <w:tcBorders>
              <w:top w:val="nil"/>
              <w:bottom w:val="nil"/>
            </w:tcBorders>
            <w:vAlign w:val="center"/>
          </w:tcPr>
          <w:p w14:paraId="7D964451" w14:textId="77777777" w:rsidR="005E1FE4" w:rsidRPr="00F936F0" w:rsidRDefault="005E1FE4" w:rsidP="000619BB">
            <w:pPr>
              <w:pStyle w:val="Ca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Darwin Harbour, Australia</w:t>
            </w:r>
          </w:p>
          <w:p w14:paraId="08C7D04A" w14:textId="77777777" w:rsidR="005E1FE4" w:rsidRPr="00F936F0" w:rsidRDefault="005E1FE4" w:rsidP="00061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36F0">
              <w:t xml:space="preserve">        </w:t>
            </w:r>
          </w:p>
          <w:p w14:paraId="748E59E8" w14:textId="77777777" w:rsidR="005E1FE4" w:rsidRPr="00F936F0" w:rsidRDefault="005E1FE4" w:rsidP="00061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1C0DDF" w14:textId="77777777" w:rsidR="005E1FE4" w:rsidRPr="00F936F0" w:rsidRDefault="005E1FE4" w:rsidP="00061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4CEFC4" w14:textId="77777777" w:rsidR="005E1FE4" w:rsidRPr="00F936F0" w:rsidRDefault="005E1FE4" w:rsidP="00061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0996FE2F" w14:textId="77777777" w:rsidR="005E1FE4" w:rsidRPr="00F936F0" w:rsidRDefault="005E1FE4" w:rsidP="000619BB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21/11/2017, 9/11/2018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A20B99" w14:textId="77777777" w:rsidR="005E1FE4" w:rsidRPr="00F936F0" w:rsidRDefault="005E1FE4" w:rsidP="000619BB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3A39ABC" w14:textId="77777777" w:rsidR="005E1FE4" w:rsidRPr="00F936F0" w:rsidRDefault="005E1FE4" w:rsidP="000619BB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color w:val="auto"/>
              </w:rPr>
            </w:pPr>
            <w:proofErr w:type="spellStart"/>
            <w:r w:rsidRPr="00F936F0">
              <w:rPr>
                <w:i w:val="0"/>
                <w:color w:val="auto"/>
              </w:rPr>
              <w:t>Ornitela</w:t>
            </w:r>
            <w:proofErr w:type="spellEnd"/>
            <w:r w:rsidRPr="00F936F0">
              <w:rPr>
                <w:i w:val="0"/>
                <w:color w:val="auto"/>
              </w:rPr>
              <w:t xml:space="preserve"> GPS-GSM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16741A4F" w14:textId="77777777" w:rsidR="005E1FE4" w:rsidRPr="00F936F0" w:rsidRDefault="005E1FE4" w:rsidP="000619BB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20</w:t>
            </w:r>
          </w:p>
        </w:tc>
      </w:tr>
      <w:tr w:rsidR="005E1FE4" w14:paraId="3A268D5F" w14:textId="77777777" w:rsidTr="000619B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5555A1B5" w14:textId="77777777" w:rsidR="005E1FE4" w:rsidRPr="00F936F0" w:rsidRDefault="005E1FE4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0" w:type="dxa"/>
            <w:tcBorders>
              <w:top w:val="nil"/>
              <w:bottom w:val="nil"/>
            </w:tcBorders>
            <w:vAlign w:val="center"/>
          </w:tcPr>
          <w:p w14:paraId="5129922A" w14:textId="77777777" w:rsidR="005E1FE4" w:rsidRPr="00F936F0" w:rsidRDefault="005E1FE4" w:rsidP="000619BB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proofErr w:type="spellStart"/>
            <w:r w:rsidRPr="00F936F0">
              <w:rPr>
                <w:i w:val="0"/>
                <w:color w:val="auto"/>
              </w:rPr>
              <w:t>Yellock</w:t>
            </w:r>
            <w:proofErr w:type="spellEnd"/>
            <w:r w:rsidRPr="00F936F0">
              <w:rPr>
                <w:i w:val="0"/>
                <w:color w:val="auto"/>
              </w:rPr>
              <w:t xml:space="preserve"> Creek, Western Port Victoria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42D9474C" w14:textId="77777777" w:rsidR="005E1FE4" w:rsidRPr="00F936F0" w:rsidRDefault="005E1FE4" w:rsidP="000619BB">
            <w:pPr>
              <w:pStyle w:val="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13/01/2019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9119FC" w14:textId="77777777" w:rsidR="005E1FE4" w:rsidRPr="00F936F0" w:rsidRDefault="005E1FE4" w:rsidP="000619BB">
            <w:pPr>
              <w:pStyle w:val="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D9E972F" w14:textId="77777777" w:rsidR="005E1FE4" w:rsidRPr="00F936F0" w:rsidRDefault="005E1FE4" w:rsidP="000619BB">
            <w:pPr>
              <w:pStyle w:val="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proofErr w:type="spellStart"/>
            <w:r w:rsidRPr="00F936F0">
              <w:rPr>
                <w:i w:val="0"/>
                <w:color w:val="auto"/>
              </w:rPr>
              <w:t>Ornitela</w:t>
            </w:r>
            <w:proofErr w:type="spellEnd"/>
            <w:r w:rsidRPr="00F936F0">
              <w:rPr>
                <w:i w:val="0"/>
                <w:color w:val="auto"/>
              </w:rPr>
              <w:t xml:space="preserve"> GPS-GSM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14:paraId="781AE094" w14:textId="77777777" w:rsidR="005E1FE4" w:rsidRPr="00F936F0" w:rsidRDefault="005E1FE4" w:rsidP="000619BB">
            <w:pPr>
              <w:pStyle w:val="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15</w:t>
            </w:r>
          </w:p>
        </w:tc>
      </w:tr>
      <w:tr w:rsidR="005E1FE4" w14:paraId="68C26241" w14:textId="77777777" w:rsidTr="00061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vMerge/>
            <w:tcBorders>
              <w:bottom w:val="nil"/>
            </w:tcBorders>
          </w:tcPr>
          <w:p w14:paraId="740A35DF" w14:textId="77777777" w:rsidR="005E1FE4" w:rsidRPr="00F936F0" w:rsidRDefault="005E1FE4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  <w:vAlign w:val="center"/>
          </w:tcPr>
          <w:p w14:paraId="46C1AD56" w14:textId="77777777" w:rsidR="005E1FE4" w:rsidRPr="00F936F0" w:rsidRDefault="005E1FE4" w:rsidP="000619BB">
            <w:pPr>
              <w:pStyle w:val="Ca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Moreton Bay, Queensland, Australia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14:paraId="0F23A9DE" w14:textId="77777777" w:rsidR="005E1FE4" w:rsidRPr="00F936F0" w:rsidRDefault="005E1FE4" w:rsidP="000619BB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03/03/2018, 13/01/2019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385328" w14:textId="77777777" w:rsidR="005E1FE4" w:rsidRPr="00F936F0" w:rsidRDefault="005E1FE4" w:rsidP="000619BB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9DB1780" w14:textId="77777777" w:rsidR="005E1FE4" w:rsidRPr="00F936F0" w:rsidRDefault="005E1FE4" w:rsidP="000619BB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color w:val="auto"/>
              </w:rPr>
            </w:pPr>
            <w:proofErr w:type="spellStart"/>
            <w:r w:rsidRPr="00F936F0">
              <w:rPr>
                <w:i w:val="0"/>
                <w:color w:val="auto"/>
              </w:rPr>
              <w:t>Ornitela</w:t>
            </w:r>
            <w:proofErr w:type="spellEnd"/>
            <w:r w:rsidRPr="00F936F0">
              <w:rPr>
                <w:i w:val="0"/>
                <w:color w:val="auto"/>
              </w:rPr>
              <w:t xml:space="preserve"> GPS</w:t>
            </w:r>
            <w:r>
              <w:rPr>
                <w:rFonts w:hint="eastAsia"/>
                <w:i w:val="0"/>
                <w:color w:val="auto"/>
                <w:lang w:eastAsia="zh-CN"/>
              </w:rPr>
              <w:t>-</w:t>
            </w:r>
            <w:r w:rsidRPr="00F936F0">
              <w:rPr>
                <w:i w:val="0"/>
                <w:color w:val="auto"/>
              </w:rPr>
              <w:t>GSM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0521478B" w14:textId="77777777" w:rsidR="005E1FE4" w:rsidRPr="00F936F0" w:rsidRDefault="005E1FE4" w:rsidP="000619BB">
            <w:pPr>
              <w:pStyle w:val="Captio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15</w:t>
            </w:r>
          </w:p>
        </w:tc>
      </w:tr>
      <w:tr w:rsidR="005E1FE4" w14:paraId="17799F26" w14:textId="77777777" w:rsidTr="000619B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top w:val="nil"/>
              <w:bottom w:val="single" w:sz="4" w:space="0" w:color="auto"/>
            </w:tcBorders>
            <w:vAlign w:val="center"/>
          </w:tcPr>
          <w:p w14:paraId="044051C0" w14:textId="77777777" w:rsidR="005E1FE4" w:rsidRPr="00F936F0" w:rsidRDefault="005E1FE4" w:rsidP="000619BB">
            <w:pPr>
              <w:pStyle w:val="Caption"/>
              <w:jc w:val="center"/>
              <w:rPr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W</w:t>
            </w:r>
            <w:r w:rsidRPr="00F936F0">
              <w:rPr>
                <w:b w:val="0"/>
                <w:i w:val="0"/>
                <w:color w:val="auto"/>
              </w:rPr>
              <w:t>himbrel</w:t>
            </w:r>
          </w:p>
        </w:tc>
        <w:tc>
          <w:tcPr>
            <w:tcW w:w="2226" w:type="dxa"/>
            <w:tcBorders>
              <w:top w:val="nil"/>
              <w:bottom w:val="single" w:sz="4" w:space="0" w:color="auto"/>
            </w:tcBorders>
            <w:vAlign w:val="center"/>
          </w:tcPr>
          <w:p w14:paraId="328CE913" w14:textId="77777777" w:rsidR="005E1FE4" w:rsidRPr="00D124A2" w:rsidRDefault="005E1FE4" w:rsidP="000619BB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651BC5">
              <w:rPr>
                <w:i w:val="0"/>
                <w:color w:val="auto"/>
              </w:rPr>
              <w:t>Roebuck Bay, Broome in NW Australia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14:paraId="62D64BD3" w14:textId="77777777" w:rsidR="005E1FE4" w:rsidRPr="00F936F0" w:rsidRDefault="005E1FE4" w:rsidP="000619BB">
            <w:pPr>
              <w:pStyle w:val="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24/02/2018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227DA42" w14:textId="77777777" w:rsidR="005E1FE4" w:rsidRPr="00F936F0" w:rsidRDefault="005E1FE4" w:rsidP="000619BB">
            <w:pPr>
              <w:pStyle w:val="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DECF270" w14:textId="77777777" w:rsidR="005E1FE4" w:rsidRPr="00F936F0" w:rsidRDefault="005E1FE4" w:rsidP="000619BB">
            <w:pPr>
              <w:pStyle w:val="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GPS-GSM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14:paraId="661D9212" w14:textId="77777777" w:rsidR="005E1FE4" w:rsidRPr="00F936F0" w:rsidRDefault="005E1FE4" w:rsidP="000619BB">
            <w:pPr>
              <w:pStyle w:val="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7</w:t>
            </w:r>
          </w:p>
        </w:tc>
      </w:tr>
    </w:tbl>
    <w:p w14:paraId="14CEAE88" w14:textId="53FB7A5D" w:rsidR="005E1FE4" w:rsidRDefault="005E1FE4"/>
    <w:p w14:paraId="719235D9" w14:textId="1128AD89" w:rsidR="005E1FE4" w:rsidRDefault="005E1FE4"/>
    <w:p w14:paraId="6096233B" w14:textId="7AD26CB1" w:rsidR="005E1FE4" w:rsidRDefault="005E1FE4"/>
    <w:p w14:paraId="26C5E259" w14:textId="77777777" w:rsidR="005E1FE4" w:rsidRPr="007907C2" w:rsidRDefault="005E1FE4" w:rsidP="005E1FE4">
      <w:pPr>
        <w:keepNext/>
      </w:pPr>
      <w:r>
        <w:rPr>
          <w:noProof/>
          <w:lang w:eastAsia="en-AU"/>
        </w:rPr>
        <w:lastRenderedPageBreak/>
        <w:drawing>
          <wp:inline distT="0" distB="0" distL="0" distR="0" wp14:anchorId="7C349F92" wp14:editId="09DA9243">
            <wp:extent cx="5430739" cy="6206558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739" cy="620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93EA3" w14:textId="0D4EF602" w:rsidR="005E1FE4" w:rsidRPr="00F90F35" w:rsidRDefault="005E1FE4" w:rsidP="005E1FE4">
      <w:pPr>
        <w:pStyle w:val="Caption"/>
      </w:pPr>
      <w:r w:rsidRPr="007907C2">
        <w:t xml:space="preserve">Figure </w:t>
      </w:r>
      <w:r w:rsidR="00F80CC9">
        <w:t>S</w:t>
      </w:r>
      <w:r w:rsidR="00892215">
        <w:t>1</w:t>
      </w:r>
      <w:r w:rsidRPr="00F90F35">
        <w:t xml:space="preserve">. </w:t>
      </w:r>
      <w:r>
        <w:t>The distribution</w:t>
      </w:r>
      <w:r w:rsidRPr="00F90F35">
        <w:t xml:space="preserve"> of ground speed measurements acquired by </w:t>
      </w:r>
      <w:r>
        <w:t>the transmitters for far eastern curlew (top panel) and whimbrel (bottom panel)</w:t>
      </w:r>
      <w:r w:rsidRPr="00F90F35">
        <w:t xml:space="preserve">. Red </w:t>
      </w:r>
      <w:r>
        <w:t>line</w:t>
      </w:r>
      <w:r w:rsidRPr="00F90F35">
        <w:t xml:space="preserve"> indicates</w:t>
      </w:r>
      <w:r>
        <w:t xml:space="preserve"> the</w:t>
      </w:r>
      <w:r w:rsidRPr="00F90F35">
        <w:t xml:space="preserve"> </w:t>
      </w:r>
      <w:r>
        <w:t xml:space="preserve">cut-off </w:t>
      </w:r>
      <w:r w:rsidRPr="00F90F35">
        <w:t xml:space="preserve">value of </w:t>
      </w:r>
      <w:r>
        <w:t xml:space="preserve">7.5 </w:t>
      </w:r>
      <w:r w:rsidRPr="00F90F35">
        <w:t xml:space="preserve">m/s used for distinguishing </w:t>
      </w:r>
      <w:r>
        <w:t>between in-</w:t>
      </w:r>
      <w:r w:rsidRPr="00F90F35">
        <w:t>flight and stationary points.</w:t>
      </w:r>
      <w:r>
        <w:t xml:space="preserve"> Ground speed measurements are binned by 0.5 m/s. The number of fixes in each bin are log transformed for plotting purposes. </w:t>
      </w:r>
    </w:p>
    <w:p w14:paraId="75A0AF78" w14:textId="77C51156" w:rsidR="005E1FE4" w:rsidRDefault="005E1FE4"/>
    <w:p w14:paraId="0FBCB145" w14:textId="77777777" w:rsidR="005E1FE4" w:rsidRDefault="005E1FE4" w:rsidP="005E1FE4">
      <w:pPr>
        <w:keepNext/>
      </w:pPr>
      <w:r>
        <w:rPr>
          <w:noProof/>
          <w:lang w:eastAsia="en-AU"/>
        </w:rPr>
        <w:lastRenderedPageBreak/>
        <w:drawing>
          <wp:inline distT="0" distB="0" distL="0" distR="0" wp14:anchorId="1748FBBD" wp14:editId="7877F8B8">
            <wp:extent cx="5249119" cy="414242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tter matrix_29May20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889" cy="416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95AB0" w14:textId="294051B1" w:rsidR="005E1FE4" w:rsidRDefault="005E1FE4" w:rsidP="005E1FE4">
      <w:pPr>
        <w:pStyle w:val="Caption"/>
      </w:pPr>
      <w:r>
        <w:t xml:space="preserve">Figure </w:t>
      </w:r>
      <w:r w:rsidR="00F80CC9">
        <w:t>S</w:t>
      </w:r>
      <w:r w:rsidR="00892215">
        <w:t>2</w:t>
      </w:r>
      <w:r>
        <w:t xml:space="preserve">. Relationships between atmospheric conditions at the actual flight altitude of far eastern curlew (purple) and whimbrel (brown) data. Pairwise correlation coefficients are provided for each comparison.  </w:t>
      </w:r>
    </w:p>
    <w:p w14:paraId="194A4EB1" w14:textId="77777777" w:rsidR="005E1FE4" w:rsidRDefault="005E1FE4" w:rsidP="005E1FE4">
      <w:pPr>
        <w:pStyle w:val="Caption"/>
        <w:keepNext/>
        <w:spacing w:after="120"/>
      </w:pPr>
    </w:p>
    <w:p w14:paraId="5919B9AE" w14:textId="3437C1E0" w:rsidR="005E1FE4" w:rsidRDefault="005E1FE4" w:rsidP="005E1FE4">
      <w:pPr>
        <w:pStyle w:val="Caption"/>
        <w:keepNext/>
        <w:spacing w:after="120"/>
      </w:pPr>
      <w:r>
        <w:t>Table</w:t>
      </w:r>
      <w:r w:rsidR="00693CC2">
        <w:t xml:space="preserve"> S2</w:t>
      </w:r>
      <w:r>
        <w:t>. Atmospheric conditions at the actual flight altitude of far eastern curlew and whimbrel during northbound and southbound migration.</w:t>
      </w:r>
      <w:r w:rsidR="004E1D91">
        <w:t xml:space="preserve"> </w:t>
      </w:r>
      <w:r w:rsidR="001E7BDB">
        <w:t>Mann-</w:t>
      </w:r>
      <w:proofErr w:type="spellStart"/>
      <w:r w:rsidR="001E7BDB">
        <w:t>Withn</w:t>
      </w:r>
      <w:r w:rsidR="002541F2">
        <w:t>ey</w:t>
      </w:r>
      <w:proofErr w:type="spellEnd"/>
      <w:r w:rsidR="002541F2">
        <w:t xml:space="preserve">-Wilcoxon tests were </w:t>
      </w:r>
      <w:r w:rsidR="004E5A10">
        <w:t>used to examine if two samples differe</w:t>
      </w:r>
      <w:r w:rsidR="002C126E">
        <w:t>d significantly</w:t>
      </w:r>
      <w:r w:rsidR="00050ED0">
        <w:t xml:space="preserve">. </w:t>
      </w:r>
      <w:r w:rsidR="003616D9">
        <w:t>P&lt;0.005 are shown in bold.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83"/>
        <w:gridCol w:w="1559"/>
        <w:gridCol w:w="567"/>
        <w:gridCol w:w="567"/>
        <w:gridCol w:w="284"/>
        <w:gridCol w:w="1559"/>
        <w:gridCol w:w="567"/>
        <w:gridCol w:w="567"/>
        <w:gridCol w:w="851"/>
      </w:tblGrid>
      <w:tr w:rsidR="00F12206" w:rsidRPr="008453A6" w14:paraId="0FF18BBB" w14:textId="299203EC" w:rsidTr="00DF4474">
        <w:trPr>
          <w:trHeight w:hRule="exact" w:val="326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53349" w14:textId="77777777" w:rsidR="00F12206" w:rsidRPr="00F936F0" w:rsidRDefault="00F12206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Variables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D4C1D" w14:textId="77777777" w:rsidR="00F12206" w:rsidRPr="00F936F0" w:rsidRDefault="00F12206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Migratory direction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81DD125" w14:textId="77777777" w:rsidR="00F12206" w:rsidRPr="00F936F0" w:rsidRDefault="00F12206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ED65C3" w14:textId="77777777" w:rsidR="00F12206" w:rsidRPr="00F936F0" w:rsidRDefault="00F12206" w:rsidP="000619BB">
            <w:pPr>
              <w:pStyle w:val="Caption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far eastern</w:t>
            </w:r>
            <w:r w:rsidRPr="00F936F0">
              <w:rPr>
                <w:i w:val="0"/>
                <w:color w:val="auto"/>
              </w:rPr>
              <w:t xml:space="preserve"> curlew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065C434" w14:textId="77777777" w:rsidR="00F12206" w:rsidRPr="00F936F0" w:rsidRDefault="00F12206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24DAFA" w14:textId="77777777" w:rsidR="00F12206" w:rsidRPr="00F936F0" w:rsidRDefault="00F12206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whimbrel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61AD2B5B" w14:textId="2601C90F" w:rsidR="00F12206" w:rsidRPr="00337766" w:rsidRDefault="00B4198D" w:rsidP="00DF4474">
            <w:pPr>
              <w:pStyle w:val="Caption"/>
              <w:jc w:val="center"/>
              <w:rPr>
                <w:iCs w:val="0"/>
                <w:color w:val="auto"/>
              </w:rPr>
            </w:pPr>
            <w:r w:rsidRPr="00337766">
              <w:rPr>
                <w:iCs w:val="0"/>
                <w:color w:val="auto"/>
              </w:rPr>
              <w:t>Wilcox</w:t>
            </w:r>
            <w:r w:rsidR="0087341E" w:rsidRPr="00337766">
              <w:rPr>
                <w:iCs w:val="0"/>
                <w:color w:val="auto"/>
              </w:rPr>
              <w:t>.</w:t>
            </w:r>
          </w:p>
        </w:tc>
      </w:tr>
      <w:tr w:rsidR="00F12206" w:rsidRPr="008453A6" w14:paraId="51DFA87A" w14:textId="3D005D2C" w:rsidTr="00373D13">
        <w:trPr>
          <w:trHeight w:hRule="exact" w:val="326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08A2F6B" w14:textId="77777777" w:rsidR="00F12206" w:rsidRPr="00F936F0" w:rsidRDefault="00F12206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049F557" w14:textId="77777777" w:rsidR="00F12206" w:rsidRPr="00F936F0" w:rsidRDefault="00F12206" w:rsidP="000619BB">
            <w:pPr>
              <w:pStyle w:val="Caption"/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283" w:type="dxa"/>
          </w:tcPr>
          <w:p w14:paraId="0055B971" w14:textId="77777777" w:rsidR="00F12206" w:rsidRPr="00F936F0" w:rsidRDefault="00F12206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B7C551" w14:textId="77777777" w:rsidR="00F12206" w:rsidRPr="00F936F0" w:rsidRDefault="00F12206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Mean (range)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19A724" w14:textId="77777777" w:rsidR="00F12206" w:rsidRPr="00F936F0" w:rsidRDefault="00F12206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2DFBE7" w14:textId="77777777" w:rsidR="00F12206" w:rsidRPr="00F936F0" w:rsidRDefault="00F12206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N</w:t>
            </w:r>
          </w:p>
        </w:tc>
        <w:tc>
          <w:tcPr>
            <w:tcW w:w="284" w:type="dxa"/>
          </w:tcPr>
          <w:p w14:paraId="12258F15" w14:textId="77777777" w:rsidR="00F12206" w:rsidRPr="00F936F0" w:rsidRDefault="00F12206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EEDB04" w14:textId="77777777" w:rsidR="00F12206" w:rsidRPr="00F936F0" w:rsidRDefault="00F12206" w:rsidP="000619BB">
            <w:pPr>
              <w:pStyle w:val="Caption"/>
              <w:rPr>
                <w:b/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Mean (range)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54FFBE" w14:textId="77777777" w:rsidR="00F12206" w:rsidRPr="00F936F0" w:rsidRDefault="00F12206" w:rsidP="000619BB">
            <w:pPr>
              <w:pStyle w:val="Caption"/>
              <w:jc w:val="center"/>
              <w:rPr>
                <w:b/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E40D51" w14:textId="77777777" w:rsidR="00F12206" w:rsidRPr="00F936F0" w:rsidRDefault="00F12206" w:rsidP="000619BB">
            <w:pPr>
              <w:pStyle w:val="Caption"/>
              <w:jc w:val="center"/>
              <w:rPr>
                <w:b/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N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2033248" w14:textId="77777777" w:rsidR="00F12206" w:rsidRPr="00F936F0" w:rsidRDefault="00F12206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</w:tr>
      <w:tr w:rsidR="00174F29" w:rsidRPr="008453A6" w14:paraId="3FC57FD8" w14:textId="1C907F0B" w:rsidTr="00174F29">
        <w:trPr>
          <w:trHeight w:hRule="exact" w:val="165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C4F382D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2AC062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283" w:type="dxa"/>
          </w:tcPr>
          <w:p w14:paraId="4123459F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132AC53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0098B2D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92CF877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284" w:type="dxa"/>
          </w:tcPr>
          <w:p w14:paraId="2D44DEA3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61DD680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BACAB0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5FE81C6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668024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</w:tr>
      <w:tr w:rsidR="00174F29" w:rsidRPr="008453A6" w14:paraId="77D4B502" w14:textId="74C56BD7" w:rsidTr="00174F29">
        <w:trPr>
          <w:trHeight w:hRule="exact" w:val="338"/>
        </w:trPr>
        <w:tc>
          <w:tcPr>
            <w:tcW w:w="1418" w:type="dxa"/>
            <w:vMerge w:val="restart"/>
            <w:vAlign w:val="center"/>
          </w:tcPr>
          <w:p w14:paraId="16C65611" w14:textId="77777777" w:rsidR="00174F29" w:rsidRPr="00F936F0" w:rsidRDefault="00174F29" w:rsidP="000619BB">
            <w:pPr>
              <w:pStyle w:val="Caption"/>
              <w:jc w:val="center"/>
              <w:rPr>
                <w:b/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Wind support, m/s</w:t>
            </w:r>
          </w:p>
        </w:tc>
        <w:tc>
          <w:tcPr>
            <w:tcW w:w="1276" w:type="dxa"/>
          </w:tcPr>
          <w:p w14:paraId="51E0806C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Northbound</w:t>
            </w:r>
          </w:p>
        </w:tc>
        <w:tc>
          <w:tcPr>
            <w:tcW w:w="283" w:type="dxa"/>
          </w:tcPr>
          <w:p w14:paraId="2CAB9C8E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14:paraId="4EA1CDF3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1.26 (-9.65 – 18.4)</w:t>
            </w:r>
          </w:p>
        </w:tc>
        <w:tc>
          <w:tcPr>
            <w:tcW w:w="567" w:type="dxa"/>
          </w:tcPr>
          <w:p w14:paraId="3066BF5E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4.1</w:t>
            </w:r>
          </w:p>
        </w:tc>
        <w:tc>
          <w:tcPr>
            <w:tcW w:w="567" w:type="dxa"/>
          </w:tcPr>
          <w:p w14:paraId="70C835B0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320</w:t>
            </w:r>
          </w:p>
        </w:tc>
        <w:tc>
          <w:tcPr>
            <w:tcW w:w="284" w:type="dxa"/>
          </w:tcPr>
          <w:p w14:paraId="4BC09826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</w:tcPr>
          <w:p w14:paraId="3699C358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1.26 (-9.7 – 16.7)</w:t>
            </w:r>
          </w:p>
        </w:tc>
        <w:tc>
          <w:tcPr>
            <w:tcW w:w="567" w:type="dxa"/>
          </w:tcPr>
          <w:p w14:paraId="43E7E321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4.1</w:t>
            </w:r>
          </w:p>
        </w:tc>
        <w:tc>
          <w:tcPr>
            <w:tcW w:w="567" w:type="dxa"/>
          </w:tcPr>
          <w:p w14:paraId="320152DD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129</w:t>
            </w:r>
          </w:p>
        </w:tc>
        <w:tc>
          <w:tcPr>
            <w:tcW w:w="851" w:type="dxa"/>
          </w:tcPr>
          <w:p w14:paraId="54C71F53" w14:textId="4EA239AE" w:rsidR="00174F29" w:rsidRPr="00FF7782" w:rsidRDefault="0022178C" w:rsidP="000619BB">
            <w:pPr>
              <w:pStyle w:val="Caption"/>
              <w:jc w:val="center"/>
              <w:rPr>
                <w:iCs w:val="0"/>
                <w:color w:val="auto"/>
              </w:rPr>
            </w:pPr>
            <w:r w:rsidRPr="00FF7782">
              <w:rPr>
                <w:iCs w:val="0"/>
                <w:color w:val="auto"/>
              </w:rPr>
              <w:t>p=</w:t>
            </w:r>
            <w:r w:rsidR="00DF4474" w:rsidRPr="00FF7782">
              <w:rPr>
                <w:iCs w:val="0"/>
                <w:color w:val="auto"/>
              </w:rPr>
              <w:t>0.96</w:t>
            </w:r>
          </w:p>
        </w:tc>
      </w:tr>
      <w:tr w:rsidR="00174F29" w:rsidRPr="008453A6" w14:paraId="2708A219" w14:textId="2FD5C1C6" w:rsidTr="00FF7782">
        <w:trPr>
          <w:trHeight w:hRule="exact" w:val="326"/>
        </w:trPr>
        <w:tc>
          <w:tcPr>
            <w:tcW w:w="1418" w:type="dxa"/>
            <w:vMerge/>
            <w:vAlign w:val="center"/>
          </w:tcPr>
          <w:p w14:paraId="36310DEE" w14:textId="77777777" w:rsidR="00174F29" w:rsidRPr="00F936F0" w:rsidRDefault="00174F29" w:rsidP="000619BB">
            <w:pPr>
              <w:pStyle w:val="Caption"/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1276" w:type="dxa"/>
          </w:tcPr>
          <w:p w14:paraId="12F03536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Southbound</w:t>
            </w:r>
          </w:p>
        </w:tc>
        <w:tc>
          <w:tcPr>
            <w:tcW w:w="283" w:type="dxa"/>
          </w:tcPr>
          <w:p w14:paraId="2436129D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14:paraId="4974DB24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1.96 (-7.34 – 15.3)</w:t>
            </w:r>
          </w:p>
        </w:tc>
        <w:tc>
          <w:tcPr>
            <w:tcW w:w="567" w:type="dxa"/>
          </w:tcPr>
          <w:p w14:paraId="2307C035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4.4</w:t>
            </w:r>
          </w:p>
        </w:tc>
        <w:tc>
          <w:tcPr>
            <w:tcW w:w="567" w:type="dxa"/>
          </w:tcPr>
          <w:p w14:paraId="7B6579B5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192</w:t>
            </w:r>
          </w:p>
        </w:tc>
        <w:tc>
          <w:tcPr>
            <w:tcW w:w="284" w:type="dxa"/>
          </w:tcPr>
          <w:p w14:paraId="7EFB0764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</w:tcPr>
          <w:p w14:paraId="7F57843B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1.35 (-4.76 – 5.9)</w:t>
            </w:r>
          </w:p>
        </w:tc>
        <w:tc>
          <w:tcPr>
            <w:tcW w:w="567" w:type="dxa"/>
          </w:tcPr>
          <w:p w14:paraId="5B78C3D8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3.1</w:t>
            </w:r>
          </w:p>
        </w:tc>
        <w:tc>
          <w:tcPr>
            <w:tcW w:w="567" w:type="dxa"/>
          </w:tcPr>
          <w:p w14:paraId="42FE0B69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17</w:t>
            </w:r>
          </w:p>
        </w:tc>
        <w:tc>
          <w:tcPr>
            <w:tcW w:w="851" w:type="dxa"/>
          </w:tcPr>
          <w:p w14:paraId="367783D3" w14:textId="49448DD7" w:rsidR="00174F29" w:rsidRPr="00FF7782" w:rsidRDefault="0022178C" w:rsidP="000619BB">
            <w:pPr>
              <w:pStyle w:val="Caption"/>
              <w:jc w:val="center"/>
              <w:rPr>
                <w:iCs w:val="0"/>
                <w:color w:val="auto"/>
              </w:rPr>
            </w:pPr>
            <w:r w:rsidRPr="00FF7782">
              <w:rPr>
                <w:iCs w:val="0"/>
                <w:color w:val="auto"/>
              </w:rPr>
              <w:t>p=</w:t>
            </w:r>
            <w:r w:rsidR="0034609B" w:rsidRPr="00FF7782">
              <w:rPr>
                <w:iCs w:val="0"/>
                <w:color w:val="auto"/>
              </w:rPr>
              <w:t>0.85</w:t>
            </w:r>
          </w:p>
        </w:tc>
      </w:tr>
      <w:tr w:rsidR="00EE4F55" w:rsidRPr="008453A6" w14:paraId="07F19933" w14:textId="77777777" w:rsidTr="00EE4F55">
        <w:trPr>
          <w:trHeight w:hRule="exact" w:val="326"/>
        </w:trPr>
        <w:tc>
          <w:tcPr>
            <w:tcW w:w="1418" w:type="dxa"/>
            <w:vAlign w:val="center"/>
          </w:tcPr>
          <w:p w14:paraId="3476861F" w14:textId="77777777" w:rsidR="00EE4F55" w:rsidRPr="00F936F0" w:rsidRDefault="00EE4F55" w:rsidP="000619BB">
            <w:pPr>
              <w:pStyle w:val="Caption"/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2905C6" w14:textId="79332F30" w:rsidR="00EE4F55" w:rsidRPr="00F936F0" w:rsidRDefault="00EE4F55" w:rsidP="00227C45">
            <w:pPr>
              <w:pStyle w:val="Caption"/>
              <w:jc w:val="right"/>
              <w:rPr>
                <w:i w:val="0"/>
                <w:color w:val="auto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665E471" w14:textId="385083C1" w:rsidR="00EE4F55" w:rsidRPr="00F936F0" w:rsidRDefault="00EE4F55" w:rsidP="00811D0A">
            <w:pPr>
              <w:pStyle w:val="Caption"/>
              <w:jc w:val="center"/>
              <w:rPr>
                <w:i w:val="0"/>
                <w:color w:val="auto"/>
              </w:rPr>
            </w:pPr>
            <w:r>
              <w:rPr>
                <w:iCs w:val="0"/>
                <w:color w:val="auto"/>
              </w:rPr>
              <w:t>p</w:t>
            </w:r>
            <w:r w:rsidRPr="007E26E9">
              <w:rPr>
                <w:iCs w:val="0"/>
                <w:color w:val="auto"/>
              </w:rPr>
              <w:t>=0.</w:t>
            </w:r>
            <w:r>
              <w:rPr>
                <w:iCs w:val="0"/>
                <w:color w:val="auto"/>
              </w:rPr>
              <w:t>11</w:t>
            </w:r>
          </w:p>
        </w:tc>
        <w:tc>
          <w:tcPr>
            <w:tcW w:w="284" w:type="dxa"/>
          </w:tcPr>
          <w:p w14:paraId="6DF9B696" w14:textId="77777777" w:rsidR="00EE4F55" w:rsidRPr="00F936F0" w:rsidRDefault="00EE4F55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9CDC178" w14:textId="26B4FBE7" w:rsidR="00EE4F55" w:rsidRPr="00F936F0" w:rsidRDefault="00EE4F55" w:rsidP="00EE4F55">
            <w:pPr>
              <w:pStyle w:val="Caption"/>
              <w:jc w:val="center"/>
              <w:rPr>
                <w:i w:val="0"/>
                <w:color w:val="auto"/>
              </w:rPr>
            </w:pPr>
            <w:r>
              <w:rPr>
                <w:iCs w:val="0"/>
                <w:color w:val="auto"/>
              </w:rPr>
              <w:t>p</w:t>
            </w:r>
            <w:r w:rsidRPr="007E26E9">
              <w:rPr>
                <w:iCs w:val="0"/>
                <w:color w:val="auto"/>
              </w:rPr>
              <w:t>=0.</w:t>
            </w:r>
            <w:r>
              <w:rPr>
                <w:iCs w:val="0"/>
                <w:color w:val="auto"/>
              </w:rPr>
              <w:t>56</w:t>
            </w:r>
          </w:p>
        </w:tc>
        <w:tc>
          <w:tcPr>
            <w:tcW w:w="851" w:type="dxa"/>
          </w:tcPr>
          <w:p w14:paraId="15841A4C" w14:textId="77777777" w:rsidR="00EE4F55" w:rsidRPr="00FF7782" w:rsidRDefault="00EE4F55" w:rsidP="000619BB">
            <w:pPr>
              <w:pStyle w:val="Caption"/>
              <w:jc w:val="center"/>
              <w:rPr>
                <w:iCs w:val="0"/>
                <w:color w:val="auto"/>
              </w:rPr>
            </w:pPr>
          </w:p>
        </w:tc>
      </w:tr>
      <w:tr w:rsidR="00174F29" w:rsidRPr="008453A6" w14:paraId="3825A64C" w14:textId="6FEEEDB4" w:rsidTr="00174F29">
        <w:trPr>
          <w:trHeight w:hRule="exact" w:val="147"/>
        </w:trPr>
        <w:tc>
          <w:tcPr>
            <w:tcW w:w="1418" w:type="dxa"/>
            <w:vAlign w:val="center"/>
          </w:tcPr>
          <w:p w14:paraId="113F6297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1276" w:type="dxa"/>
          </w:tcPr>
          <w:p w14:paraId="47B5F599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283" w:type="dxa"/>
          </w:tcPr>
          <w:p w14:paraId="2A9BD802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14:paraId="37BA8E02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567" w:type="dxa"/>
          </w:tcPr>
          <w:p w14:paraId="0AE6AEEF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567" w:type="dxa"/>
          </w:tcPr>
          <w:p w14:paraId="4ED1AFE2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284" w:type="dxa"/>
          </w:tcPr>
          <w:p w14:paraId="5D555F9F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</w:tcPr>
          <w:p w14:paraId="2F422D88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567" w:type="dxa"/>
          </w:tcPr>
          <w:p w14:paraId="18D97AEC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567" w:type="dxa"/>
          </w:tcPr>
          <w:p w14:paraId="6A4D7245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851" w:type="dxa"/>
          </w:tcPr>
          <w:p w14:paraId="3C220123" w14:textId="77777777" w:rsidR="00174F29" w:rsidRPr="00FF7782" w:rsidRDefault="00174F29" w:rsidP="000619BB">
            <w:pPr>
              <w:pStyle w:val="Caption"/>
              <w:jc w:val="center"/>
              <w:rPr>
                <w:iCs w:val="0"/>
                <w:color w:val="auto"/>
              </w:rPr>
            </w:pPr>
          </w:p>
        </w:tc>
      </w:tr>
      <w:tr w:rsidR="00174F29" w:rsidRPr="008453A6" w14:paraId="5699371B" w14:textId="70BE2D41" w:rsidTr="00174F29">
        <w:trPr>
          <w:trHeight w:hRule="exact" w:val="326"/>
        </w:trPr>
        <w:tc>
          <w:tcPr>
            <w:tcW w:w="1418" w:type="dxa"/>
            <w:vMerge w:val="restart"/>
            <w:vAlign w:val="center"/>
          </w:tcPr>
          <w:p w14:paraId="1769744C" w14:textId="77777777" w:rsidR="00174F29" w:rsidRPr="00F936F0" w:rsidRDefault="00174F29" w:rsidP="000619BB">
            <w:pPr>
              <w:pStyle w:val="Caption"/>
              <w:jc w:val="center"/>
              <w:rPr>
                <w:b/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Cloud cover</w:t>
            </w:r>
          </w:p>
        </w:tc>
        <w:tc>
          <w:tcPr>
            <w:tcW w:w="1276" w:type="dxa"/>
          </w:tcPr>
          <w:p w14:paraId="439F5469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Northbound</w:t>
            </w:r>
          </w:p>
        </w:tc>
        <w:tc>
          <w:tcPr>
            <w:tcW w:w="283" w:type="dxa"/>
          </w:tcPr>
          <w:p w14:paraId="527620F3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14:paraId="18DAFE32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0.03 (0 – 0.77)</w:t>
            </w:r>
          </w:p>
        </w:tc>
        <w:tc>
          <w:tcPr>
            <w:tcW w:w="567" w:type="dxa"/>
          </w:tcPr>
          <w:p w14:paraId="24567791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0.1</w:t>
            </w:r>
          </w:p>
        </w:tc>
        <w:tc>
          <w:tcPr>
            <w:tcW w:w="567" w:type="dxa"/>
          </w:tcPr>
          <w:p w14:paraId="2435C062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320</w:t>
            </w:r>
          </w:p>
        </w:tc>
        <w:tc>
          <w:tcPr>
            <w:tcW w:w="284" w:type="dxa"/>
          </w:tcPr>
          <w:p w14:paraId="3D2226C0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</w:tcPr>
          <w:p w14:paraId="62356199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0.08 (0 – 0.6)</w:t>
            </w:r>
          </w:p>
        </w:tc>
        <w:tc>
          <w:tcPr>
            <w:tcW w:w="567" w:type="dxa"/>
          </w:tcPr>
          <w:p w14:paraId="34EE2038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0.1</w:t>
            </w:r>
          </w:p>
        </w:tc>
        <w:tc>
          <w:tcPr>
            <w:tcW w:w="567" w:type="dxa"/>
          </w:tcPr>
          <w:p w14:paraId="2E56E4ED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129</w:t>
            </w:r>
          </w:p>
        </w:tc>
        <w:tc>
          <w:tcPr>
            <w:tcW w:w="851" w:type="dxa"/>
          </w:tcPr>
          <w:p w14:paraId="4ADAFFF6" w14:textId="7F518498" w:rsidR="00174F29" w:rsidRPr="00FF7782" w:rsidRDefault="00F861AC" w:rsidP="000619BB">
            <w:pPr>
              <w:pStyle w:val="Caption"/>
              <w:jc w:val="center"/>
              <w:rPr>
                <w:b/>
                <w:bCs/>
                <w:iCs w:val="0"/>
                <w:color w:val="auto"/>
              </w:rPr>
            </w:pPr>
            <w:r w:rsidRPr="00FF7782">
              <w:rPr>
                <w:b/>
                <w:bCs/>
                <w:iCs w:val="0"/>
                <w:color w:val="auto"/>
              </w:rPr>
              <w:t>p</w:t>
            </w:r>
            <w:r w:rsidR="00E94DB5" w:rsidRPr="00FF7782">
              <w:rPr>
                <w:b/>
                <w:bCs/>
                <w:iCs w:val="0"/>
                <w:color w:val="auto"/>
              </w:rPr>
              <w:t>&lt;0.05</w:t>
            </w:r>
          </w:p>
        </w:tc>
      </w:tr>
      <w:tr w:rsidR="00174F29" w:rsidRPr="008453A6" w14:paraId="0C5C69C9" w14:textId="7F2C3B9E" w:rsidTr="003018FA">
        <w:trPr>
          <w:trHeight w:hRule="exact" w:val="326"/>
        </w:trPr>
        <w:tc>
          <w:tcPr>
            <w:tcW w:w="1418" w:type="dxa"/>
            <w:vMerge/>
            <w:vAlign w:val="center"/>
          </w:tcPr>
          <w:p w14:paraId="4EE3ECEF" w14:textId="77777777" w:rsidR="00174F29" w:rsidRPr="00F936F0" w:rsidRDefault="00174F29" w:rsidP="000619BB">
            <w:pPr>
              <w:pStyle w:val="Caption"/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1276" w:type="dxa"/>
          </w:tcPr>
          <w:p w14:paraId="19057CC5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Southbound</w:t>
            </w:r>
          </w:p>
        </w:tc>
        <w:tc>
          <w:tcPr>
            <w:tcW w:w="283" w:type="dxa"/>
          </w:tcPr>
          <w:p w14:paraId="02905348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14:paraId="75D7B018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0.03 (0 – 0.76)</w:t>
            </w:r>
          </w:p>
        </w:tc>
        <w:tc>
          <w:tcPr>
            <w:tcW w:w="567" w:type="dxa"/>
          </w:tcPr>
          <w:p w14:paraId="6E8B78BD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0.1</w:t>
            </w:r>
          </w:p>
        </w:tc>
        <w:tc>
          <w:tcPr>
            <w:tcW w:w="567" w:type="dxa"/>
          </w:tcPr>
          <w:p w14:paraId="77A3CA57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192</w:t>
            </w:r>
          </w:p>
        </w:tc>
        <w:tc>
          <w:tcPr>
            <w:tcW w:w="284" w:type="dxa"/>
          </w:tcPr>
          <w:p w14:paraId="61966A28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</w:tcPr>
          <w:p w14:paraId="627378CA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0.06 (0 – 0.3)</w:t>
            </w:r>
          </w:p>
        </w:tc>
        <w:tc>
          <w:tcPr>
            <w:tcW w:w="567" w:type="dxa"/>
          </w:tcPr>
          <w:p w14:paraId="02EDCBAE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0.1</w:t>
            </w:r>
          </w:p>
        </w:tc>
        <w:tc>
          <w:tcPr>
            <w:tcW w:w="567" w:type="dxa"/>
          </w:tcPr>
          <w:p w14:paraId="77AB9412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17</w:t>
            </w:r>
          </w:p>
        </w:tc>
        <w:tc>
          <w:tcPr>
            <w:tcW w:w="851" w:type="dxa"/>
          </w:tcPr>
          <w:p w14:paraId="5EF80F30" w14:textId="6A3A3776" w:rsidR="00174F29" w:rsidRPr="00FF7782" w:rsidRDefault="00F861AC" w:rsidP="000619BB">
            <w:pPr>
              <w:pStyle w:val="Caption"/>
              <w:jc w:val="center"/>
              <w:rPr>
                <w:iCs w:val="0"/>
                <w:color w:val="auto"/>
              </w:rPr>
            </w:pPr>
            <w:r w:rsidRPr="00FF7782">
              <w:rPr>
                <w:iCs w:val="0"/>
                <w:color w:val="auto"/>
              </w:rPr>
              <w:t>p</w:t>
            </w:r>
            <w:r w:rsidR="006B3CFF" w:rsidRPr="00FF7782">
              <w:rPr>
                <w:iCs w:val="0"/>
                <w:color w:val="auto"/>
              </w:rPr>
              <w:t>=0.77</w:t>
            </w:r>
          </w:p>
        </w:tc>
      </w:tr>
      <w:tr w:rsidR="007B2A53" w:rsidRPr="008453A6" w14:paraId="0F37C303" w14:textId="77777777" w:rsidTr="00816AEE">
        <w:trPr>
          <w:trHeight w:hRule="exact" w:val="326"/>
        </w:trPr>
        <w:tc>
          <w:tcPr>
            <w:tcW w:w="1418" w:type="dxa"/>
            <w:vAlign w:val="center"/>
          </w:tcPr>
          <w:p w14:paraId="202B63BD" w14:textId="77777777" w:rsidR="007B2A53" w:rsidRPr="00F936F0" w:rsidRDefault="007B2A53" w:rsidP="000619BB">
            <w:pPr>
              <w:pStyle w:val="Caption"/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8D9844F" w14:textId="2166BD4D" w:rsidR="007B2A53" w:rsidRPr="00F936F0" w:rsidRDefault="007B2A53" w:rsidP="003018FA">
            <w:pPr>
              <w:pStyle w:val="Caption"/>
              <w:jc w:val="right"/>
              <w:rPr>
                <w:i w:val="0"/>
                <w:color w:val="auto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3722E6C" w14:textId="4CC15D17" w:rsidR="007B2A53" w:rsidRPr="00F936F0" w:rsidRDefault="00690038" w:rsidP="007B2A53">
            <w:pPr>
              <w:pStyle w:val="Caption"/>
              <w:jc w:val="center"/>
              <w:rPr>
                <w:i w:val="0"/>
                <w:color w:val="auto"/>
              </w:rPr>
            </w:pPr>
            <w:r>
              <w:rPr>
                <w:iCs w:val="0"/>
                <w:color w:val="auto"/>
              </w:rPr>
              <w:t>p</w:t>
            </w:r>
            <w:r w:rsidRPr="007E26E9">
              <w:rPr>
                <w:iCs w:val="0"/>
                <w:color w:val="auto"/>
              </w:rPr>
              <w:t>=0.</w:t>
            </w:r>
            <w:r w:rsidR="000F6073">
              <w:rPr>
                <w:iCs w:val="0"/>
                <w:color w:val="auto"/>
              </w:rPr>
              <w:t>92</w:t>
            </w:r>
          </w:p>
        </w:tc>
        <w:tc>
          <w:tcPr>
            <w:tcW w:w="284" w:type="dxa"/>
          </w:tcPr>
          <w:p w14:paraId="1E6B9C29" w14:textId="77777777" w:rsidR="007B2A53" w:rsidRPr="00F936F0" w:rsidRDefault="007B2A53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2693" w:type="dxa"/>
            <w:gridSpan w:val="3"/>
          </w:tcPr>
          <w:p w14:paraId="7B4DD07B" w14:textId="26681AB6" w:rsidR="007B2A53" w:rsidRPr="00F936F0" w:rsidRDefault="000F6073" w:rsidP="000619BB">
            <w:pPr>
              <w:pStyle w:val="Caption"/>
              <w:jc w:val="center"/>
              <w:rPr>
                <w:i w:val="0"/>
                <w:color w:val="auto"/>
              </w:rPr>
            </w:pPr>
            <w:r>
              <w:rPr>
                <w:iCs w:val="0"/>
                <w:color w:val="auto"/>
              </w:rPr>
              <w:t>p</w:t>
            </w:r>
            <w:r w:rsidRPr="007E26E9">
              <w:rPr>
                <w:iCs w:val="0"/>
                <w:color w:val="auto"/>
              </w:rPr>
              <w:t>=0.</w:t>
            </w:r>
            <w:r>
              <w:rPr>
                <w:iCs w:val="0"/>
                <w:color w:val="auto"/>
              </w:rPr>
              <w:t>58</w:t>
            </w:r>
          </w:p>
        </w:tc>
        <w:tc>
          <w:tcPr>
            <w:tcW w:w="851" w:type="dxa"/>
          </w:tcPr>
          <w:p w14:paraId="7343E868" w14:textId="77777777" w:rsidR="007B2A53" w:rsidRPr="00FF7782" w:rsidRDefault="007B2A53" w:rsidP="000619BB">
            <w:pPr>
              <w:pStyle w:val="Caption"/>
              <w:jc w:val="center"/>
              <w:rPr>
                <w:iCs w:val="0"/>
                <w:color w:val="auto"/>
              </w:rPr>
            </w:pPr>
          </w:p>
        </w:tc>
      </w:tr>
      <w:tr w:rsidR="00174F29" w:rsidRPr="008453A6" w14:paraId="52CA5BB9" w14:textId="03F00677" w:rsidTr="00174F29">
        <w:trPr>
          <w:trHeight w:hRule="exact" w:val="160"/>
        </w:trPr>
        <w:tc>
          <w:tcPr>
            <w:tcW w:w="1418" w:type="dxa"/>
            <w:vAlign w:val="center"/>
          </w:tcPr>
          <w:p w14:paraId="5052F625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1276" w:type="dxa"/>
          </w:tcPr>
          <w:p w14:paraId="19B9D724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283" w:type="dxa"/>
          </w:tcPr>
          <w:p w14:paraId="097F308F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14:paraId="6F76A56E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567" w:type="dxa"/>
          </w:tcPr>
          <w:p w14:paraId="35B551BE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567" w:type="dxa"/>
          </w:tcPr>
          <w:p w14:paraId="080DA557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284" w:type="dxa"/>
          </w:tcPr>
          <w:p w14:paraId="0E8CC0BE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</w:tcPr>
          <w:p w14:paraId="48CAED19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567" w:type="dxa"/>
          </w:tcPr>
          <w:p w14:paraId="2BF6BB24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567" w:type="dxa"/>
          </w:tcPr>
          <w:p w14:paraId="33760C80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851" w:type="dxa"/>
          </w:tcPr>
          <w:p w14:paraId="2A34C71E" w14:textId="77777777" w:rsidR="00174F29" w:rsidRPr="00FF7782" w:rsidRDefault="00174F29" w:rsidP="000619BB">
            <w:pPr>
              <w:pStyle w:val="Caption"/>
              <w:jc w:val="center"/>
              <w:rPr>
                <w:iCs w:val="0"/>
                <w:color w:val="auto"/>
              </w:rPr>
            </w:pPr>
          </w:p>
        </w:tc>
      </w:tr>
      <w:tr w:rsidR="00174F29" w:rsidRPr="008453A6" w14:paraId="0CDE1171" w14:textId="3D69D18B" w:rsidTr="00174F29">
        <w:trPr>
          <w:trHeight w:hRule="exact" w:val="326"/>
        </w:trPr>
        <w:tc>
          <w:tcPr>
            <w:tcW w:w="1418" w:type="dxa"/>
            <w:vMerge w:val="restart"/>
            <w:vAlign w:val="center"/>
          </w:tcPr>
          <w:p w14:paraId="382D9E27" w14:textId="77777777" w:rsidR="00174F29" w:rsidRPr="00F936F0" w:rsidRDefault="00174F29" w:rsidP="000619BB">
            <w:pPr>
              <w:pStyle w:val="Caption"/>
              <w:jc w:val="center"/>
              <w:rPr>
                <w:b/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 xml:space="preserve">Temperature, </w:t>
            </w:r>
            <w:r w:rsidRPr="00F936F0">
              <w:rPr>
                <w:rFonts w:cstheme="minorHAnsi"/>
                <w:i w:val="0"/>
                <w:color w:val="auto"/>
              </w:rPr>
              <w:t>°</w:t>
            </w:r>
            <w:r w:rsidRPr="00F936F0">
              <w:rPr>
                <w:i w:val="0"/>
                <w:color w:val="auto"/>
              </w:rPr>
              <w:t>C</w:t>
            </w:r>
          </w:p>
        </w:tc>
        <w:tc>
          <w:tcPr>
            <w:tcW w:w="1276" w:type="dxa"/>
          </w:tcPr>
          <w:p w14:paraId="4918FEC2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Northbound</w:t>
            </w:r>
          </w:p>
        </w:tc>
        <w:tc>
          <w:tcPr>
            <w:tcW w:w="283" w:type="dxa"/>
          </w:tcPr>
          <w:p w14:paraId="5EF221FB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14:paraId="0A0E7B4B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17.9 (-3.3 – 29.1)</w:t>
            </w:r>
          </w:p>
        </w:tc>
        <w:tc>
          <w:tcPr>
            <w:tcW w:w="567" w:type="dxa"/>
          </w:tcPr>
          <w:p w14:paraId="689CAF4E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8.0</w:t>
            </w:r>
          </w:p>
        </w:tc>
        <w:tc>
          <w:tcPr>
            <w:tcW w:w="567" w:type="dxa"/>
          </w:tcPr>
          <w:p w14:paraId="5DFE32FA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320</w:t>
            </w:r>
          </w:p>
        </w:tc>
        <w:tc>
          <w:tcPr>
            <w:tcW w:w="284" w:type="dxa"/>
          </w:tcPr>
          <w:p w14:paraId="7BF69362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</w:tcPr>
          <w:p w14:paraId="3D810C64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20.3 (-13.1 – 31.7)</w:t>
            </w:r>
          </w:p>
        </w:tc>
        <w:tc>
          <w:tcPr>
            <w:tcW w:w="567" w:type="dxa"/>
          </w:tcPr>
          <w:p w14:paraId="1AC5207D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9.0</w:t>
            </w:r>
          </w:p>
        </w:tc>
        <w:tc>
          <w:tcPr>
            <w:tcW w:w="567" w:type="dxa"/>
          </w:tcPr>
          <w:p w14:paraId="177C0BD1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129</w:t>
            </w:r>
          </w:p>
        </w:tc>
        <w:tc>
          <w:tcPr>
            <w:tcW w:w="851" w:type="dxa"/>
          </w:tcPr>
          <w:p w14:paraId="1F988948" w14:textId="6CB35AE7" w:rsidR="00174F29" w:rsidRPr="00FF7782" w:rsidRDefault="00F861AC" w:rsidP="000619BB">
            <w:pPr>
              <w:pStyle w:val="Caption"/>
              <w:jc w:val="center"/>
              <w:rPr>
                <w:b/>
                <w:bCs/>
                <w:iCs w:val="0"/>
                <w:color w:val="auto"/>
              </w:rPr>
            </w:pPr>
            <w:r w:rsidRPr="00FF7782">
              <w:rPr>
                <w:b/>
                <w:bCs/>
                <w:iCs w:val="0"/>
                <w:color w:val="auto"/>
              </w:rPr>
              <w:t>p</w:t>
            </w:r>
            <w:r w:rsidR="00F546C8" w:rsidRPr="00FF7782">
              <w:rPr>
                <w:b/>
                <w:bCs/>
                <w:iCs w:val="0"/>
                <w:color w:val="auto"/>
              </w:rPr>
              <w:t>&lt;0.001</w:t>
            </w:r>
          </w:p>
        </w:tc>
      </w:tr>
      <w:tr w:rsidR="00174F29" w:rsidRPr="008453A6" w14:paraId="2DD57072" w14:textId="228DF36A" w:rsidTr="003018FA">
        <w:trPr>
          <w:trHeight w:hRule="exact" w:val="326"/>
        </w:trPr>
        <w:tc>
          <w:tcPr>
            <w:tcW w:w="1418" w:type="dxa"/>
            <w:vMerge/>
            <w:vAlign w:val="center"/>
          </w:tcPr>
          <w:p w14:paraId="3E4FDE96" w14:textId="77777777" w:rsidR="00174F29" w:rsidRPr="00F936F0" w:rsidRDefault="00174F29" w:rsidP="000619BB">
            <w:pPr>
              <w:pStyle w:val="Caption"/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1276" w:type="dxa"/>
          </w:tcPr>
          <w:p w14:paraId="191B05B9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Southbound</w:t>
            </w:r>
          </w:p>
        </w:tc>
        <w:tc>
          <w:tcPr>
            <w:tcW w:w="283" w:type="dxa"/>
          </w:tcPr>
          <w:p w14:paraId="3CB74CE5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14:paraId="5F0DB9FE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19.2 (-3.4 – 29.8)</w:t>
            </w:r>
          </w:p>
        </w:tc>
        <w:tc>
          <w:tcPr>
            <w:tcW w:w="567" w:type="dxa"/>
          </w:tcPr>
          <w:p w14:paraId="2CA52615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7.8</w:t>
            </w:r>
          </w:p>
        </w:tc>
        <w:tc>
          <w:tcPr>
            <w:tcW w:w="567" w:type="dxa"/>
          </w:tcPr>
          <w:p w14:paraId="56B2C12E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192</w:t>
            </w:r>
          </w:p>
        </w:tc>
        <w:tc>
          <w:tcPr>
            <w:tcW w:w="284" w:type="dxa"/>
          </w:tcPr>
          <w:p w14:paraId="22A9DB7A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</w:tcPr>
          <w:p w14:paraId="6955A206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13.8 (-9.2 – 27.8)</w:t>
            </w:r>
          </w:p>
        </w:tc>
        <w:tc>
          <w:tcPr>
            <w:tcW w:w="567" w:type="dxa"/>
          </w:tcPr>
          <w:p w14:paraId="15359DB1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10.5</w:t>
            </w:r>
          </w:p>
        </w:tc>
        <w:tc>
          <w:tcPr>
            <w:tcW w:w="567" w:type="dxa"/>
          </w:tcPr>
          <w:p w14:paraId="44EF5D27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17</w:t>
            </w:r>
          </w:p>
        </w:tc>
        <w:tc>
          <w:tcPr>
            <w:tcW w:w="851" w:type="dxa"/>
          </w:tcPr>
          <w:p w14:paraId="3ABFF9FB" w14:textId="70587D95" w:rsidR="00174F29" w:rsidRPr="00FF7782" w:rsidRDefault="00F861AC" w:rsidP="000619BB">
            <w:pPr>
              <w:pStyle w:val="Caption"/>
              <w:jc w:val="center"/>
              <w:rPr>
                <w:b/>
                <w:bCs/>
                <w:iCs w:val="0"/>
                <w:color w:val="auto"/>
              </w:rPr>
            </w:pPr>
            <w:r w:rsidRPr="00FF7782">
              <w:rPr>
                <w:b/>
                <w:bCs/>
                <w:iCs w:val="0"/>
                <w:color w:val="auto"/>
              </w:rPr>
              <w:t>p</w:t>
            </w:r>
            <w:r w:rsidR="00F546C8" w:rsidRPr="00FF7782">
              <w:rPr>
                <w:b/>
                <w:bCs/>
                <w:iCs w:val="0"/>
                <w:color w:val="auto"/>
              </w:rPr>
              <w:t>&lt;0.05</w:t>
            </w:r>
          </w:p>
        </w:tc>
      </w:tr>
      <w:tr w:rsidR="000F6073" w:rsidRPr="008453A6" w14:paraId="70873A3E" w14:textId="77777777" w:rsidTr="000F6073">
        <w:trPr>
          <w:trHeight w:hRule="exact" w:val="326"/>
        </w:trPr>
        <w:tc>
          <w:tcPr>
            <w:tcW w:w="1418" w:type="dxa"/>
            <w:vAlign w:val="center"/>
          </w:tcPr>
          <w:p w14:paraId="4E34E7D2" w14:textId="77777777" w:rsidR="000F6073" w:rsidRPr="00F936F0" w:rsidRDefault="000F6073" w:rsidP="000619BB">
            <w:pPr>
              <w:pStyle w:val="Caption"/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859FFC" w14:textId="7D78E70B" w:rsidR="000F6073" w:rsidRPr="00F936F0" w:rsidRDefault="000F6073" w:rsidP="003018FA">
            <w:pPr>
              <w:pStyle w:val="Caption"/>
              <w:jc w:val="right"/>
              <w:rPr>
                <w:i w:val="0"/>
                <w:color w:val="auto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D5EEFCD" w14:textId="56289AD0" w:rsidR="000F6073" w:rsidRPr="00F936F0" w:rsidRDefault="000F6073" w:rsidP="000F6073">
            <w:pPr>
              <w:pStyle w:val="Caption"/>
              <w:jc w:val="center"/>
              <w:rPr>
                <w:i w:val="0"/>
                <w:color w:val="auto"/>
              </w:rPr>
            </w:pPr>
            <w:r>
              <w:rPr>
                <w:iCs w:val="0"/>
                <w:color w:val="auto"/>
              </w:rPr>
              <w:t>p</w:t>
            </w:r>
            <w:r w:rsidRPr="007E26E9">
              <w:rPr>
                <w:iCs w:val="0"/>
                <w:color w:val="auto"/>
              </w:rPr>
              <w:t>=0.</w:t>
            </w:r>
            <w:r w:rsidR="00D25CAB">
              <w:rPr>
                <w:iCs w:val="0"/>
                <w:color w:val="auto"/>
              </w:rPr>
              <w:t>11</w:t>
            </w:r>
          </w:p>
        </w:tc>
        <w:tc>
          <w:tcPr>
            <w:tcW w:w="284" w:type="dxa"/>
          </w:tcPr>
          <w:p w14:paraId="1E226564" w14:textId="77777777" w:rsidR="000F6073" w:rsidRPr="00F936F0" w:rsidRDefault="000F6073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8514FA2" w14:textId="5FB2DDE9" w:rsidR="000F6073" w:rsidRPr="00D25CAB" w:rsidRDefault="00D25CAB" w:rsidP="000F6073">
            <w:pPr>
              <w:pStyle w:val="Caption"/>
              <w:jc w:val="center"/>
              <w:rPr>
                <w:b/>
                <w:bCs/>
                <w:i w:val="0"/>
                <w:color w:val="auto"/>
              </w:rPr>
            </w:pPr>
            <w:r w:rsidRPr="00D25CAB">
              <w:rPr>
                <w:b/>
                <w:bCs/>
                <w:iCs w:val="0"/>
                <w:color w:val="auto"/>
              </w:rPr>
              <w:t>P&lt;0.01</w:t>
            </w:r>
          </w:p>
        </w:tc>
        <w:tc>
          <w:tcPr>
            <w:tcW w:w="851" w:type="dxa"/>
          </w:tcPr>
          <w:p w14:paraId="6268FB8D" w14:textId="77777777" w:rsidR="000F6073" w:rsidRPr="00FF7782" w:rsidRDefault="000F6073" w:rsidP="000619BB">
            <w:pPr>
              <w:pStyle w:val="Caption"/>
              <w:jc w:val="center"/>
              <w:rPr>
                <w:b/>
                <w:bCs/>
                <w:iCs w:val="0"/>
                <w:color w:val="auto"/>
              </w:rPr>
            </w:pPr>
          </w:p>
        </w:tc>
      </w:tr>
      <w:tr w:rsidR="00174F29" w:rsidRPr="008453A6" w14:paraId="67040665" w14:textId="50A2AAFE" w:rsidTr="00174F29">
        <w:trPr>
          <w:trHeight w:hRule="exact" w:val="158"/>
        </w:trPr>
        <w:tc>
          <w:tcPr>
            <w:tcW w:w="1418" w:type="dxa"/>
            <w:vAlign w:val="center"/>
          </w:tcPr>
          <w:p w14:paraId="70477FA1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1276" w:type="dxa"/>
          </w:tcPr>
          <w:p w14:paraId="01F848DD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283" w:type="dxa"/>
          </w:tcPr>
          <w:p w14:paraId="2D10060D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14:paraId="5AC4EA4E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567" w:type="dxa"/>
          </w:tcPr>
          <w:p w14:paraId="4F5D8B0D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567" w:type="dxa"/>
          </w:tcPr>
          <w:p w14:paraId="52AC4DF5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284" w:type="dxa"/>
          </w:tcPr>
          <w:p w14:paraId="3737A0D9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</w:tcPr>
          <w:p w14:paraId="6C226D6F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567" w:type="dxa"/>
          </w:tcPr>
          <w:p w14:paraId="7FCD3BE6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567" w:type="dxa"/>
          </w:tcPr>
          <w:p w14:paraId="7F7FDB11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</w:p>
        </w:tc>
        <w:tc>
          <w:tcPr>
            <w:tcW w:w="851" w:type="dxa"/>
          </w:tcPr>
          <w:p w14:paraId="0B86B03D" w14:textId="77777777" w:rsidR="00174F29" w:rsidRPr="00FF7782" w:rsidRDefault="00174F29" w:rsidP="000619BB">
            <w:pPr>
              <w:pStyle w:val="Caption"/>
              <w:jc w:val="center"/>
              <w:rPr>
                <w:iCs w:val="0"/>
                <w:color w:val="auto"/>
              </w:rPr>
            </w:pPr>
          </w:p>
        </w:tc>
      </w:tr>
      <w:tr w:rsidR="00174F29" w:rsidRPr="008453A6" w14:paraId="79D7C09E" w14:textId="33917B52" w:rsidTr="003018FA">
        <w:trPr>
          <w:trHeight w:hRule="exact" w:val="326"/>
        </w:trPr>
        <w:tc>
          <w:tcPr>
            <w:tcW w:w="1418" w:type="dxa"/>
            <w:vMerge w:val="restart"/>
            <w:vAlign w:val="center"/>
          </w:tcPr>
          <w:p w14:paraId="20764E33" w14:textId="77777777" w:rsidR="00174F29" w:rsidRPr="00F936F0" w:rsidRDefault="00174F29" w:rsidP="000619BB">
            <w:pPr>
              <w:pStyle w:val="Caption"/>
              <w:jc w:val="center"/>
              <w:rPr>
                <w:b/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Relative humidity, %</w:t>
            </w:r>
          </w:p>
        </w:tc>
        <w:tc>
          <w:tcPr>
            <w:tcW w:w="1276" w:type="dxa"/>
          </w:tcPr>
          <w:p w14:paraId="75A2B784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Northbound</w:t>
            </w:r>
          </w:p>
        </w:tc>
        <w:tc>
          <w:tcPr>
            <w:tcW w:w="283" w:type="dxa"/>
          </w:tcPr>
          <w:p w14:paraId="7E673D9B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14:paraId="59B370D9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71.9 (13 – 98.8)</w:t>
            </w:r>
          </w:p>
        </w:tc>
        <w:tc>
          <w:tcPr>
            <w:tcW w:w="567" w:type="dxa"/>
          </w:tcPr>
          <w:p w14:paraId="53FD1351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19.7</w:t>
            </w:r>
          </w:p>
        </w:tc>
        <w:tc>
          <w:tcPr>
            <w:tcW w:w="567" w:type="dxa"/>
          </w:tcPr>
          <w:p w14:paraId="2EDAE624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320</w:t>
            </w:r>
          </w:p>
        </w:tc>
        <w:tc>
          <w:tcPr>
            <w:tcW w:w="284" w:type="dxa"/>
          </w:tcPr>
          <w:p w14:paraId="1EBBB325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</w:tcPr>
          <w:p w14:paraId="21D45188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69.0 (11 – 98.3)</w:t>
            </w:r>
          </w:p>
        </w:tc>
        <w:tc>
          <w:tcPr>
            <w:tcW w:w="567" w:type="dxa"/>
          </w:tcPr>
          <w:p w14:paraId="6948A5FF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20.0</w:t>
            </w:r>
          </w:p>
        </w:tc>
        <w:tc>
          <w:tcPr>
            <w:tcW w:w="567" w:type="dxa"/>
          </w:tcPr>
          <w:p w14:paraId="23150E71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129</w:t>
            </w:r>
          </w:p>
        </w:tc>
        <w:tc>
          <w:tcPr>
            <w:tcW w:w="851" w:type="dxa"/>
          </w:tcPr>
          <w:p w14:paraId="6F34C2BE" w14:textId="1F5472B5" w:rsidR="00174F29" w:rsidRPr="00FF7782" w:rsidRDefault="00F861AC" w:rsidP="000619BB">
            <w:pPr>
              <w:pStyle w:val="Caption"/>
              <w:jc w:val="center"/>
              <w:rPr>
                <w:iCs w:val="0"/>
                <w:color w:val="auto"/>
              </w:rPr>
            </w:pPr>
            <w:r w:rsidRPr="00FF7782">
              <w:rPr>
                <w:iCs w:val="0"/>
                <w:color w:val="auto"/>
              </w:rPr>
              <w:t>p=0.07</w:t>
            </w:r>
          </w:p>
        </w:tc>
      </w:tr>
      <w:tr w:rsidR="00610C72" w:rsidRPr="008453A6" w14:paraId="2FE0FB14" w14:textId="32497580" w:rsidTr="003018FA">
        <w:trPr>
          <w:trHeight w:hRule="exact" w:val="326"/>
        </w:trPr>
        <w:tc>
          <w:tcPr>
            <w:tcW w:w="1418" w:type="dxa"/>
            <w:vMerge/>
          </w:tcPr>
          <w:p w14:paraId="650556BF" w14:textId="77777777" w:rsidR="00174F29" w:rsidRPr="00F936F0" w:rsidRDefault="00174F29" w:rsidP="000619BB">
            <w:pPr>
              <w:pStyle w:val="Caption"/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1276" w:type="dxa"/>
          </w:tcPr>
          <w:p w14:paraId="18DDC637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Southbound</w:t>
            </w:r>
          </w:p>
        </w:tc>
        <w:tc>
          <w:tcPr>
            <w:tcW w:w="283" w:type="dxa"/>
          </w:tcPr>
          <w:p w14:paraId="0F09E3E1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14:paraId="0977F58D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73.7 (8.8 – 99.4)</w:t>
            </w:r>
          </w:p>
        </w:tc>
        <w:tc>
          <w:tcPr>
            <w:tcW w:w="567" w:type="dxa"/>
          </w:tcPr>
          <w:p w14:paraId="5A13C849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16.4</w:t>
            </w:r>
          </w:p>
        </w:tc>
        <w:tc>
          <w:tcPr>
            <w:tcW w:w="567" w:type="dxa"/>
          </w:tcPr>
          <w:p w14:paraId="43F77CD9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192</w:t>
            </w:r>
          </w:p>
        </w:tc>
        <w:tc>
          <w:tcPr>
            <w:tcW w:w="284" w:type="dxa"/>
          </w:tcPr>
          <w:p w14:paraId="087D72FE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1559" w:type="dxa"/>
          </w:tcPr>
          <w:p w14:paraId="4FB12BCD" w14:textId="77777777" w:rsidR="00174F29" w:rsidRPr="00F936F0" w:rsidRDefault="00174F29" w:rsidP="000619BB">
            <w:pPr>
              <w:pStyle w:val="Caption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61.4 (8.81 – 90.8)</w:t>
            </w:r>
          </w:p>
        </w:tc>
        <w:tc>
          <w:tcPr>
            <w:tcW w:w="567" w:type="dxa"/>
          </w:tcPr>
          <w:p w14:paraId="5AEA33C8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24.7</w:t>
            </w:r>
          </w:p>
        </w:tc>
        <w:tc>
          <w:tcPr>
            <w:tcW w:w="567" w:type="dxa"/>
          </w:tcPr>
          <w:p w14:paraId="65D17777" w14:textId="77777777" w:rsidR="00174F29" w:rsidRPr="00F936F0" w:rsidRDefault="00174F29" w:rsidP="000619BB">
            <w:pPr>
              <w:pStyle w:val="Caption"/>
              <w:jc w:val="center"/>
              <w:rPr>
                <w:i w:val="0"/>
                <w:color w:val="auto"/>
              </w:rPr>
            </w:pPr>
            <w:r w:rsidRPr="00F936F0">
              <w:rPr>
                <w:i w:val="0"/>
                <w:color w:val="auto"/>
              </w:rPr>
              <w:t>17</w:t>
            </w:r>
          </w:p>
        </w:tc>
        <w:tc>
          <w:tcPr>
            <w:tcW w:w="851" w:type="dxa"/>
          </w:tcPr>
          <w:p w14:paraId="472D84B1" w14:textId="63A9D755" w:rsidR="00174F29" w:rsidRPr="00FF7782" w:rsidRDefault="00F861AC" w:rsidP="000619BB">
            <w:pPr>
              <w:pStyle w:val="Caption"/>
              <w:jc w:val="center"/>
              <w:rPr>
                <w:b/>
                <w:bCs/>
                <w:iCs w:val="0"/>
                <w:color w:val="auto"/>
              </w:rPr>
            </w:pPr>
            <w:r w:rsidRPr="00FF7782">
              <w:rPr>
                <w:b/>
                <w:bCs/>
                <w:iCs w:val="0"/>
                <w:color w:val="auto"/>
              </w:rPr>
              <w:t>p&lt;0.05</w:t>
            </w:r>
          </w:p>
        </w:tc>
      </w:tr>
      <w:tr w:rsidR="000F6073" w:rsidRPr="008453A6" w14:paraId="768CCE54" w14:textId="77777777" w:rsidTr="000F6073">
        <w:trPr>
          <w:trHeight w:hRule="exact" w:val="326"/>
        </w:trPr>
        <w:tc>
          <w:tcPr>
            <w:tcW w:w="1418" w:type="dxa"/>
            <w:tcBorders>
              <w:bottom w:val="single" w:sz="4" w:space="0" w:color="auto"/>
            </w:tcBorders>
          </w:tcPr>
          <w:p w14:paraId="45AB8244" w14:textId="77777777" w:rsidR="000F6073" w:rsidRPr="00F936F0" w:rsidRDefault="000F6073" w:rsidP="000619BB">
            <w:pPr>
              <w:pStyle w:val="Caption"/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30D2C0D2" w14:textId="22449A6B" w:rsidR="000F6073" w:rsidRPr="00F936F0" w:rsidRDefault="000F6073" w:rsidP="003018FA">
            <w:pPr>
              <w:pStyle w:val="Caption"/>
              <w:jc w:val="right"/>
              <w:rPr>
                <w:i w:val="0"/>
                <w:color w:val="auto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04A61581" w14:textId="4DAF2C7C" w:rsidR="000F6073" w:rsidRPr="00F936F0" w:rsidRDefault="000F6073" w:rsidP="000F6073">
            <w:pPr>
              <w:pStyle w:val="Caption"/>
              <w:jc w:val="center"/>
              <w:rPr>
                <w:i w:val="0"/>
                <w:color w:val="auto"/>
              </w:rPr>
            </w:pPr>
            <w:r>
              <w:rPr>
                <w:iCs w:val="0"/>
                <w:color w:val="auto"/>
              </w:rPr>
              <w:t>p</w:t>
            </w:r>
            <w:r w:rsidRPr="007E26E9">
              <w:rPr>
                <w:iCs w:val="0"/>
                <w:color w:val="auto"/>
              </w:rPr>
              <w:t>=0.</w:t>
            </w:r>
            <w:r w:rsidR="00C92E51">
              <w:rPr>
                <w:iCs w:val="0"/>
                <w:color w:val="auto"/>
              </w:rPr>
              <w:t>90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293B759" w14:textId="77777777" w:rsidR="000F6073" w:rsidRPr="00F936F0" w:rsidRDefault="000F6073" w:rsidP="000619BB">
            <w:pPr>
              <w:pStyle w:val="Caption"/>
              <w:rPr>
                <w:i w:val="0"/>
                <w:color w:val="auto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7ED1F815" w14:textId="78A979C3" w:rsidR="000F6073" w:rsidRPr="00F936F0" w:rsidRDefault="000F6073" w:rsidP="000F6073">
            <w:pPr>
              <w:pStyle w:val="Caption"/>
              <w:jc w:val="center"/>
              <w:rPr>
                <w:i w:val="0"/>
                <w:color w:val="auto"/>
              </w:rPr>
            </w:pPr>
            <w:r>
              <w:rPr>
                <w:iCs w:val="0"/>
                <w:color w:val="auto"/>
              </w:rPr>
              <w:t>p</w:t>
            </w:r>
            <w:r w:rsidRPr="007E26E9">
              <w:rPr>
                <w:iCs w:val="0"/>
                <w:color w:val="auto"/>
              </w:rPr>
              <w:t>=0.</w:t>
            </w:r>
            <w:r w:rsidR="004E1D91">
              <w:rPr>
                <w:iCs w:val="0"/>
                <w:color w:val="auto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8274B9E" w14:textId="77777777" w:rsidR="000F6073" w:rsidRPr="00F861AC" w:rsidRDefault="000F6073" w:rsidP="000619BB">
            <w:pPr>
              <w:pStyle w:val="Caption"/>
              <w:jc w:val="center"/>
              <w:rPr>
                <w:b/>
                <w:bCs/>
                <w:iCs w:val="0"/>
                <w:color w:val="auto"/>
              </w:rPr>
            </w:pPr>
          </w:p>
        </w:tc>
      </w:tr>
    </w:tbl>
    <w:p w14:paraId="5E370CA0" w14:textId="4E8F3DA7" w:rsidR="005E1FE4" w:rsidRDefault="005E1FE4" w:rsidP="00610C72"/>
    <w:p w14:paraId="0761D961" w14:textId="4EF5961C" w:rsidR="007C320E" w:rsidRDefault="007C320E" w:rsidP="007C320E">
      <w:pPr>
        <w:pStyle w:val="Caption"/>
        <w:keepNext/>
      </w:pPr>
      <w:r>
        <w:lastRenderedPageBreak/>
        <w:t xml:space="preserve">Table S3. </w:t>
      </w:r>
      <w:r w:rsidR="00391A18">
        <w:t xml:space="preserve">Effects of atmospheric conditions and altitude </w:t>
      </w:r>
      <w:r w:rsidR="00592C15">
        <w:t>on far eastern curlew</w:t>
      </w:r>
      <w:r w:rsidR="0058544D">
        <w:t>’</w:t>
      </w:r>
      <w:r w:rsidR="00592C15">
        <w:t xml:space="preserve">s and whimbrel’s flight altitude selection as estimated using </w:t>
      </w:r>
      <w:r w:rsidR="00913462">
        <w:t>conditional logistic mixed effect modelling. All explanatory variables are scaled.</w:t>
      </w:r>
      <w:r w:rsidR="002566F3" w:rsidRPr="002566F3">
        <w:t xml:space="preserve"> </w:t>
      </w:r>
      <w:r w:rsidR="002566F3">
        <w:t>Interaction of altitude and air temperature is included to account for collinearity.</w:t>
      </w:r>
      <w:r w:rsidR="00913462">
        <w:t xml:space="preserve"> </w:t>
      </w:r>
      <w:r w:rsidR="00DE3E3B">
        <w:t xml:space="preserve">Coefficients of variables, standard errors (SE), </w:t>
      </w:r>
      <w:r w:rsidR="006F30FC">
        <w:t>95% confidence interval (CIs), odds ratios and associated p-values of variables are presented</w:t>
      </w:r>
      <w:r w:rsidR="00BE0750">
        <w:t>. P&lt;0.05 are shown in bold.</w:t>
      </w:r>
      <w:r w:rsidR="00171D9F">
        <w:t xml:space="preserve"> Sample size</w:t>
      </w:r>
      <w:r w:rsidR="00227B31">
        <w:t xml:space="preserve"> (n)</w:t>
      </w:r>
      <w:r w:rsidR="00171D9F">
        <w:t xml:space="preserve"> </w:t>
      </w:r>
      <w:r w:rsidR="00DE0FC7">
        <w:t xml:space="preserve">and </w:t>
      </w:r>
      <w:r w:rsidR="0006178E">
        <w:t>goodness of fit (R</w:t>
      </w:r>
      <w:r w:rsidR="0006178E" w:rsidRPr="0006178E">
        <w:rPr>
          <w:vertAlign w:val="superscript"/>
        </w:rPr>
        <w:t>2</w:t>
      </w:r>
      <w:r w:rsidR="0006178E">
        <w:t xml:space="preserve">) </w:t>
      </w:r>
      <w:r w:rsidR="00171D9F">
        <w:t xml:space="preserve">of each </w:t>
      </w:r>
      <w:proofErr w:type="gramStart"/>
      <w:r w:rsidR="00171D9F">
        <w:t>model</w:t>
      </w:r>
      <w:r w:rsidR="0006178E">
        <w:t>s</w:t>
      </w:r>
      <w:proofErr w:type="gramEnd"/>
      <w:r w:rsidR="0006178E">
        <w:t xml:space="preserve"> </w:t>
      </w:r>
      <w:r w:rsidR="00AF38F1">
        <w:t xml:space="preserve">are presented in bracket. 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134"/>
        <w:gridCol w:w="992"/>
        <w:gridCol w:w="709"/>
        <w:gridCol w:w="850"/>
        <w:gridCol w:w="567"/>
        <w:gridCol w:w="851"/>
      </w:tblGrid>
      <w:tr w:rsidR="001139DF" w:rsidRPr="002550D8" w14:paraId="63C80DCA" w14:textId="77777777" w:rsidTr="006455F2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EFF6D" w14:textId="77777777" w:rsidR="001139DF" w:rsidRPr="003D191C" w:rsidRDefault="001139DF" w:rsidP="00A34F8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9B2AB" w14:textId="77777777" w:rsidR="001139DF" w:rsidRPr="002550D8" w:rsidRDefault="001139DF" w:rsidP="00A34F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50D8">
              <w:rPr>
                <w:rFonts w:cstheme="minorHAnsi"/>
                <w:sz w:val="18"/>
                <w:szCs w:val="18"/>
              </w:rPr>
              <w:t>Coefficient (±SE)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81B31" w14:textId="77777777" w:rsidR="001139DF" w:rsidRPr="002550D8" w:rsidRDefault="001139DF" w:rsidP="00A34F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50D8">
              <w:rPr>
                <w:rFonts w:cstheme="minorHAnsi"/>
                <w:sz w:val="18"/>
                <w:szCs w:val="18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8152B" w14:textId="77777777" w:rsidR="001139DF" w:rsidRPr="002550D8" w:rsidRDefault="001139DF" w:rsidP="00A34F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Odds ratio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101E5" w14:textId="77777777" w:rsidR="001139DF" w:rsidRPr="002550D8" w:rsidRDefault="001139DF" w:rsidP="00A34F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50D8">
              <w:rPr>
                <w:rFonts w:cstheme="minorHAnsi"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257A1" w14:textId="77777777" w:rsidR="001139DF" w:rsidRPr="002550D8" w:rsidRDefault="001139DF" w:rsidP="00A34F8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50D8">
              <w:rPr>
                <w:rFonts w:cstheme="minorHAnsi"/>
                <w:sz w:val="18"/>
                <w:szCs w:val="18"/>
              </w:rPr>
              <w:t>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88020" w14:textId="77777777" w:rsidR="001139DF" w:rsidRDefault="001139DF" w:rsidP="00A34F8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Random effect</w:t>
            </w:r>
          </w:p>
        </w:tc>
      </w:tr>
      <w:tr w:rsidR="001139DF" w:rsidRPr="002550D8" w14:paraId="571E2F94" w14:textId="77777777" w:rsidTr="006455F2">
        <w:trPr>
          <w:trHeight w:hRule="exact" w:val="113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CC5D7C7" w14:textId="77777777" w:rsidR="001139DF" w:rsidRDefault="001139DF" w:rsidP="00A34F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1CF39528" w14:textId="77777777" w:rsidR="001139DF" w:rsidRPr="002550D8" w:rsidRDefault="001139DF" w:rsidP="00A34F8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7ADEB49" w14:textId="77777777" w:rsidR="001139DF" w:rsidRPr="002550D8" w:rsidRDefault="001139DF" w:rsidP="00A34F8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81B7E" w14:textId="77777777" w:rsidR="001139DF" w:rsidRPr="002550D8" w:rsidRDefault="001139DF" w:rsidP="00A34F8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3B804" w14:textId="77777777" w:rsidR="001139DF" w:rsidRPr="002550D8" w:rsidRDefault="001139DF" w:rsidP="00A34F8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76C69" w14:textId="77777777" w:rsidR="001139DF" w:rsidRDefault="001139DF" w:rsidP="00A34F8A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F6D4D6" w14:textId="77777777" w:rsidR="001139DF" w:rsidRDefault="001139DF" w:rsidP="00A34F8A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FBD4E" w14:textId="77777777" w:rsidR="001139DF" w:rsidRDefault="001139DF" w:rsidP="00A34F8A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826B5B" w:rsidRPr="002550D8" w14:paraId="06B8B2D5" w14:textId="77777777" w:rsidTr="006455F2">
        <w:trPr>
          <w:trHeight w:val="20"/>
        </w:trPr>
        <w:tc>
          <w:tcPr>
            <w:tcW w:w="4820" w:type="dxa"/>
            <w:gridSpan w:val="3"/>
            <w:vAlign w:val="center"/>
          </w:tcPr>
          <w:p w14:paraId="4D8759BF" w14:textId="3E404CCE" w:rsidR="00826B5B" w:rsidRPr="002550D8" w:rsidRDefault="00826B5B" w:rsidP="00365C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Far eastern</w:t>
            </w:r>
            <w:r w:rsidRPr="003D191C">
              <w:rPr>
                <w:rFonts w:cstheme="minorHAnsi"/>
                <w:b/>
                <w:sz w:val="18"/>
                <w:szCs w:val="18"/>
              </w:rPr>
              <w:t xml:space="preserve"> curlew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over land (n=146 [1</w:t>
            </w:r>
            <w:r w:rsidR="0015605A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760], R</w:t>
            </w:r>
            <w:r w:rsidRPr="00826B5B">
              <w:rPr>
                <w:rFonts w:cstheme="minorHAnsi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=0.63)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ACFB9" w14:textId="77777777" w:rsidR="00826B5B" w:rsidRPr="002550D8" w:rsidRDefault="00826B5B" w:rsidP="00A34F8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FD628" w14:textId="77777777" w:rsidR="00826B5B" w:rsidRPr="002550D8" w:rsidRDefault="00826B5B" w:rsidP="00A34F8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7903B" w14:textId="77777777" w:rsidR="00826B5B" w:rsidRPr="002550D8" w:rsidRDefault="00826B5B" w:rsidP="00A34F8A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4D6CB" w14:textId="77777777" w:rsidR="00826B5B" w:rsidRPr="00F36CEF" w:rsidDel="008421DD" w:rsidRDefault="00826B5B" w:rsidP="00A34F8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6CEF">
              <w:rPr>
                <w:rFonts w:cstheme="minorHAnsi"/>
                <w:color w:val="000000"/>
              </w:rPr>
              <w:t>σ</w:t>
            </w:r>
            <w:r w:rsidRPr="00F36CEF">
              <w:rPr>
                <w:rFonts w:cstheme="minorHAnsi"/>
                <w:color w:val="00000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0D56D" w14:textId="77777777" w:rsidR="00826B5B" w:rsidRPr="00F36CEF" w:rsidRDefault="00826B5B" w:rsidP="00A34F8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6CEF">
              <w:rPr>
                <w:rFonts w:cstheme="minorHAnsi"/>
                <w:color w:val="000000"/>
                <w:sz w:val="18"/>
                <w:szCs w:val="18"/>
              </w:rPr>
              <w:t>Std. dev.</w:t>
            </w:r>
          </w:p>
        </w:tc>
      </w:tr>
      <w:tr w:rsidR="008D7DEB" w:rsidRPr="002550D8" w14:paraId="4FE6F993" w14:textId="77777777" w:rsidTr="008D7DEB">
        <w:trPr>
          <w:trHeight w:val="20"/>
        </w:trPr>
        <w:tc>
          <w:tcPr>
            <w:tcW w:w="2127" w:type="dxa"/>
            <w:vAlign w:val="center"/>
          </w:tcPr>
          <w:p w14:paraId="76B14EFF" w14:textId="57C67A20" w:rsidR="008D7DEB" w:rsidRPr="002550D8" w:rsidRDefault="008D7DEB" w:rsidP="008D7D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Altitude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080A1" w14:textId="7A81D395" w:rsidR="008D7DEB" w:rsidRPr="008D7DEB" w:rsidRDefault="008D7DEB" w:rsidP="008D7D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-2.34 (0.87)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35ADB" w14:textId="2C41F070" w:rsidR="008D7DEB" w:rsidRPr="008D7DEB" w:rsidRDefault="008D7DEB" w:rsidP="008D7D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-4.03/-0.64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17082" w14:textId="1DFEA851" w:rsidR="008D7DEB" w:rsidRPr="008D7DEB" w:rsidRDefault="008D7DEB" w:rsidP="008D7D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0.1</w:t>
            </w:r>
            <w:r w:rsidR="0073007F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5E2C0" w14:textId="4D8BFC93" w:rsidR="008D7DEB" w:rsidRPr="008D7DEB" w:rsidRDefault="008D7DEB" w:rsidP="008D7D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-2.7</w:t>
            </w:r>
            <w:r w:rsidR="0073007F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8AA14" w14:textId="467E1E68" w:rsidR="008D7DEB" w:rsidRPr="0073007F" w:rsidRDefault="0073007F" w:rsidP="008D7DE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300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&lt;</w:t>
            </w:r>
            <w:r w:rsidR="008D7DEB" w:rsidRPr="007300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0.0</w:t>
            </w:r>
            <w:r w:rsidRPr="0073007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C1A24D" w14:textId="77777777" w:rsidR="008D7DEB" w:rsidRDefault="008D7DEB" w:rsidP="008D7DE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C2010" w14:textId="77777777" w:rsidR="008D7DEB" w:rsidRDefault="008D7DEB" w:rsidP="008D7DE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8D7DEB" w:rsidRPr="002550D8" w14:paraId="4138CDDE" w14:textId="77777777" w:rsidTr="008D7DEB">
        <w:trPr>
          <w:trHeight w:val="20"/>
        </w:trPr>
        <w:tc>
          <w:tcPr>
            <w:tcW w:w="2127" w:type="dxa"/>
            <w:vAlign w:val="center"/>
          </w:tcPr>
          <w:p w14:paraId="6B016E97" w14:textId="0BB8F632" w:rsidR="008D7DEB" w:rsidRPr="002550D8" w:rsidRDefault="008D7DEB" w:rsidP="008D7D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Wind support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C902A" w14:textId="277E6577" w:rsidR="008D7DEB" w:rsidRPr="008D7DEB" w:rsidRDefault="008D7DEB" w:rsidP="008D7D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0.9</w:t>
            </w:r>
            <w:r w:rsidR="0073007F"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8D7DEB">
              <w:rPr>
                <w:rFonts w:cstheme="minorHAnsi"/>
                <w:color w:val="000000"/>
                <w:sz w:val="18"/>
                <w:szCs w:val="18"/>
              </w:rPr>
              <w:t xml:space="preserve"> (0.26)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37818" w14:textId="21713826" w:rsidR="008D7DEB" w:rsidRPr="008D7DEB" w:rsidRDefault="008D7DEB" w:rsidP="008D7D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0.39/1.41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30C95" w14:textId="4C7FBF23" w:rsidR="008D7DEB" w:rsidRPr="008D7DEB" w:rsidRDefault="008D7DEB" w:rsidP="008D7D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67E22" w14:textId="0315F6EF" w:rsidR="008D7DEB" w:rsidRPr="008D7DEB" w:rsidRDefault="008D7DEB" w:rsidP="008D7D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19533" w14:textId="6FF3C0FC" w:rsidR="008D7DEB" w:rsidRPr="00B36EF7" w:rsidRDefault="00B36EF7" w:rsidP="008D7DE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36EF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&lt;</w:t>
            </w:r>
            <w:r w:rsidR="008D7DEB" w:rsidRPr="00B36EF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0.00</w:t>
            </w:r>
            <w:r w:rsidRPr="00B36EF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359DDE" w14:textId="77777777" w:rsidR="008D7DEB" w:rsidRDefault="008D7DEB" w:rsidP="008D7D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62D69" w14:textId="77777777" w:rsidR="008D7DEB" w:rsidRDefault="008D7DEB" w:rsidP="008D7D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D7DEB" w:rsidRPr="002550D8" w14:paraId="776C057B" w14:textId="77777777" w:rsidTr="008D7DEB">
        <w:trPr>
          <w:trHeight w:val="20"/>
        </w:trPr>
        <w:tc>
          <w:tcPr>
            <w:tcW w:w="2127" w:type="dxa"/>
            <w:vAlign w:val="center"/>
          </w:tcPr>
          <w:p w14:paraId="3B3E8462" w14:textId="3AC0ED76" w:rsidR="008D7DEB" w:rsidRPr="002550D8" w:rsidRDefault="008D7DEB" w:rsidP="008D7D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Cloud cover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9690F" w14:textId="370741CD" w:rsidR="008D7DEB" w:rsidRPr="008D7DEB" w:rsidRDefault="008D7DEB" w:rsidP="008D7D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-0.44 (0.2</w:t>
            </w:r>
            <w:r w:rsidR="0073007F"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8D7DEB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04CE7" w14:textId="3B842434" w:rsidR="008D7DEB" w:rsidRPr="008D7DEB" w:rsidRDefault="008D7DEB" w:rsidP="008D7D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-0.84/-0.04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2F556" w14:textId="25EA7FE7" w:rsidR="008D7DEB" w:rsidRPr="008D7DEB" w:rsidRDefault="008D7DEB" w:rsidP="008D7D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ABFA7" w14:textId="2A3575B5" w:rsidR="008D7DEB" w:rsidRPr="008D7DEB" w:rsidRDefault="008D7DEB" w:rsidP="008D7D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-2.17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75A96" w14:textId="5EF85FDD" w:rsidR="008D7DEB" w:rsidRPr="00AE60AB" w:rsidRDefault="00AE60AB" w:rsidP="008D7DE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E60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&lt;</w:t>
            </w:r>
            <w:r w:rsidR="008D7DEB" w:rsidRPr="00AE60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0.0</w:t>
            </w:r>
            <w:r w:rsidRPr="00AE60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4AFC25" w14:textId="77777777" w:rsidR="008D7DEB" w:rsidRDefault="008D7DEB" w:rsidP="008D7DE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7CE25" w14:textId="77777777" w:rsidR="008D7DEB" w:rsidRDefault="008D7DEB" w:rsidP="008D7DE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8D7DEB" w:rsidRPr="002550D8" w14:paraId="2710F361" w14:textId="77777777" w:rsidTr="008D7DEB">
        <w:trPr>
          <w:trHeight w:val="20"/>
        </w:trPr>
        <w:tc>
          <w:tcPr>
            <w:tcW w:w="2127" w:type="dxa"/>
            <w:vAlign w:val="center"/>
          </w:tcPr>
          <w:p w14:paraId="061B27B0" w14:textId="5E9DC88C" w:rsidR="008D7DEB" w:rsidRPr="002550D8" w:rsidRDefault="008D7DEB" w:rsidP="008D7DEB">
            <w:pPr>
              <w:rPr>
                <w:rFonts w:cstheme="minorHAnsi"/>
                <w:sz w:val="18"/>
                <w:szCs w:val="18"/>
              </w:rPr>
            </w:pPr>
            <w:r w:rsidRPr="002550D8">
              <w:rPr>
                <w:rFonts w:cstheme="minorHAnsi"/>
                <w:sz w:val="18"/>
                <w:szCs w:val="18"/>
              </w:rPr>
              <w:t>Relative humidity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E42E8" w14:textId="40BAED6F" w:rsidR="008D7DEB" w:rsidRPr="008D7DEB" w:rsidRDefault="008D7DEB" w:rsidP="008D7D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0.64 (0.36)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9B26C" w14:textId="7D7AEC14" w:rsidR="008D7DEB" w:rsidRPr="008D7DEB" w:rsidRDefault="008D7DEB" w:rsidP="008D7D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-0.07/1.35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EA18A" w14:textId="7E946549" w:rsidR="008D7DEB" w:rsidRPr="008D7DEB" w:rsidRDefault="008D7DEB" w:rsidP="008D7D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1.9</w:t>
            </w:r>
            <w:r w:rsidR="0073007F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80FD6" w14:textId="769D3FBC" w:rsidR="008D7DEB" w:rsidRPr="008D7DEB" w:rsidRDefault="008D7DEB" w:rsidP="008D7D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46361" w14:textId="67ADC79E" w:rsidR="008D7DEB" w:rsidRPr="008D7DEB" w:rsidRDefault="008D7DEB" w:rsidP="008D7D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0.0</w:t>
            </w:r>
            <w:r w:rsidR="00AE6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225439A" w14:textId="77777777" w:rsidR="008D7DEB" w:rsidRDefault="008D7DEB" w:rsidP="008D7D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5A9F29BC" w14:textId="77777777" w:rsidR="008D7DEB" w:rsidRDefault="008D7DEB" w:rsidP="008D7D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D7DEB" w:rsidRPr="002550D8" w14:paraId="2B89E638" w14:textId="77777777" w:rsidTr="008D7DEB">
        <w:trPr>
          <w:trHeight w:val="20"/>
        </w:trPr>
        <w:tc>
          <w:tcPr>
            <w:tcW w:w="2127" w:type="dxa"/>
            <w:vAlign w:val="center"/>
          </w:tcPr>
          <w:p w14:paraId="5055A129" w14:textId="7E67832C" w:rsidR="008D7DEB" w:rsidRPr="002550D8" w:rsidRDefault="008D7DEB" w:rsidP="008D7DEB">
            <w:pPr>
              <w:rPr>
                <w:rFonts w:cstheme="minorHAnsi"/>
                <w:sz w:val="18"/>
                <w:szCs w:val="18"/>
              </w:rPr>
            </w:pPr>
            <w:r w:rsidRPr="002550D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ir temperature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48255" w14:textId="766AC0BD" w:rsidR="008D7DEB" w:rsidRPr="008D7DEB" w:rsidRDefault="008D7DEB" w:rsidP="008D7D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-0.68 (0.95)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8A197" w14:textId="2460A072" w:rsidR="008D7DEB" w:rsidRPr="008D7DEB" w:rsidRDefault="008D7DEB" w:rsidP="008D7D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-2.54/1.18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BE5DC" w14:textId="2A3A9BA2" w:rsidR="008D7DEB" w:rsidRPr="008D7DEB" w:rsidRDefault="008D7DEB" w:rsidP="008D7D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E25C1" w14:textId="0C15E822" w:rsidR="008D7DEB" w:rsidRPr="008D7DEB" w:rsidRDefault="008D7DEB" w:rsidP="008D7D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-0.71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B281E" w14:textId="54189684" w:rsidR="008D7DEB" w:rsidRPr="008D7DEB" w:rsidRDefault="008D7DEB" w:rsidP="008D7DE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2ED9EC" w14:textId="77777777" w:rsidR="008D7DEB" w:rsidRDefault="008D7DEB" w:rsidP="008D7DE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AF01B" w14:textId="77777777" w:rsidR="008D7DEB" w:rsidRDefault="008D7DEB" w:rsidP="008D7DE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8D7DEB" w:rsidRPr="002550D8" w14:paraId="551D97E3" w14:textId="77777777" w:rsidTr="008D7DEB">
        <w:trPr>
          <w:trHeight w:val="20"/>
        </w:trPr>
        <w:tc>
          <w:tcPr>
            <w:tcW w:w="2127" w:type="dxa"/>
            <w:vAlign w:val="center"/>
          </w:tcPr>
          <w:p w14:paraId="6451C4D7" w14:textId="42C1CA8C" w:rsidR="008D7DEB" w:rsidRDefault="008D7DEB" w:rsidP="008D7DEB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Altitude :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Air temperature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9456C" w14:textId="4E533752" w:rsidR="008D7DEB" w:rsidRPr="008D7DEB" w:rsidRDefault="008D7DEB" w:rsidP="008D7D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-0.04 (0.18)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9077F" w14:textId="2C7423F6" w:rsidR="008D7DEB" w:rsidRPr="008D7DEB" w:rsidRDefault="008D7DEB" w:rsidP="008D7D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-0.39/0.3</w:t>
            </w:r>
            <w:r w:rsidR="0073007F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13CA5" w14:textId="256443EE" w:rsidR="008D7DEB" w:rsidRPr="008D7DEB" w:rsidRDefault="008D7DEB" w:rsidP="008D7D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077E8" w14:textId="128ED23D" w:rsidR="008D7DEB" w:rsidRPr="008D7DEB" w:rsidRDefault="008D7DEB" w:rsidP="008D7DE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4E3C2" w14:textId="0C241A4C" w:rsidR="008D7DEB" w:rsidRPr="008D7DEB" w:rsidRDefault="008D7DEB" w:rsidP="008D7DEB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8D7DEB">
              <w:rPr>
                <w:rFonts w:cstheme="minorHAns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3279A5" w14:textId="4E4DF5DE" w:rsidR="008D7DEB" w:rsidRPr="002F410E" w:rsidRDefault="008D7DEB" w:rsidP="008D7DEB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18590" w14:textId="0086CC08" w:rsidR="008D7DEB" w:rsidRPr="002F410E" w:rsidRDefault="008D7DEB" w:rsidP="008D7DEB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2E6089" w:rsidRPr="002550D8" w14:paraId="2EE823FA" w14:textId="77777777" w:rsidTr="006455F2">
        <w:trPr>
          <w:trHeight w:val="20"/>
        </w:trPr>
        <w:tc>
          <w:tcPr>
            <w:tcW w:w="2127" w:type="dxa"/>
            <w:vAlign w:val="center"/>
          </w:tcPr>
          <w:p w14:paraId="4756F3F5" w14:textId="44BA1BAB" w:rsidR="002E6089" w:rsidRDefault="002E6089" w:rsidP="002E60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Individual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9DFC8" w14:textId="7C1B9212" w:rsidR="002E6089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A6AFD6E" w14:textId="48BFBA45" w:rsidR="002E6089" w:rsidRDefault="002E6089" w:rsidP="002E608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955E0" w14:textId="7E59BB1C" w:rsidR="002E6089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06851" w14:textId="536C1D67" w:rsidR="002E6089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E9B27" w14:textId="75B0D88C" w:rsidR="002E6089" w:rsidRDefault="002E6089" w:rsidP="002E6089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B31C0F" w14:textId="1C7074CA" w:rsidR="002E6089" w:rsidRDefault="002E6089" w:rsidP="002E608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2CB7" w14:textId="213D1BA9" w:rsidR="002E6089" w:rsidRPr="002F410E" w:rsidRDefault="002E6089" w:rsidP="002E608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F410E">
              <w:rPr>
                <w:rFonts w:cstheme="minorHAnsi"/>
                <w:bCs/>
                <w:color w:val="000000"/>
                <w:sz w:val="18"/>
                <w:szCs w:val="18"/>
              </w:rPr>
              <w:t>0.0004</w:t>
            </w:r>
          </w:p>
        </w:tc>
      </w:tr>
      <w:tr w:rsidR="002E6089" w:rsidRPr="00F36CEF" w14:paraId="357DAF65" w14:textId="77777777" w:rsidTr="006455F2">
        <w:trPr>
          <w:trHeight w:val="20"/>
        </w:trPr>
        <w:tc>
          <w:tcPr>
            <w:tcW w:w="4820" w:type="dxa"/>
            <w:gridSpan w:val="3"/>
            <w:vAlign w:val="center"/>
          </w:tcPr>
          <w:p w14:paraId="1BA8BF00" w14:textId="77777777" w:rsidR="002E6089" w:rsidRDefault="002E6089" w:rsidP="002E608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434AC" w14:textId="77777777" w:rsidR="002E6089" w:rsidRPr="002550D8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583E0" w14:textId="77777777" w:rsidR="002E6089" w:rsidRPr="002550D8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0F69A" w14:textId="77777777" w:rsidR="002E6089" w:rsidRPr="002550D8" w:rsidRDefault="002E6089" w:rsidP="002E6089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13DB2" w14:textId="77777777" w:rsidR="002E6089" w:rsidRPr="00F36CEF" w:rsidDel="008421DD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8C801" w14:textId="77777777" w:rsidR="002E6089" w:rsidRPr="00F36CEF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E6089" w:rsidRPr="00F36CEF" w14:paraId="6018A008" w14:textId="77777777" w:rsidTr="006455F2">
        <w:trPr>
          <w:trHeight w:val="20"/>
        </w:trPr>
        <w:tc>
          <w:tcPr>
            <w:tcW w:w="4820" w:type="dxa"/>
            <w:gridSpan w:val="3"/>
            <w:vAlign w:val="center"/>
          </w:tcPr>
          <w:p w14:paraId="54907A4B" w14:textId="160E50D9" w:rsidR="002E6089" w:rsidRPr="002550D8" w:rsidRDefault="002E6089" w:rsidP="002E60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Far eastern</w:t>
            </w:r>
            <w:r w:rsidRPr="003D191C">
              <w:rPr>
                <w:rFonts w:cstheme="minorHAnsi"/>
                <w:b/>
                <w:sz w:val="18"/>
                <w:szCs w:val="18"/>
              </w:rPr>
              <w:t xml:space="preserve"> curlew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over sea (n=335 [4,367], R</w:t>
            </w:r>
            <w:r w:rsidRPr="005A51A8">
              <w:rPr>
                <w:rFonts w:cstheme="minorHAnsi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=0.65)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077C5" w14:textId="77777777" w:rsidR="002E6089" w:rsidRPr="002550D8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FA952" w14:textId="77777777" w:rsidR="002E6089" w:rsidRPr="002550D8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F5FB8" w14:textId="77777777" w:rsidR="002E6089" w:rsidRPr="002550D8" w:rsidRDefault="002E6089" w:rsidP="002E6089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7E0C6" w14:textId="3459DFBD" w:rsidR="002E6089" w:rsidRPr="00F36CEF" w:rsidDel="008421DD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6D7FB" w14:textId="358116F1" w:rsidR="002E6089" w:rsidRPr="00F36CEF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B4215" w14:paraId="10633D40" w14:textId="77777777" w:rsidTr="00BB4215">
        <w:trPr>
          <w:trHeight w:val="20"/>
        </w:trPr>
        <w:tc>
          <w:tcPr>
            <w:tcW w:w="2127" w:type="dxa"/>
            <w:vAlign w:val="center"/>
          </w:tcPr>
          <w:p w14:paraId="2BC049AB" w14:textId="50FCD812" w:rsidR="00BB4215" w:rsidRPr="002550D8" w:rsidRDefault="00BB4215" w:rsidP="00BB42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Altitude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6FB24" w14:textId="323F56A3" w:rsidR="00BB4215" w:rsidRPr="00BB4215" w:rsidRDefault="00BB4215" w:rsidP="00BB4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-2.42 (0.53)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D5BA2" w14:textId="5DC159C3" w:rsidR="00BB4215" w:rsidRPr="00BB4215" w:rsidRDefault="00BB4215" w:rsidP="00BB4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-3.45/-1.38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1419A" w14:textId="7A1B15D4" w:rsidR="00BB4215" w:rsidRPr="00BB4215" w:rsidRDefault="00BB4215" w:rsidP="00BB4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E6C38" w14:textId="27F3C8C0" w:rsidR="00BB4215" w:rsidRPr="00BB4215" w:rsidRDefault="00BB4215" w:rsidP="00BB4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-4.57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A4776" w14:textId="570B2E47" w:rsidR="00BB4215" w:rsidRPr="003142CD" w:rsidRDefault="003142CD" w:rsidP="00BB421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42C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04264C" w14:textId="77777777" w:rsidR="00BB4215" w:rsidRDefault="00BB4215" w:rsidP="00BB4215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E26CC" w14:textId="77777777" w:rsidR="00BB4215" w:rsidRDefault="00BB4215" w:rsidP="00BB4215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BB4215" w14:paraId="3FB87723" w14:textId="77777777" w:rsidTr="00BB4215">
        <w:trPr>
          <w:trHeight w:val="20"/>
        </w:trPr>
        <w:tc>
          <w:tcPr>
            <w:tcW w:w="2127" w:type="dxa"/>
            <w:vAlign w:val="center"/>
          </w:tcPr>
          <w:p w14:paraId="4A316B42" w14:textId="2AFF3276" w:rsidR="00BB4215" w:rsidRPr="002550D8" w:rsidRDefault="00BB4215" w:rsidP="00BB42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Wind support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CA6DB" w14:textId="5CF475C9" w:rsidR="00BB4215" w:rsidRPr="00BB4215" w:rsidRDefault="00BB4215" w:rsidP="00BB4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0.87 (0.18)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9FE44" w14:textId="207F89D5" w:rsidR="00BB4215" w:rsidRPr="00BB4215" w:rsidRDefault="00BB4215" w:rsidP="00BB4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0.51/1.22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C6753" w14:textId="7E0A4F9F" w:rsidR="00BB4215" w:rsidRPr="00BB4215" w:rsidRDefault="00BB4215" w:rsidP="00BB4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48EDA" w14:textId="3BA0553A" w:rsidR="00BB4215" w:rsidRPr="00BB4215" w:rsidRDefault="00BB4215" w:rsidP="00BB4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4.8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927C6" w14:textId="33B3842F" w:rsidR="00BB4215" w:rsidRPr="003142CD" w:rsidRDefault="003142CD" w:rsidP="00BB421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142C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27A409" w14:textId="77777777" w:rsidR="00BB4215" w:rsidRDefault="00BB4215" w:rsidP="00BB421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C9D39" w14:textId="77777777" w:rsidR="00BB4215" w:rsidRDefault="00BB4215" w:rsidP="00BB421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B4215" w14:paraId="326798C8" w14:textId="77777777" w:rsidTr="00BB4215">
        <w:trPr>
          <w:trHeight w:val="20"/>
        </w:trPr>
        <w:tc>
          <w:tcPr>
            <w:tcW w:w="2127" w:type="dxa"/>
            <w:vAlign w:val="center"/>
          </w:tcPr>
          <w:p w14:paraId="22BF54FB" w14:textId="7203061A" w:rsidR="00BB4215" w:rsidRPr="002550D8" w:rsidRDefault="00BB4215" w:rsidP="00BB42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Cloud cover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BDDCE" w14:textId="0A24E8AE" w:rsidR="00BB4215" w:rsidRPr="00BB4215" w:rsidRDefault="00BB4215" w:rsidP="00BB4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-0.36 (0.11)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8D94A" w14:textId="0A4D4BCF" w:rsidR="00BB4215" w:rsidRPr="00BB4215" w:rsidRDefault="00BB4215" w:rsidP="00BB4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-0.58/-0.14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4C13A" w14:textId="4A65BA13" w:rsidR="00BB4215" w:rsidRPr="00BB4215" w:rsidRDefault="00BB4215" w:rsidP="00BB4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0.7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5A3A3" w14:textId="05C7FED5" w:rsidR="00BB4215" w:rsidRPr="00BB4215" w:rsidRDefault="00BB4215" w:rsidP="00BB4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-3.15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38EB0" w14:textId="446534B6" w:rsidR="00BB4215" w:rsidRPr="003142CD" w:rsidRDefault="003142CD" w:rsidP="00BB421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142C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&lt;</w:t>
            </w:r>
            <w:r w:rsidR="00BB4215" w:rsidRPr="003142C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0.0</w:t>
            </w:r>
            <w:r w:rsidRPr="003142C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B5D420" w14:textId="77777777" w:rsidR="00BB4215" w:rsidRDefault="00BB4215" w:rsidP="00BB4215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78F77" w14:textId="77777777" w:rsidR="00BB4215" w:rsidRDefault="00BB4215" w:rsidP="00BB4215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BB4215" w14:paraId="7AC21C83" w14:textId="77777777" w:rsidTr="00BB4215">
        <w:trPr>
          <w:trHeight w:val="20"/>
        </w:trPr>
        <w:tc>
          <w:tcPr>
            <w:tcW w:w="2127" w:type="dxa"/>
            <w:vAlign w:val="center"/>
          </w:tcPr>
          <w:p w14:paraId="4B5CEE3F" w14:textId="28D8BE4D" w:rsidR="00BB4215" w:rsidRPr="002550D8" w:rsidRDefault="00BB4215" w:rsidP="00BB4215">
            <w:pPr>
              <w:rPr>
                <w:rFonts w:cstheme="minorHAnsi"/>
                <w:sz w:val="18"/>
                <w:szCs w:val="18"/>
              </w:rPr>
            </w:pPr>
            <w:r w:rsidRPr="002550D8">
              <w:rPr>
                <w:rFonts w:cstheme="minorHAnsi"/>
                <w:sz w:val="18"/>
                <w:szCs w:val="18"/>
              </w:rPr>
              <w:t>Relative humidity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CCC90" w14:textId="4289BAD4" w:rsidR="00BB4215" w:rsidRPr="00BB4215" w:rsidRDefault="00BB4215" w:rsidP="00BB4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0.05 (0.19)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09CD0" w14:textId="49F90E00" w:rsidR="00BB4215" w:rsidRPr="00BB4215" w:rsidRDefault="00BB4215" w:rsidP="00BB4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-0.33/0.43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C8BA3" w14:textId="3E3A6DE8" w:rsidR="00BB4215" w:rsidRPr="00BB4215" w:rsidRDefault="00BB4215" w:rsidP="00BB4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5CF45" w14:textId="5C13C9FD" w:rsidR="00BB4215" w:rsidRPr="00BB4215" w:rsidRDefault="00BB4215" w:rsidP="00BB4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D68DA" w14:textId="204EDA98" w:rsidR="00BB4215" w:rsidRPr="00BB4215" w:rsidRDefault="00BB4215" w:rsidP="00BB42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0.8</w:t>
            </w:r>
            <w:r w:rsidR="000770CC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6DC446C" w14:textId="77777777" w:rsidR="00BB4215" w:rsidRDefault="00BB4215" w:rsidP="00BB421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4B3992D0" w14:textId="77777777" w:rsidR="00BB4215" w:rsidRDefault="00BB4215" w:rsidP="00BB421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B4215" w14:paraId="4C027617" w14:textId="77777777" w:rsidTr="00BB4215">
        <w:trPr>
          <w:trHeight w:val="20"/>
        </w:trPr>
        <w:tc>
          <w:tcPr>
            <w:tcW w:w="2127" w:type="dxa"/>
            <w:vAlign w:val="center"/>
          </w:tcPr>
          <w:p w14:paraId="03CCBD76" w14:textId="650E5D34" w:rsidR="00BB4215" w:rsidRPr="002550D8" w:rsidRDefault="00BB4215" w:rsidP="00BB4215">
            <w:pPr>
              <w:rPr>
                <w:rFonts w:cstheme="minorHAnsi"/>
                <w:sz w:val="18"/>
                <w:szCs w:val="18"/>
              </w:rPr>
            </w:pPr>
            <w:r w:rsidRPr="002550D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ir temperature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D12AF" w14:textId="6B9FE3D8" w:rsidR="00BB4215" w:rsidRPr="00BB4215" w:rsidRDefault="00BB4215" w:rsidP="00BB4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-0.87 (0.52)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2B3F8" w14:textId="1E15007A" w:rsidR="00BB4215" w:rsidRPr="00BB4215" w:rsidRDefault="00BB4215" w:rsidP="00BB4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-1.88/0.15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EF641" w14:textId="2F3F865E" w:rsidR="00BB4215" w:rsidRPr="00BB4215" w:rsidRDefault="00BB4215" w:rsidP="00BB4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9E831" w14:textId="6A669A0C" w:rsidR="00BB4215" w:rsidRPr="00BB4215" w:rsidRDefault="00BB4215" w:rsidP="00BB4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-1.67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D6BB5" w14:textId="0C24C187" w:rsidR="00BB4215" w:rsidRPr="00BB4215" w:rsidRDefault="00BB4215" w:rsidP="00BB42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39B24F" w14:textId="77777777" w:rsidR="00BB4215" w:rsidRDefault="00BB4215" w:rsidP="00BB4215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A32FA" w14:textId="77777777" w:rsidR="00BB4215" w:rsidRDefault="00BB4215" w:rsidP="00BB4215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BB4215" w14:paraId="10089843" w14:textId="77777777" w:rsidTr="00BB4215">
        <w:trPr>
          <w:trHeight w:val="20"/>
        </w:trPr>
        <w:tc>
          <w:tcPr>
            <w:tcW w:w="2127" w:type="dxa"/>
            <w:vAlign w:val="center"/>
          </w:tcPr>
          <w:p w14:paraId="4A3A6F28" w14:textId="731A930B" w:rsidR="00BB4215" w:rsidRPr="002550D8" w:rsidRDefault="00BB4215" w:rsidP="00BB4215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Altitude :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Air temperature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72BAC" w14:textId="79EC6E24" w:rsidR="00BB4215" w:rsidRPr="00BB4215" w:rsidRDefault="00BB4215" w:rsidP="00BB421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-0.31 (0.09)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32CAA" w14:textId="7E4A617F" w:rsidR="00BB4215" w:rsidRPr="00BB4215" w:rsidRDefault="00BB4215" w:rsidP="00BB421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-0.49/-0.14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56507" w14:textId="068B403F" w:rsidR="00BB4215" w:rsidRPr="00BB4215" w:rsidRDefault="00BB4215" w:rsidP="00BB421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18D57" w14:textId="272C7526" w:rsidR="00BB4215" w:rsidRPr="00BB4215" w:rsidRDefault="00BB4215" w:rsidP="00BB421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4215">
              <w:rPr>
                <w:rFonts w:cstheme="minorHAnsi"/>
                <w:color w:val="000000"/>
                <w:sz w:val="18"/>
                <w:szCs w:val="18"/>
              </w:rPr>
              <w:t>-3.52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82D9B" w14:textId="7D64C384" w:rsidR="00BB4215" w:rsidRPr="000770CC" w:rsidRDefault="000770CC" w:rsidP="00BB421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770C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&lt;</w:t>
            </w:r>
            <w:r w:rsidR="00BB4215" w:rsidRPr="000770C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0.00</w:t>
            </w:r>
            <w:r w:rsidRPr="000770C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0A5578" w14:textId="77777777" w:rsidR="00BB4215" w:rsidRDefault="00BB4215" w:rsidP="00BB4215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DC558" w14:textId="77777777" w:rsidR="00BB4215" w:rsidRDefault="00BB4215" w:rsidP="00BB4215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A02473" w:rsidRPr="002F410E" w14:paraId="2B0D86EF" w14:textId="77777777" w:rsidTr="006455F2">
        <w:trPr>
          <w:trHeight w:val="20"/>
        </w:trPr>
        <w:tc>
          <w:tcPr>
            <w:tcW w:w="2127" w:type="dxa"/>
            <w:vAlign w:val="center"/>
          </w:tcPr>
          <w:p w14:paraId="15791EF5" w14:textId="4316C140" w:rsidR="00A02473" w:rsidRDefault="00A02473" w:rsidP="00A0247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Individual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5653C" w14:textId="77777777" w:rsidR="00A02473" w:rsidRDefault="00A02473" w:rsidP="00A0247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E298C87" w14:textId="77777777" w:rsidR="00A02473" w:rsidRDefault="00A02473" w:rsidP="00A0247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1202A" w14:textId="77777777" w:rsidR="00A02473" w:rsidRDefault="00A02473" w:rsidP="00A0247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BAE52" w14:textId="77777777" w:rsidR="00A02473" w:rsidRDefault="00A02473" w:rsidP="00A0247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B4912" w14:textId="77777777" w:rsidR="00A02473" w:rsidRDefault="00A02473" w:rsidP="00A02473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4F03BE" w14:textId="77777777" w:rsidR="00A02473" w:rsidRPr="002F410E" w:rsidRDefault="00A02473" w:rsidP="00A02473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F5F73" w14:textId="77777777" w:rsidR="00A02473" w:rsidRPr="002F410E" w:rsidRDefault="00A02473" w:rsidP="00A02473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F410E">
              <w:rPr>
                <w:rFonts w:cstheme="minorHAnsi"/>
                <w:bCs/>
                <w:color w:val="000000"/>
                <w:sz w:val="18"/>
                <w:szCs w:val="18"/>
              </w:rPr>
              <w:t>0.0004</w:t>
            </w:r>
          </w:p>
        </w:tc>
      </w:tr>
      <w:tr w:rsidR="002E6089" w:rsidRPr="002550D8" w14:paraId="3FF5A035" w14:textId="77777777" w:rsidTr="006455F2">
        <w:trPr>
          <w:trHeight w:val="20"/>
        </w:trPr>
        <w:tc>
          <w:tcPr>
            <w:tcW w:w="2127" w:type="dxa"/>
            <w:vAlign w:val="center"/>
          </w:tcPr>
          <w:p w14:paraId="075D9417" w14:textId="77777777" w:rsidR="002E6089" w:rsidRDefault="002E6089" w:rsidP="002E60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6F1C7" w14:textId="77777777" w:rsidR="002E6089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761FD9" w14:textId="77777777" w:rsidR="002E6089" w:rsidRDefault="002E6089" w:rsidP="002E60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07AAC" w14:textId="77777777" w:rsidR="002E6089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EE878" w14:textId="77777777" w:rsidR="002E6089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92CCA" w14:textId="77777777" w:rsidR="002E6089" w:rsidRDefault="002E6089" w:rsidP="002E6089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08427C" w14:textId="77777777" w:rsidR="002E6089" w:rsidRDefault="002E6089" w:rsidP="002E608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B67AF" w14:textId="77777777" w:rsidR="002E6089" w:rsidRPr="002F410E" w:rsidRDefault="002E6089" w:rsidP="002E608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2E6089" w:rsidRPr="00606368" w14:paraId="2598A2D9" w14:textId="77777777" w:rsidTr="006455F2">
        <w:trPr>
          <w:trHeight w:val="20"/>
        </w:trPr>
        <w:tc>
          <w:tcPr>
            <w:tcW w:w="4820" w:type="dxa"/>
            <w:gridSpan w:val="3"/>
            <w:vAlign w:val="center"/>
          </w:tcPr>
          <w:p w14:paraId="1816B3EA" w14:textId="0C282BF2" w:rsidR="002E6089" w:rsidRPr="002550D8" w:rsidRDefault="002E6089" w:rsidP="002E6089">
            <w:pPr>
              <w:rPr>
                <w:rFonts w:cstheme="minorHAnsi"/>
                <w:sz w:val="18"/>
                <w:szCs w:val="18"/>
              </w:rPr>
            </w:pPr>
            <w:r w:rsidRPr="003D191C">
              <w:rPr>
                <w:b/>
                <w:sz w:val="18"/>
                <w:szCs w:val="18"/>
              </w:rPr>
              <w:t>Whimbrel</w:t>
            </w:r>
            <w:r>
              <w:rPr>
                <w:b/>
                <w:sz w:val="18"/>
                <w:szCs w:val="18"/>
              </w:rPr>
              <w:t xml:space="preserve"> – over land (</w:t>
            </w:r>
            <w:r>
              <w:rPr>
                <w:rFonts w:cstheme="minorHAnsi"/>
                <w:b/>
                <w:sz w:val="18"/>
                <w:szCs w:val="18"/>
              </w:rPr>
              <w:t>n=57 [675], R</w:t>
            </w:r>
            <w:r w:rsidRPr="005A51A8">
              <w:rPr>
                <w:rFonts w:cstheme="minorHAnsi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=0.55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3A00E915" w14:textId="77777777" w:rsidR="002E6089" w:rsidRPr="002550D8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FA92A2" w14:textId="77777777" w:rsidR="002E6089" w:rsidRPr="002550D8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D8400B" w14:textId="77777777" w:rsidR="002E6089" w:rsidRPr="002550D8" w:rsidRDefault="002E6089" w:rsidP="002E6089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1DD51E" w14:textId="77777777" w:rsidR="002E6089" w:rsidRPr="00606368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85A1AF" w14:textId="77777777" w:rsidR="002E6089" w:rsidRPr="00606368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7213F" w14:paraId="3AF6B447" w14:textId="77777777" w:rsidTr="0077213F">
        <w:trPr>
          <w:trHeight w:val="20"/>
        </w:trPr>
        <w:tc>
          <w:tcPr>
            <w:tcW w:w="2127" w:type="dxa"/>
            <w:vAlign w:val="center"/>
          </w:tcPr>
          <w:p w14:paraId="6BAC245D" w14:textId="3715334F" w:rsidR="0077213F" w:rsidRPr="002550D8" w:rsidRDefault="0077213F" w:rsidP="007721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Altitude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BF334" w14:textId="0060ED28" w:rsidR="0077213F" w:rsidRPr="0077213F" w:rsidRDefault="0077213F" w:rsidP="007721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-1.82 (1.31)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DEFA0" w14:textId="32FABD60" w:rsidR="0077213F" w:rsidRPr="0077213F" w:rsidRDefault="0077213F" w:rsidP="007721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-4.4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77213F">
              <w:rPr>
                <w:rFonts w:cstheme="minorHAnsi"/>
                <w:color w:val="000000"/>
                <w:sz w:val="18"/>
                <w:szCs w:val="18"/>
              </w:rPr>
              <w:t>/0.75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EAFE1" w14:textId="4F5CA352" w:rsidR="0077213F" w:rsidRPr="0077213F" w:rsidRDefault="0077213F" w:rsidP="007721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E342A" w14:textId="7F3B27C7" w:rsidR="0077213F" w:rsidRPr="0077213F" w:rsidRDefault="0077213F" w:rsidP="007721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-1.39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3F88A" w14:textId="7F110323" w:rsidR="0077213F" w:rsidRPr="0077213F" w:rsidRDefault="0077213F" w:rsidP="0077213F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567" w:type="dxa"/>
          </w:tcPr>
          <w:p w14:paraId="37429256" w14:textId="77777777" w:rsidR="0077213F" w:rsidRDefault="0077213F" w:rsidP="007721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F4BCAB" w14:textId="77777777" w:rsidR="0077213F" w:rsidRDefault="0077213F" w:rsidP="007721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7213F" w14:paraId="12C638E6" w14:textId="77777777" w:rsidTr="0077213F">
        <w:trPr>
          <w:trHeight w:val="20"/>
        </w:trPr>
        <w:tc>
          <w:tcPr>
            <w:tcW w:w="2127" w:type="dxa"/>
            <w:vAlign w:val="center"/>
          </w:tcPr>
          <w:p w14:paraId="256EDE90" w14:textId="0EE4AD8F" w:rsidR="0077213F" w:rsidRPr="002550D8" w:rsidRDefault="0077213F" w:rsidP="007721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Wind support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CFAD4" w14:textId="38CD3091" w:rsidR="0077213F" w:rsidRPr="0077213F" w:rsidRDefault="0077213F" w:rsidP="007721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0.48 (0.44)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F598D" w14:textId="7D333922" w:rsidR="0077213F" w:rsidRPr="0077213F" w:rsidRDefault="0077213F" w:rsidP="007721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-0.39/1.34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B5B74" w14:textId="42F99022" w:rsidR="0077213F" w:rsidRPr="0077213F" w:rsidRDefault="0077213F" w:rsidP="007721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033E6" w14:textId="5EA4D088" w:rsidR="0077213F" w:rsidRPr="0077213F" w:rsidRDefault="0077213F" w:rsidP="007721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3F8B0" w14:textId="16B609F4" w:rsidR="0077213F" w:rsidRPr="0077213F" w:rsidRDefault="0077213F" w:rsidP="0077213F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567" w:type="dxa"/>
          </w:tcPr>
          <w:p w14:paraId="741854C5" w14:textId="77777777" w:rsidR="0077213F" w:rsidRDefault="0077213F" w:rsidP="007721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790BCA" w14:textId="77777777" w:rsidR="0077213F" w:rsidRDefault="0077213F" w:rsidP="007721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7213F" w14:paraId="6EEEB1A4" w14:textId="77777777" w:rsidTr="0077213F">
        <w:trPr>
          <w:trHeight w:val="20"/>
        </w:trPr>
        <w:tc>
          <w:tcPr>
            <w:tcW w:w="2127" w:type="dxa"/>
            <w:vAlign w:val="center"/>
          </w:tcPr>
          <w:p w14:paraId="59819456" w14:textId="22ECB3E5" w:rsidR="0077213F" w:rsidRPr="002550D8" w:rsidRDefault="0077213F" w:rsidP="007721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Cloud cover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49DB4" w14:textId="3B762305" w:rsidR="0077213F" w:rsidRPr="0077213F" w:rsidRDefault="0077213F" w:rsidP="007721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-0.35 (0.41)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2E2E6" w14:textId="7950C418" w:rsidR="0077213F" w:rsidRPr="0077213F" w:rsidRDefault="0077213F" w:rsidP="007721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-1.15/0.44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76999" w14:textId="22519DB6" w:rsidR="0077213F" w:rsidRPr="0077213F" w:rsidRDefault="0077213F" w:rsidP="007721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0.7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AD677" w14:textId="16FBD8C2" w:rsidR="0077213F" w:rsidRPr="0077213F" w:rsidRDefault="0077213F" w:rsidP="007721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-0.87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282CD" w14:textId="4FF2DE40" w:rsidR="0077213F" w:rsidRPr="0077213F" w:rsidRDefault="0077213F" w:rsidP="0077213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567" w:type="dxa"/>
          </w:tcPr>
          <w:p w14:paraId="26D0B7C8" w14:textId="77777777" w:rsidR="0077213F" w:rsidRDefault="0077213F" w:rsidP="0077213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274E2C" w14:textId="77777777" w:rsidR="0077213F" w:rsidRDefault="0077213F" w:rsidP="0077213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7213F" w14:paraId="3F73A1A4" w14:textId="77777777" w:rsidTr="0077213F">
        <w:trPr>
          <w:trHeight w:val="20"/>
        </w:trPr>
        <w:tc>
          <w:tcPr>
            <w:tcW w:w="2127" w:type="dxa"/>
            <w:vAlign w:val="center"/>
          </w:tcPr>
          <w:p w14:paraId="5621E19B" w14:textId="3441B233" w:rsidR="0077213F" w:rsidRPr="002550D8" w:rsidRDefault="0077213F" w:rsidP="0077213F">
            <w:pPr>
              <w:rPr>
                <w:rFonts w:cstheme="minorHAnsi"/>
                <w:sz w:val="18"/>
                <w:szCs w:val="18"/>
              </w:rPr>
            </w:pPr>
            <w:r w:rsidRPr="002550D8">
              <w:rPr>
                <w:rFonts w:cstheme="minorHAnsi"/>
                <w:sz w:val="18"/>
                <w:szCs w:val="18"/>
              </w:rPr>
              <w:t>Relative humidity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8C90E" w14:textId="210AA4D2" w:rsidR="0077213F" w:rsidRPr="0077213F" w:rsidRDefault="0077213F" w:rsidP="007721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-0.3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77213F">
              <w:rPr>
                <w:rFonts w:cstheme="minorHAnsi"/>
                <w:color w:val="000000"/>
                <w:sz w:val="18"/>
                <w:szCs w:val="18"/>
              </w:rPr>
              <w:t xml:space="preserve"> (0.5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7721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5FE71" w14:textId="56AFE572" w:rsidR="0077213F" w:rsidRPr="0077213F" w:rsidRDefault="0077213F" w:rsidP="007721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-1.28/0.67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F25AC" w14:textId="2E45C7A8" w:rsidR="0077213F" w:rsidRPr="0077213F" w:rsidRDefault="0077213F" w:rsidP="007721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4EB30" w14:textId="301C1BEC" w:rsidR="0077213F" w:rsidRPr="0077213F" w:rsidRDefault="0077213F" w:rsidP="007721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-0.6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F50A7" w14:textId="1CC2F8D0" w:rsidR="0077213F" w:rsidRPr="0077213F" w:rsidRDefault="0077213F" w:rsidP="007721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567" w:type="dxa"/>
          </w:tcPr>
          <w:p w14:paraId="24F5E3B2" w14:textId="77777777" w:rsidR="0077213F" w:rsidRDefault="0077213F" w:rsidP="007721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2CF304" w14:textId="77777777" w:rsidR="0077213F" w:rsidRDefault="0077213F" w:rsidP="0077213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7213F" w14:paraId="3A885B2A" w14:textId="77777777" w:rsidTr="0077213F">
        <w:trPr>
          <w:trHeight w:val="20"/>
        </w:trPr>
        <w:tc>
          <w:tcPr>
            <w:tcW w:w="2127" w:type="dxa"/>
            <w:vAlign w:val="center"/>
          </w:tcPr>
          <w:p w14:paraId="520CEB77" w14:textId="523F6FD2" w:rsidR="0077213F" w:rsidRPr="002550D8" w:rsidRDefault="0077213F" w:rsidP="0077213F">
            <w:pPr>
              <w:rPr>
                <w:rFonts w:cstheme="minorHAnsi"/>
                <w:sz w:val="18"/>
                <w:szCs w:val="18"/>
              </w:rPr>
            </w:pPr>
            <w:r w:rsidRPr="002550D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ir temperature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21ABB" w14:textId="0DBA8FFC" w:rsidR="0077213F" w:rsidRPr="0077213F" w:rsidRDefault="0077213F" w:rsidP="007721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-0.32 (1.48)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8645B" w14:textId="30C65B13" w:rsidR="0077213F" w:rsidRPr="0077213F" w:rsidRDefault="0077213F" w:rsidP="007721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-3.21/2.57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ECA87" w14:textId="62E28DF9" w:rsidR="0077213F" w:rsidRPr="0077213F" w:rsidRDefault="0077213F" w:rsidP="007721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C8438" w14:textId="0C0AB84C" w:rsidR="0077213F" w:rsidRPr="0077213F" w:rsidRDefault="0077213F" w:rsidP="007721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936D4" w14:textId="2B5D7D99" w:rsidR="0077213F" w:rsidRPr="0077213F" w:rsidRDefault="0077213F" w:rsidP="0077213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567" w:type="dxa"/>
          </w:tcPr>
          <w:p w14:paraId="76493EBA" w14:textId="77777777" w:rsidR="0077213F" w:rsidRDefault="0077213F" w:rsidP="0077213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F84BFF" w14:textId="77777777" w:rsidR="0077213F" w:rsidRDefault="0077213F" w:rsidP="0077213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7213F" w14:paraId="2491EEAF" w14:textId="77777777" w:rsidTr="0077213F">
        <w:trPr>
          <w:trHeight w:val="20"/>
        </w:trPr>
        <w:tc>
          <w:tcPr>
            <w:tcW w:w="2127" w:type="dxa"/>
            <w:vAlign w:val="center"/>
          </w:tcPr>
          <w:p w14:paraId="2D961CBE" w14:textId="66B1A4AD" w:rsidR="0077213F" w:rsidRPr="002055C1" w:rsidRDefault="0077213F" w:rsidP="0077213F">
            <w:pPr>
              <w:rPr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Altitude :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Air temperature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96F20" w14:textId="3061CCCE" w:rsidR="0077213F" w:rsidRPr="0077213F" w:rsidRDefault="0077213F" w:rsidP="007721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-0.19 (0.2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77213F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9111E" w14:textId="583FCABD" w:rsidR="0077213F" w:rsidRPr="0077213F" w:rsidRDefault="0077213F" w:rsidP="007721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-0.58/0.2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2745B" w14:textId="6C4138C2" w:rsidR="0077213F" w:rsidRPr="0077213F" w:rsidRDefault="0077213F" w:rsidP="007721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69356" w14:textId="1D2B51BB" w:rsidR="0077213F" w:rsidRPr="0077213F" w:rsidRDefault="0077213F" w:rsidP="007721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-0.95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F20A2" w14:textId="21EB321A" w:rsidR="0077213F" w:rsidRPr="0077213F" w:rsidRDefault="0077213F" w:rsidP="0077213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7213F">
              <w:rPr>
                <w:rFonts w:cstheme="minorHAns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67" w:type="dxa"/>
          </w:tcPr>
          <w:p w14:paraId="5D33D140" w14:textId="77777777" w:rsidR="0077213F" w:rsidRDefault="0077213F" w:rsidP="0077213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7EF5B65" w14:textId="77777777" w:rsidR="0077213F" w:rsidRDefault="0077213F" w:rsidP="0077213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E6089" w14:paraId="573B2327" w14:textId="77777777" w:rsidTr="006455F2">
        <w:trPr>
          <w:trHeight w:val="20"/>
        </w:trPr>
        <w:tc>
          <w:tcPr>
            <w:tcW w:w="2127" w:type="dxa"/>
            <w:vAlign w:val="center"/>
          </w:tcPr>
          <w:p w14:paraId="1C1E38E5" w14:textId="77777777" w:rsidR="002E6089" w:rsidRPr="002055C1" w:rsidRDefault="002E6089" w:rsidP="002E608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Individual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796C7A" w14:textId="77777777" w:rsidR="002E6089" w:rsidRPr="002055C1" w:rsidRDefault="002E6089" w:rsidP="002E60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3436282" w14:textId="77777777" w:rsidR="002E6089" w:rsidRPr="002055C1" w:rsidRDefault="002E6089" w:rsidP="002E6089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26D510" w14:textId="77777777" w:rsidR="002E6089" w:rsidRPr="002055C1" w:rsidRDefault="002E6089" w:rsidP="002E60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BC8BDB9" w14:textId="77777777" w:rsidR="002E6089" w:rsidRPr="002055C1" w:rsidRDefault="002E6089" w:rsidP="002E60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23463C" w14:textId="77777777" w:rsidR="002E6089" w:rsidRDefault="002E6089" w:rsidP="002E608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374A5872" w14:textId="77777777" w:rsidR="002E6089" w:rsidRDefault="002E6089" w:rsidP="002E608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F410E">
              <w:rPr>
                <w:rFonts w:cstheme="minorHAnsi"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</w:tcPr>
          <w:p w14:paraId="3A2FCF94" w14:textId="77777777" w:rsidR="002E6089" w:rsidRDefault="002E6089" w:rsidP="002E608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F410E">
              <w:rPr>
                <w:rFonts w:cstheme="minorHAnsi"/>
                <w:bCs/>
                <w:color w:val="000000"/>
                <w:sz w:val="18"/>
                <w:szCs w:val="18"/>
              </w:rPr>
              <w:t>0.0004</w:t>
            </w:r>
          </w:p>
        </w:tc>
      </w:tr>
      <w:tr w:rsidR="002E6089" w:rsidRPr="002550D8" w14:paraId="1334AE87" w14:textId="77777777" w:rsidTr="006455F2">
        <w:trPr>
          <w:trHeight w:val="20"/>
        </w:trPr>
        <w:tc>
          <w:tcPr>
            <w:tcW w:w="2127" w:type="dxa"/>
            <w:vAlign w:val="center"/>
          </w:tcPr>
          <w:p w14:paraId="4684E930" w14:textId="77777777" w:rsidR="002E6089" w:rsidRDefault="002E6089" w:rsidP="002E60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2B7B1" w14:textId="77777777" w:rsidR="002E6089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7DF8A9" w14:textId="77777777" w:rsidR="002E6089" w:rsidRDefault="002E6089" w:rsidP="002E608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952E0" w14:textId="77777777" w:rsidR="002E6089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D08EF" w14:textId="77777777" w:rsidR="002E6089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C7D16" w14:textId="77777777" w:rsidR="002E6089" w:rsidRDefault="002E6089" w:rsidP="002E6089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977AAD" w14:textId="77777777" w:rsidR="002E6089" w:rsidRDefault="002E6089" w:rsidP="002E608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A15D6" w14:textId="77777777" w:rsidR="002E6089" w:rsidRPr="002F410E" w:rsidRDefault="002E6089" w:rsidP="002E608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2E6089" w:rsidRPr="002550D8" w14:paraId="3B514D9C" w14:textId="77777777" w:rsidTr="006455F2">
        <w:trPr>
          <w:trHeight w:val="20"/>
        </w:trPr>
        <w:tc>
          <w:tcPr>
            <w:tcW w:w="4820" w:type="dxa"/>
            <w:gridSpan w:val="3"/>
            <w:vAlign w:val="center"/>
          </w:tcPr>
          <w:p w14:paraId="6EBCDBD8" w14:textId="68A38426" w:rsidR="002E6089" w:rsidRPr="002550D8" w:rsidRDefault="002E6089" w:rsidP="002E6089">
            <w:pPr>
              <w:rPr>
                <w:rFonts w:cstheme="minorHAnsi"/>
                <w:sz w:val="18"/>
                <w:szCs w:val="18"/>
              </w:rPr>
            </w:pPr>
            <w:r w:rsidRPr="003D191C">
              <w:rPr>
                <w:b/>
                <w:sz w:val="18"/>
                <w:szCs w:val="18"/>
              </w:rPr>
              <w:t>Whimbrel</w:t>
            </w:r>
            <w:r>
              <w:rPr>
                <w:b/>
                <w:sz w:val="18"/>
                <w:szCs w:val="18"/>
              </w:rPr>
              <w:t xml:space="preserve"> – over sea (</w:t>
            </w:r>
            <w:r>
              <w:rPr>
                <w:rFonts w:cstheme="minorHAnsi"/>
                <w:b/>
                <w:sz w:val="18"/>
                <w:szCs w:val="18"/>
              </w:rPr>
              <w:t>n=89 [1,157], R</w:t>
            </w:r>
            <w:r w:rsidRPr="005A51A8">
              <w:rPr>
                <w:rFonts w:cstheme="minorHAnsi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=0.58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5E4AD2C5" w14:textId="77777777" w:rsidR="002E6089" w:rsidRPr="002550D8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84BF95" w14:textId="77777777" w:rsidR="002E6089" w:rsidRPr="002550D8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B6A62C" w14:textId="77777777" w:rsidR="002E6089" w:rsidRPr="002550D8" w:rsidRDefault="002E6089" w:rsidP="002E6089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11C752" w14:textId="77777777" w:rsidR="002E6089" w:rsidRPr="00606368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184665" w14:textId="77777777" w:rsidR="002E6089" w:rsidRPr="00606368" w:rsidRDefault="002E6089" w:rsidP="002E60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5123E" w:rsidRPr="002550D8" w14:paraId="2C8DC993" w14:textId="77777777" w:rsidTr="0065123E">
        <w:trPr>
          <w:trHeight w:val="20"/>
        </w:trPr>
        <w:tc>
          <w:tcPr>
            <w:tcW w:w="2127" w:type="dxa"/>
            <w:vAlign w:val="center"/>
          </w:tcPr>
          <w:p w14:paraId="391B2700" w14:textId="296B25F4" w:rsidR="0065123E" w:rsidRPr="002550D8" w:rsidRDefault="0065123E" w:rsidP="0065123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Altitude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3EFDB" w14:textId="253F0D89" w:rsidR="0065123E" w:rsidRPr="0065123E" w:rsidRDefault="0065123E" w:rsidP="0065123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-3.05 (1.3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65123E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5A1FD" w14:textId="0112208A" w:rsidR="0065123E" w:rsidRPr="0065123E" w:rsidRDefault="0065123E" w:rsidP="006512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-5.6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65123E">
              <w:rPr>
                <w:rFonts w:cstheme="minorHAnsi"/>
                <w:color w:val="000000"/>
                <w:sz w:val="18"/>
                <w:szCs w:val="18"/>
              </w:rPr>
              <w:t>/-0.5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4434C" w14:textId="67894554" w:rsidR="0065123E" w:rsidRPr="0065123E" w:rsidRDefault="0065123E" w:rsidP="0065123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69306" w14:textId="5B5687B3" w:rsidR="0065123E" w:rsidRPr="0065123E" w:rsidRDefault="0065123E" w:rsidP="0065123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-2.34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333E8" w14:textId="5858ADB2" w:rsidR="0065123E" w:rsidRPr="003E152E" w:rsidRDefault="003E152E" w:rsidP="0065123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152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&lt;</w:t>
            </w:r>
            <w:r w:rsidR="0065123E" w:rsidRPr="003E152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0.0</w:t>
            </w:r>
            <w:r w:rsidRPr="003E152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35DB263F" w14:textId="77777777" w:rsidR="0065123E" w:rsidRDefault="0065123E" w:rsidP="00651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5705FF" w14:textId="77777777" w:rsidR="0065123E" w:rsidRDefault="0065123E" w:rsidP="00651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5123E" w:rsidRPr="002550D8" w14:paraId="773EF3C4" w14:textId="77777777" w:rsidTr="0065123E">
        <w:trPr>
          <w:trHeight w:val="20"/>
        </w:trPr>
        <w:tc>
          <w:tcPr>
            <w:tcW w:w="2127" w:type="dxa"/>
            <w:vAlign w:val="center"/>
          </w:tcPr>
          <w:p w14:paraId="567AE03F" w14:textId="0B3D1B00" w:rsidR="0065123E" w:rsidRPr="002550D8" w:rsidRDefault="0065123E" w:rsidP="0065123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Wind support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9B48B" w14:textId="02907AD9" w:rsidR="0065123E" w:rsidRPr="0065123E" w:rsidRDefault="0065123E" w:rsidP="0065123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0.81 (0.32)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0024E" w14:textId="64A566E1" w:rsidR="0065123E" w:rsidRPr="0065123E" w:rsidRDefault="0065123E" w:rsidP="006512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0.19/1.42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51A97" w14:textId="24B294EB" w:rsidR="0065123E" w:rsidRPr="0065123E" w:rsidRDefault="0065123E" w:rsidP="0065123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9EBCC" w14:textId="2CCE40DE" w:rsidR="0065123E" w:rsidRPr="0065123E" w:rsidRDefault="0065123E" w:rsidP="0065123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7C764" w14:textId="5F065C44" w:rsidR="0065123E" w:rsidRPr="003E152E" w:rsidRDefault="003E152E" w:rsidP="0065123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152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&lt;</w:t>
            </w:r>
            <w:r w:rsidR="0065123E" w:rsidRPr="003E152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0.0</w:t>
            </w:r>
            <w:r w:rsidRPr="003E152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0A59140F" w14:textId="77777777" w:rsidR="0065123E" w:rsidRDefault="0065123E" w:rsidP="00651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6336EE" w14:textId="77777777" w:rsidR="0065123E" w:rsidRDefault="0065123E" w:rsidP="00651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5123E" w:rsidRPr="002550D8" w14:paraId="0B3F75F8" w14:textId="77777777" w:rsidTr="0065123E">
        <w:trPr>
          <w:trHeight w:val="20"/>
        </w:trPr>
        <w:tc>
          <w:tcPr>
            <w:tcW w:w="2127" w:type="dxa"/>
            <w:vAlign w:val="center"/>
          </w:tcPr>
          <w:p w14:paraId="451AA5F5" w14:textId="643D6AC0" w:rsidR="0065123E" w:rsidRPr="002550D8" w:rsidRDefault="0065123E" w:rsidP="0065123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Cloud cover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D764E" w14:textId="77577538" w:rsidR="0065123E" w:rsidRPr="0065123E" w:rsidRDefault="0065123E" w:rsidP="0065123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0.32 (0.24)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0610E" w14:textId="2E945FFD" w:rsidR="0065123E" w:rsidRPr="0065123E" w:rsidRDefault="0065123E" w:rsidP="006512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-0.14/0.79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8444E" w14:textId="035C035B" w:rsidR="0065123E" w:rsidRPr="0065123E" w:rsidRDefault="0065123E" w:rsidP="0065123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14597" w14:textId="2C78A099" w:rsidR="0065123E" w:rsidRPr="0065123E" w:rsidRDefault="0065123E" w:rsidP="0065123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7A937" w14:textId="1AADA343" w:rsidR="0065123E" w:rsidRPr="0065123E" w:rsidRDefault="0065123E" w:rsidP="0065123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567" w:type="dxa"/>
          </w:tcPr>
          <w:p w14:paraId="4C938A62" w14:textId="77777777" w:rsidR="0065123E" w:rsidRDefault="0065123E" w:rsidP="006512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309E8D" w14:textId="77777777" w:rsidR="0065123E" w:rsidRDefault="0065123E" w:rsidP="006512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5123E" w:rsidRPr="002550D8" w14:paraId="69EE1220" w14:textId="77777777" w:rsidTr="0065123E">
        <w:trPr>
          <w:trHeight w:val="20"/>
        </w:trPr>
        <w:tc>
          <w:tcPr>
            <w:tcW w:w="2127" w:type="dxa"/>
            <w:vAlign w:val="center"/>
          </w:tcPr>
          <w:p w14:paraId="1C9D7068" w14:textId="4D7AF44C" w:rsidR="0065123E" w:rsidRPr="002550D8" w:rsidRDefault="0065123E" w:rsidP="0065123E">
            <w:pPr>
              <w:rPr>
                <w:rFonts w:cstheme="minorHAnsi"/>
                <w:sz w:val="18"/>
                <w:szCs w:val="18"/>
              </w:rPr>
            </w:pPr>
            <w:r w:rsidRPr="002550D8">
              <w:rPr>
                <w:rFonts w:cstheme="minorHAnsi"/>
                <w:sz w:val="18"/>
                <w:szCs w:val="18"/>
              </w:rPr>
              <w:t>Relative humidity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DF9EE" w14:textId="7EF6F717" w:rsidR="0065123E" w:rsidRPr="0065123E" w:rsidRDefault="0065123E" w:rsidP="0065123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-0.7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65123E">
              <w:rPr>
                <w:rFonts w:cstheme="minorHAnsi"/>
                <w:color w:val="000000"/>
                <w:sz w:val="18"/>
                <w:szCs w:val="18"/>
              </w:rPr>
              <w:t xml:space="preserve"> (0.35)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A097B" w14:textId="2A26A809" w:rsidR="0065123E" w:rsidRPr="0065123E" w:rsidRDefault="0065123E" w:rsidP="006512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-1.38/-0.01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AB4B6" w14:textId="045A45C7" w:rsidR="0065123E" w:rsidRPr="0065123E" w:rsidRDefault="0065123E" w:rsidP="0065123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0.5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37BB7" w14:textId="258298F0" w:rsidR="0065123E" w:rsidRPr="0065123E" w:rsidRDefault="0065123E" w:rsidP="0065123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-1.99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DEDE8" w14:textId="09C8507C" w:rsidR="0065123E" w:rsidRPr="00393E90" w:rsidRDefault="00393E90" w:rsidP="0065123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93E9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&lt;</w:t>
            </w:r>
            <w:r w:rsidR="0065123E" w:rsidRPr="00393E9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0.0</w:t>
            </w:r>
            <w:r w:rsidRPr="00393E9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3B2C8944" w14:textId="77777777" w:rsidR="0065123E" w:rsidRDefault="0065123E" w:rsidP="00651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9AC115" w14:textId="77777777" w:rsidR="0065123E" w:rsidRDefault="0065123E" w:rsidP="0065123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5123E" w:rsidRPr="002550D8" w14:paraId="027044BA" w14:textId="77777777" w:rsidTr="0065123E">
        <w:trPr>
          <w:trHeight w:val="20"/>
        </w:trPr>
        <w:tc>
          <w:tcPr>
            <w:tcW w:w="2127" w:type="dxa"/>
            <w:vAlign w:val="center"/>
          </w:tcPr>
          <w:p w14:paraId="6D3A4B1C" w14:textId="3271586B" w:rsidR="0065123E" w:rsidRPr="002550D8" w:rsidRDefault="0065123E" w:rsidP="0065123E">
            <w:pPr>
              <w:rPr>
                <w:rFonts w:cstheme="minorHAnsi"/>
                <w:sz w:val="18"/>
                <w:szCs w:val="18"/>
              </w:rPr>
            </w:pPr>
            <w:r w:rsidRPr="002550D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ir temperature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06A2E" w14:textId="637221A4" w:rsidR="0065123E" w:rsidRPr="0065123E" w:rsidRDefault="0065123E" w:rsidP="0065123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-0.51 (1.3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65123E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64E0A" w14:textId="1B693879" w:rsidR="0065123E" w:rsidRPr="0065123E" w:rsidRDefault="0065123E" w:rsidP="006512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-3.06/2.04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C9BB0" w14:textId="1633A3C6" w:rsidR="0065123E" w:rsidRPr="0065123E" w:rsidRDefault="0065123E" w:rsidP="0065123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0.6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DA8C6" w14:textId="32A56BEE" w:rsidR="0065123E" w:rsidRPr="0065123E" w:rsidRDefault="0065123E" w:rsidP="0065123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074BD" w14:textId="561E8ECD" w:rsidR="0065123E" w:rsidRPr="0065123E" w:rsidRDefault="0065123E" w:rsidP="0065123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0.7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CBB7B70" w14:textId="77777777" w:rsidR="0065123E" w:rsidRDefault="0065123E" w:rsidP="006512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7B2612" w14:textId="77777777" w:rsidR="0065123E" w:rsidRDefault="0065123E" w:rsidP="006512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5123E" w:rsidRPr="002550D8" w14:paraId="1E4D9575" w14:textId="77777777" w:rsidTr="0065123E">
        <w:trPr>
          <w:trHeight w:val="20"/>
        </w:trPr>
        <w:tc>
          <w:tcPr>
            <w:tcW w:w="2127" w:type="dxa"/>
            <w:vAlign w:val="center"/>
          </w:tcPr>
          <w:p w14:paraId="1AC9A3DB" w14:textId="4159CAFA" w:rsidR="0065123E" w:rsidRPr="002055C1" w:rsidRDefault="0065123E" w:rsidP="0065123E">
            <w:pPr>
              <w:rPr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Altitude :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Air temperature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FC09B" w14:textId="5BDFE8F5" w:rsidR="0065123E" w:rsidRPr="0065123E" w:rsidRDefault="0065123E" w:rsidP="0065123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-0.37 (0.27)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CCF0E" w14:textId="2F770728" w:rsidR="0065123E" w:rsidRPr="0065123E" w:rsidRDefault="0065123E" w:rsidP="0065123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-0.9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65123E">
              <w:rPr>
                <w:rFonts w:cstheme="minorHAnsi"/>
                <w:color w:val="000000"/>
                <w:sz w:val="18"/>
                <w:szCs w:val="18"/>
              </w:rPr>
              <w:t>/0.16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01045" w14:textId="61250252" w:rsidR="0065123E" w:rsidRPr="0065123E" w:rsidRDefault="0065123E" w:rsidP="0065123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D0C25" w14:textId="63D6E38C" w:rsidR="0065123E" w:rsidRPr="0065123E" w:rsidRDefault="0065123E" w:rsidP="0065123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-1.38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7C28E" w14:textId="45E450F1" w:rsidR="0065123E" w:rsidRPr="0065123E" w:rsidRDefault="0065123E" w:rsidP="0065123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5123E">
              <w:rPr>
                <w:rFonts w:cstheme="minorHAns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567" w:type="dxa"/>
          </w:tcPr>
          <w:p w14:paraId="0ACF96A2" w14:textId="77777777" w:rsidR="0065123E" w:rsidRDefault="0065123E" w:rsidP="006512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D27E8C" w14:textId="77777777" w:rsidR="0065123E" w:rsidRDefault="0065123E" w:rsidP="006512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E6089" w:rsidRPr="002550D8" w14:paraId="013CCFA4" w14:textId="77777777" w:rsidTr="006455F2">
        <w:trPr>
          <w:trHeight w:val="20"/>
        </w:trPr>
        <w:tc>
          <w:tcPr>
            <w:tcW w:w="2127" w:type="dxa"/>
            <w:vAlign w:val="center"/>
          </w:tcPr>
          <w:p w14:paraId="28095249" w14:textId="77777777" w:rsidR="002E6089" w:rsidRPr="002055C1" w:rsidRDefault="002E6089" w:rsidP="002E608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Individual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A695A3" w14:textId="77777777" w:rsidR="002E6089" w:rsidRPr="002055C1" w:rsidRDefault="002E6089" w:rsidP="002E60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9C753E5" w14:textId="77777777" w:rsidR="002E6089" w:rsidRPr="002055C1" w:rsidRDefault="002E6089" w:rsidP="002E6089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EA758B" w14:textId="77777777" w:rsidR="002E6089" w:rsidRPr="002055C1" w:rsidRDefault="002E6089" w:rsidP="002E60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AC515B" w14:textId="77777777" w:rsidR="002E6089" w:rsidRPr="002055C1" w:rsidRDefault="002E6089" w:rsidP="002E60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B9CD46" w14:textId="77777777" w:rsidR="002E6089" w:rsidRDefault="002E6089" w:rsidP="002E608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1704DFA2" w14:textId="77777777" w:rsidR="002E6089" w:rsidRDefault="002E6089" w:rsidP="002E608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F410E">
              <w:rPr>
                <w:rFonts w:cstheme="minorHAnsi"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</w:tcPr>
          <w:p w14:paraId="3103FE3A" w14:textId="77777777" w:rsidR="002E6089" w:rsidRDefault="002E6089" w:rsidP="002E608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F410E">
              <w:rPr>
                <w:rFonts w:cstheme="minorHAnsi"/>
                <w:bCs/>
                <w:color w:val="000000"/>
                <w:sz w:val="18"/>
                <w:szCs w:val="18"/>
              </w:rPr>
              <w:t>0.0004</w:t>
            </w:r>
          </w:p>
        </w:tc>
      </w:tr>
      <w:tr w:rsidR="002E6089" w:rsidRPr="002550D8" w14:paraId="7E297386" w14:textId="77777777" w:rsidTr="006455F2">
        <w:trPr>
          <w:trHeight w:hRule="exact" w:val="11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4F66E85" w14:textId="77777777" w:rsidR="002E6089" w:rsidRPr="002055C1" w:rsidRDefault="002E6089" w:rsidP="002E60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A90AD" w14:textId="77777777" w:rsidR="002E6089" w:rsidRPr="002055C1" w:rsidRDefault="002E6089" w:rsidP="002E60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8D1035" w14:textId="77777777" w:rsidR="002E6089" w:rsidRPr="002055C1" w:rsidRDefault="002E6089" w:rsidP="002E6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38AD6" w14:textId="77777777" w:rsidR="002E6089" w:rsidRPr="002055C1" w:rsidRDefault="002E6089" w:rsidP="002E60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1F575" w14:textId="77777777" w:rsidR="002E6089" w:rsidRPr="002055C1" w:rsidRDefault="002E6089" w:rsidP="002E60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24872" w14:textId="77777777" w:rsidR="002E6089" w:rsidRDefault="002E6089" w:rsidP="002E608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F20712" w14:textId="77777777" w:rsidR="002E6089" w:rsidRDefault="002E6089" w:rsidP="002E608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C060639" w14:textId="77777777" w:rsidR="002E6089" w:rsidRDefault="002E6089" w:rsidP="002E608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683D048A" w14:textId="77777777" w:rsidR="004656AD" w:rsidRPr="005E1FE4" w:rsidRDefault="004656AD" w:rsidP="00610C72"/>
    <w:sectPr w:rsidR="004656AD" w:rsidRPr="005E1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3NDQ1NDQ1MzAzNTJX0lEKTi0uzszPAykwrwUARI0EViwAAAA="/>
  </w:docVars>
  <w:rsids>
    <w:rsidRoot w:val="005E1FE4"/>
    <w:rsid w:val="00050ED0"/>
    <w:rsid w:val="0005229E"/>
    <w:rsid w:val="0006178E"/>
    <w:rsid w:val="000770CC"/>
    <w:rsid w:val="000C6B6F"/>
    <w:rsid w:val="000E2EA7"/>
    <w:rsid w:val="000F6073"/>
    <w:rsid w:val="001139DF"/>
    <w:rsid w:val="00114E99"/>
    <w:rsid w:val="0015605A"/>
    <w:rsid w:val="001570AF"/>
    <w:rsid w:val="00171D9F"/>
    <w:rsid w:val="00174F29"/>
    <w:rsid w:val="00183DE6"/>
    <w:rsid w:val="0019499E"/>
    <w:rsid w:val="001B0EC9"/>
    <w:rsid w:val="001E125A"/>
    <w:rsid w:val="001E7BDB"/>
    <w:rsid w:val="0022178C"/>
    <w:rsid w:val="0022276C"/>
    <w:rsid w:val="00227B31"/>
    <w:rsid w:val="00227C45"/>
    <w:rsid w:val="002333E5"/>
    <w:rsid w:val="0023599C"/>
    <w:rsid w:val="00250F00"/>
    <w:rsid w:val="002541F2"/>
    <w:rsid w:val="002566F3"/>
    <w:rsid w:val="002A4A19"/>
    <w:rsid w:val="002C126E"/>
    <w:rsid w:val="002E6089"/>
    <w:rsid w:val="003018FA"/>
    <w:rsid w:val="003142CD"/>
    <w:rsid w:val="00337766"/>
    <w:rsid w:val="0034609B"/>
    <w:rsid w:val="00346E79"/>
    <w:rsid w:val="003616D9"/>
    <w:rsid w:val="00361981"/>
    <w:rsid w:val="00365CD3"/>
    <w:rsid w:val="00391A18"/>
    <w:rsid w:val="00393E90"/>
    <w:rsid w:val="003C6E75"/>
    <w:rsid w:val="003D1E7A"/>
    <w:rsid w:val="003E152E"/>
    <w:rsid w:val="0041483B"/>
    <w:rsid w:val="004256B8"/>
    <w:rsid w:val="00443D93"/>
    <w:rsid w:val="004656AD"/>
    <w:rsid w:val="004E1D91"/>
    <w:rsid w:val="004E5A10"/>
    <w:rsid w:val="0058544D"/>
    <w:rsid w:val="00591097"/>
    <w:rsid w:val="00592C15"/>
    <w:rsid w:val="005A0918"/>
    <w:rsid w:val="005A51A8"/>
    <w:rsid w:val="005E1FE4"/>
    <w:rsid w:val="005E7AAD"/>
    <w:rsid w:val="00610C72"/>
    <w:rsid w:val="006455F2"/>
    <w:rsid w:val="0065123E"/>
    <w:rsid w:val="0065667F"/>
    <w:rsid w:val="00690038"/>
    <w:rsid w:val="00692D22"/>
    <w:rsid w:val="00693CC2"/>
    <w:rsid w:val="006B3CFF"/>
    <w:rsid w:val="006F30FC"/>
    <w:rsid w:val="00710D66"/>
    <w:rsid w:val="0073007F"/>
    <w:rsid w:val="00731802"/>
    <w:rsid w:val="0077213F"/>
    <w:rsid w:val="007A7FB6"/>
    <w:rsid w:val="007B182C"/>
    <w:rsid w:val="007B2A53"/>
    <w:rsid w:val="007C320E"/>
    <w:rsid w:val="007E26E9"/>
    <w:rsid w:val="00811D0A"/>
    <w:rsid w:val="00826B5B"/>
    <w:rsid w:val="00835767"/>
    <w:rsid w:val="0085431F"/>
    <w:rsid w:val="0087341E"/>
    <w:rsid w:val="00892215"/>
    <w:rsid w:val="008D7DEB"/>
    <w:rsid w:val="00913462"/>
    <w:rsid w:val="00927198"/>
    <w:rsid w:val="009322BF"/>
    <w:rsid w:val="00972F22"/>
    <w:rsid w:val="009C0BDB"/>
    <w:rsid w:val="009C4919"/>
    <w:rsid w:val="009E0D07"/>
    <w:rsid w:val="00A02473"/>
    <w:rsid w:val="00A21B47"/>
    <w:rsid w:val="00A50DED"/>
    <w:rsid w:val="00A73E02"/>
    <w:rsid w:val="00AE60AB"/>
    <w:rsid w:val="00AF38F1"/>
    <w:rsid w:val="00B36EF7"/>
    <w:rsid w:val="00B4198D"/>
    <w:rsid w:val="00BB4215"/>
    <w:rsid w:val="00BD22DB"/>
    <w:rsid w:val="00BD7C95"/>
    <w:rsid w:val="00BD7CE0"/>
    <w:rsid w:val="00BE0750"/>
    <w:rsid w:val="00C77390"/>
    <w:rsid w:val="00C92E51"/>
    <w:rsid w:val="00C94B99"/>
    <w:rsid w:val="00C96165"/>
    <w:rsid w:val="00CE1EA2"/>
    <w:rsid w:val="00D033CF"/>
    <w:rsid w:val="00D20E45"/>
    <w:rsid w:val="00D25CAB"/>
    <w:rsid w:val="00D975DB"/>
    <w:rsid w:val="00DE0FC7"/>
    <w:rsid w:val="00DE3E3B"/>
    <w:rsid w:val="00DF4474"/>
    <w:rsid w:val="00DF5F91"/>
    <w:rsid w:val="00E94DB5"/>
    <w:rsid w:val="00EE4F55"/>
    <w:rsid w:val="00F12206"/>
    <w:rsid w:val="00F546C8"/>
    <w:rsid w:val="00F80CC9"/>
    <w:rsid w:val="00F860A1"/>
    <w:rsid w:val="00F861AC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9EB2"/>
  <w15:chartTrackingRefBased/>
  <w15:docId w15:val="{0A2164B9-B52F-4B9B-A0AC-7508DF7D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E4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E1FE4"/>
    <w:pPr>
      <w:spacing w:after="200" w:line="240" w:lineRule="auto"/>
    </w:pPr>
    <w:rPr>
      <w:rFonts w:eastAsia="SimSun"/>
      <w:i/>
      <w:iCs/>
      <w:color w:val="44546A" w:themeColor="text2"/>
      <w:sz w:val="18"/>
      <w:szCs w:val="18"/>
    </w:rPr>
  </w:style>
  <w:style w:type="table" w:styleId="PlainTable2">
    <w:name w:val="Plain Table 2"/>
    <w:basedOn w:val="TableNormal"/>
    <w:uiPriority w:val="42"/>
    <w:rsid w:val="005E1FE4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5E1FE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BATBAYAR GALTBALT</dc:creator>
  <cp:keywords/>
  <dc:description/>
  <cp:lastModifiedBy>BATBAYAR GALTBALT</cp:lastModifiedBy>
  <cp:revision>117</cp:revision>
  <dcterms:created xsi:type="dcterms:W3CDTF">2021-02-15T04:29:00Z</dcterms:created>
  <dcterms:modified xsi:type="dcterms:W3CDTF">2021-04-02T01:30:00Z</dcterms:modified>
</cp:coreProperties>
</file>