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46" w:rsidRDefault="002B3003" w:rsidP="00195D46">
      <w:r w:rsidRPr="005E7A53">
        <w:t xml:space="preserve">Supplementary Table </w:t>
      </w:r>
      <w:r w:rsidR="00905C9A">
        <w:t>2</w:t>
      </w:r>
      <w:bookmarkStart w:id="0" w:name="_GoBack"/>
      <w:bookmarkEnd w:id="0"/>
      <w:r w:rsidR="00195D46" w:rsidRPr="005E7A53">
        <w:t>:</w:t>
      </w:r>
      <w:r w:rsidR="00195D46" w:rsidRPr="00195D46">
        <w:t xml:space="preserve"> </w:t>
      </w:r>
      <w:r w:rsidR="00975395">
        <w:t>Mean d</w:t>
      </w:r>
      <w:r w:rsidR="00195D46">
        <w:t xml:space="preserve">ifference </w:t>
      </w:r>
      <w:r w:rsidR="00975395">
        <w:t xml:space="preserve">in allostatic load </w:t>
      </w:r>
      <w:r w:rsidR="00195D46">
        <w:t xml:space="preserve">between racism exposure and no exposure, </w:t>
      </w:r>
      <w:r w:rsidR="005E7A53">
        <w:t xml:space="preserve">within and </w:t>
      </w:r>
      <w:r w:rsidR="003514AB">
        <w:t>between</w:t>
      </w:r>
      <w:r w:rsidR="00195D46">
        <w:t xml:space="preserve"> latent class</w:t>
      </w:r>
      <w:r w:rsidR="003514AB">
        <w:t xml:space="preserve"> comparisons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1555"/>
        <w:gridCol w:w="145"/>
        <w:gridCol w:w="1700"/>
        <w:gridCol w:w="1378"/>
        <w:gridCol w:w="1379"/>
        <w:gridCol w:w="1378"/>
        <w:gridCol w:w="1381"/>
      </w:tblGrid>
      <w:tr w:rsidR="00195D46" w:rsidTr="00195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195D46" w:rsidRPr="00A541CB" w:rsidRDefault="003514AB" w:rsidP="00BE0F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racial discrimination exposure</w:t>
            </w:r>
          </w:p>
        </w:tc>
        <w:tc>
          <w:tcPr>
            <w:tcW w:w="1845" w:type="dxa"/>
            <w:gridSpan w:val="2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195D46" w:rsidRDefault="003514AB" w:rsidP="00BE0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Racial discrimination exposure</w:t>
            </w:r>
          </w:p>
        </w:tc>
        <w:tc>
          <w:tcPr>
            <w:tcW w:w="1378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195D46" w:rsidRPr="00A541CB" w:rsidRDefault="00195D46" w:rsidP="00BE0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Mean difference</w:t>
            </w:r>
          </w:p>
        </w:tc>
        <w:tc>
          <w:tcPr>
            <w:tcW w:w="1379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195D46" w:rsidRPr="00A541CB" w:rsidRDefault="00195D46" w:rsidP="00BE0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 of difference between means</w:t>
            </w:r>
          </w:p>
        </w:tc>
        <w:tc>
          <w:tcPr>
            <w:tcW w:w="1378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195D46" w:rsidRPr="00A541CB" w:rsidRDefault="00195D46" w:rsidP="00BE0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 statistic</w:t>
            </w:r>
          </w:p>
        </w:tc>
        <w:tc>
          <w:tcPr>
            <w:tcW w:w="1381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195D46" w:rsidRPr="00A541CB" w:rsidRDefault="00195D46" w:rsidP="00BE0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541CB">
              <w:rPr>
                <w:color w:val="000000" w:themeColor="text1"/>
              </w:rPr>
              <w:t>P-value</w:t>
            </w:r>
          </w:p>
        </w:tc>
      </w:tr>
      <w:tr w:rsidR="00195D46" w:rsidRPr="00681407" w:rsidTr="0019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tcBorders>
              <w:bottom w:val="nil"/>
            </w:tcBorders>
          </w:tcPr>
          <w:p w:rsidR="00195D46" w:rsidRDefault="00195D46" w:rsidP="00195D46">
            <w:pPr>
              <w:jc w:val="center"/>
            </w:pPr>
            <w:r>
              <w:t>Class 1</w:t>
            </w:r>
          </w:p>
        </w:tc>
        <w:tc>
          <w:tcPr>
            <w:tcW w:w="1700" w:type="dxa"/>
            <w:tcBorders>
              <w:bottom w:val="nil"/>
            </w:tcBorders>
          </w:tcPr>
          <w:p w:rsidR="00195D46" w:rsidRPr="00195D46" w:rsidRDefault="00195D46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5D46">
              <w:rPr>
                <w:b/>
              </w:rPr>
              <w:t>Class 1</w:t>
            </w:r>
          </w:p>
        </w:tc>
        <w:tc>
          <w:tcPr>
            <w:tcW w:w="1378" w:type="dxa"/>
            <w:tcBorders>
              <w:bottom w:val="nil"/>
            </w:tcBorders>
          </w:tcPr>
          <w:p w:rsidR="00195D46" w:rsidRDefault="00195D46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0.239</w:t>
            </w:r>
          </w:p>
        </w:tc>
        <w:tc>
          <w:tcPr>
            <w:tcW w:w="1379" w:type="dxa"/>
            <w:tcBorders>
              <w:bottom w:val="nil"/>
            </w:tcBorders>
          </w:tcPr>
          <w:p w:rsidR="00195D46" w:rsidRDefault="00195D46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0.293</w:t>
            </w:r>
          </w:p>
        </w:tc>
        <w:tc>
          <w:tcPr>
            <w:tcW w:w="1378" w:type="dxa"/>
            <w:tcBorders>
              <w:bottom w:val="nil"/>
            </w:tcBorders>
          </w:tcPr>
          <w:p w:rsidR="00195D46" w:rsidRDefault="00195D46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</w:t>
            </w:r>
          </w:p>
        </w:tc>
        <w:tc>
          <w:tcPr>
            <w:tcW w:w="1381" w:type="dxa"/>
            <w:tcBorders>
              <w:bottom w:val="nil"/>
            </w:tcBorders>
          </w:tcPr>
          <w:p w:rsidR="00195D46" w:rsidRDefault="005E7A53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0.206</w:t>
            </w:r>
          </w:p>
        </w:tc>
      </w:tr>
      <w:tr w:rsidR="00195D46" w:rsidRPr="00681407" w:rsidTr="0019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tcBorders>
              <w:top w:val="nil"/>
              <w:bottom w:val="nil"/>
            </w:tcBorders>
          </w:tcPr>
          <w:p w:rsidR="00195D46" w:rsidRDefault="00195D46" w:rsidP="00195D46">
            <w:pPr>
              <w:jc w:val="center"/>
            </w:pPr>
            <w:r>
              <w:t>Class 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5D46" w:rsidRPr="00195D46" w:rsidRDefault="00195D46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5D46">
              <w:rPr>
                <w:b/>
              </w:rPr>
              <w:t>Class 2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95D46" w:rsidRDefault="00195D46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-0.383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95D46" w:rsidRDefault="00195D46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0.240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95D46" w:rsidRDefault="00195D46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-1.47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95D46" w:rsidRDefault="005E7A53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0.072</w:t>
            </w:r>
          </w:p>
        </w:tc>
      </w:tr>
      <w:tr w:rsidR="00195D46" w:rsidRPr="00681407" w:rsidTr="0019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tcBorders>
              <w:top w:val="nil"/>
              <w:bottom w:val="nil"/>
            </w:tcBorders>
          </w:tcPr>
          <w:p w:rsidR="00195D46" w:rsidRDefault="00195D46" w:rsidP="00195D46">
            <w:pPr>
              <w:jc w:val="center"/>
            </w:pPr>
            <w:r>
              <w:t>Class 3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5D46" w:rsidRPr="00195D46" w:rsidRDefault="00195D46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5D46">
              <w:rPr>
                <w:b/>
              </w:rPr>
              <w:t>Class 3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95D46" w:rsidRDefault="00195D46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-0.585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95D46" w:rsidRDefault="00195D46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0.350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95D46" w:rsidRDefault="00195D46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-1.67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95D46" w:rsidRDefault="005E7A53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0.048</w:t>
            </w:r>
          </w:p>
        </w:tc>
      </w:tr>
      <w:tr w:rsidR="00195D46" w:rsidRPr="00681407" w:rsidTr="0019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tcBorders>
              <w:top w:val="nil"/>
              <w:bottom w:val="nil"/>
            </w:tcBorders>
          </w:tcPr>
          <w:p w:rsidR="00195D46" w:rsidRDefault="00195D46" w:rsidP="00195D46">
            <w:pPr>
              <w:jc w:val="center"/>
            </w:pPr>
            <w:r>
              <w:t>Class 4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5D46" w:rsidRPr="00195D46" w:rsidRDefault="00195D46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5D46">
              <w:rPr>
                <w:b/>
              </w:rPr>
              <w:t>Class 4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95D46" w:rsidRDefault="00195D46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0.524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95D46" w:rsidRDefault="00195D46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0.300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95D46" w:rsidRDefault="00195D46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1.74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95D46" w:rsidRDefault="00195D46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</w:t>
            </w:r>
          </w:p>
        </w:tc>
      </w:tr>
      <w:tr w:rsidR="00195D46" w:rsidRPr="00681407" w:rsidTr="0019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tcBorders>
              <w:top w:val="nil"/>
              <w:bottom w:val="nil"/>
            </w:tcBorders>
          </w:tcPr>
          <w:p w:rsidR="00195D46" w:rsidRDefault="003514AB" w:rsidP="00195D46">
            <w:pPr>
              <w:jc w:val="center"/>
            </w:pPr>
            <w:r>
              <w:t>Class 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5D46" w:rsidRPr="003514AB" w:rsidRDefault="003514AB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514AB">
              <w:rPr>
                <w:rFonts w:ascii="Calibri" w:hAnsi="Calibri"/>
                <w:b/>
                <w:color w:val="000000"/>
              </w:rPr>
              <w:t>Class 2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95D46" w:rsidRDefault="005E7A53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-0.791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95D46" w:rsidRDefault="005E7A53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0.291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95D46" w:rsidRDefault="005E7A53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-2.718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95D46" w:rsidRDefault="005E7A53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</w:tr>
      <w:tr w:rsidR="003514AB" w:rsidRPr="00681407" w:rsidTr="0019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tcBorders>
              <w:top w:val="nil"/>
              <w:bottom w:val="nil"/>
            </w:tcBorders>
          </w:tcPr>
          <w:p w:rsidR="003514AB" w:rsidRDefault="003514AB" w:rsidP="00195D46">
            <w:pPr>
              <w:jc w:val="center"/>
            </w:pPr>
            <w:r>
              <w:t>Class 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514AB" w:rsidRPr="003514AB" w:rsidRDefault="003514AB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514AB">
              <w:rPr>
                <w:rFonts w:ascii="Calibri" w:hAnsi="Calibri"/>
                <w:b/>
                <w:color w:val="000000"/>
              </w:rPr>
              <w:t>Class 3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3514AB" w:rsidRDefault="005E7A53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0.092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514AB" w:rsidRDefault="005E7A53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0.325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3514AB" w:rsidRDefault="005E7A53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0.283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3514AB" w:rsidRDefault="005E7A53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0.389</w:t>
            </w:r>
          </w:p>
        </w:tc>
      </w:tr>
      <w:tr w:rsidR="003514AB" w:rsidRPr="00681407" w:rsidTr="0019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tcBorders>
              <w:top w:val="nil"/>
              <w:bottom w:val="nil"/>
            </w:tcBorders>
          </w:tcPr>
          <w:p w:rsidR="003514AB" w:rsidRDefault="003514AB" w:rsidP="00195D46">
            <w:pPr>
              <w:jc w:val="center"/>
            </w:pPr>
            <w:r>
              <w:t>Class 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514AB" w:rsidRPr="003514AB" w:rsidRDefault="003514AB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514AB">
              <w:rPr>
                <w:rFonts w:ascii="Calibri" w:hAnsi="Calibri"/>
                <w:b/>
                <w:color w:val="000000"/>
              </w:rPr>
              <w:t>Class 4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3514AB" w:rsidRDefault="005E7A53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-2.075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514AB" w:rsidRDefault="005E7A53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0.300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3514AB" w:rsidRDefault="005E7A53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-6.917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3514AB" w:rsidRDefault="005E7A53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&lt;.001</w:t>
            </w:r>
          </w:p>
        </w:tc>
      </w:tr>
      <w:tr w:rsidR="003514AB" w:rsidRPr="00681407" w:rsidTr="0019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tcBorders>
              <w:top w:val="nil"/>
              <w:bottom w:val="nil"/>
            </w:tcBorders>
          </w:tcPr>
          <w:p w:rsidR="003514AB" w:rsidRDefault="003514AB" w:rsidP="00195D46">
            <w:pPr>
              <w:jc w:val="center"/>
            </w:pPr>
            <w:r>
              <w:t>Class 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514AB" w:rsidRPr="003514AB" w:rsidRDefault="003514AB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514AB">
              <w:rPr>
                <w:rFonts w:ascii="Calibri" w:hAnsi="Calibri"/>
                <w:b/>
                <w:color w:val="000000"/>
              </w:rPr>
              <w:t>Class 3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3514AB" w:rsidRDefault="005E7A53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0.500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514AB" w:rsidRDefault="005E7A53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0.298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3514AB" w:rsidRDefault="005E7A53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1.676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3514AB" w:rsidRDefault="005E7A53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</w:tc>
      </w:tr>
      <w:tr w:rsidR="003514AB" w:rsidRPr="00681407" w:rsidTr="0035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tcBorders>
              <w:top w:val="nil"/>
              <w:bottom w:val="nil"/>
            </w:tcBorders>
          </w:tcPr>
          <w:p w:rsidR="003514AB" w:rsidRDefault="003514AB" w:rsidP="00195D46">
            <w:pPr>
              <w:jc w:val="center"/>
            </w:pPr>
            <w:r>
              <w:t>Class 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514AB" w:rsidRPr="003514AB" w:rsidRDefault="003514AB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514AB">
              <w:rPr>
                <w:rFonts w:ascii="Calibri" w:hAnsi="Calibri"/>
                <w:b/>
                <w:color w:val="000000"/>
              </w:rPr>
              <w:t>Class 4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3514AB" w:rsidRDefault="005E7A53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-1.667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3514AB" w:rsidRDefault="005E7A53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0.270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3514AB" w:rsidRDefault="005E7A53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-6.170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3514AB" w:rsidRDefault="005E7A53" w:rsidP="0019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&lt;.001</w:t>
            </w:r>
          </w:p>
        </w:tc>
      </w:tr>
      <w:tr w:rsidR="003514AB" w:rsidRPr="00681407" w:rsidTr="003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2"/>
            <w:tcBorders>
              <w:top w:val="nil"/>
              <w:bottom w:val="single" w:sz="4" w:space="0" w:color="auto"/>
            </w:tcBorders>
          </w:tcPr>
          <w:p w:rsidR="003514AB" w:rsidRDefault="003514AB" w:rsidP="00195D46">
            <w:pPr>
              <w:jc w:val="center"/>
            </w:pPr>
            <w:r>
              <w:t>Class 3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3514AB" w:rsidRPr="003514AB" w:rsidRDefault="003514AB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514AB">
              <w:rPr>
                <w:rFonts w:ascii="Calibri" w:hAnsi="Calibri"/>
                <w:b/>
                <w:color w:val="000000"/>
              </w:rPr>
              <w:t>Class 4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:rsidR="003514AB" w:rsidRDefault="005E7A53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-2.752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</w:tcPr>
          <w:p w:rsidR="003514AB" w:rsidRDefault="005E7A53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0.326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:rsidR="003514AB" w:rsidRDefault="005E7A53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-8.440</w:t>
            </w:r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</w:tcPr>
          <w:p w:rsidR="003514AB" w:rsidRDefault="005E7A53" w:rsidP="0019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&lt;.001</w:t>
            </w:r>
          </w:p>
        </w:tc>
      </w:tr>
    </w:tbl>
    <w:p w:rsidR="00195D46" w:rsidRDefault="00195D46"/>
    <w:sectPr w:rsidR="00195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03"/>
    <w:rsid w:val="00195D46"/>
    <w:rsid w:val="002B3003"/>
    <w:rsid w:val="003514AB"/>
    <w:rsid w:val="005E7A53"/>
    <w:rsid w:val="00905C9A"/>
    <w:rsid w:val="00975395"/>
    <w:rsid w:val="009F53DA"/>
    <w:rsid w:val="00A070DD"/>
    <w:rsid w:val="00D8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77EE"/>
  <w15:chartTrackingRefBased/>
  <w15:docId w15:val="{6D7556E9-E2F0-41AA-B121-E73E1A5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195D4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Cave</dc:creator>
  <cp:keywords/>
  <dc:description/>
  <cp:lastModifiedBy>Leah Cave</cp:lastModifiedBy>
  <cp:revision>5</cp:revision>
  <dcterms:created xsi:type="dcterms:W3CDTF">2020-08-17T09:04:00Z</dcterms:created>
  <dcterms:modified xsi:type="dcterms:W3CDTF">2020-10-19T07:50:00Z</dcterms:modified>
</cp:coreProperties>
</file>