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0A72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Fixation</w:t>
      </w:r>
    </w:p>
    <w:p w14:paraId="4C2E7694" w14:textId="77777777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 xml:space="preserve">Embryos or larvae were fixed in 4% paraformaldehyde and stored in 100% Methanol at -20. </w:t>
      </w:r>
    </w:p>
    <w:p w14:paraId="2D87EA54" w14:textId="71A9FF02" w:rsidR="006064A3" w:rsidRPr="006064A3" w:rsidRDefault="006064A3" w:rsidP="006064A3">
      <w:pPr>
        <w:numPr>
          <w:ilvl w:val="0"/>
          <w:numId w:val="1"/>
        </w:numPr>
        <w:suppressAutoHyphens/>
        <w:rPr>
          <w:lang w:val="is-IS"/>
        </w:rPr>
      </w:pPr>
      <w:r w:rsidRPr="006064A3">
        <w:rPr>
          <w:lang w:val="is-IS"/>
        </w:rPr>
        <w:t xml:space="preserve">Transfer the embryos to 100% (or 96%) Ethanol </w:t>
      </w:r>
      <w:r w:rsidR="00DE1F74">
        <w:rPr>
          <w:lang w:val="is-IS"/>
        </w:rPr>
        <w:t>and rock for 10 mins</w:t>
      </w:r>
    </w:p>
    <w:p w14:paraId="523554D5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Staining</w:t>
      </w:r>
    </w:p>
    <w:p w14:paraId="630451AF" w14:textId="77777777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>Embryo (for larvae, skip to step 4):</w:t>
      </w:r>
    </w:p>
    <w:p w14:paraId="37BE8C67" w14:textId="21A8DBA0" w:rsidR="006064A3" w:rsidRPr="006064A3" w:rsidRDefault="006064A3" w:rsidP="006064A3">
      <w:pPr>
        <w:numPr>
          <w:ilvl w:val="0"/>
          <w:numId w:val="1"/>
        </w:numPr>
        <w:suppressAutoHyphens/>
      </w:pPr>
      <w:r w:rsidRPr="006064A3">
        <w:rPr>
          <w:lang w:val="is-IS"/>
        </w:rPr>
        <w:t>Add 1 ml of acid-free Alcian blue, and 10ul of Alizarin red to each microfuge tube</w:t>
      </w:r>
      <w:r w:rsidR="00DE1F74">
        <w:rPr>
          <w:lang w:val="is-IS"/>
        </w:rPr>
        <w:t xml:space="preserve">, </w:t>
      </w:r>
      <w:r w:rsidRPr="006064A3">
        <w:rPr>
          <w:lang w:val="is-IS"/>
        </w:rPr>
        <w:t>and rock overnight</w:t>
      </w:r>
    </w:p>
    <w:p w14:paraId="241D1F7D" w14:textId="77777777" w:rsidR="006064A3" w:rsidRPr="006064A3" w:rsidRDefault="006064A3" w:rsidP="006064A3">
      <w:pPr>
        <w:rPr>
          <w:lang w:val="is-IS"/>
        </w:rPr>
      </w:pPr>
    </w:p>
    <w:p w14:paraId="0C4DD09C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Bleaching</w:t>
      </w:r>
    </w:p>
    <w:p w14:paraId="2048AE1E" w14:textId="65FE522E" w:rsidR="006064A3" w:rsidRPr="006064A3" w:rsidRDefault="006064A3" w:rsidP="006064A3">
      <w:pPr>
        <w:numPr>
          <w:ilvl w:val="0"/>
          <w:numId w:val="1"/>
        </w:numPr>
        <w:suppressAutoHyphens/>
      </w:pPr>
      <w:r w:rsidRPr="006064A3">
        <w:rPr>
          <w:lang w:val="is-IS"/>
        </w:rPr>
        <w:t xml:space="preserve">Remove the staining solution and add 1ml of water, mixby inversion and remove </w:t>
      </w:r>
    </w:p>
    <w:p w14:paraId="1F4C6647" w14:textId="77777777" w:rsidR="006064A3" w:rsidRPr="006064A3" w:rsidRDefault="006064A3" w:rsidP="006064A3">
      <w:pPr>
        <w:numPr>
          <w:ilvl w:val="0"/>
          <w:numId w:val="1"/>
        </w:numPr>
        <w:suppressAutoHyphens/>
      </w:pPr>
      <w:r w:rsidRPr="006064A3">
        <w:rPr>
          <w:lang w:val="is-IS"/>
        </w:rPr>
        <w:t xml:space="preserve">Add 1 ml of the bleaching solution and incubate for </w:t>
      </w:r>
      <w:r w:rsidRPr="006064A3">
        <w:rPr>
          <w:b/>
          <w:lang w:val="is-IS"/>
        </w:rPr>
        <w:t xml:space="preserve">20 minutes </w:t>
      </w:r>
      <w:r w:rsidRPr="006064A3">
        <w:rPr>
          <w:lang w:val="is-IS"/>
        </w:rPr>
        <w:t>at room temperature with the lids open. ## no rocking</w:t>
      </w:r>
    </w:p>
    <w:p w14:paraId="50FC802B" w14:textId="5942F89E" w:rsidR="006064A3" w:rsidRPr="006064A3" w:rsidRDefault="006064A3" w:rsidP="006064A3">
      <w:pPr>
        <w:numPr>
          <w:ilvl w:val="0"/>
          <w:numId w:val="1"/>
        </w:numPr>
        <w:suppressAutoHyphens/>
        <w:rPr>
          <w:lang w:val="is-IS"/>
        </w:rPr>
      </w:pPr>
      <w:r w:rsidRPr="006064A3">
        <w:rPr>
          <w:lang w:val="is-IS"/>
        </w:rPr>
        <w:t xml:space="preserve">Add 1ml of water and mix by inversion </w:t>
      </w:r>
    </w:p>
    <w:p w14:paraId="01CDCB50" w14:textId="77777777" w:rsidR="006064A3" w:rsidRPr="006064A3" w:rsidRDefault="006064A3" w:rsidP="006064A3">
      <w:pPr>
        <w:rPr>
          <w:lang w:val="is-IS"/>
        </w:rPr>
      </w:pPr>
    </w:p>
    <w:p w14:paraId="4EFD7FCC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Clearing</w:t>
      </w:r>
    </w:p>
    <w:p w14:paraId="6E1C96BE" w14:textId="7948B005" w:rsidR="006064A3" w:rsidRPr="006064A3" w:rsidRDefault="006064A3" w:rsidP="006064A3">
      <w:pPr>
        <w:numPr>
          <w:ilvl w:val="0"/>
          <w:numId w:val="1"/>
        </w:numPr>
        <w:suppressAutoHyphens/>
        <w:rPr>
          <w:lang w:val="is-IS"/>
        </w:rPr>
      </w:pPr>
      <w:r w:rsidRPr="006064A3">
        <w:rPr>
          <w:lang w:val="is-IS"/>
        </w:rPr>
        <w:t>Add 1 ml of a solution of 25% glycerol and rock at room temperature for 3 days</w:t>
      </w:r>
    </w:p>
    <w:p w14:paraId="59CFDB80" w14:textId="60013CCD" w:rsidR="006064A3" w:rsidRPr="006064A3" w:rsidRDefault="006064A3" w:rsidP="006064A3">
      <w:pPr>
        <w:numPr>
          <w:ilvl w:val="0"/>
          <w:numId w:val="1"/>
        </w:numPr>
        <w:suppressAutoHyphens/>
        <w:rPr>
          <w:lang w:val="is-IS"/>
        </w:rPr>
      </w:pPr>
      <w:r w:rsidRPr="006064A3">
        <w:rPr>
          <w:lang w:val="is-IS"/>
        </w:rPr>
        <w:t xml:space="preserve">Replace with 1 ml of 50% glycerol and rock for 3 </w:t>
      </w:r>
    </w:p>
    <w:p w14:paraId="18274FBE" w14:textId="3DBBE7C9" w:rsidR="006064A3" w:rsidRPr="00DE1F74" w:rsidRDefault="006064A3" w:rsidP="0002242C">
      <w:pPr>
        <w:numPr>
          <w:ilvl w:val="0"/>
          <w:numId w:val="1"/>
        </w:numPr>
        <w:suppressAutoHyphens/>
        <w:rPr>
          <w:lang w:val="is-IS"/>
        </w:rPr>
      </w:pPr>
      <w:r w:rsidRPr="00DE1F74">
        <w:rPr>
          <w:lang w:val="is-IS"/>
        </w:rPr>
        <w:t xml:space="preserve">Replace with 1 ml of 80% glycerol and rock for 3 </w:t>
      </w:r>
    </w:p>
    <w:p w14:paraId="372ADE9A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Photography</w:t>
      </w:r>
    </w:p>
    <w:p w14:paraId="778BD6AB" w14:textId="26CFD93F" w:rsidR="006064A3" w:rsidRPr="00DE1F74" w:rsidRDefault="006064A3" w:rsidP="006064A3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is-IS"/>
        </w:rPr>
      </w:pPr>
      <w:r w:rsidRPr="006064A3">
        <w:rPr>
          <w:rFonts w:ascii="Times New Roman" w:hAnsi="Times New Roman" w:cs="Times New Roman"/>
          <w:lang w:val="is-IS"/>
        </w:rPr>
        <w:t xml:space="preserve">Prepare a solution of methylcellulose (2% for H, 3% for FF) </w:t>
      </w:r>
    </w:p>
    <w:p w14:paraId="4AB744C6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Storage</w:t>
      </w:r>
    </w:p>
    <w:p w14:paraId="73D63412" w14:textId="77777777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ab/>
        <w:t>In a solution of 80% glycerol at 4°C.</w:t>
      </w:r>
    </w:p>
    <w:p w14:paraId="7B989610" w14:textId="77777777" w:rsidR="006064A3" w:rsidRPr="006064A3" w:rsidRDefault="006064A3" w:rsidP="006064A3">
      <w:pPr>
        <w:rPr>
          <w:b/>
          <w:lang w:val="is-IS"/>
        </w:rPr>
      </w:pPr>
    </w:p>
    <w:p w14:paraId="18C70EE6" w14:textId="77777777" w:rsidR="00DE1F74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Preparation of solutions</w:t>
      </w:r>
    </w:p>
    <w:p w14:paraId="553B34DA" w14:textId="78E232E2" w:rsidR="006064A3" w:rsidRPr="00DE1F74" w:rsidRDefault="006064A3" w:rsidP="006064A3">
      <w:pPr>
        <w:pStyle w:val="Heading4"/>
        <w:rPr>
          <w:rFonts w:ascii="Times New Roman" w:hAnsi="Times New Roman" w:cs="Times New Roman"/>
        </w:rPr>
      </w:pPr>
      <w:proofErr w:type="spellStart"/>
      <w:r w:rsidRPr="006064A3">
        <w:rPr>
          <w:rFonts w:ascii="Times New Roman" w:hAnsi="Times New Roman" w:cs="Times New Roman"/>
          <w:i/>
        </w:rPr>
        <w:t>Alcian</w:t>
      </w:r>
      <w:proofErr w:type="spellEnd"/>
      <w:r w:rsidRPr="006064A3">
        <w:rPr>
          <w:rFonts w:ascii="Times New Roman" w:hAnsi="Times New Roman" w:cs="Times New Roman"/>
          <w:i/>
        </w:rPr>
        <w:t xml:space="preserve"> blue stock (0.4% </w:t>
      </w:r>
      <w:proofErr w:type="spellStart"/>
      <w:r w:rsidRPr="006064A3">
        <w:rPr>
          <w:rFonts w:ascii="Times New Roman" w:hAnsi="Times New Roman" w:cs="Times New Roman"/>
          <w:i/>
        </w:rPr>
        <w:t>Alcian</w:t>
      </w:r>
      <w:proofErr w:type="spellEnd"/>
      <w:r w:rsidRPr="006064A3">
        <w:rPr>
          <w:rFonts w:ascii="Times New Roman" w:hAnsi="Times New Roman" w:cs="Times New Roman"/>
          <w:i/>
        </w:rPr>
        <w:t xml:space="preserve"> blue in 70% ethanol)</w:t>
      </w:r>
    </w:p>
    <w:p w14:paraId="5B677F23" w14:textId="77777777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>For 100ml:</w:t>
      </w:r>
    </w:p>
    <w:p w14:paraId="2C8549CB" w14:textId="77777777" w:rsidR="006064A3" w:rsidRPr="006064A3" w:rsidRDefault="006064A3" w:rsidP="006064A3">
      <w:pPr>
        <w:numPr>
          <w:ilvl w:val="0"/>
          <w:numId w:val="2"/>
        </w:numPr>
        <w:suppressAutoHyphens/>
        <w:rPr>
          <w:lang w:val="is-IS"/>
        </w:rPr>
      </w:pPr>
      <w:r w:rsidRPr="006064A3">
        <w:rPr>
          <w:lang w:val="is-IS"/>
        </w:rPr>
        <w:t>0.04g of Alcian blue powder</w:t>
      </w:r>
    </w:p>
    <w:p w14:paraId="106CAFB0" w14:textId="77777777" w:rsidR="006064A3" w:rsidRPr="006064A3" w:rsidRDefault="006064A3" w:rsidP="006064A3">
      <w:pPr>
        <w:numPr>
          <w:ilvl w:val="0"/>
          <w:numId w:val="2"/>
        </w:numPr>
        <w:suppressAutoHyphens/>
        <w:rPr>
          <w:lang w:val="is-IS"/>
        </w:rPr>
      </w:pPr>
      <w:r w:rsidRPr="006064A3">
        <w:rPr>
          <w:lang w:val="is-IS"/>
        </w:rPr>
        <w:t>Dissolve in 50% ethanol, incubated and stirred at 37°C</w:t>
      </w:r>
    </w:p>
    <w:p w14:paraId="349CBC98" w14:textId="77777777" w:rsidR="006064A3" w:rsidRPr="006064A3" w:rsidRDefault="006064A3" w:rsidP="006064A3">
      <w:pPr>
        <w:numPr>
          <w:ilvl w:val="0"/>
          <w:numId w:val="2"/>
        </w:numPr>
        <w:suppressAutoHyphens/>
        <w:rPr>
          <w:lang w:val="is-IS"/>
        </w:rPr>
      </w:pPr>
      <w:r w:rsidRPr="006064A3">
        <w:rPr>
          <w:lang w:val="is-IS"/>
        </w:rPr>
        <w:t xml:space="preserve">Add 95% ethanol and water to obtain final concentration </w:t>
      </w:r>
    </w:p>
    <w:p w14:paraId="7BFBDBE5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  <w:i/>
        </w:rPr>
      </w:pPr>
      <w:proofErr w:type="spellStart"/>
      <w:r w:rsidRPr="006064A3">
        <w:rPr>
          <w:rFonts w:ascii="Times New Roman" w:hAnsi="Times New Roman" w:cs="Times New Roman"/>
          <w:i/>
        </w:rPr>
        <w:t>Alcian</w:t>
      </w:r>
      <w:proofErr w:type="spellEnd"/>
      <w:r w:rsidRPr="006064A3">
        <w:rPr>
          <w:rFonts w:ascii="Times New Roman" w:hAnsi="Times New Roman" w:cs="Times New Roman"/>
          <w:i/>
        </w:rPr>
        <w:t xml:space="preserve"> blue for sampling (part A)</w:t>
      </w:r>
    </w:p>
    <w:p w14:paraId="082FE7BE" w14:textId="5BA4EE5D" w:rsidR="006064A3" w:rsidRPr="006064A3" w:rsidRDefault="006064A3" w:rsidP="006064A3">
      <w:pPr>
        <w:numPr>
          <w:ilvl w:val="0"/>
          <w:numId w:val="3"/>
        </w:numPr>
        <w:suppressAutoHyphens/>
        <w:rPr>
          <w:lang w:val="is-IS"/>
        </w:rPr>
      </w:pPr>
      <w:r w:rsidRPr="006064A3">
        <w:rPr>
          <w:lang w:val="is-IS"/>
        </w:rPr>
        <w:t>Take 25ml of dH20 and dissolve 60 mM MgCl</w:t>
      </w:r>
      <w:r w:rsidRPr="006064A3">
        <w:rPr>
          <w:vertAlign w:val="subscript"/>
          <w:lang w:val="is-IS"/>
        </w:rPr>
        <w:t>2</w:t>
      </w:r>
      <w:r w:rsidRPr="006064A3">
        <w:rPr>
          <w:lang w:val="is-IS"/>
        </w:rPr>
        <w:t xml:space="preserve"> </w:t>
      </w:r>
    </w:p>
    <w:p w14:paraId="30DA07C4" w14:textId="615950DB" w:rsidR="006064A3" w:rsidRPr="006064A3" w:rsidRDefault="006064A3" w:rsidP="006064A3">
      <w:pPr>
        <w:numPr>
          <w:ilvl w:val="0"/>
          <w:numId w:val="3"/>
        </w:numPr>
        <w:suppressAutoHyphens/>
        <w:rPr>
          <w:lang w:val="is-IS"/>
        </w:rPr>
      </w:pPr>
      <w:r w:rsidRPr="006064A3">
        <w:rPr>
          <w:lang w:val="is-IS"/>
        </w:rPr>
        <w:t>Add 5ml of Alcian blue stock solution (0.4%)</w:t>
      </w:r>
    </w:p>
    <w:p w14:paraId="3768B655" w14:textId="77777777" w:rsidR="006064A3" w:rsidRPr="006064A3" w:rsidRDefault="006064A3" w:rsidP="006064A3">
      <w:pPr>
        <w:numPr>
          <w:ilvl w:val="0"/>
          <w:numId w:val="3"/>
        </w:numPr>
        <w:suppressAutoHyphens/>
        <w:rPr>
          <w:lang w:val="is-IS"/>
        </w:rPr>
      </w:pPr>
      <w:r w:rsidRPr="006064A3">
        <w:rPr>
          <w:lang w:val="is-IS"/>
        </w:rPr>
        <w:t>Add 70ml 95% ethanol</w:t>
      </w:r>
    </w:p>
    <w:p w14:paraId="4727A356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  <w:i/>
        </w:rPr>
      </w:pPr>
      <w:r w:rsidRPr="006064A3">
        <w:rPr>
          <w:rFonts w:ascii="Times New Roman" w:hAnsi="Times New Roman" w:cs="Times New Roman"/>
          <w:i/>
        </w:rPr>
        <w:t>Alizarin red (part B)</w:t>
      </w:r>
    </w:p>
    <w:p w14:paraId="56B1E685" w14:textId="77777777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>0,5% Alizarin red S powder dissovled in dH20.</w:t>
      </w:r>
    </w:p>
    <w:p w14:paraId="01E552B6" w14:textId="3A7FD10D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>Acid- free double stain solution contains 10µl of 0.5%Alizarin red (</w:t>
      </w:r>
      <w:r w:rsidRPr="006064A3">
        <w:rPr>
          <w:i/>
          <w:lang w:val="is-IS"/>
        </w:rPr>
        <w:t>part B</w:t>
      </w:r>
      <w:r w:rsidRPr="006064A3">
        <w:rPr>
          <w:lang w:val="is-IS"/>
        </w:rPr>
        <w:t>) and 1 ml of Alcian blue (</w:t>
      </w:r>
      <w:r w:rsidRPr="006064A3">
        <w:rPr>
          <w:i/>
          <w:lang w:val="is-IS"/>
        </w:rPr>
        <w:t>part A</w:t>
      </w:r>
      <w:r w:rsidRPr="006064A3">
        <w:rPr>
          <w:lang w:val="is-IS"/>
        </w:rPr>
        <w:t xml:space="preserve">) which are mixed just prior to staining. </w:t>
      </w:r>
    </w:p>
    <w:p w14:paraId="55A2D427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lastRenderedPageBreak/>
        <w:t>Bleaching solution</w:t>
      </w:r>
    </w:p>
    <w:p w14:paraId="62B1B34F" w14:textId="2616D99A" w:rsidR="006064A3" w:rsidRPr="006064A3" w:rsidRDefault="006064A3" w:rsidP="006064A3">
      <w:pPr>
        <w:rPr>
          <w:lang w:val="is-IS"/>
        </w:rPr>
      </w:pPr>
      <w:r w:rsidRPr="006064A3">
        <w:rPr>
          <w:lang w:val="is-IS"/>
        </w:rPr>
        <w:t>Mix</w:t>
      </w:r>
      <w:r w:rsidR="00DE1F74">
        <w:rPr>
          <w:lang w:val="is-IS"/>
        </w:rPr>
        <w:t xml:space="preserve"> equal amounts of </w:t>
      </w:r>
      <w:r w:rsidRPr="006064A3">
        <w:rPr>
          <w:lang w:val="is-IS"/>
        </w:rPr>
        <w:t>3% H</w:t>
      </w:r>
      <w:r w:rsidRPr="006064A3">
        <w:rPr>
          <w:vertAlign w:val="subscript"/>
          <w:lang w:val="is-IS"/>
        </w:rPr>
        <w:t>2</w:t>
      </w:r>
      <w:r w:rsidRPr="006064A3">
        <w:rPr>
          <w:lang w:val="is-IS"/>
        </w:rPr>
        <w:t>O</w:t>
      </w:r>
      <w:r w:rsidRPr="006064A3">
        <w:rPr>
          <w:vertAlign w:val="subscript"/>
          <w:lang w:val="is-IS"/>
        </w:rPr>
        <w:t>2</w:t>
      </w:r>
      <w:r w:rsidRPr="006064A3">
        <w:rPr>
          <w:lang w:val="is-IS"/>
        </w:rPr>
        <w:t xml:space="preserve"> and 2% KOH to give final concentration 1,5% H</w:t>
      </w:r>
      <w:r w:rsidRPr="006064A3">
        <w:rPr>
          <w:vertAlign w:val="subscript"/>
          <w:lang w:val="is-IS"/>
        </w:rPr>
        <w:t>2</w:t>
      </w:r>
      <w:r w:rsidRPr="006064A3">
        <w:rPr>
          <w:lang w:val="is-IS"/>
        </w:rPr>
        <w:t>O</w:t>
      </w:r>
      <w:r w:rsidRPr="006064A3">
        <w:rPr>
          <w:vertAlign w:val="subscript"/>
          <w:lang w:val="is-IS"/>
        </w:rPr>
        <w:t>2</w:t>
      </w:r>
      <w:r w:rsidRPr="006064A3">
        <w:rPr>
          <w:lang w:val="is-IS"/>
        </w:rPr>
        <w:t xml:space="preserve"> and 1% KOH</w:t>
      </w:r>
    </w:p>
    <w:p w14:paraId="5638D80E" w14:textId="77777777" w:rsidR="006064A3" w:rsidRPr="006064A3" w:rsidRDefault="006064A3" w:rsidP="006064A3">
      <w:pPr>
        <w:pStyle w:val="Heading4"/>
        <w:rPr>
          <w:rFonts w:ascii="Times New Roman" w:hAnsi="Times New Roman" w:cs="Times New Roman"/>
        </w:rPr>
      </w:pPr>
      <w:r w:rsidRPr="006064A3">
        <w:rPr>
          <w:rFonts w:ascii="Times New Roman" w:hAnsi="Times New Roman" w:cs="Times New Roman"/>
        </w:rPr>
        <w:t>Methylcellulose (2% for 100ml)</w:t>
      </w:r>
    </w:p>
    <w:p w14:paraId="5DC582AD" w14:textId="4702B84D" w:rsidR="006064A3" w:rsidRPr="006064A3" w:rsidRDefault="006064A3" w:rsidP="006064A3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lang w:val="is-IS"/>
        </w:rPr>
      </w:pPr>
      <w:r w:rsidRPr="006064A3">
        <w:rPr>
          <w:rFonts w:ascii="Times New Roman" w:hAnsi="Times New Roman" w:cs="Times New Roman"/>
        </w:rPr>
        <w:t>Heat ~30mL 1xPBS</w:t>
      </w:r>
    </w:p>
    <w:p w14:paraId="7D330EC5" w14:textId="03552488" w:rsidR="006064A3" w:rsidRPr="006064A3" w:rsidRDefault="006064A3" w:rsidP="006064A3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lang w:val="is-IS"/>
        </w:rPr>
      </w:pPr>
      <w:r w:rsidRPr="006064A3">
        <w:rPr>
          <w:rFonts w:ascii="Times New Roman" w:hAnsi="Times New Roman" w:cs="Times New Roman"/>
        </w:rPr>
        <w:t>Place ~70mL 1xPBS in a beaker</w:t>
      </w:r>
      <w:r w:rsidR="00DE1F74">
        <w:rPr>
          <w:rFonts w:ascii="Times New Roman" w:hAnsi="Times New Roman" w:cs="Times New Roman"/>
        </w:rPr>
        <w:t xml:space="preserve"> on ice</w:t>
      </w:r>
    </w:p>
    <w:p w14:paraId="2ACA994C" w14:textId="0A2667C2" w:rsidR="006064A3" w:rsidRPr="006064A3" w:rsidRDefault="00DE1F74" w:rsidP="006064A3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</w:rPr>
        <w:t>Add</w:t>
      </w:r>
      <w:r w:rsidR="006064A3" w:rsidRPr="006064A3">
        <w:rPr>
          <w:rFonts w:ascii="Times New Roman" w:hAnsi="Times New Roman" w:cs="Times New Roman"/>
        </w:rPr>
        <w:t xml:space="preserve"> 2g of methylcellulose powder</w:t>
      </w:r>
      <w:r>
        <w:rPr>
          <w:rFonts w:ascii="Times New Roman" w:hAnsi="Times New Roman" w:cs="Times New Roman"/>
        </w:rPr>
        <w:t xml:space="preserve"> to</w:t>
      </w:r>
      <w:r w:rsidR="006064A3" w:rsidRPr="006064A3">
        <w:rPr>
          <w:rFonts w:ascii="Times New Roman" w:hAnsi="Times New Roman" w:cs="Times New Roman"/>
        </w:rPr>
        <w:t xml:space="preserve"> 1xPBS</w:t>
      </w:r>
      <w:r>
        <w:rPr>
          <w:rFonts w:ascii="Times New Roman" w:hAnsi="Times New Roman" w:cs="Times New Roman"/>
        </w:rPr>
        <w:t xml:space="preserve"> and stir</w:t>
      </w:r>
    </w:p>
    <w:p w14:paraId="5DD664E6" w14:textId="57C8D8E9" w:rsidR="006064A3" w:rsidRPr="006064A3" w:rsidRDefault="006064A3" w:rsidP="006064A3">
      <w:pPr>
        <w:pStyle w:val="ListParagraph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lang w:val="is-IS"/>
        </w:rPr>
      </w:pPr>
      <w:r w:rsidRPr="006064A3">
        <w:rPr>
          <w:rFonts w:ascii="Times New Roman" w:hAnsi="Times New Roman" w:cs="Times New Roman"/>
        </w:rPr>
        <w:t xml:space="preserve">Add ice cold 1xPBS (70mL) </w:t>
      </w:r>
      <w:r w:rsidR="00DE1F74">
        <w:rPr>
          <w:rFonts w:ascii="Times New Roman" w:hAnsi="Times New Roman" w:cs="Times New Roman"/>
        </w:rPr>
        <w:t xml:space="preserve">to </w:t>
      </w:r>
      <w:r w:rsidRPr="006064A3">
        <w:rPr>
          <w:rFonts w:ascii="Times New Roman" w:hAnsi="Times New Roman" w:cs="Times New Roman"/>
        </w:rPr>
        <w:t>solution</w:t>
      </w:r>
      <w:r w:rsidR="00DE1F74">
        <w:rPr>
          <w:rFonts w:ascii="Times New Roman" w:hAnsi="Times New Roman" w:cs="Times New Roman"/>
        </w:rPr>
        <w:t>. Stir on ice.</w:t>
      </w:r>
    </w:p>
    <w:p w14:paraId="547548B0" w14:textId="77A1A0A3" w:rsidR="00141ADC" w:rsidRPr="00376362" w:rsidRDefault="006064A3" w:rsidP="00C76058">
      <w:pPr>
        <w:pStyle w:val="ListParagraph"/>
        <w:numPr>
          <w:ilvl w:val="0"/>
          <w:numId w:val="4"/>
        </w:numPr>
        <w:suppressAutoHyphens/>
        <w:jc w:val="both"/>
        <w:rPr>
          <w:rFonts w:ascii="Times" w:hAnsi="Times"/>
        </w:rPr>
      </w:pPr>
      <w:r w:rsidRPr="00376362">
        <w:rPr>
          <w:rFonts w:ascii="Times New Roman" w:hAnsi="Times New Roman" w:cs="Times New Roman"/>
        </w:rPr>
        <w:t>Make aliquots and store at 4 °C</w:t>
      </w:r>
    </w:p>
    <w:sectPr w:rsidR="00141ADC" w:rsidRPr="00376362" w:rsidSect="003763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002E" w14:textId="77777777" w:rsidR="00F93E4F" w:rsidRDefault="00F93E4F" w:rsidP="00E8415C">
      <w:r>
        <w:separator/>
      </w:r>
    </w:p>
  </w:endnote>
  <w:endnote w:type="continuationSeparator" w:id="0">
    <w:p w14:paraId="5815F80C" w14:textId="77777777" w:rsidR="00F93E4F" w:rsidRDefault="00F93E4F" w:rsidP="00E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D6FD" w14:textId="77777777" w:rsidR="00F93E4F" w:rsidRDefault="00F93E4F" w:rsidP="00E8415C">
      <w:r>
        <w:separator/>
      </w:r>
    </w:p>
  </w:footnote>
  <w:footnote w:type="continuationSeparator" w:id="0">
    <w:p w14:paraId="2D60744F" w14:textId="77777777" w:rsidR="00F93E4F" w:rsidRDefault="00F93E4F" w:rsidP="00E8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EBC"/>
    <w:multiLevelType w:val="multilevel"/>
    <w:tmpl w:val="05FC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B18"/>
    <w:multiLevelType w:val="multilevel"/>
    <w:tmpl w:val="86B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89A"/>
    <w:multiLevelType w:val="hybridMultilevel"/>
    <w:tmpl w:val="F31E5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796"/>
    <w:multiLevelType w:val="multilevel"/>
    <w:tmpl w:val="595A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40A"/>
    <w:multiLevelType w:val="multilevel"/>
    <w:tmpl w:val="686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3"/>
    <w:rsid w:val="00052D18"/>
    <w:rsid w:val="000752F1"/>
    <w:rsid w:val="00077A0C"/>
    <w:rsid w:val="000D067E"/>
    <w:rsid w:val="001270E0"/>
    <w:rsid w:val="00141ADC"/>
    <w:rsid w:val="001443EA"/>
    <w:rsid w:val="00251C08"/>
    <w:rsid w:val="002A275E"/>
    <w:rsid w:val="002D3A84"/>
    <w:rsid w:val="00376362"/>
    <w:rsid w:val="004264A2"/>
    <w:rsid w:val="00474395"/>
    <w:rsid w:val="004750A5"/>
    <w:rsid w:val="004F2359"/>
    <w:rsid w:val="004F7039"/>
    <w:rsid w:val="005271A9"/>
    <w:rsid w:val="005345AA"/>
    <w:rsid w:val="00543330"/>
    <w:rsid w:val="00561BD7"/>
    <w:rsid w:val="0056500D"/>
    <w:rsid w:val="006064A3"/>
    <w:rsid w:val="00672127"/>
    <w:rsid w:val="006B03B6"/>
    <w:rsid w:val="007901F1"/>
    <w:rsid w:val="007E0E14"/>
    <w:rsid w:val="0081140C"/>
    <w:rsid w:val="00821451"/>
    <w:rsid w:val="008442FD"/>
    <w:rsid w:val="008C0C8B"/>
    <w:rsid w:val="00973290"/>
    <w:rsid w:val="00A04339"/>
    <w:rsid w:val="00B72A29"/>
    <w:rsid w:val="00C743B2"/>
    <w:rsid w:val="00DB7F86"/>
    <w:rsid w:val="00DE1F74"/>
    <w:rsid w:val="00E47BF8"/>
    <w:rsid w:val="00E8415C"/>
    <w:rsid w:val="00F85B1D"/>
    <w:rsid w:val="00F936AA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AAAD"/>
  <w15:chartTrackingRefBased/>
  <w15:docId w15:val="{882E016F-A078-774B-9561-030B773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A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064A3"/>
    <w:pPr>
      <w:suppressAutoHyphens/>
      <w:spacing w:after="120"/>
      <w:jc w:val="left"/>
      <w:outlineLvl w:val="3"/>
    </w:pPr>
    <w:rPr>
      <w:rFonts w:ascii="Verdana" w:eastAsia="Times New Roman" w:hAnsi="Verdana" w:cs="Arial"/>
      <w:iCs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4A3"/>
    <w:rPr>
      <w:rFonts w:ascii="Verdana" w:eastAsia="Times New Roman" w:hAnsi="Verdana" w:cs="Arial"/>
      <w:iCs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Normal1">
    <w:name w:val="Normal1"/>
    <w:qFormat/>
    <w:rsid w:val="004F7039"/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E0"/>
    <w:pPr>
      <w:jc w:val="both"/>
    </w:pPr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Beck</dc:creator>
  <cp:keywords/>
  <dc:description/>
  <cp:lastModifiedBy>Sam</cp:lastModifiedBy>
  <cp:revision>25</cp:revision>
  <dcterms:created xsi:type="dcterms:W3CDTF">2019-04-06T20:16:00Z</dcterms:created>
  <dcterms:modified xsi:type="dcterms:W3CDTF">2020-08-05T09:17:00Z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id="zqFw3enF"/&gt;&lt;style id="http://www.zotero.org/styles/vancouver" locale="en-US" hasBibliography="1" bibliographyStyleHasBeenSet="0"/&gt;&lt;prefs&gt;&lt;pref name="fieldType" value="Field"/&gt;&lt;/prefs&gt;&lt;/data&gt;</vt:lpwstr>
  </property>
</Properties>
</file>