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77" w:rsidRDefault="00F21477" w:rsidP="00F21477">
      <w:pPr>
        <w:spacing w:line="240" w:lineRule="exact"/>
        <w:rPr>
          <w:sz w:val="22"/>
        </w:rPr>
      </w:pPr>
      <w:r w:rsidRPr="00A05FF9">
        <w:rPr>
          <w:sz w:val="22"/>
        </w:rPr>
        <w:t>Supplementary</w:t>
      </w:r>
      <w:r>
        <w:rPr>
          <w:sz w:val="22"/>
        </w:rPr>
        <w:t xml:space="preserve"> table 2</w:t>
      </w:r>
      <w:r w:rsidRPr="001C3CDE">
        <w:rPr>
          <w:sz w:val="22"/>
        </w:rPr>
        <w:t>.</w:t>
      </w:r>
      <w:r>
        <w:rPr>
          <w:sz w:val="22"/>
        </w:rPr>
        <w:t xml:space="preserve"> M</w:t>
      </w:r>
      <w:r w:rsidRPr="001D03EA">
        <w:rPr>
          <w:sz w:val="22"/>
        </w:rPr>
        <w:t xml:space="preserve">issing data in </w:t>
      </w:r>
      <w:r>
        <w:rPr>
          <w:sz w:val="22"/>
        </w:rPr>
        <w:t>baseline</w:t>
      </w:r>
      <w:r w:rsidRPr="001D03EA">
        <w:rPr>
          <w:sz w:val="22"/>
        </w:rPr>
        <w:t xml:space="preserve"> variables </w:t>
      </w:r>
      <w:r>
        <w:rPr>
          <w:sz w:val="22"/>
        </w:rPr>
        <w:t>in</w:t>
      </w:r>
      <w:r w:rsidRPr="001D03EA">
        <w:rPr>
          <w:sz w:val="22"/>
        </w:rPr>
        <w:t xml:space="preserve"> the </w:t>
      </w:r>
      <w:r>
        <w:rPr>
          <w:rFonts w:eastAsia="Times New Roman Uni"/>
          <w:color w:val="000000"/>
          <w:kern w:val="0"/>
          <w:sz w:val="22"/>
          <w:szCs w:val="22"/>
        </w:rPr>
        <w:t>symptomatic knee OA</w:t>
      </w:r>
      <w:r w:rsidRPr="001D03EA">
        <w:rPr>
          <w:sz w:val="22"/>
        </w:rPr>
        <w:t xml:space="preserve"> and </w:t>
      </w:r>
      <w:r>
        <w:rPr>
          <w:sz w:val="22"/>
        </w:rPr>
        <w:t>non-</w:t>
      </w:r>
      <w:r>
        <w:rPr>
          <w:rFonts w:eastAsia="Times New Roman Uni"/>
          <w:color w:val="000000"/>
          <w:kern w:val="0"/>
          <w:sz w:val="22"/>
          <w:szCs w:val="22"/>
        </w:rPr>
        <w:t>symptomatic knee OA</w:t>
      </w:r>
      <w:r w:rsidRPr="001D03EA">
        <w:rPr>
          <w:sz w:val="22"/>
        </w:rPr>
        <w:t xml:space="preserve"> group</w:t>
      </w:r>
      <w:r>
        <w:rPr>
          <w:sz w:val="22"/>
        </w:rPr>
        <w:t>s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971"/>
        <w:gridCol w:w="1532"/>
        <w:gridCol w:w="311"/>
        <w:gridCol w:w="1559"/>
        <w:gridCol w:w="1416"/>
      </w:tblGrid>
      <w:tr w:rsidR="00F21477" w:rsidRPr="00E10215" w:rsidTr="0039346D">
        <w:trPr>
          <w:trHeight w:val="791"/>
          <w:jc w:val="center"/>
        </w:trPr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1477" w:rsidRPr="00427743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 w:rsidRPr="00250DE0">
              <w:rPr>
                <w:rFonts w:eastAsia="Times New Roman Uni"/>
                <w:b/>
                <w:color w:val="000000"/>
                <w:kern w:val="0"/>
                <w:sz w:val="24"/>
                <w:szCs w:val="20"/>
              </w:rPr>
              <w:t>Variables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477" w:rsidRDefault="00F21477" w:rsidP="0039346D">
            <w:pPr>
              <w:widowControl/>
              <w:spacing w:line="240" w:lineRule="exact"/>
              <w:jc w:val="center"/>
            </w:pPr>
            <w:r>
              <w:rPr>
                <w:rFonts w:eastAsia="Times New Roman Uni"/>
                <w:color w:val="000000"/>
                <w:kern w:val="0"/>
                <w:sz w:val="22"/>
                <w:szCs w:val="22"/>
              </w:rPr>
              <w:t>Non-symptomatic knee OA</w:t>
            </w:r>
            <w:r w:rsidRPr="00E10215">
              <w:rPr>
                <w:rFonts w:eastAsia="Times New Roman Uni"/>
                <w:color w:val="000000"/>
                <w:kern w:val="0"/>
                <w:sz w:val="22"/>
                <w:szCs w:val="22"/>
              </w:rPr>
              <w:t>(n=11</w:t>
            </w:r>
            <w:r>
              <w:rPr>
                <w:rFonts w:eastAsia="Times New Roman Uni"/>
                <w:color w:val="000000"/>
                <w:kern w:val="0"/>
                <w:sz w:val="22"/>
                <w:szCs w:val="22"/>
              </w:rPr>
              <w:t>881</w:t>
            </w:r>
            <w:r w:rsidRPr="00E10215">
              <w:rPr>
                <w:rFonts w:eastAsia="Times New Roman Uni"/>
                <w:color w:val="000000"/>
                <w:kern w:val="0"/>
                <w:sz w:val="22"/>
                <w:szCs w:val="22"/>
              </w:rPr>
              <w:t>)</w:t>
            </w:r>
            <w:r>
              <w:t xml:space="preserve"> </w:t>
            </w:r>
          </w:p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2"/>
                <w:szCs w:val="22"/>
              </w:rPr>
            </w:pPr>
            <w:r w:rsidRPr="00257441">
              <w:rPr>
                <w:rFonts w:eastAsia="Times New Roman Uni"/>
                <w:color w:val="000000"/>
                <w:kern w:val="0"/>
                <w:sz w:val="22"/>
                <w:szCs w:val="22"/>
              </w:rPr>
              <w:t>n (%)</w:t>
            </w:r>
            <w:r>
              <w:rPr>
                <w:rFonts w:eastAsia="Times New Roman Un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477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 Uni"/>
                <w:color w:val="000000"/>
                <w:kern w:val="0"/>
                <w:sz w:val="22"/>
                <w:szCs w:val="22"/>
              </w:rPr>
              <w:t>Symptomatic knee OA</w:t>
            </w:r>
            <w:r w:rsidRPr="00E10215">
              <w:rPr>
                <w:rFonts w:eastAsia="Times New Roman Uni"/>
                <w:color w:val="000000"/>
                <w:kern w:val="0"/>
                <w:sz w:val="22"/>
                <w:szCs w:val="22"/>
              </w:rPr>
              <w:t>(n=1</w:t>
            </w:r>
            <w:r>
              <w:rPr>
                <w:rFonts w:eastAsia="Times New Roman Uni"/>
                <w:color w:val="000000"/>
                <w:kern w:val="0"/>
                <w:sz w:val="22"/>
                <w:szCs w:val="22"/>
              </w:rPr>
              <w:t>196</w:t>
            </w:r>
            <w:r w:rsidRPr="00E10215">
              <w:rPr>
                <w:rFonts w:eastAsia="Times New Roman Uni"/>
                <w:color w:val="000000"/>
                <w:kern w:val="0"/>
                <w:sz w:val="22"/>
                <w:szCs w:val="22"/>
              </w:rPr>
              <w:t>)</w:t>
            </w:r>
            <w:r w:rsidRPr="00257441">
              <w:rPr>
                <w:rFonts w:eastAsia="Times New Roman Uni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2"/>
                <w:szCs w:val="22"/>
              </w:rPr>
            </w:pPr>
            <w:r w:rsidRPr="00257441">
              <w:rPr>
                <w:rFonts w:eastAsia="Times New Roman Uni"/>
                <w:color w:val="000000"/>
                <w:kern w:val="0"/>
                <w:sz w:val="22"/>
                <w:szCs w:val="22"/>
              </w:rPr>
              <w:t>n (%)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2"/>
                <w:szCs w:val="20"/>
              </w:rPr>
            </w:pPr>
            <w:r w:rsidRPr="00E10215">
              <w:rPr>
                <w:rFonts w:eastAsia="Times New Roman Uni"/>
                <w:color w:val="000000"/>
                <w:kern w:val="0"/>
                <w:sz w:val="22"/>
                <w:szCs w:val="20"/>
              </w:rPr>
              <w:t>P-value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000000"/>
                <w:kern w:val="0"/>
                <w:sz w:val="20"/>
                <w:szCs w:val="20"/>
              </w:rPr>
            </w:pPr>
            <w:r w:rsidRPr="00E10215">
              <w:rPr>
                <w:rFonts w:eastAsia="Times New Roman Uni"/>
                <w:b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25A1B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5257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F66165" w:rsidRDefault="00F21477" w:rsidP="0039346D">
            <w:pPr>
              <w:jc w:val="center"/>
            </w:pPr>
            <w:r>
              <w:t>4</w:t>
            </w:r>
            <w:r w:rsidRPr="00F66165">
              <w:t>(0.0</w:t>
            </w:r>
            <w:r>
              <w:t>3</w:t>
            </w:r>
            <w:r w:rsidRPr="00F66165">
              <w:t>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477" w:rsidRPr="00F66165" w:rsidRDefault="00F21477" w:rsidP="0039346D">
            <w:pPr>
              <w:jc w:val="center"/>
            </w:pPr>
            <w:r w:rsidRPr="00F66165">
              <w:t>0(0)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F66165" w:rsidRDefault="00F21477" w:rsidP="0039346D">
            <w:pPr>
              <w:jc w:val="center"/>
            </w:pPr>
            <w:r w:rsidRPr="00F66165">
              <w:t>11</w:t>
            </w:r>
            <w:r>
              <w:t>8</w:t>
            </w:r>
            <w:r w:rsidRPr="00F66165">
              <w:t>77(99.9</w:t>
            </w:r>
            <w:r>
              <w:t>7</w:t>
            </w:r>
            <w:r w:rsidRPr="00F66165">
              <w:t>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Default="00F21477" w:rsidP="0039346D">
            <w:pPr>
              <w:jc w:val="center"/>
            </w:pPr>
            <w:r w:rsidRPr="00F66165">
              <w:t>1</w:t>
            </w:r>
            <w:r>
              <w:t>196</w:t>
            </w:r>
            <w:r w:rsidRPr="00F66165">
              <w:t>(100)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286D7D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655259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000000"/>
                <w:kern w:val="0"/>
                <w:sz w:val="20"/>
                <w:szCs w:val="20"/>
              </w:rPr>
            </w:pPr>
            <w:r w:rsidRPr="00655259">
              <w:rPr>
                <w:rFonts w:eastAsia="Times New Roman Uni"/>
                <w:b/>
                <w:color w:val="000000"/>
                <w:kern w:val="0"/>
                <w:sz w:val="20"/>
                <w:szCs w:val="20"/>
              </w:rPr>
              <w:t xml:space="preserve">BMI group </w:t>
            </w:r>
            <w:r w:rsidRPr="00655259">
              <w:rPr>
                <w:rFonts w:eastAsia="Times New Roman Uni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Pr="00655259">
              <w:rPr>
                <w:rFonts w:eastAsia="Times New Roman Uni"/>
                <w:b/>
                <w:color w:val="000000"/>
                <w:kern w:val="0"/>
                <w:sz w:val="20"/>
                <w:szCs w:val="20"/>
              </w:rPr>
              <w:t>kg/m</w:t>
            </w:r>
            <w:r w:rsidRPr="00655259">
              <w:rPr>
                <w:b/>
                <w:sz w:val="24"/>
                <w:vertAlign w:val="superscript"/>
              </w:rPr>
              <w:t>2</w:t>
            </w:r>
            <w:r w:rsidRPr="00655259">
              <w:rPr>
                <w:rFonts w:eastAsia="Times New Roman Uni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0302F4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0.1047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8F7126">
              <w:rPr>
                <w:rFonts w:hint="eastAsia"/>
              </w:rPr>
              <w:t>2</w:t>
            </w:r>
            <w:r>
              <w:t>348</w:t>
            </w:r>
            <w:r w:rsidRPr="008F7126">
              <w:rPr>
                <w:rFonts w:hint="eastAsia"/>
              </w:rPr>
              <w:t>(</w:t>
            </w:r>
            <w:r>
              <w:t>19.76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8F7126">
              <w:rPr>
                <w:rFonts w:hint="eastAsia"/>
              </w:rPr>
              <w:t>2</w:t>
            </w:r>
            <w:r>
              <w:t>13</w:t>
            </w:r>
            <w:r w:rsidRPr="008F7126">
              <w:rPr>
                <w:rFonts w:hint="eastAsia"/>
              </w:rPr>
              <w:t>(</w:t>
            </w:r>
            <w:r>
              <w:t>17.81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8F7126">
              <w:rPr>
                <w:rFonts w:hint="eastAsia"/>
              </w:rPr>
              <w:t>95</w:t>
            </w:r>
            <w:r>
              <w:t>33</w:t>
            </w:r>
            <w:r w:rsidRPr="008F7126">
              <w:rPr>
                <w:rFonts w:hint="eastAsia"/>
              </w:rPr>
              <w:t>(</w:t>
            </w:r>
            <w:r>
              <w:t>80.24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8F7126">
              <w:rPr>
                <w:rFonts w:hint="eastAsia"/>
              </w:rPr>
              <w:t>98</w:t>
            </w:r>
            <w:r>
              <w:t>3</w:t>
            </w:r>
            <w:r w:rsidRPr="008F7126">
              <w:rPr>
                <w:rFonts w:hint="eastAsia"/>
              </w:rPr>
              <w:t>(</w:t>
            </w:r>
            <w:r>
              <w:t>82.19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286D7D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000000"/>
                <w:kern w:val="0"/>
                <w:sz w:val="20"/>
                <w:szCs w:val="20"/>
              </w:rPr>
            </w:pPr>
            <w:r w:rsidRPr="00E10215">
              <w:rPr>
                <w:rFonts w:eastAsia="Times New Roman Uni"/>
                <w:b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0.2408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>
              <w:t>59</w:t>
            </w:r>
            <w:r w:rsidRPr="008F7126" w:rsidDel="00713D76">
              <w:rPr>
                <w:rFonts w:hint="eastAsia"/>
              </w:rPr>
              <w:t xml:space="preserve"> </w:t>
            </w:r>
            <w:r w:rsidRPr="008F7126">
              <w:rPr>
                <w:rFonts w:hint="eastAsia"/>
              </w:rPr>
              <w:t>(</w:t>
            </w:r>
            <w:r>
              <w:t xml:space="preserve"> 0.50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>
              <w:t>9</w:t>
            </w:r>
            <w:r w:rsidRPr="008F7126" w:rsidDel="00713D76">
              <w:rPr>
                <w:rFonts w:hint="eastAsia"/>
              </w:rPr>
              <w:t xml:space="preserve"> </w:t>
            </w:r>
            <w:r w:rsidRPr="008F7126">
              <w:rPr>
                <w:rFonts w:hint="eastAsia"/>
              </w:rPr>
              <w:t>(</w:t>
            </w:r>
            <w:r>
              <w:t xml:space="preserve"> 0.75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713D76">
              <w:t>11822</w:t>
            </w:r>
            <w:r w:rsidRPr="00713D76" w:rsidDel="00713D76">
              <w:rPr>
                <w:rFonts w:hint="eastAsia"/>
              </w:rPr>
              <w:t xml:space="preserve"> </w:t>
            </w:r>
            <w:r w:rsidRPr="008F7126">
              <w:rPr>
                <w:rFonts w:hint="eastAsia"/>
              </w:rPr>
              <w:t>(</w:t>
            </w:r>
            <w:r>
              <w:t xml:space="preserve"> 99.50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>
              <w:t>1187</w:t>
            </w:r>
            <w:r w:rsidRPr="008F7126" w:rsidDel="00713D76">
              <w:rPr>
                <w:rFonts w:hint="eastAsia"/>
              </w:rPr>
              <w:t xml:space="preserve"> </w:t>
            </w:r>
            <w:r w:rsidRPr="008F7126">
              <w:rPr>
                <w:rFonts w:hint="eastAsia"/>
              </w:rPr>
              <w:t>(</w:t>
            </w:r>
            <w:r>
              <w:t xml:space="preserve"> 99.25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286D7D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000000"/>
                <w:kern w:val="0"/>
                <w:sz w:val="20"/>
                <w:szCs w:val="20"/>
              </w:rPr>
            </w:pPr>
            <w:r w:rsidRPr="00E10215">
              <w:rPr>
                <w:rFonts w:eastAsia="Times New Roman Uni"/>
                <w:b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0.0166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211(1.78)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33(2.76)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11670(98.22)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1163(97.24)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334A71">
              <w:rPr>
                <w:b/>
              </w:rPr>
              <w:t>Diabetes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0.1554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>
              <w:t>101</w:t>
            </w:r>
            <w:r w:rsidRPr="008F7126" w:rsidDel="00713D76">
              <w:rPr>
                <w:rFonts w:hint="eastAsia"/>
              </w:rPr>
              <w:t xml:space="preserve"> </w:t>
            </w:r>
            <w:r w:rsidRPr="008F7126">
              <w:rPr>
                <w:rFonts w:hint="eastAsia"/>
              </w:rPr>
              <w:t>(</w:t>
            </w:r>
            <w:r>
              <w:t xml:space="preserve"> 0.85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>
              <w:t>15</w:t>
            </w:r>
            <w:r w:rsidRPr="008F7126" w:rsidDel="00713D76">
              <w:rPr>
                <w:rFonts w:hint="eastAsia"/>
              </w:rPr>
              <w:t xml:space="preserve"> </w:t>
            </w:r>
            <w:r w:rsidRPr="008F7126">
              <w:rPr>
                <w:rFonts w:hint="eastAsia"/>
              </w:rPr>
              <w:t>(</w:t>
            </w:r>
            <w:r>
              <w:t>1.25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>
              <w:t>11780</w:t>
            </w:r>
            <w:r w:rsidRPr="008F7126" w:rsidDel="00713D76">
              <w:rPr>
                <w:rFonts w:hint="eastAsia"/>
              </w:rPr>
              <w:t xml:space="preserve"> </w:t>
            </w:r>
            <w:r w:rsidRPr="008F7126">
              <w:rPr>
                <w:rFonts w:hint="eastAsia"/>
              </w:rPr>
              <w:t>(</w:t>
            </w:r>
            <w:r>
              <w:t xml:space="preserve"> 99.15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>
              <w:t>1181</w:t>
            </w:r>
            <w:r w:rsidRPr="008F7126" w:rsidDel="00713D76">
              <w:rPr>
                <w:rFonts w:hint="eastAsia"/>
              </w:rPr>
              <w:t xml:space="preserve"> </w:t>
            </w:r>
            <w:r w:rsidRPr="008F7126">
              <w:rPr>
                <w:rFonts w:hint="eastAsia"/>
              </w:rPr>
              <w:t>(</w:t>
            </w:r>
            <w:r>
              <w:t xml:space="preserve"> 98.75</w:t>
            </w:r>
            <w:r w:rsidRPr="008F7126">
              <w:rPr>
                <w:rFonts w:hint="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 w:rsidRPr="00501638">
              <w:rPr>
                <w:b/>
              </w:rPr>
              <w:t>Chronic lung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0.6845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41(0.35)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5(0.42)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11840(99.65)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1191(99.58)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286D7D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</w:pPr>
            <w:r w:rsidRPr="00E10215"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  <w:t>Liver disease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0.6169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75(0.63)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9(0.75)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11806(99.37)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1187(99.25)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286D7D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</w:pPr>
            <w:r w:rsidRPr="00E10215"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  <w:t>Heart disease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0.0870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63(0.53)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11(0.92)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11818(99.47)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1185(99.08)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286D7D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</w:pPr>
            <w:r w:rsidRPr="00E10215"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  <w:t>Stroke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0.2866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28(0.24)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1(0.08)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11853(99.76)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1195(99.92)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286D7D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</w:pPr>
            <w:r w:rsidRPr="00E10215"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  <w:t>Kidney disease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0.3221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63(0.53)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9(0.75)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11818(99.47)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1187(99.25)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286D7D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</w:pPr>
            <w:r w:rsidRPr="00E10215"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  <w:t>Digestive disease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0.0592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26(0.22)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6(0.5)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11855(99.78)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1190(99.5)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 w:rsidRPr="00250DE0"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  <w:t>Psychiatric disease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0.2556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44(0.37)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7(0.59)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11837(99.63)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1189(99.41)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286D7D" w:rsidTr="0039346D">
        <w:trPr>
          <w:trHeight w:val="279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</w:pPr>
            <w:r w:rsidRPr="00E10215">
              <w:rPr>
                <w:rFonts w:eastAsia="Times New Roman Uni"/>
                <w:b/>
                <w:color w:val="231F20"/>
                <w:kern w:val="0"/>
                <w:sz w:val="20"/>
                <w:szCs w:val="20"/>
              </w:rPr>
              <w:t>Asthma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21477" w:rsidRPr="00EA5172" w:rsidRDefault="00F21477" w:rsidP="0039346D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8F7126" w:rsidRDefault="00F21477" w:rsidP="0039346D">
            <w:pPr>
              <w:widowControl/>
              <w:spacing w:line="240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713D76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0.8797</w:t>
            </w: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 xml:space="preserve">Missing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43(0.36)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4(0.33)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  <w:tr w:rsidR="00F21477" w:rsidRPr="00E10215" w:rsidTr="0039346D">
        <w:trPr>
          <w:trHeight w:val="170"/>
          <w:jc w:val="center"/>
        </w:trPr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left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 Uni"/>
                <w:color w:val="000000"/>
                <w:kern w:val="0"/>
                <w:sz w:val="20"/>
                <w:szCs w:val="20"/>
              </w:rPr>
              <w:t>None missing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11838(99.64)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477" w:rsidRPr="008F7126" w:rsidRDefault="00F21477" w:rsidP="0039346D">
            <w:pPr>
              <w:jc w:val="center"/>
            </w:pPr>
            <w:r w:rsidRPr="0068676C">
              <w:rPr>
                <w:rFonts w:hint="eastAsia"/>
              </w:rPr>
              <w:t>1192(99.67)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1477" w:rsidRPr="00E10215" w:rsidRDefault="00F21477" w:rsidP="0039346D">
            <w:pPr>
              <w:widowControl/>
              <w:spacing w:line="240" w:lineRule="exact"/>
              <w:jc w:val="center"/>
              <w:rPr>
                <w:rFonts w:eastAsia="Times New Roman Uni"/>
                <w:color w:val="000000"/>
                <w:kern w:val="0"/>
                <w:sz w:val="20"/>
                <w:szCs w:val="20"/>
              </w:rPr>
            </w:pPr>
          </w:p>
        </w:tc>
      </w:tr>
    </w:tbl>
    <w:p w:rsidR="00F21477" w:rsidRPr="002F3761" w:rsidRDefault="00F21477" w:rsidP="00F21477">
      <w:pPr>
        <w:jc w:val="left"/>
        <w:rPr>
          <w:rFonts w:eastAsia="Times New Roman Uni"/>
          <w:color w:val="000000"/>
          <w:kern w:val="0"/>
          <w:sz w:val="20"/>
          <w:szCs w:val="20"/>
        </w:rPr>
      </w:pPr>
      <w:r w:rsidRPr="00837A66">
        <w:rPr>
          <w:rFonts w:eastAsia="Times New Roman Uni"/>
          <w:color w:val="000000"/>
          <w:kern w:val="0"/>
          <w:sz w:val="20"/>
          <w:szCs w:val="20"/>
        </w:rPr>
        <w:t>Note:</w:t>
      </w:r>
      <w:r>
        <w:rPr>
          <w:rFonts w:eastAsia="Times New Roman Uni"/>
          <w:color w:val="000000"/>
          <w:kern w:val="0"/>
          <w:sz w:val="20"/>
          <w:szCs w:val="20"/>
        </w:rPr>
        <w:t xml:space="preserve"> </w:t>
      </w:r>
      <w:r w:rsidRPr="00837A66">
        <w:rPr>
          <w:rFonts w:eastAsia="Times New Roman Uni"/>
          <w:color w:val="000000"/>
          <w:kern w:val="0"/>
          <w:sz w:val="20"/>
          <w:szCs w:val="20"/>
        </w:rPr>
        <w:t xml:space="preserve">There was </w:t>
      </w:r>
      <w:r>
        <w:rPr>
          <w:rFonts w:eastAsia="Times New Roman Uni"/>
          <w:color w:val="000000"/>
          <w:kern w:val="0"/>
          <w:sz w:val="20"/>
          <w:szCs w:val="20"/>
        </w:rPr>
        <w:t>no</w:t>
      </w:r>
      <w:r w:rsidRPr="00837A66">
        <w:rPr>
          <w:rFonts w:eastAsia="Times New Roman Uni"/>
          <w:color w:val="000000"/>
          <w:kern w:val="0"/>
          <w:sz w:val="20"/>
          <w:szCs w:val="20"/>
        </w:rPr>
        <w:t xml:space="preserve"> missing </w:t>
      </w:r>
      <w:r>
        <w:rPr>
          <w:rFonts w:eastAsia="Times New Roman Uni"/>
          <w:color w:val="000000"/>
          <w:kern w:val="0"/>
          <w:sz w:val="20"/>
          <w:szCs w:val="20"/>
        </w:rPr>
        <w:t>value</w:t>
      </w:r>
      <w:r w:rsidRPr="00837A66">
        <w:rPr>
          <w:rFonts w:eastAsia="Times New Roman Uni"/>
          <w:color w:val="000000"/>
          <w:kern w:val="0"/>
          <w:sz w:val="20"/>
          <w:szCs w:val="20"/>
        </w:rPr>
        <w:t xml:space="preserve"> in </w:t>
      </w:r>
      <w:r>
        <w:rPr>
          <w:rFonts w:eastAsia="Times New Roman Uni"/>
          <w:color w:val="000000"/>
          <w:kern w:val="0"/>
          <w:sz w:val="20"/>
          <w:szCs w:val="20"/>
        </w:rPr>
        <w:t>the following four v</w:t>
      </w:r>
      <w:r w:rsidRPr="00402C8A">
        <w:rPr>
          <w:rFonts w:eastAsia="Times New Roman Uni"/>
          <w:color w:val="000000"/>
          <w:kern w:val="0"/>
          <w:sz w:val="20"/>
          <w:szCs w:val="20"/>
        </w:rPr>
        <w:t xml:space="preserve">ariables: </w:t>
      </w:r>
      <w:r w:rsidRPr="00837A66">
        <w:rPr>
          <w:rFonts w:eastAsia="Times New Roman Uni"/>
          <w:color w:val="000000"/>
          <w:kern w:val="0"/>
          <w:sz w:val="20"/>
          <w:szCs w:val="20"/>
        </w:rPr>
        <w:t>Age, Area, Region</w:t>
      </w:r>
      <w:r w:rsidRPr="00402C8A">
        <w:rPr>
          <w:rFonts w:eastAsia="Times New Roman Uni" w:hint="eastAsia"/>
          <w:color w:val="000000"/>
          <w:kern w:val="0"/>
          <w:sz w:val="20"/>
          <w:szCs w:val="20"/>
        </w:rPr>
        <w:t xml:space="preserve">, </w:t>
      </w:r>
      <w:r w:rsidRPr="00402C8A">
        <w:rPr>
          <w:rFonts w:eastAsia="Times New Roman Uni"/>
          <w:color w:val="000000"/>
          <w:kern w:val="0"/>
          <w:sz w:val="20"/>
          <w:szCs w:val="20"/>
        </w:rPr>
        <w:t xml:space="preserve">and </w:t>
      </w:r>
      <w:r w:rsidRPr="00402C8A">
        <w:rPr>
          <w:rFonts w:eastAsia="Times New Roman Uni" w:hint="eastAsia"/>
          <w:color w:val="000000"/>
          <w:kern w:val="0"/>
          <w:sz w:val="20"/>
          <w:szCs w:val="20"/>
        </w:rPr>
        <w:t xml:space="preserve">Done some </w:t>
      </w:r>
      <w:r w:rsidRPr="00402C8A">
        <w:rPr>
          <w:rFonts w:eastAsia="Times New Roman Uni" w:hint="eastAsia"/>
          <w:color w:val="000000"/>
          <w:kern w:val="0"/>
          <w:sz w:val="20"/>
          <w:szCs w:val="20"/>
        </w:rPr>
        <w:lastRenderedPageBreak/>
        <w:t>activities</w:t>
      </w:r>
      <w:r w:rsidRPr="00402C8A">
        <w:rPr>
          <w:rFonts w:eastAsia="Times New Roman Uni"/>
          <w:color w:val="000000"/>
          <w:kern w:val="0"/>
          <w:sz w:val="20"/>
          <w:szCs w:val="20"/>
        </w:rPr>
        <w:t>.</w:t>
      </w:r>
    </w:p>
    <w:p w:rsidR="00B01DE3" w:rsidRPr="00F21477" w:rsidRDefault="00B01DE3">
      <w:bookmarkStart w:id="0" w:name="_GoBack"/>
      <w:bookmarkEnd w:id="0"/>
    </w:p>
    <w:sectPr w:rsidR="00B01DE3" w:rsidRPr="00F21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77"/>
    <w:rsid w:val="005B0AA4"/>
    <w:rsid w:val="00B01DE3"/>
    <w:rsid w:val="00F21477"/>
    <w:rsid w:val="00F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8835E-F395-4458-A06F-C4A6FE20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>微软中国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任燕</dc:creator>
  <cp:keywords/>
  <dc:description/>
  <cp:lastModifiedBy>任燕</cp:lastModifiedBy>
  <cp:revision>1</cp:revision>
  <dcterms:created xsi:type="dcterms:W3CDTF">2020-04-07T06:01:00Z</dcterms:created>
  <dcterms:modified xsi:type="dcterms:W3CDTF">2020-04-07T06:01:00Z</dcterms:modified>
</cp:coreProperties>
</file>