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Table </w:t>
      </w:r>
      <w:r>
        <w:rPr>
          <w:rFonts w:hint="eastAsia" w:ascii="Times New Roman" w:hAnsi="Times New Roman" w:cs="Times New Roman"/>
          <w:b/>
          <w:bCs/>
          <w:sz w:val="22"/>
          <w:szCs w:val="22"/>
        </w:rPr>
        <w:t>S</w:t>
      </w:r>
      <w:r>
        <w:rPr>
          <w:rFonts w:ascii="Times New Roman" w:hAnsi="Times New Roman" w:cs="Times New Roman"/>
          <w:b/>
          <w:bCs/>
          <w:sz w:val="22"/>
          <w:szCs w:val="22"/>
        </w:rPr>
        <w:t>1. Target</w:t>
      </w:r>
      <w:r>
        <w:rPr>
          <w:rFonts w:hint="eastAsia" w:ascii="Times New Roman" w:hAnsi="Times New Roman" w:cs="Times New Roman"/>
          <w:b/>
          <w:bCs/>
          <w:sz w:val="22"/>
          <w:szCs w:val="22"/>
        </w:rPr>
        <w:t>ed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GCH1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regions and variants included in the study</w:t>
      </w:r>
    </w:p>
    <w:tbl>
      <w:tblPr>
        <w:tblStyle w:val="5"/>
        <w:tblW w:w="156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1678"/>
        <w:gridCol w:w="2781"/>
        <w:gridCol w:w="1996"/>
        <w:gridCol w:w="2034"/>
        <w:gridCol w:w="1636"/>
        <w:gridCol w:w="1938"/>
        <w:gridCol w:w="19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Groups</w:t>
            </w:r>
          </w:p>
        </w:tc>
        <w:tc>
          <w:tcPr>
            <w:tcW w:w="16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Items</w:t>
            </w:r>
          </w:p>
        </w:tc>
        <w:tc>
          <w:tcPr>
            <w:tcW w:w="27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Position (hg19)</w:t>
            </w:r>
          </w:p>
        </w:tc>
        <w:tc>
          <w:tcPr>
            <w:tcW w:w="1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Variants identified</w:t>
            </w:r>
          </w:p>
        </w:tc>
        <w:tc>
          <w:tcPr>
            <w:tcW w:w="20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Common variants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Rare variants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Cohort analyzed</w:t>
            </w:r>
          </w:p>
        </w:tc>
        <w:tc>
          <w:tcPr>
            <w:tcW w:w="19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Source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7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Coding region (NM_000161)</w:t>
            </w:r>
          </w:p>
        </w:tc>
        <w:tc>
          <w:tcPr>
            <w:tcW w:w="167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Exon1</w:t>
            </w:r>
          </w:p>
        </w:tc>
        <w:tc>
          <w:tcPr>
            <w:tcW w:w="2781" w:type="dxa"/>
            <w:tcBorders>
              <w:top w:val="single" w:color="auto" w:sz="4" w:space="0"/>
            </w:tcBorders>
            <w:vAlign w:val="center"/>
          </w:tcPr>
          <w:p>
            <w:pPr>
              <w:pStyle w:val="4"/>
              <w:widowControl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chr14:55369037-55369381</w:t>
            </w:r>
          </w:p>
        </w:tc>
        <w:tc>
          <w:tcPr>
            <w:tcW w:w="199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2034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63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93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Cohort WES+WGS</w:t>
            </w:r>
          </w:p>
        </w:tc>
        <w:tc>
          <w:tcPr>
            <w:tcW w:w="1975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UCSC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76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Exon2</w:t>
            </w:r>
          </w:p>
        </w:tc>
        <w:tc>
          <w:tcPr>
            <w:tcW w:w="2781" w:type="dxa"/>
            <w:vAlign w:val="center"/>
          </w:tcPr>
          <w:p>
            <w:pPr>
              <w:pStyle w:val="4"/>
              <w:widowControl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chr14:55332043-55332156</w:t>
            </w:r>
          </w:p>
        </w:tc>
        <w:tc>
          <w:tcPr>
            <w:tcW w:w="199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938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Cohort WES+WGS</w:t>
            </w:r>
          </w:p>
        </w:tc>
        <w:tc>
          <w:tcPr>
            <w:tcW w:w="1975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UCSC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76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Exon3</w:t>
            </w:r>
          </w:p>
        </w:tc>
        <w:tc>
          <w:tcPr>
            <w:tcW w:w="2781" w:type="dxa"/>
            <w:vAlign w:val="center"/>
          </w:tcPr>
          <w:p>
            <w:pPr>
              <w:pStyle w:val="4"/>
              <w:widowControl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chr14:55326397-55326456</w:t>
            </w:r>
          </w:p>
        </w:tc>
        <w:tc>
          <w:tcPr>
            <w:tcW w:w="199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38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Cohort WES+WGS</w:t>
            </w:r>
          </w:p>
        </w:tc>
        <w:tc>
          <w:tcPr>
            <w:tcW w:w="1975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UCSC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76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Exon4</w:t>
            </w:r>
          </w:p>
        </w:tc>
        <w:tc>
          <w:tcPr>
            <w:tcW w:w="2781" w:type="dxa"/>
            <w:vAlign w:val="center"/>
          </w:tcPr>
          <w:p>
            <w:pPr>
              <w:pStyle w:val="4"/>
              <w:widowControl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chr14:55313815-55313850</w:t>
            </w:r>
          </w:p>
        </w:tc>
        <w:tc>
          <w:tcPr>
            <w:tcW w:w="199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938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Cohort WES+WGS</w:t>
            </w:r>
          </w:p>
        </w:tc>
        <w:tc>
          <w:tcPr>
            <w:tcW w:w="1975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UCSC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76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Exon5</w:t>
            </w:r>
          </w:p>
        </w:tc>
        <w:tc>
          <w:tcPr>
            <w:tcW w:w="2781" w:type="dxa"/>
            <w:vAlign w:val="center"/>
          </w:tcPr>
          <w:p>
            <w:pPr>
              <w:pStyle w:val="4"/>
              <w:widowControl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chr14:55312484-55312572</w:t>
            </w:r>
          </w:p>
        </w:tc>
        <w:tc>
          <w:tcPr>
            <w:tcW w:w="199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938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Cohort WES+WGS</w:t>
            </w:r>
          </w:p>
        </w:tc>
        <w:tc>
          <w:tcPr>
            <w:tcW w:w="1975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UCSC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76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Exon6</w:t>
            </w:r>
          </w:p>
        </w:tc>
        <w:tc>
          <w:tcPr>
            <w:tcW w:w="2781" w:type="dxa"/>
            <w:vAlign w:val="center"/>
          </w:tcPr>
          <w:p>
            <w:pPr>
              <w:pStyle w:val="4"/>
              <w:widowControl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chr14:5531073</w:t>
            </w: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-55310863</w:t>
            </w:r>
          </w:p>
        </w:tc>
        <w:tc>
          <w:tcPr>
            <w:tcW w:w="199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938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Cohort WES+WGS</w:t>
            </w:r>
          </w:p>
        </w:tc>
        <w:tc>
          <w:tcPr>
            <w:tcW w:w="1975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UCSC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76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UTRs/introns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(NM_000161)</w:t>
            </w:r>
          </w:p>
        </w:tc>
        <w:tc>
          <w:tcPr>
            <w:tcW w:w="167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5’UTR</w:t>
            </w:r>
          </w:p>
        </w:tc>
        <w:tc>
          <w:tcPr>
            <w:tcW w:w="2781" w:type="dxa"/>
            <w:vAlign w:val="center"/>
          </w:tcPr>
          <w:p>
            <w:pPr>
              <w:pStyle w:val="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chr14:</w:t>
            </w:r>
            <w:r>
              <w:rPr>
                <w:rStyle w:val="7"/>
                <w:rFonts w:ascii="Times New Roman" w:hAnsi="Times New Roman"/>
                <w:szCs w:val="20"/>
              </w:rPr>
              <w:t>55369382-55369544</w:t>
            </w:r>
          </w:p>
        </w:tc>
        <w:tc>
          <w:tcPr>
            <w:tcW w:w="1996" w:type="dxa"/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938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Cohort WGS</w:t>
            </w:r>
          </w:p>
        </w:tc>
        <w:tc>
          <w:tcPr>
            <w:tcW w:w="1975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UCSC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76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Intron1</w:t>
            </w:r>
          </w:p>
        </w:tc>
        <w:tc>
          <w:tcPr>
            <w:tcW w:w="2781" w:type="dxa"/>
            <w:vAlign w:val="center"/>
          </w:tcPr>
          <w:p>
            <w:pPr>
              <w:pStyle w:val="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chr14:</w:t>
            </w:r>
            <w:r>
              <w:rPr>
                <w:rStyle w:val="7"/>
                <w:rFonts w:ascii="Times New Roman" w:hAnsi="Times New Roman"/>
                <w:szCs w:val="20"/>
              </w:rPr>
              <w:t>55332157-55369036</w:t>
            </w:r>
          </w:p>
        </w:tc>
        <w:tc>
          <w:tcPr>
            <w:tcW w:w="1996" w:type="dxa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884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106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778</w:t>
            </w:r>
          </w:p>
        </w:tc>
        <w:tc>
          <w:tcPr>
            <w:tcW w:w="1938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Cohort WGS</w:t>
            </w:r>
          </w:p>
        </w:tc>
        <w:tc>
          <w:tcPr>
            <w:tcW w:w="1975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UCSC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76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Intron2</w:t>
            </w:r>
          </w:p>
        </w:tc>
        <w:tc>
          <w:tcPr>
            <w:tcW w:w="2781" w:type="dxa"/>
            <w:vAlign w:val="center"/>
          </w:tcPr>
          <w:p>
            <w:pPr>
              <w:pStyle w:val="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chr14:</w:t>
            </w:r>
            <w:r>
              <w:rPr>
                <w:rStyle w:val="7"/>
                <w:rFonts w:ascii="Times New Roman" w:hAnsi="Times New Roman"/>
                <w:szCs w:val="20"/>
              </w:rPr>
              <w:t>55326457-55332042</w:t>
            </w:r>
          </w:p>
        </w:tc>
        <w:tc>
          <w:tcPr>
            <w:tcW w:w="1996" w:type="dxa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119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108</w:t>
            </w:r>
          </w:p>
        </w:tc>
        <w:tc>
          <w:tcPr>
            <w:tcW w:w="1938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Cohort WGS</w:t>
            </w:r>
          </w:p>
        </w:tc>
        <w:tc>
          <w:tcPr>
            <w:tcW w:w="1975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UCSC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76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I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ntron3</w:t>
            </w:r>
          </w:p>
        </w:tc>
        <w:tc>
          <w:tcPr>
            <w:tcW w:w="2781" w:type="dxa"/>
            <w:vAlign w:val="center"/>
          </w:tcPr>
          <w:p>
            <w:pPr>
              <w:pStyle w:val="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chr14:</w:t>
            </w:r>
            <w:r>
              <w:rPr>
                <w:rStyle w:val="7"/>
                <w:rFonts w:ascii="Times New Roman" w:hAnsi="Times New Roman"/>
                <w:szCs w:val="20"/>
              </w:rPr>
              <w:t>55313851-55326396</w:t>
            </w:r>
          </w:p>
        </w:tc>
        <w:tc>
          <w:tcPr>
            <w:tcW w:w="1996" w:type="dxa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275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254</w:t>
            </w:r>
          </w:p>
        </w:tc>
        <w:tc>
          <w:tcPr>
            <w:tcW w:w="1938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Cohort WGS</w:t>
            </w:r>
          </w:p>
        </w:tc>
        <w:tc>
          <w:tcPr>
            <w:tcW w:w="1975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UCSC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76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Intron4</w:t>
            </w:r>
          </w:p>
        </w:tc>
        <w:tc>
          <w:tcPr>
            <w:tcW w:w="2781" w:type="dxa"/>
            <w:vAlign w:val="center"/>
          </w:tcPr>
          <w:p>
            <w:pPr>
              <w:pStyle w:val="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chr14:</w:t>
            </w:r>
            <w:r>
              <w:rPr>
                <w:rStyle w:val="7"/>
                <w:rFonts w:ascii="Times New Roman" w:hAnsi="Times New Roman"/>
                <w:szCs w:val="20"/>
              </w:rPr>
              <w:t>55312573-55313814</w:t>
            </w:r>
          </w:p>
        </w:tc>
        <w:tc>
          <w:tcPr>
            <w:tcW w:w="1996" w:type="dxa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938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Cohort WGS</w:t>
            </w:r>
          </w:p>
        </w:tc>
        <w:tc>
          <w:tcPr>
            <w:tcW w:w="1975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UCSC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76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Intron5</w:t>
            </w:r>
          </w:p>
        </w:tc>
        <w:tc>
          <w:tcPr>
            <w:tcW w:w="2781" w:type="dxa"/>
            <w:vAlign w:val="center"/>
          </w:tcPr>
          <w:p>
            <w:pPr>
              <w:pStyle w:val="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chr14:</w:t>
            </w:r>
            <w:r>
              <w:rPr>
                <w:rStyle w:val="7"/>
                <w:rFonts w:ascii="Times New Roman" w:hAnsi="Times New Roman"/>
                <w:szCs w:val="20"/>
              </w:rPr>
              <w:t>55310864-55312483</w:t>
            </w:r>
          </w:p>
        </w:tc>
        <w:tc>
          <w:tcPr>
            <w:tcW w:w="1996" w:type="dxa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938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Cohort WGS</w:t>
            </w:r>
          </w:p>
        </w:tc>
        <w:tc>
          <w:tcPr>
            <w:tcW w:w="1975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UCSC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76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3’UTR</w:t>
            </w:r>
          </w:p>
        </w:tc>
        <w:tc>
          <w:tcPr>
            <w:tcW w:w="2781" w:type="dxa"/>
            <w:vAlign w:val="center"/>
          </w:tcPr>
          <w:p>
            <w:pPr>
              <w:pStyle w:val="4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chr14:</w:t>
            </w:r>
            <w:r>
              <w:rPr>
                <w:rStyle w:val="7"/>
                <w:rFonts w:ascii="Times New Roman" w:hAnsi="Times New Roman"/>
                <w:szCs w:val="20"/>
              </w:rPr>
              <w:t>55308735-55310734</w:t>
            </w:r>
          </w:p>
        </w:tc>
        <w:tc>
          <w:tcPr>
            <w:tcW w:w="1996" w:type="dxa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938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Cohort WGS</w:t>
            </w:r>
          </w:p>
        </w:tc>
        <w:tc>
          <w:tcPr>
            <w:tcW w:w="1975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UCSC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76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Promoter/</w:t>
            </w:r>
          </w:p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Enhancer</w:t>
            </w:r>
          </w:p>
        </w:tc>
        <w:tc>
          <w:tcPr>
            <w:tcW w:w="167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GH14J054782</w:t>
            </w:r>
          </w:p>
        </w:tc>
        <w:tc>
          <w:tcPr>
            <w:tcW w:w="2781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chr14:55367131-55370718</w:t>
            </w:r>
          </w:p>
        </w:tc>
        <w:tc>
          <w:tcPr>
            <w:tcW w:w="1996" w:type="dxa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146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128</w:t>
            </w:r>
          </w:p>
        </w:tc>
        <w:tc>
          <w:tcPr>
            <w:tcW w:w="193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Cohort WGS</w:t>
            </w:r>
          </w:p>
        </w:tc>
        <w:tc>
          <w:tcPr>
            <w:tcW w:w="1975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GeneHancer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76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7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GH14J054818</w:t>
            </w:r>
          </w:p>
        </w:tc>
        <w:tc>
          <w:tcPr>
            <w:tcW w:w="2781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chr14:55354720-55360717</w:t>
            </w:r>
          </w:p>
        </w:tc>
        <w:tc>
          <w:tcPr>
            <w:tcW w:w="1996" w:type="dxa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93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Cohort WGS</w:t>
            </w:r>
          </w:p>
        </w:tc>
        <w:tc>
          <w:tcPr>
            <w:tcW w:w="1975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GeneHancer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76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7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GH14J054843</w:t>
            </w:r>
          </w:p>
        </w:tc>
        <w:tc>
          <w:tcPr>
            <w:tcW w:w="2781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chr14:55284720-55286138</w:t>
            </w:r>
          </w:p>
        </w:tc>
        <w:tc>
          <w:tcPr>
            <w:tcW w:w="1996" w:type="dxa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93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Cohort WGS</w:t>
            </w:r>
          </w:p>
        </w:tc>
        <w:tc>
          <w:tcPr>
            <w:tcW w:w="1975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GeneHancer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76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7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GH14J054857</w:t>
            </w:r>
          </w:p>
        </w:tc>
        <w:tc>
          <w:tcPr>
            <w:tcW w:w="2781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chr14:55323720-55326317</w:t>
            </w:r>
          </w:p>
        </w:tc>
        <w:tc>
          <w:tcPr>
            <w:tcW w:w="1996" w:type="dxa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44</w:t>
            </w:r>
            <w:bookmarkStart w:id="0" w:name="_GoBack"/>
            <w:bookmarkEnd w:id="0"/>
          </w:p>
        </w:tc>
        <w:tc>
          <w:tcPr>
            <w:tcW w:w="193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Cohort WGS</w:t>
            </w:r>
          </w:p>
        </w:tc>
        <w:tc>
          <w:tcPr>
            <w:tcW w:w="1975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GeneHancer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76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7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GH14J054880</w:t>
            </w:r>
          </w:p>
        </w:tc>
        <w:tc>
          <w:tcPr>
            <w:tcW w:w="2781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chr14:55347587-55349794</w:t>
            </w:r>
          </w:p>
        </w:tc>
        <w:tc>
          <w:tcPr>
            <w:tcW w:w="1996" w:type="dxa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93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Cohort WGS</w:t>
            </w:r>
          </w:p>
        </w:tc>
        <w:tc>
          <w:tcPr>
            <w:tcW w:w="1975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GeneHancer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76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7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GH14J054889</w:t>
            </w:r>
          </w:p>
        </w:tc>
        <w:tc>
          <w:tcPr>
            <w:tcW w:w="2781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chr14:55374820-55375489</w:t>
            </w:r>
          </w:p>
        </w:tc>
        <w:tc>
          <w:tcPr>
            <w:tcW w:w="1996" w:type="dxa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149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134</w:t>
            </w:r>
          </w:p>
        </w:tc>
        <w:tc>
          <w:tcPr>
            <w:tcW w:w="193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Cohort WGS</w:t>
            </w:r>
          </w:p>
        </w:tc>
        <w:tc>
          <w:tcPr>
            <w:tcW w:w="1975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GeneHancer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76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7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GH14J054900</w:t>
            </w:r>
          </w:p>
        </w:tc>
        <w:tc>
          <w:tcPr>
            <w:tcW w:w="2781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chr14:55249195-55254917</w:t>
            </w:r>
          </w:p>
        </w:tc>
        <w:tc>
          <w:tcPr>
            <w:tcW w:w="1996" w:type="dxa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90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193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Cohort WGS</w:t>
            </w:r>
          </w:p>
        </w:tc>
        <w:tc>
          <w:tcPr>
            <w:tcW w:w="1975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GeneHancer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76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7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GH14J054908</w:t>
            </w:r>
          </w:p>
        </w:tc>
        <w:tc>
          <w:tcPr>
            <w:tcW w:w="2781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chr14:55310086-55313118</w:t>
            </w:r>
          </w:p>
        </w:tc>
        <w:tc>
          <w:tcPr>
            <w:tcW w:w="1996" w:type="dxa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93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Cohort WGS</w:t>
            </w:r>
          </w:p>
        </w:tc>
        <w:tc>
          <w:tcPr>
            <w:tcW w:w="1975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GeneHancer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7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eQTLs</w:t>
            </w:r>
          </w:p>
        </w:tc>
        <w:tc>
          <w:tcPr>
            <w:tcW w:w="167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 xml:space="preserve">145 brain specific eQTLs </w:t>
            </w:r>
          </w:p>
        </w:tc>
        <w:tc>
          <w:tcPr>
            <w:tcW w:w="2781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chr14:55183314-56227190</w:t>
            </w:r>
          </w:p>
        </w:tc>
        <w:tc>
          <w:tcPr>
            <w:tcW w:w="1996" w:type="dxa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119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93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Cohort WGS</w:t>
            </w:r>
          </w:p>
        </w:tc>
        <w:tc>
          <w:tcPr>
            <w:tcW w:w="1975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GTEx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7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GWAS signals</w:t>
            </w:r>
          </w:p>
        </w:tc>
        <w:tc>
          <w:tcPr>
            <w:tcW w:w="167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rs11158026</w:t>
            </w:r>
          </w:p>
        </w:tc>
        <w:tc>
          <w:tcPr>
            <w:tcW w:w="2781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chr14:55348869</w:t>
            </w:r>
          </w:p>
        </w:tc>
        <w:tc>
          <w:tcPr>
            <w:tcW w:w="1996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93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Cohort WGS</w:t>
            </w:r>
          </w:p>
        </w:tc>
        <w:tc>
          <w:tcPr>
            <w:tcW w:w="1975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Published literature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7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Total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b</w:t>
            </w:r>
          </w:p>
        </w:tc>
        <w:tc>
          <w:tcPr>
            <w:tcW w:w="167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78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9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1702</w:t>
            </w:r>
          </w:p>
        </w:tc>
        <w:tc>
          <w:tcPr>
            <w:tcW w:w="203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216</w:t>
            </w:r>
          </w:p>
        </w:tc>
        <w:tc>
          <w:tcPr>
            <w:tcW w:w="163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1486</w:t>
            </w:r>
          </w:p>
        </w:tc>
        <w:tc>
          <w:tcPr>
            <w:tcW w:w="193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7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>
      <w:pPr>
        <w:rPr>
          <w:rFonts w:ascii="Arial" w:hAnsi="Arial" w:eastAsia="宋体" w:cs="Arial"/>
          <w:kern w:val="0"/>
          <w:sz w:val="16"/>
          <w:szCs w:val="16"/>
          <w:lang w:bidi="ar"/>
        </w:rPr>
      </w:pPr>
      <w:r>
        <w:rPr>
          <w:rFonts w:ascii="Arial" w:hAnsi="Arial" w:cs="Arial"/>
          <w:sz w:val="16"/>
          <w:szCs w:val="16"/>
        </w:rPr>
        <w:t xml:space="preserve">UCSC = University of California, Santa Cruz Genome Browser; </w:t>
      </w:r>
      <w:r>
        <w:rPr>
          <w:rFonts w:ascii="Arial" w:hAnsi="Arial" w:eastAsia="宋体" w:cs="Arial"/>
          <w:kern w:val="0"/>
          <w:sz w:val="16"/>
          <w:szCs w:val="16"/>
          <w:lang w:bidi="ar"/>
        </w:rPr>
        <w:t>GTEx = The Genotype-Tissue Expression project.</w:t>
      </w:r>
    </w:p>
    <w:p>
      <w:pPr>
        <w:rPr>
          <w:rFonts w:ascii="Arial" w:hAnsi="Arial" w:eastAsia="宋体" w:cs="Arial"/>
          <w:kern w:val="0"/>
          <w:sz w:val="16"/>
          <w:szCs w:val="16"/>
          <w:lang w:bidi="ar"/>
        </w:rPr>
      </w:pPr>
      <w:r>
        <w:rPr>
          <w:rFonts w:ascii="Arial" w:hAnsi="Arial" w:eastAsia="宋体" w:cs="Arial"/>
          <w:kern w:val="0"/>
          <w:sz w:val="16"/>
          <w:szCs w:val="16"/>
          <w:lang w:bidi="ar"/>
        </w:rPr>
        <w:t>a. The common or rare variants were defined by the minor allele frequencies in covered samples of cohort WES and WGS at the threshold of 0.01.</w:t>
      </w:r>
    </w:p>
    <w:p>
      <w:pPr>
        <w:spacing w:after="160"/>
        <w:rPr>
          <w:rFonts w:ascii="Arial" w:hAnsi="Arial" w:eastAsia="宋体" w:cs="Arial"/>
          <w:kern w:val="0"/>
          <w:sz w:val="16"/>
          <w:szCs w:val="16"/>
          <w:lang w:bidi="ar"/>
        </w:rPr>
      </w:pPr>
      <w:r>
        <w:rPr>
          <w:rFonts w:ascii="Arial" w:hAnsi="Arial" w:eastAsia="宋体" w:cs="Arial"/>
          <w:kern w:val="0"/>
          <w:sz w:val="16"/>
          <w:szCs w:val="16"/>
          <w:lang w:bidi="ar"/>
        </w:rPr>
        <w:t>b. The total does not equal the sum of the listed items because different groups of target region may overlap</w:t>
      </w:r>
    </w:p>
    <w:p>
      <w:pPr>
        <w:spacing w:after="160"/>
        <w:rPr>
          <w:rFonts w:ascii="Arial" w:hAnsi="Arial" w:eastAsia="宋体" w:cs="Arial"/>
          <w:kern w:val="0"/>
          <w:sz w:val="16"/>
          <w:szCs w:val="16"/>
          <w:lang w:bidi="ar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BF"/>
    <w:rsid w:val="000515E4"/>
    <w:rsid w:val="000728A3"/>
    <w:rsid w:val="00725788"/>
    <w:rsid w:val="00A34437"/>
    <w:rsid w:val="00D30BBF"/>
    <w:rsid w:val="00D378DA"/>
    <w:rsid w:val="00F6501F"/>
    <w:rsid w:val="31892404"/>
    <w:rsid w:val="32356005"/>
    <w:rsid w:val="329F1419"/>
    <w:rsid w:val="56151947"/>
    <w:rsid w:val="58835C91"/>
    <w:rsid w:val="71C70A06"/>
    <w:rsid w:val="7FE6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qFormat="1" w:unhideWhenUsed="0" w:uiPriority="0" w:semiHidden="0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0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Times New Roman"/>
      <w:kern w:val="0"/>
      <w:sz w:val="24"/>
    </w:rPr>
  </w:style>
  <w:style w:type="character" w:styleId="7">
    <w:name w:val="HTML Typewriter"/>
    <w:basedOn w:val="6"/>
    <w:qFormat/>
    <w:uiPriority w:val="0"/>
    <w:rPr>
      <w:rFonts w:ascii="Courier New" w:hAnsi="Courier New"/>
      <w:sz w:val="20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0">
    <w:name w:val="HTML 预设格式 字符"/>
    <w:basedOn w:val="6"/>
    <w:link w:val="4"/>
    <w:qFormat/>
    <w:uiPriority w:val="0"/>
    <w:rPr>
      <w:rFonts w:ascii="宋体" w:hAnsi="宋体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A187AE-B1F2-401A-B924-5096DFEB8D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312</Words>
  <Characters>1784</Characters>
  <Lines>14</Lines>
  <Paragraphs>4</Paragraphs>
  <TotalTime>101</TotalTime>
  <ScaleCrop>false</ScaleCrop>
  <LinksUpToDate>false</LinksUpToDate>
  <CharactersWithSpaces>2092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2020-02-05T03:31:00Z</dcterms:created>
  <dc:creator>赵 宇文</dc:creator>
  <cp:lastModifiedBy>无所谓</cp:lastModifiedBy>
  <dcterms:modified xsi:type="dcterms:W3CDTF">2020-06-30T09:20:13Z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