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B624E" w14:textId="77777777" w:rsidR="00CB0948" w:rsidRPr="00B810F8" w:rsidRDefault="00CB0948" w:rsidP="00CB0948">
      <w:pPr>
        <w:spacing w:line="480" w:lineRule="auto"/>
        <w:rPr>
          <w:rFonts w:ascii="Times New Roman" w:hAnsi="Times New Roman" w:cs="Times New Roman"/>
          <w:b/>
          <w:sz w:val="24"/>
          <w:szCs w:val="24"/>
        </w:rPr>
      </w:pPr>
      <w:bookmarkStart w:id="0" w:name="_Hlk40189914"/>
      <w:bookmarkStart w:id="1" w:name="OLE_LINK12"/>
      <w:bookmarkStart w:id="2" w:name="_Hlk33884304"/>
      <w:bookmarkEnd w:id="0"/>
      <w:r w:rsidRPr="00B810F8">
        <w:rPr>
          <w:rFonts w:ascii="Times New Roman" w:hAnsi="Times New Roman" w:cs="Times New Roman"/>
          <w:b/>
          <w:sz w:val="24"/>
          <w:szCs w:val="24"/>
        </w:rPr>
        <w:t>Exploring protective effect</w:t>
      </w:r>
      <w:bookmarkEnd w:id="1"/>
      <w:r w:rsidRPr="00B810F8">
        <w:rPr>
          <w:rFonts w:ascii="Times New Roman" w:hAnsi="Times New Roman" w:cs="Times New Roman"/>
          <w:b/>
          <w:sz w:val="24"/>
          <w:szCs w:val="24"/>
        </w:rPr>
        <w:t xml:space="preserve"> of </w:t>
      </w:r>
      <w:r w:rsidRPr="00B810F8">
        <w:rPr>
          <w:rFonts w:ascii="Times New Roman" w:hAnsi="Times New Roman" w:cs="Times New Roman"/>
          <w:b/>
          <w:i/>
          <w:sz w:val="24"/>
          <w:szCs w:val="24"/>
        </w:rPr>
        <w:t xml:space="preserve">Glycine </w:t>
      </w:r>
      <w:proofErr w:type="spellStart"/>
      <w:r w:rsidRPr="00B810F8">
        <w:rPr>
          <w:rFonts w:ascii="Times New Roman" w:hAnsi="Times New Roman" w:cs="Times New Roman"/>
          <w:b/>
          <w:i/>
          <w:sz w:val="24"/>
          <w:szCs w:val="24"/>
        </w:rPr>
        <w:t>tabacina</w:t>
      </w:r>
      <w:proofErr w:type="spellEnd"/>
      <w:r w:rsidRPr="00B810F8">
        <w:rPr>
          <w:rFonts w:ascii="Times New Roman" w:hAnsi="Times New Roman" w:cs="Times New Roman"/>
          <w:b/>
          <w:sz w:val="24"/>
          <w:szCs w:val="24"/>
        </w:rPr>
        <w:t xml:space="preserve"> aqueous extract against nephrotic syndrome by network pharmacology and experimental verification </w:t>
      </w:r>
    </w:p>
    <w:bookmarkEnd w:id="2"/>
    <w:p w14:paraId="1293CE8E" w14:textId="77777777" w:rsidR="003877B2" w:rsidRPr="00B810F8" w:rsidRDefault="003877B2" w:rsidP="003877B2">
      <w:pPr>
        <w:tabs>
          <w:tab w:val="left" w:pos="8133"/>
        </w:tabs>
        <w:spacing w:line="480" w:lineRule="auto"/>
        <w:rPr>
          <w:rFonts w:ascii="Times New Roman" w:hAnsi="Times New Roman" w:cs="Times New Roman"/>
          <w:sz w:val="24"/>
          <w:szCs w:val="24"/>
        </w:rPr>
      </w:pPr>
    </w:p>
    <w:p w14:paraId="63A9A6B7" w14:textId="77777777" w:rsidR="001B7B4A" w:rsidRPr="00792CF3" w:rsidRDefault="001B7B4A" w:rsidP="001B7B4A">
      <w:pPr>
        <w:spacing w:line="480" w:lineRule="auto"/>
        <w:rPr>
          <w:rFonts w:ascii="Times New Roman" w:hAnsi="Times New Roman" w:cs="Times New Roman"/>
          <w:sz w:val="24"/>
          <w:szCs w:val="24"/>
          <w:vertAlign w:val="superscript"/>
        </w:rPr>
      </w:pPr>
      <w:bookmarkStart w:id="3" w:name="OLE_LINK21"/>
      <w:bookmarkStart w:id="4" w:name="OLE_LINK16"/>
      <w:r w:rsidRPr="00792CF3">
        <w:rPr>
          <w:rFonts w:ascii="Times New Roman" w:hAnsi="Times New Roman" w:cs="Times New Roman"/>
          <w:sz w:val="24"/>
          <w:szCs w:val="24"/>
        </w:rPr>
        <w:t>Lihua Tan</w:t>
      </w:r>
      <w:r w:rsidRPr="000E71C7">
        <w:rPr>
          <w:rFonts w:ascii="Times New Roman" w:hAnsi="Times New Roman" w:cs="Times New Roman"/>
          <w:sz w:val="24"/>
          <w:szCs w:val="24"/>
          <w:vertAlign w:val="superscript"/>
        </w:rPr>
        <w:t>1†</w:t>
      </w:r>
      <w:r w:rsidRPr="00792CF3">
        <w:rPr>
          <w:rFonts w:ascii="Times New Roman" w:hAnsi="Times New Roman" w:cs="Times New Roman"/>
          <w:sz w:val="24"/>
          <w:szCs w:val="24"/>
        </w:rPr>
        <w:t xml:space="preserve">, </w:t>
      </w:r>
      <w:proofErr w:type="spellStart"/>
      <w:r w:rsidRPr="00792CF3">
        <w:rPr>
          <w:rFonts w:ascii="Times New Roman" w:hAnsi="Times New Roman" w:cs="Times New Roman"/>
          <w:sz w:val="24"/>
          <w:szCs w:val="24"/>
        </w:rPr>
        <w:t>Yanbei</w:t>
      </w:r>
      <w:proofErr w:type="spellEnd"/>
      <w:r w:rsidRPr="00792CF3">
        <w:rPr>
          <w:rFonts w:ascii="Times New Roman" w:hAnsi="Times New Roman" w:cs="Times New Roman"/>
          <w:sz w:val="24"/>
          <w:szCs w:val="24"/>
        </w:rPr>
        <w:t xml:space="preserve"> Tu</w:t>
      </w:r>
      <w:bookmarkEnd w:id="3"/>
      <w:r>
        <w:rPr>
          <w:rFonts w:ascii="Times New Roman" w:hAnsi="Times New Roman" w:cs="Times New Roman"/>
          <w:sz w:val="24"/>
          <w:szCs w:val="24"/>
          <w:vertAlign w:val="superscript"/>
        </w:rPr>
        <w:t>1</w:t>
      </w:r>
      <w:r w:rsidRPr="000E71C7">
        <w:rPr>
          <w:rFonts w:ascii="Times New Roman" w:hAnsi="Times New Roman" w:cs="Times New Roman"/>
          <w:sz w:val="24"/>
          <w:szCs w:val="24"/>
          <w:vertAlign w:val="superscript"/>
        </w:rPr>
        <w:t>†</w:t>
      </w:r>
      <w:r w:rsidRPr="00792CF3">
        <w:rPr>
          <w:rFonts w:ascii="Times New Roman" w:hAnsi="Times New Roman" w:cs="Times New Roman"/>
          <w:sz w:val="24"/>
          <w:szCs w:val="24"/>
        </w:rPr>
        <w:t>, Kai Wang</w:t>
      </w:r>
      <w:r>
        <w:rPr>
          <w:rFonts w:ascii="Times New Roman" w:hAnsi="Times New Roman" w:cs="Times New Roman"/>
          <w:sz w:val="24"/>
          <w:szCs w:val="24"/>
          <w:vertAlign w:val="superscript"/>
        </w:rPr>
        <w:t>1</w:t>
      </w:r>
      <w:r w:rsidRPr="000E71C7">
        <w:rPr>
          <w:rFonts w:ascii="Times New Roman" w:hAnsi="Times New Roman" w:cs="Times New Roman"/>
          <w:sz w:val="24"/>
          <w:szCs w:val="24"/>
          <w:vertAlign w:val="superscript"/>
        </w:rPr>
        <w:t>†</w:t>
      </w:r>
      <w:r w:rsidRPr="00792CF3">
        <w:rPr>
          <w:rFonts w:ascii="Times New Roman" w:hAnsi="Times New Roman" w:cs="Times New Roman"/>
          <w:sz w:val="24"/>
          <w:szCs w:val="24"/>
        </w:rPr>
        <w:t xml:space="preserve">, </w:t>
      </w:r>
      <w:bookmarkStart w:id="5" w:name="_Hlk38975394"/>
      <w:r>
        <w:rPr>
          <w:rFonts w:ascii="Times New Roman" w:hAnsi="Times New Roman" w:cs="Times New Roman"/>
          <w:sz w:val="24"/>
          <w:szCs w:val="24"/>
        </w:rPr>
        <w:t>Bing Han</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bookmarkEnd w:id="5"/>
      <w:proofErr w:type="spellStart"/>
      <w:r w:rsidRPr="00792CF3">
        <w:rPr>
          <w:rFonts w:ascii="Times New Roman" w:hAnsi="Times New Roman" w:cs="Times New Roman"/>
          <w:sz w:val="24"/>
          <w:szCs w:val="24"/>
        </w:rPr>
        <w:t>Hongquan</w:t>
      </w:r>
      <w:proofErr w:type="spellEnd"/>
      <w:r w:rsidRPr="00792CF3">
        <w:rPr>
          <w:rFonts w:ascii="Times New Roman" w:hAnsi="Times New Roman" w:cs="Times New Roman"/>
          <w:sz w:val="24"/>
          <w:szCs w:val="24"/>
        </w:rPr>
        <w:t xml:space="preserve"> Peng</w:t>
      </w:r>
      <w:r>
        <w:rPr>
          <w:rFonts w:ascii="Times New Roman" w:hAnsi="Times New Roman" w:cs="Times New Roman"/>
          <w:sz w:val="24"/>
          <w:szCs w:val="24"/>
          <w:vertAlign w:val="superscript"/>
        </w:rPr>
        <w:t>2</w:t>
      </w:r>
      <w:r w:rsidRPr="00792CF3">
        <w:rPr>
          <w:rFonts w:ascii="Times New Roman" w:hAnsi="Times New Roman" w:cs="Times New Roman"/>
          <w:sz w:val="24"/>
          <w:szCs w:val="24"/>
        </w:rPr>
        <w:t xml:space="preserve">, </w:t>
      </w:r>
      <w:proofErr w:type="spellStart"/>
      <w:r w:rsidRPr="00792CF3">
        <w:rPr>
          <w:rFonts w:ascii="Times New Roman" w:hAnsi="Times New Roman" w:cs="Times New Roman"/>
          <w:sz w:val="24"/>
          <w:szCs w:val="24"/>
        </w:rPr>
        <w:t>Chengwei</w:t>
      </w:r>
      <w:proofErr w:type="spellEnd"/>
      <w:r w:rsidRPr="00792CF3">
        <w:rPr>
          <w:rFonts w:ascii="Times New Roman" w:hAnsi="Times New Roman" w:cs="Times New Roman"/>
          <w:sz w:val="24"/>
          <w:szCs w:val="24"/>
        </w:rPr>
        <w:t xml:space="preserve"> He</w:t>
      </w:r>
      <w:r>
        <w:rPr>
          <w:rFonts w:ascii="Times New Roman" w:hAnsi="Times New Roman" w:cs="Times New Roman"/>
          <w:sz w:val="24"/>
          <w:szCs w:val="24"/>
          <w:vertAlign w:val="superscript"/>
        </w:rPr>
        <w:t>1*</w:t>
      </w:r>
    </w:p>
    <w:p w14:paraId="7F6E98A5" w14:textId="77777777" w:rsidR="00585B06" w:rsidRPr="00792CF3" w:rsidRDefault="00585B06" w:rsidP="00585B06">
      <w:pPr>
        <w:spacing w:line="480" w:lineRule="auto"/>
        <w:rPr>
          <w:rFonts w:ascii="Times New Roman" w:hAnsi="Times New Roman" w:cs="Times New Roman"/>
          <w:sz w:val="24"/>
          <w:szCs w:val="24"/>
        </w:rPr>
      </w:pPr>
    </w:p>
    <w:p w14:paraId="50E2F24B" w14:textId="77777777" w:rsidR="00585B06" w:rsidRPr="00792CF3" w:rsidRDefault="00585B06" w:rsidP="00585B06">
      <w:pPr>
        <w:spacing w:line="480" w:lineRule="auto"/>
        <w:rPr>
          <w:rFonts w:ascii="Times New Roman" w:hAnsi="Times New Roman" w:cs="Times New Roman"/>
          <w:sz w:val="24"/>
          <w:szCs w:val="24"/>
        </w:rPr>
      </w:pPr>
      <w:r w:rsidRPr="00792CF3">
        <w:rPr>
          <w:rFonts w:ascii="Times New Roman" w:hAnsi="Times New Roman" w:cs="Times New Roman"/>
          <w:b/>
          <w:bCs/>
          <w:kern w:val="0"/>
          <w:sz w:val="24"/>
          <w:szCs w:val="24"/>
        </w:rPr>
        <w:t>Affiliation</w:t>
      </w:r>
    </w:p>
    <w:p w14:paraId="2D7606EE" w14:textId="1FEB0246" w:rsidR="00585B06" w:rsidRPr="00792CF3" w:rsidRDefault="001B7B4A" w:rsidP="00585B06">
      <w:pPr>
        <w:spacing w:line="480" w:lineRule="auto"/>
        <w:rPr>
          <w:rFonts w:ascii="Times New Roman" w:hAnsi="Times New Roman" w:cs="Times New Roman"/>
          <w:sz w:val="24"/>
          <w:szCs w:val="24"/>
        </w:rPr>
      </w:pPr>
      <w:bookmarkStart w:id="6" w:name="OLE_LINK1"/>
      <w:bookmarkStart w:id="7" w:name="OLE_LINK2"/>
      <w:r>
        <w:rPr>
          <w:rFonts w:ascii="Times New Roman" w:hAnsi="Times New Roman" w:cs="Times New Roman"/>
          <w:sz w:val="24"/>
          <w:szCs w:val="24"/>
          <w:vertAlign w:val="superscript"/>
        </w:rPr>
        <w:t>1</w:t>
      </w:r>
      <w:r w:rsidR="00585B06" w:rsidRPr="00792CF3">
        <w:rPr>
          <w:rFonts w:ascii="Times New Roman" w:hAnsi="Times New Roman" w:cs="Times New Roman"/>
          <w:i/>
          <w:sz w:val="24"/>
          <w:szCs w:val="24"/>
        </w:rPr>
        <w:t xml:space="preserve">State Key Laboratory of Quality Research in Chinese Medicine, Institute of Chinese Medical Sciences, </w:t>
      </w:r>
      <w:bookmarkStart w:id="8" w:name="OLE_LINK10"/>
      <w:bookmarkStart w:id="9" w:name="OLE_LINK11"/>
      <w:r w:rsidR="00585B06" w:rsidRPr="00792CF3">
        <w:rPr>
          <w:rFonts w:ascii="Times New Roman" w:hAnsi="Times New Roman" w:cs="Times New Roman"/>
          <w:i/>
          <w:sz w:val="24"/>
          <w:szCs w:val="24"/>
        </w:rPr>
        <w:t>University of Macau</w:t>
      </w:r>
      <w:bookmarkEnd w:id="6"/>
      <w:bookmarkEnd w:id="7"/>
      <w:bookmarkEnd w:id="8"/>
      <w:bookmarkEnd w:id="9"/>
      <w:r w:rsidR="00585B06" w:rsidRPr="00792CF3">
        <w:rPr>
          <w:rFonts w:ascii="Times New Roman" w:hAnsi="Times New Roman" w:cs="Times New Roman"/>
          <w:i/>
          <w:sz w:val="24"/>
          <w:szCs w:val="24"/>
        </w:rPr>
        <w:t>, Taipa, Macao SAR 999078, China</w:t>
      </w:r>
    </w:p>
    <w:p w14:paraId="23F4B094" w14:textId="7421D347" w:rsidR="00585B06" w:rsidRPr="00792CF3" w:rsidRDefault="001B7B4A" w:rsidP="00585B06">
      <w:pPr>
        <w:spacing w:line="480" w:lineRule="auto"/>
        <w:rPr>
          <w:rFonts w:ascii="Times New Roman" w:hAnsi="Times New Roman" w:cs="Times New Roman"/>
          <w:i/>
          <w:sz w:val="24"/>
          <w:szCs w:val="24"/>
        </w:rPr>
      </w:pPr>
      <w:r>
        <w:rPr>
          <w:rFonts w:ascii="Times New Roman" w:hAnsi="Times New Roman" w:cs="Times New Roman"/>
          <w:sz w:val="24"/>
          <w:szCs w:val="24"/>
          <w:vertAlign w:val="superscript"/>
        </w:rPr>
        <w:t>2</w:t>
      </w:r>
      <w:r w:rsidR="00585B06" w:rsidRPr="00792CF3">
        <w:rPr>
          <w:rFonts w:ascii="Times New Roman" w:hAnsi="Times New Roman" w:cs="Times New Roman"/>
          <w:i/>
          <w:sz w:val="24"/>
          <w:szCs w:val="24"/>
        </w:rPr>
        <w:t xml:space="preserve">Renal Division, </w:t>
      </w:r>
      <w:bookmarkStart w:id="10" w:name="OLE_LINK22"/>
      <w:bookmarkStart w:id="11" w:name="OLE_LINK23"/>
      <w:r w:rsidR="00585B06" w:rsidRPr="00792CF3">
        <w:rPr>
          <w:rFonts w:ascii="Times New Roman" w:hAnsi="Times New Roman" w:cs="Times New Roman"/>
          <w:i/>
          <w:sz w:val="24"/>
          <w:szCs w:val="24"/>
        </w:rPr>
        <w:t>Kiang Wu Hospital</w:t>
      </w:r>
      <w:bookmarkEnd w:id="10"/>
      <w:bookmarkEnd w:id="11"/>
      <w:r w:rsidR="00585B06" w:rsidRPr="00792CF3">
        <w:rPr>
          <w:rFonts w:ascii="Times New Roman" w:hAnsi="Times New Roman" w:cs="Times New Roman"/>
          <w:i/>
          <w:sz w:val="24"/>
          <w:szCs w:val="24"/>
        </w:rPr>
        <w:t>, Macao SAR 999078, China</w:t>
      </w:r>
    </w:p>
    <w:p w14:paraId="7D26E89E" w14:textId="77777777" w:rsidR="00585B06" w:rsidRPr="00792CF3" w:rsidRDefault="00585B06" w:rsidP="00585B06">
      <w:pPr>
        <w:spacing w:line="480" w:lineRule="auto"/>
        <w:rPr>
          <w:rFonts w:ascii="Times New Roman" w:hAnsi="Times New Roman" w:cs="Times New Roman"/>
          <w:sz w:val="24"/>
          <w:szCs w:val="24"/>
        </w:rPr>
      </w:pPr>
    </w:p>
    <w:p w14:paraId="58B6E0D8" w14:textId="60F7650F" w:rsidR="00585B06" w:rsidRPr="00792CF3" w:rsidRDefault="001B7B4A" w:rsidP="00585B06">
      <w:pPr>
        <w:spacing w:line="480" w:lineRule="auto"/>
        <w:rPr>
          <w:rFonts w:ascii="Times New Roman" w:hAnsi="Times New Roman" w:cs="Times New Roman"/>
          <w:sz w:val="24"/>
          <w:szCs w:val="24"/>
        </w:rPr>
      </w:pPr>
      <w:r w:rsidRPr="000E71C7">
        <w:rPr>
          <w:rFonts w:ascii="Times New Roman" w:hAnsi="Times New Roman" w:cs="Times New Roman"/>
          <w:sz w:val="24"/>
          <w:szCs w:val="24"/>
          <w:vertAlign w:val="superscript"/>
        </w:rPr>
        <w:t>†</w:t>
      </w:r>
      <w:r w:rsidR="00585B06" w:rsidRPr="00792CF3">
        <w:rPr>
          <w:rFonts w:ascii="Times New Roman" w:hAnsi="Times New Roman" w:cs="Times New Roman"/>
          <w:sz w:val="24"/>
          <w:szCs w:val="24"/>
        </w:rPr>
        <w:t>These authors contributed equally to this work.</w:t>
      </w:r>
    </w:p>
    <w:p w14:paraId="05176B2E" w14:textId="77777777" w:rsidR="003877B2" w:rsidRPr="00585B06" w:rsidRDefault="003877B2" w:rsidP="003877B2">
      <w:pPr>
        <w:spacing w:line="480" w:lineRule="auto"/>
        <w:rPr>
          <w:rFonts w:ascii="Times New Roman" w:hAnsi="Times New Roman" w:cs="Times New Roman"/>
          <w:sz w:val="24"/>
          <w:szCs w:val="24"/>
        </w:rPr>
      </w:pPr>
    </w:p>
    <w:bookmarkEnd w:id="4"/>
    <w:p w14:paraId="6E7772C3" w14:textId="4BA9B623" w:rsidR="003877B2" w:rsidRPr="00B810F8" w:rsidRDefault="001B7B4A" w:rsidP="003877B2">
      <w:pPr>
        <w:spacing w:line="480" w:lineRule="auto"/>
        <w:rPr>
          <w:rFonts w:ascii="Times New Roman" w:hAnsi="Times New Roman" w:cs="Times New Roman"/>
          <w:b/>
          <w:sz w:val="24"/>
          <w:szCs w:val="24"/>
        </w:rPr>
      </w:pPr>
      <w:r>
        <w:rPr>
          <w:rFonts w:ascii="Times New Roman" w:hAnsi="Times New Roman" w:cs="Times New Roman"/>
          <w:b/>
          <w:sz w:val="24"/>
          <w:szCs w:val="24"/>
        </w:rPr>
        <w:t>*</w:t>
      </w:r>
      <w:r w:rsidR="003877B2" w:rsidRPr="00B810F8">
        <w:rPr>
          <w:rFonts w:ascii="Times New Roman" w:hAnsi="Times New Roman" w:cs="Times New Roman"/>
          <w:b/>
          <w:sz w:val="24"/>
          <w:szCs w:val="24"/>
        </w:rPr>
        <w:t>Correspondence</w:t>
      </w:r>
    </w:p>
    <w:p w14:paraId="777AA5BD" w14:textId="77777777" w:rsidR="003877B2" w:rsidRPr="00B810F8" w:rsidRDefault="003877B2" w:rsidP="003877B2">
      <w:pPr>
        <w:spacing w:line="480" w:lineRule="auto"/>
        <w:rPr>
          <w:rStyle w:val="a7"/>
          <w:rFonts w:ascii="Times New Roman" w:hAnsi="Times New Roman" w:cs="Times New Roman"/>
          <w:sz w:val="24"/>
          <w:szCs w:val="24"/>
        </w:rPr>
      </w:pPr>
      <w:proofErr w:type="spellStart"/>
      <w:r w:rsidRPr="00B810F8">
        <w:rPr>
          <w:rFonts w:ascii="Times New Roman" w:hAnsi="Times New Roman" w:cs="Times New Roman"/>
          <w:sz w:val="24"/>
          <w:szCs w:val="24"/>
        </w:rPr>
        <w:t>Chengwei</w:t>
      </w:r>
      <w:proofErr w:type="spellEnd"/>
      <w:r w:rsidRPr="00B810F8">
        <w:rPr>
          <w:rFonts w:ascii="Times New Roman" w:hAnsi="Times New Roman" w:cs="Times New Roman"/>
          <w:sz w:val="24"/>
          <w:szCs w:val="24"/>
        </w:rPr>
        <w:t xml:space="preserve"> He, State Key Laboratory of Quality Research in Chinese Medicine, Institute of Chinese Medical Sciences, University of Macau, Taipa, Macao SAR 999078, China. E-mail: </w:t>
      </w:r>
      <w:hyperlink r:id="rId7" w:history="1">
        <w:r w:rsidRPr="00B810F8">
          <w:rPr>
            <w:rStyle w:val="a7"/>
            <w:rFonts w:ascii="Times New Roman" w:hAnsi="Times New Roman" w:cs="Times New Roman"/>
            <w:sz w:val="24"/>
            <w:szCs w:val="24"/>
          </w:rPr>
          <w:t>chengweihe@um.edu.mo</w:t>
        </w:r>
      </w:hyperlink>
    </w:p>
    <w:p w14:paraId="5E49595C" w14:textId="6F9D579C" w:rsidR="00471682" w:rsidRPr="00B810F8" w:rsidRDefault="00471682" w:rsidP="00471682">
      <w:pPr>
        <w:widowControl/>
        <w:jc w:val="left"/>
        <w:rPr>
          <w:rFonts w:ascii="Times New Roman" w:hAnsi="Times New Roman" w:cs="Times New Roman"/>
        </w:rPr>
      </w:pPr>
      <w:r>
        <w:rPr>
          <w:rFonts w:ascii="Times New Roman" w:hAnsi="Times New Roman" w:cs="Times New Roman"/>
        </w:rPr>
        <w:br w:type="page"/>
      </w:r>
    </w:p>
    <w:p w14:paraId="7935F90A" w14:textId="7ECA58EF" w:rsidR="00F60A99" w:rsidRPr="00B810F8" w:rsidRDefault="00F60A99" w:rsidP="00B810F8">
      <w:pPr>
        <w:widowControl/>
        <w:jc w:val="left"/>
        <w:rPr>
          <w:rFonts w:ascii="Times New Roman" w:hAnsi="Times New Roman" w:cs="Times New Roman"/>
        </w:rPr>
        <w:sectPr w:rsidR="00F60A99" w:rsidRPr="00B810F8" w:rsidSect="00F948CE">
          <w:pgSz w:w="11906" w:h="16838"/>
          <w:pgMar w:top="1418" w:right="1418" w:bottom="1418" w:left="1418" w:header="851" w:footer="992" w:gutter="0"/>
          <w:cols w:space="425"/>
          <w:docGrid w:type="lines" w:linePitch="312"/>
        </w:sectPr>
      </w:pPr>
    </w:p>
    <w:p w14:paraId="1D2B9ACD" w14:textId="77777777" w:rsidR="00AF62D0" w:rsidRPr="00B810F8" w:rsidRDefault="00AF62D0" w:rsidP="00AF62D0">
      <w:pPr>
        <w:autoSpaceDE w:val="0"/>
        <w:autoSpaceDN w:val="0"/>
        <w:adjustRightInd w:val="0"/>
        <w:snapToGrid w:val="0"/>
        <w:spacing w:line="480" w:lineRule="auto"/>
        <w:ind w:left="7785" w:hangingChars="3231" w:hanging="7785"/>
        <w:jc w:val="left"/>
        <w:rPr>
          <w:rFonts w:ascii="Times New Roman" w:eastAsia="宋体" w:hAnsi="Times New Roman" w:cs="Times New Roman"/>
          <w:b/>
          <w:kern w:val="0"/>
          <w:sz w:val="24"/>
          <w:szCs w:val="24"/>
        </w:rPr>
      </w:pPr>
      <w:r w:rsidRPr="00B810F8">
        <w:rPr>
          <w:rFonts w:ascii="Times New Roman" w:eastAsia="宋体" w:hAnsi="Times New Roman" w:cs="Times New Roman"/>
          <w:b/>
          <w:kern w:val="0"/>
          <w:sz w:val="24"/>
          <w:szCs w:val="24"/>
        </w:rPr>
        <w:lastRenderedPageBreak/>
        <w:t>List of Contents</w:t>
      </w:r>
    </w:p>
    <w:p w14:paraId="2CDE6179" w14:textId="7C9167EE" w:rsidR="00AF62D0" w:rsidRPr="00B97E39" w:rsidRDefault="00FE6BF6" w:rsidP="00AF62D0">
      <w:pPr>
        <w:widowControl/>
        <w:spacing w:line="480" w:lineRule="auto"/>
        <w:ind w:left="1265" w:hangingChars="600" w:hanging="1265"/>
        <w:rPr>
          <w:rFonts w:ascii="Times New Roman" w:hAnsi="Times New Roman" w:cs="Times New Roman"/>
          <w:szCs w:val="21"/>
        </w:rPr>
      </w:pPr>
      <w:r w:rsidRPr="00B97E39">
        <w:rPr>
          <w:rFonts w:ascii="Times New Roman" w:hAnsi="Times New Roman" w:cs="Times New Roman" w:hint="eastAsia"/>
          <w:b/>
          <w:szCs w:val="21"/>
        </w:rPr>
        <w:t>F</w:t>
      </w:r>
      <w:r w:rsidRPr="00B97E39">
        <w:rPr>
          <w:rFonts w:ascii="Times New Roman" w:hAnsi="Times New Roman" w:cs="Times New Roman"/>
          <w:b/>
          <w:szCs w:val="21"/>
        </w:rPr>
        <w:t>igure S</w:t>
      </w:r>
      <w:proofErr w:type="gramStart"/>
      <w:r w:rsidR="002D4B19">
        <w:rPr>
          <w:rFonts w:ascii="Times New Roman" w:hAnsi="Times New Roman" w:cs="Times New Roman"/>
          <w:b/>
          <w:szCs w:val="21"/>
        </w:rPr>
        <w:t>1</w:t>
      </w:r>
      <w:r>
        <w:rPr>
          <w:rFonts w:ascii="Times New Roman" w:hAnsi="Times New Roman" w:cs="Times New Roman"/>
          <w:b/>
          <w:szCs w:val="21"/>
        </w:rPr>
        <w:t xml:space="preserve">  </w:t>
      </w:r>
      <w:r w:rsidR="00AF62D0" w:rsidRPr="00B97E39">
        <w:rPr>
          <w:rFonts w:ascii="Times New Roman" w:hAnsi="Times New Roman" w:cs="Times New Roman"/>
          <w:szCs w:val="21"/>
        </w:rPr>
        <w:t>Biological</w:t>
      </w:r>
      <w:proofErr w:type="gramEnd"/>
      <w:r w:rsidR="00AF62D0" w:rsidRPr="00B97E39">
        <w:rPr>
          <w:rFonts w:ascii="Times New Roman" w:hAnsi="Times New Roman" w:cs="Times New Roman"/>
          <w:szCs w:val="21"/>
        </w:rPr>
        <w:t xml:space="preserve"> process enrichment analysis for the </w:t>
      </w:r>
      <w:r w:rsidR="00EB57B6" w:rsidRPr="00EB57B6">
        <w:rPr>
          <w:rFonts w:ascii="Times New Roman" w:hAnsi="Times New Roman" w:cs="Times New Roman"/>
          <w:color w:val="FF0000"/>
          <w:szCs w:val="21"/>
        </w:rPr>
        <w:t>overlapping</w:t>
      </w:r>
      <w:r w:rsidR="00AF62D0" w:rsidRPr="00EB57B6">
        <w:rPr>
          <w:rFonts w:ascii="Times New Roman" w:hAnsi="Times New Roman" w:cs="Times New Roman"/>
          <w:color w:val="FF0000"/>
          <w:szCs w:val="21"/>
        </w:rPr>
        <w:t xml:space="preserve"> targets</w:t>
      </w:r>
      <w:r w:rsidR="00AF62D0" w:rsidRPr="00B97E39">
        <w:rPr>
          <w:rFonts w:ascii="Times New Roman" w:hAnsi="Times New Roman" w:cs="Times New Roman"/>
          <w:szCs w:val="21"/>
        </w:rPr>
        <w:t xml:space="preserve"> of GATE on NS.</w:t>
      </w:r>
    </w:p>
    <w:p w14:paraId="6A4E1EDE" w14:textId="3239EF7A" w:rsidR="00AF62D0" w:rsidRPr="00B97E39" w:rsidRDefault="00AF62D0" w:rsidP="00AF62D0">
      <w:pPr>
        <w:widowControl/>
        <w:spacing w:line="480" w:lineRule="auto"/>
        <w:ind w:left="1265" w:hangingChars="600" w:hanging="1265"/>
        <w:rPr>
          <w:rFonts w:ascii="Times New Roman" w:hAnsi="Times New Roman" w:cs="Times New Roman"/>
          <w:szCs w:val="21"/>
        </w:rPr>
      </w:pPr>
      <w:r w:rsidRPr="00B97E39">
        <w:rPr>
          <w:rFonts w:ascii="Times New Roman" w:hAnsi="Times New Roman" w:cs="Times New Roman" w:hint="eastAsia"/>
          <w:b/>
          <w:szCs w:val="21"/>
        </w:rPr>
        <w:t>F</w:t>
      </w:r>
      <w:r w:rsidRPr="00B97E39">
        <w:rPr>
          <w:rFonts w:ascii="Times New Roman" w:hAnsi="Times New Roman" w:cs="Times New Roman"/>
          <w:b/>
          <w:szCs w:val="21"/>
        </w:rPr>
        <w:t>igure S</w:t>
      </w:r>
      <w:proofErr w:type="gramStart"/>
      <w:r w:rsidR="002D4B19">
        <w:rPr>
          <w:rFonts w:ascii="Times New Roman" w:hAnsi="Times New Roman" w:cs="Times New Roman"/>
          <w:b/>
          <w:szCs w:val="21"/>
        </w:rPr>
        <w:t>2</w:t>
      </w:r>
      <w:r w:rsidRPr="00B97E39">
        <w:rPr>
          <w:rFonts w:ascii="Times New Roman" w:hAnsi="Times New Roman" w:cs="Times New Roman"/>
          <w:b/>
          <w:szCs w:val="21"/>
        </w:rPr>
        <w:t xml:space="preserve">  </w:t>
      </w:r>
      <w:r w:rsidRPr="00B97E39">
        <w:rPr>
          <w:rFonts w:ascii="Times New Roman" w:hAnsi="Times New Roman" w:cs="Times New Roman"/>
          <w:szCs w:val="21"/>
        </w:rPr>
        <w:t>Molecular</w:t>
      </w:r>
      <w:proofErr w:type="gramEnd"/>
      <w:r w:rsidRPr="00B97E39">
        <w:rPr>
          <w:rFonts w:ascii="Times New Roman" w:hAnsi="Times New Roman" w:cs="Times New Roman"/>
          <w:szCs w:val="21"/>
        </w:rPr>
        <w:t xml:space="preserve"> function enrichment analysis for the </w:t>
      </w:r>
      <w:r w:rsidR="00EB57B6" w:rsidRPr="00EB57B6">
        <w:rPr>
          <w:rFonts w:ascii="Times New Roman" w:hAnsi="Times New Roman" w:cs="Times New Roman"/>
          <w:color w:val="FF0000"/>
          <w:szCs w:val="21"/>
        </w:rPr>
        <w:t>overlapping targets</w:t>
      </w:r>
      <w:r w:rsidRPr="00B97E39">
        <w:rPr>
          <w:rFonts w:ascii="Times New Roman" w:hAnsi="Times New Roman" w:cs="Times New Roman"/>
          <w:szCs w:val="21"/>
        </w:rPr>
        <w:t xml:space="preserve"> of GATE on NS.</w:t>
      </w:r>
    </w:p>
    <w:p w14:paraId="52032887" w14:textId="1AF370D8" w:rsidR="00AF62D0" w:rsidRDefault="00AF62D0" w:rsidP="00AF62D0">
      <w:pPr>
        <w:widowControl/>
        <w:spacing w:line="480" w:lineRule="auto"/>
        <w:ind w:left="1265" w:hangingChars="600" w:hanging="1265"/>
        <w:rPr>
          <w:rFonts w:ascii="Times New Roman" w:hAnsi="Times New Roman" w:cs="Times New Roman"/>
          <w:szCs w:val="21"/>
        </w:rPr>
      </w:pPr>
      <w:r w:rsidRPr="00B97E39">
        <w:rPr>
          <w:rFonts w:ascii="Times New Roman" w:hAnsi="Times New Roman" w:cs="Times New Roman" w:hint="eastAsia"/>
          <w:b/>
          <w:szCs w:val="21"/>
        </w:rPr>
        <w:t>F</w:t>
      </w:r>
      <w:r w:rsidRPr="00B97E39">
        <w:rPr>
          <w:rFonts w:ascii="Times New Roman" w:hAnsi="Times New Roman" w:cs="Times New Roman"/>
          <w:b/>
          <w:szCs w:val="21"/>
        </w:rPr>
        <w:t>igure S</w:t>
      </w:r>
      <w:proofErr w:type="gramStart"/>
      <w:r w:rsidR="002D4B19">
        <w:rPr>
          <w:rFonts w:ascii="Times New Roman" w:hAnsi="Times New Roman" w:cs="Times New Roman"/>
          <w:b/>
          <w:szCs w:val="21"/>
        </w:rPr>
        <w:t>3</w:t>
      </w:r>
      <w:r w:rsidRPr="00B97E39">
        <w:rPr>
          <w:rFonts w:ascii="Times New Roman" w:hAnsi="Times New Roman" w:cs="Times New Roman"/>
          <w:b/>
          <w:szCs w:val="21"/>
        </w:rPr>
        <w:t xml:space="preserve">  </w:t>
      </w:r>
      <w:r w:rsidRPr="00B97E39">
        <w:rPr>
          <w:rFonts w:ascii="Times New Roman" w:hAnsi="Times New Roman" w:cs="Times New Roman"/>
          <w:szCs w:val="21"/>
        </w:rPr>
        <w:t>Cell</w:t>
      </w:r>
      <w:proofErr w:type="gramEnd"/>
      <w:r w:rsidRPr="00B97E39">
        <w:rPr>
          <w:rFonts w:ascii="Times New Roman" w:hAnsi="Times New Roman" w:cs="Times New Roman"/>
          <w:szCs w:val="21"/>
        </w:rPr>
        <w:t xml:space="preserve"> component enrichment analysis for the </w:t>
      </w:r>
      <w:r w:rsidR="00EB57B6" w:rsidRPr="00EB57B6">
        <w:rPr>
          <w:rFonts w:ascii="Times New Roman" w:hAnsi="Times New Roman" w:cs="Times New Roman"/>
          <w:color w:val="FF0000"/>
          <w:szCs w:val="21"/>
        </w:rPr>
        <w:t>overlapping targets</w:t>
      </w:r>
      <w:r w:rsidR="00EB57B6" w:rsidRPr="00B97E39">
        <w:rPr>
          <w:rFonts w:ascii="Times New Roman" w:hAnsi="Times New Roman" w:cs="Times New Roman"/>
          <w:szCs w:val="21"/>
        </w:rPr>
        <w:t xml:space="preserve"> </w:t>
      </w:r>
      <w:r w:rsidRPr="00B97E39">
        <w:rPr>
          <w:rFonts w:ascii="Times New Roman" w:hAnsi="Times New Roman" w:cs="Times New Roman"/>
          <w:szCs w:val="21"/>
        </w:rPr>
        <w:t>of GATE on NS.</w:t>
      </w:r>
    </w:p>
    <w:p w14:paraId="5E36A2E0" w14:textId="203F17B0" w:rsidR="00AF62D0" w:rsidRDefault="00AF62D0" w:rsidP="00AF62D0">
      <w:pPr>
        <w:widowControl/>
        <w:spacing w:line="480" w:lineRule="auto"/>
        <w:ind w:left="1265" w:hangingChars="600" w:hanging="1265"/>
        <w:rPr>
          <w:rFonts w:ascii="Times New Roman" w:hAnsi="Times New Roman" w:cs="Times New Roman"/>
          <w:szCs w:val="21"/>
        </w:rPr>
      </w:pPr>
      <w:r>
        <w:rPr>
          <w:rFonts w:ascii="Times New Roman" w:hAnsi="Times New Roman" w:cs="Times New Roman"/>
          <w:b/>
          <w:szCs w:val="21"/>
        </w:rPr>
        <w:t>Figure S</w:t>
      </w:r>
      <w:proofErr w:type="gramStart"/>
      <w:r w:rsidR="002D4B19">
        <w:rPr>
          <w:rFonts w:ascii="Times New Roman" w:hAnsi="Times New Roman" w:cs="Times New Roman"/>
          <w:b/>
          <w:szCs w:val="21"/>
        </w:rPr>
        <w:t>4</w:t>
      </w:r>
      <w:r>
        <w:rPr>
          <w:rFonts w:ascii="Times New Roman" w:hAnsi="Times New Roman" w:cs="Times New Roman"/>
          <w:b/>
          <w:szCs w:val="21"/>
        </w:rPr>
        <w:t xml:space="preserve">  </w:t>
      </w:r>
      <w:r w:rsidRPr="00D979B0">
        <w:rPr>
          <w:rFonts w:ascii="Times New Roman" w:hAnsi="Times New Roman" w:cs="Times New Roman"/>
          <w:szCs w:val="21"/>
        </w:rPr>
        <w:t>Full</w:t>
      </w:r>
      <w:proofErr w:type="gramEnd"/>
      <w:r w:rsidRPr="00D979B0">
        <w:rPr>
          <w:rFonts w:ascii="Times New Roman" w:hAnsi="Times New Roman" w:cs="Times New Roman"/>
          <w:szCs w:val="21"/>
        </w:rPr>
        <w:t xml:space="preserve">-length blots for Figure </w:t>
      </w:r>
      <w:r>
        <w:rPr>
          <w:rFonts w:ascii="Times New Roman" w:hAnsi="Times New Roman" w:cs="Times New Roman"/>
          <w:szCs w:val="21"/>
        </w:rPr>
        <w:t>6F</w:t>
      </w:r>
      <w:r w:rsidRPr="00D979B0">
        <w:rPr>
          <w:rFonts w:ascii="Times New Roman" w:hAnsi="Times New Roman" w:cs="Times New Roman"/>
          <w:szCs w:val="21"/>
        </w:rPr>
        <w:t xml:space="preserve"> are presented and cropping lines are indicated in red color.</w:t>
      </w:r>
    </w:p>
    <w:p w14:paraId="0B56A691" w14:textId="433925A4" w:rsidR="005474E6" w:rsidRPr="0041461E" w:rsidRDefault="005474E6" w:rsidP="005474E6">
      <w:pPr>
        <w:widowControl/>
        <w:spacing w:line="480" w:lineRule="auto"/>
        <w:ind w:left="1265" w:hangingChars="600" w:hanging="1265"/>
        <w:rPr>
          <w:rFonts w:ascii="Times New Roman" w:hAnsi="Times New Roman" w:cs="Times New Roman"/>
          <w:color w:val="FF0000"/>
        </w:rPr>
      </w:pPr>
      <w:r w:rsidRPr="0041461E">
        <w:rPr>
          <w:rFonts w:ascii="Times New Roman" w:hAnsi="Times New Roman" w:cs="Times New Roman"/>
          <w:b/>
          <w:color w:val="FF0000"/>
        </w:rPr>
        <w:t>Table S</w:t>
      </w:r>
      <w:proofErr w:type="gramStart"/>
      <w:r w:rsidR="00277B18">
        <w:rPr>
          <w:rFonts w:ascii="Times New Roman" w:hAnsi="Times New Roman" w:cs="Times New Roman"/>
          <w:b/>
          <w:color w:val="FF0000"/>
        </w:rPr>
        <w:t>1</w:t>
      </w:r>
      <w:r w:rsidRPr="0041461E">
        <w:rPr>
          <w:rFonts w:ascii="Times New Roman" w:hAnsi="Times New Roman" w:cs="Times New Roman"/>
          <w:color w:val="FF0000"/>
        </w:rPr>
        <w:t xml:space="preserve">  1806</w:t>
      </w:r>
      <w:proofErr w:type="gramEnd"/>
      <w:r w:rsidRPr="0041461E">
        <w:rPr>
          <w:rFonts w:ascii="Times New Roman" w:hAnsi="Times New Roman" w:cs="Times New Roman"/>
          <w:color w:val="FF0000"/>
        </w:rPr>
        <w:t xml:space="preserve"> NS-related targets selected from </w:t>
      </w:r>
      <w:proofErr w:type="spellStart"/>
      <w:r w:rsidRPr="0041461E">
        <w:rPr>
          <w:rFonts w:ascii="Times New Roman" w:hAnsi="Times New Roman" w:cs="Times New Roman"/>
          <w:color w:val="FF0000"/>
        </w:rPr>
        <w:t>Genecards</w:t>
      </w:r>
      <w:proofErr w:type="spellEnd"/>
      <w:r w:rsidRPr="0041461E">
        <w:rPr>
          <w:rFonts w:ascii="Times New Roman" w:hAnsi="Times New Roman" w:cs="Times New Roman"/>
          <w:color w:val="FF0000"/>
        </w:rPr>
        <w:t xml:space="preserve">, </w:t>
      </w:r>
      <w:proofErr w:type="spellStart"/>
      <w:r w:rsidRPr="0041461E">
        <w:rPr>
          <w:rFonts w:ascii="Times New Roman" w:hAnsi="Times New Roman" w:cs="Times New Roman"/>
          <w:color w:val="FF0000"/>
        </w:rPr>
        <w:t>DisGeNET</w:t>
      </w:r>
      <w:proofErr w:type="spellEnd"/>
      <w:r w:rsidRPr="0041461E">
        <w:rPr>
          <w:rFonts w:ascii="Times New Roman" w:hAnsi="Times New Roman" w:cs="Times New Roman"/>
          <w:color w:val="FF0000"/>
        </w:rPr>
        <w:t xml:space="preserve"> and OMIM databases.</w:t>
      </w:r>
    </w:p>
    <w:p w14:paraId="0D27AB93" w14:textId="16102335" w:rsidR="00AF62D0" w:rsidRPr="0041461E" w:rsidRDefault="00AF62D0" w:rsidP="00AF62D0">
      <w:pPr>
        <w:widowControl/>
        <w:spacing w:line="480" w:lineRule="auto"/>
        <w:ind w:left="1265" w:hangingChars="600" w:hanging="1265"/>
        <w:rPr>
          <w:rFonts w:ascii="Times New Roman" w:hAnsi="Times New Roman" w:cs="Times New Roman"/>
          <w:color w:val="FF0000"/>
        </w:rPr>
      </w:pPr>
      <w:r w:rsidRPr="0041461E">
        <w:rPr>
          <w:rFonts w:ascii="Times New Roman" w:hAnsi="Times New Roman" w:cs="Times New Roman"/>
          <w:b/>
          <w:color w:val="FF0000"/>
        </w:rPr>
        <w:t>Table S</w:t>
      </w:r>
      <w:proofErr w:type="gramStart"/>
      <w:r w:rsidR="00277B18">
        <w:rPr>
          <w:rFonts w:ascii="Times New Roman" w:hAnsi="Times New Roman" w:cs="Times New Roman"/>
          <w:b/>
          <w:color w:val="FF0000"/>
        </w:rPr>
        <w:t>2</w:t>
      </w:r>
      <w:r w:rsidRPr="0041461E">
        <w:rPr>
          <w:rFonts w:ascii="Times New Roman" w:hAnsi="Times New Roman" w:cs="Times New Roman"/>
          <w:b/>
          <w:color w:val="FF0000"/>
        </w:rPr>
        <w:t xml:space="preserve"> </w:t>
      </w:r>
      <w:r w:rsidRPr="0041461E">
        <w:rPr>
          <w:rFonts w:ascii="Times New Roman" w:hAnsi="Times New Roman" w:cs="Times New Roman"/>
          <w:color w:val="FF0000"/>
        </w:rPr>
        <w:t xml:space="preserve"> 280</w:t>
      </w:r>
      <w:proofErr w:type="gramEnd"/>
      <w:r w:rsidRPr="0041461E">
        <w:rPr>
          <w:rFonts w:ascii="Times New Roman" w:hAnsi="Times New Roman" w:cs="Times New Roman"/>
          <w:color w:val="FF0000"/>
        </w:rPr>
        <w:t xml:space="preserve"> </w:t>
      </w:r>
      <w:bookmarkStart w:id="12" w:name="_Hlk33975434"/>
      <w:r w:rsidRPr="0041461E">
        <w:rPr>
          <w:rFonts w:ascii="Times New Roman" w:hAnsi="Times New Roman" w:cs="Times New Roman"/>
          <w:color w:val="FF0000"/>
        </w:rPr>
        <w:t xml:space="preserve">corresponding targets of GATE </w:t>
      </w:r>
      <w:bookmarkEnd w:id="12"/>
      <w:r w:rsidRPr="0041461E">
        <w:rPr>
          <w:rFonts w:ascii="Times New Roman" w:hAnsi="Times New Roman" w:cs="Times New Roman"/>
          <w:color w:val="FF0000"/>
        </w:rPr>
        <w:t xml:space="preserve">collected from </w:t>
      </w:r>
      <w:proofErr w:type="spellStart"/>
      <w:r w:rsidRPr="0041461E">
        <w:rPr>
          <w:rFonts w:ascii="Times New Roman" w:hAnsi="Times New Roman" w:cs="Times New Roman"/>
          <w:color w:val="FF0000"/>
        </w:rPr>
        <w:t>PharmMapper</w:t>
      </w:r>
      <w:proofErr w:type="spellEnd"/>
      <w:r w:rsidRPr="0041461E">
        <w:rPr>
          <w:rFonts w:ascii="Times New Roman" w:hAnsi="Times New Roman" w:cs="Times New Roman"/>
          <w:color w:val="FF0000"/>
        </w:rPr>
        <w:t xml:space="preserve">, Stitch, </w:t>
      </w:r>
      <w:proofErr w:type="spellStart"/>
      <w:r w:rsidRPr="0041461E">
        <w:rPr>
          <w:rFonts w:ascii="Times New Roman" w:hAnsi="Times New Roman" w:cs="Times New Roman"/>
          <w:color w:val="FF0000"/>
        </w:rPr>
        <w:t>SwissTargetPrediction</w:t>
      </w:r>
      <w:proofErr w:type="spellEnd"/>
      <w:r w:rsidRPr="0041461E">
        <w:rPr>
          <w:rFonts w:ascii="Times New Roman" w:hAnsi="Times New Roman" w:cs="Times New Roman"/>
          <w:color w:val="FF0000"/>
        </w:rPr>
        <w:t xml:space="preserve"> and TCMSP database.</w:t>
      </w:r>
    </w:p>
    <w:p w14:paraId="538F7E98" w14:textId="5A3B4C5A" w:rsidR="00AF62D0" w:rsidRPr="003C3ABB" w:rsidRDefault="00AF62D0" w:rsidP="00AF62D0">
      <w:pPr>
        <w:widowControl/>
        <w:spacing w:line="480" w:lineRule="auto"/>
        <w:rPr>
          <w:rFonts w:ascii="Times New Roman" w:hAnsi="Times New Roman" w:cs="Times New Roman"/>
        </w:rPr>
      </w:pPr>
      <w:r w:rsidRPr="005F4F02">
        <w:rPr>
          <w:rFonts w:ascii="Times New Roman" w:hAnsi="Times New Roman" w:cs="Times New Roman"/>
          <w:b/>
          <w:color w:val="FF0000"/>
        </w:rPr>
        <w:t>Table S</w:t>
      </w:r>
      <w:proofErr w:type="gramStart"/>
      <w:r w:rsidR="00277B18" w:rsidRPr="005F4F02">
        <w:rPr>
          <w:rFonts w:ascii="Times New Roman" w:hAnsi="Times New Roman" w:cs="Times New Roman"/>
          <w:b/>
          <w:color w:val="FF0000"/>
        </w:rPr>
        <w:t>3</w:t>
      </w:r>
      <w:r>
        <w:rPr>
          <w:rFonts w:ascii="Times New Roman" w:hAnsi="Times New Roman" w:cs="Times New Roman"/>
          <w:b/>
        </w:rPr>
        <w:t xml:space="preserve">  </w:t>
      </w:r>
      <w:r w:rsidRPr="003C3ABB">
        <w:rPr>
          <w:rFonts w:ascii="Times New Roman" w:hAnsi="Times New Roman" w:cs="Times New Roman"/>
        </w:rPr>
        <w:t>92</w:t>
      </w:r>
      <w:proofErr w:type="gramEnd"/>
      <w:r w:rsidRPr="003C3ABB">
        <w:rPr>
          <w:rFonts w:ascii="Times New Roman" w:hAnsi="Times New Roman" w:cs="Times New Roman"/>
        </w:rPr>
        <w:t xml:space="preserve"> overlapping targets of GATE against NS.</w:t>
      </w:r>
    </w:p>
    <w:p w14:paraId="42F87CA3" w14:textId="301E6392" w:rsidR="00AF62D0" w:rsidRPr="00B810F8" w:rsidRDefault="00AF62D0" w:rsidP="00AF62D0">
      <w:pPr>
        <w:spacing w:line="480" w:lineRule="auto"/>
        <w:ind w:left="1265" w:hangingChars="600" w:hanging="1265"/>
        <w:rPr>
          <w:rFonts w:ascii="Times New Roman" w:hAnsi="Times New Roman" w:cs="Times New Roman"/>
        </w:rPr>
      </w:pPr>
      <w:r w:rsidRPr="005F4F02">
        <w:rPr>
          <w:rFonts w:ascii="Times New Roman" w:hAnsi="Times New Roman" w:cs="Times New Roman"/>
          <w:b/>
          <w:color w:val="FF0000"/>
        </w:rPr>
        <w:t>Table S</w:t>
      </w:r>
      <w:proofErr w:type="gramStart"/>
      <w:r w:rsidR="00277B18" w:rsidRPr="005F4F02">
        <w:rPr>
          <w:rFonts w:ascii="Times New Roman" w:hAnsi="Times New Roman" w:cs="Times New Roman"/>
          <w:b/>
          <w:color w:val="FF0000"/>
        </w:rPr>
        <w:t>4</w:t>
      </w:r>
      <w:r w:rsidRPr="00B810F8">
        <w:rPr>
          <w:rFonts w:ascii="Times New Roman" w:hAnsi="Times New Roman" w:cs="Times New Roman"/>
          <w:b/>
        </w:rPr>
        <w:t xml:space="preserve">  </w:t>
      </w:r>
      <w:r w:rsidRPr="00B810F8">
        <w:rPr>
          <w:rFonts w:ascii="Times New Roman" w:hAnsi="Times New Roman" w:cs="Times New Roman"/>
          <w:bCs/>
        </w:rPr>
        <w:t>The</w:t>
      </w:r>
      <w:proofErr w:type="gramEnd"/>
      <w:r w:rsidRPr="00B810F8">
        <w:rPr>
          <w:rFonts w:ascii="Times New Roman" w:hAnsi="Times New Roman" w:cs="Times New Roman"/>
          <w:bCs/>
        </w:rPr>
        <w:t xml:space="preserve"> data of </w:t>
      </w:r>
      <w:r w:rsidRPr="00B810F8">
        <w:rPr>
          <w:rFonts w:ascii="Times New Roman" w:hAnsi="Times New Roman" w:cs="Times New Roman"/>
        </w:rPr>
        <w:t>GO (biological process) enrichment analysis of GATE candidate targets on NS treatment.</w:t>
      </w:r>
    </w:p>
    <w:p w14:paraId="51D256E0" w14:textId="32E7B013" w:rsidR="00AF62D0" w:rsidRPr="00B810F8" w:rsidRDefault="00AF62D0" w:rsidP="00AF62D0">
      <w:pPr>
        <w:spacing w:line="480" w:lineRule="auto"/>
        <w:ind w:left="1265" w:hangingChars="600" w:hanging="1265"/>
        <w:rPr>
          <w:rFonts w:ascii="Times New Roman" w:hAnsi="Times New Roman" w:cs="Times New Roman"/>
        </w:rPr>
      </w:pPr>
      <w:r w:rsidRPr="005F4F02">
        <w:rPr>
          <w:rFonts w:ascii="Times New Roman" w:hAnsi="Times New Roman" w:cs="Times New Roman"/>
          <w:b/>
          <w:color w:val="FF0000"/>
        </w:rPr>
        <w:t>Table S</w:t>
      </w:r>
      <w:proofErr w:type="gramStart"/>
      <w:r w:rsidR="00277B18" w:rsidRPr="005F4F02">
        <w:rPr>
          <w:rFonts w:ascii="Times New Roman" w:hAnsi="Times New Roman" w:cs="Times New Roman"/>
          <w:b/>
          <w:color w:val="FF0000"/>
        </w:rPr>
        <w:t>5</w:t>
      </w:r>
      <w:r w:rsidRPr="00B810F8">
        <w:rPr>
          <w:rFonts w:ascii="Times New Roman" w:hAnsi="Times New Roman" w:cs="Times New Roman"/>
        </w:rPr>
        <w:t xml:space="preserve">  The</w:t>
      </w:r>
      <w:proofErr w:type="gramEnd"/>
      <w:r w:rsidRPr="00B810F8">
        <w:rPr>
          <w:rFonts w:ascii="Times New Roman" w:hAnsi="Times New Roman" w:cs="Times New Roman"/>
        </w:rPr>
        <w:t xml:space="preserve"> data of GO (molecular function) enrichment analysis of GATE candidate targets on NS treatment.</w:t>
      </w:r>
    </w:p>
    <w:p w14:paraId="0D5BAB2A" w14:textId="178CD6EF" w:rsidR="00AF62D0" w:rsidRPr="00B810F8" w:rsidRDefault="00AF62D0" w:rsidP="00AF62D0">
      <w:pPr>
        <w:spacing w:line="480" w:lineRule="auto"/>
        <w:ind w:left="1265" w:hangingChars="600" w:hanging="1265"/>
        <w:rPr>
          <w:rFonts w:ascii="Times New Roman" w:hAnsi="Times New Roman" w:cs="Times New Roman"/>
        </w:rPr>
      </w:pPr>
      <w:r w:rsidRPr="005F4F02">
        <w:rPr>
          <w:rFonts w:ascii="Times New Roman" w:hAnsi="Times New Roman" w:cs="Times New Roman"/>
          <w:b/>
          <w:color w:val="FF0000"/>
        </w:rPr>
        <w:t>Table S</w:t>
      </w:r>
      <w:proofErr w:type="gramStart"/>
      <w:r w:rsidR="00277B18" w:rsidRPr="005F4F02">
        <w:rPr>
          <w:rFonts w:ascii="Times New Roman" w:hAnsi="Times New Roman" w:cs="Times New Roman"/>
          <w:b/>
          <w:color w:val="FF0000"/>
        </w:rPr>
        <w:t>6</w:t>
      </w:r>
      <w:r w:rsidRPr="00B810F8">
        <w:rPr>
          <w:rFonts w:ascii="Times New Roman" w:hAnsi="Times New Roman" w:cs="Times New Roman"/>
          <w:b/>
        </w:rPr>
        <w:t xml:space="preserve">  </w:t>
      </w:r>
      <w:r w:rsidRPr="00B810F8">
        <w:rPr>
          <w:rFonts w:ascii="Times New Roman" w:hAnsi="Times New Roman" w:cs="Times New Roman"/>
        </w:rPr>
        <w:t>The</w:t>
      </w:r>
      <w:proofErr w:type="gramEnd"/>
      <w:r w:rsidRPr="00B810F8">
        <w:rPr>
          <w:rFonts w:ascii="Times New Roman" w:hAnsi="Times New Roman" w:cs="Times New Roman"/>
        </w:rPr>
        <w:t xml:space="preserve"> data of GO (cell component) enrichment analysis of GATE candidate targets on NS treatment.</w:t>
      </w:r>
    </w:p>
    <w:p w14:paraId="10C2314B" w14:textId="51AB8C97" w:rsidR="00AF62D0" w:rsidRPr="00B810F8" w:rsidRDefault="00AF62D0" w:rsidP="00AF62D0">
      <w:pPr>
        <w:spacing w:line="480" w:lineRule="auto"/>
        <w:ind w:left="1265" w:hangingChars="600" w:hanging="1265"/>
        <w:rPr>
          <w:rFonts w:ascii="Times New Roman" w:hAnsi="Times New Roman" w:cs="Times New Roman"/>
        </w:rPr>
      </w:pPr>
      <w:r w:rsidRPr="005F4F02">
        <w:rPr>
          <w:rFonts w:ascii="Times New Roman" w:hAnsi="Times New Roman" w:cs="Times New Roman"/>
          <w:b/>
          <w:color w:val="FF0000"/>
        </w:rPr>
        <w:t>Table S</w:t>
      </w:r>
      <w:proofErr w:type="gramStart"/>
      <w:r w:rsidR="00277B18" w:rsidRPr="005F4F02">
        <w:rPr>
          <w:rFonts w:ascii="Times New Roman" w:hAnsi="Times New Roman" w:cs="Times New Roman"/>
          <w:b/>
          <w:color w:val="FF0000"/>
        </w:rPr>
        <w:t>7</w:t>
      </w:r>
      <w:r w:rsidRPr="00B810F8">
        <w:rPr>
          <w:rFonts w:ascii="Times New Roman" w:hAnsi="Times New Roman" w:cs="Times New Roman"/>
          <w:b/>
        </w:rPr>
        <w:t xml:space="preserve">  </w:t>
      </w:r>
      <w:r w:rsidRPr="00B810F8">
        <w:rPr>
          <w:rFonts w:ascii="Times New Roman" w:hAnsi="Times New Roman" w:cs="Times New Roman"/>
        </w:rPr>
        <w:t>The</w:t>
      </w:r>
      <w:proofErr w:type="gramEnd"/>
      <w:r w:rsidRPr="00B810F8">
        <w:rPr>
          <w:rFonts w:ascii="Times New Roman" w:hAnsi="Times New Roman" w:cs="Times New Roman"/>
        </w:rPr>
        <w:t xml:space="preserve"> data of KEGG pathway enrichment analysis of GATE candidate targets on NS treatment.</w:t>
      </w:r>
    </w:p>
    <w:p w14:paraId="04E9C538" w14:textId="77E59D4B" w:rsidR="00AF62D0" w:rsidRDefault="00AF62D0" w:rsidP="00AF62D0">
      <w:pPr>
        <w:spacing w:line="480" w:lineRule="auto"/>
        <w:ind w:left="1265" w:hangingChars="600" w:hanging="1265"/>
        <w:rPr>
          <w:rFonts w:ascii="Times New Roman" w:hAnsi="Times New Roman" w:cs="Times New Roman"/>
        </w:rPr>
      </w:pPr>
      <w:r w:rsidRPr="005F4F02">
        <w:rPr>
          <w:rFonts w:ascii="Times New Roman" w:hAnsi="Times New Roman" w:cs="Times New Roman"/>
          <w:b/>
          <w:color w:val="FF0000"/>
        </w:rPr>
        <w:t>Table S</w:t>
      </w:r>
      <w:proofErr w:type="gramStart"/>
      <w:r w:rsidR="00277B18" w:rsidRPr="005F4F02">
        <w:rPr>
          <w:rFonts w:ascii="Times New Roman" w:hAnsi="Times New Roman" w:cs="Times New Roman"/>
          <w:b/>
          <w:color w:val="FF0000"/>
        </w:rPr>
        <w:t>8</w:t>
      </w:r>
      <w:r w:rsidRPr="005F4F02">
        <w:rPr>
          <w:rFonts w:ascii="Times New Roman" w:hAnsi="Times New Roman" w:cs="Times New Roman"/>
          <w:b/>
          <w:color w:val="FF0000"/>
        </w:rPr>
        <w:t xml:space="preserve"> </w:t>
      </w:r>
      <w:r w:rsidRPr="00B810F8">
        <w:rPr>
          <w:rFonts w:ascii="Times New Roman" w:hAnsi="Times New Roman" w:cs="Times New Roman"/>
          <w:b/>
        </w:rPr>
        <w:t xml:space="preserve"> </w:t>
      </w:r>
      <w:r w:rsidRPr="00B810F8">
        <w:rPr>
          <w:rFonts w:ascii="Times New Roman" w:hAnsi="Times New Roman" w:cs="Times New Roman"/>
        </w:rPr>
        <w:t>Detailed</w:t>
      </w:r>
      <w:proofErr w:type="gramEnd"/>
      <w:r w:rsidRPr="00B810F8">
        <w:rPr>
          <w:rFonts w:ascii="Times New Roman" w:hAnsi="Times New Roman" w:cs="Times New Roman"/>
        </w:rPr>
        <w:t xml:space="preserve"> information of the interactions among chemical components of GATE, NS, targets and pathways.</w:t>
      </w:r>
    </w:p>
    <w:p w14:paraId="6E7CA150" w14:textId="2F7C8724" w:rsidR="00E41D51" w:rsidRPr="002D4B19" w:rsidRDefault="00AF62D0" w:rsidP="002D4B19">
      <w:pPr>
        <w:widowControl/>
        <w:jc w:val="left"/>
        <w:rPr>
          <w:rFonts w:ascii="Times New Roman" w:hAnsi="Times New Roman" w:cs="Times New Roman"/>
        </w:rPr>
      </w:pPr>
      <w:r>
        <w:rPr>
          <w:rFonts w:ascii="Times New Roman" w:hAnsi="Times New Roman" w:cs="Times New Roman"/>
        </w:rPr>
        <w:br w:type="page"/>
      </w:r>
    </w:p>
    <w:p w14:paraId="2F68ED18" w14:textId="1AED51DB" w:rsidR="001F5E4F" w:rsidRDefault="00D00159" w:rsidP="00C73DF2">
      <w:pPr>
        <w:widowControl/>
        <w:spacing w:line="480" w:lineRule="auto"/>
        <w:ind w:left="422" w:hangingChars="200" w:hanging="422"/>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05FCD32A" wp14:editId="27FF137A">
            <wp:extent cx="6532826" cy="4804686"/>
            <wp:effectExtent l="0" t="0" r="1905"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tif"/>
                    <pic:cNvPicPr/>
                  </pic:nvPicPr>
                  <pic:blipFill rotWithShape="1">
                    <a:blip r:embed="rId8" cstate="print">
                      <a:extLst>
                        <a:ext uri="{28A0092B-C50C-407E-A947-70E740481C1C}">
                          <a14:useLocalDpi xmlns:a14="http://schemas.microsoft.com/office/drawing/2010/main" val="0"/>
                        </a:ext>
                      </a:extLst>
                    </a:blip>
                    <a:srcRect t="3387" r="1920" b="2969"/>
                    <a:stretch/>
                  </pic:blipFill>
                  <pic:spPr bwMode="auto">
                    <a:xfrm>
                      <a:off x="0" y="0"/>
                      <a:ext cx="6570842" cy="4832646"/>
                    </a:xfrm>
                    <a:prstGeom prst="rect">
                      <a:avLst/>
                    </a:prstGeom>
                    <a:ln>
                      <a:noFill/>
                    </a:ln>
                    <a:extLst>
                      <a:ext uri="{53640926-AAD7-44D8-BBD7-CCE9431645EC}">
                        <a14:shadowObscured xmlns:a14="http://schemas.microsoft.com/office/drawing/2010/main"/>
                      </a:ext>
                    </a:extLst>
                  </pic:spPr>
                </pic:pic>
              </a:graphicData>
            </a:graphic>
          </wp:inline>
        </w:drawing>
      </w:r>
    </w:p>
    <w:p w14:paraId="4E8027B7" w14:textId="3D1EABA0" w:rsidR="00C73DF2" w:rsidRPr="00C73DF2" w:rsidRDefault="00C73DF2" w:rsidP="00C73DF2">
      <w:pPr>
        <w:spacing w:line="480" w:lineRule="auto"/>
        <w:rPr>
          <w:rFonts w:ascii="Times New Roman" w:hAnsi="Times New Roman" w:cs="Times New Roman"/>
          <w:szCs w:val="21"/>
        </w:rPr>
      </w:pPr>
      <w:r>
        <w:rPr>
          <w:rFonts w:ascii="Times New Roman" w:hAnsi="Times New Roman" w:cs="Times New Roman"/>
          <w:b/>
          <w:szCs w:val="21"/>
        </w:rPr>
        <w:t>Figure S1</w:t>
      </w:r>
      <w:r w:rsidRPr="00C73DF2">
        <w:rPr>
          <w:rFonts w:ascii="Times New Roman" w:hAnsi="Times New Roman" w:cs="Times New Roman"/>
          <w:b/>
          <w:szCs w:val="21"/>
        </w:rPr>
        <w:t>.</w:t>
      </w:r>
      <w:r w:rsidRPr="00C73DF2">
        <w:rPr>
          <w:rFonts w:ascii="Times New Roman" w:hAnsi="Times New Roman" w:cs="Times New Roman"/>
          <w:szCs w:val="21"/>
        </w:rPr>
        <w:t xml:space="preserve"> </w:t>
      </w:r>
      <w:r>
        <w:rPr>
          <w:rFonts w:ascii="Times New Roman" w:hAnsi="Times New Roman" w:cs="Times New Roman"/>
          <w:szCs w:val="21"/>
        </w:rPr>
        <w:t xml:space="preserve"> B</w:t>
      </w:r>
      <w:r w:rsidRPr="00C73DF2">
        <w:rPr>
          <w:rFonts w:ascii="Times New Roman" w:hAnsi="Times New Roman" w:cs="Times New Roman"/>
          <w:szCs w:val="21"/>
        </w:rPr>
        <w:t xml:space="preserve">iological process enrichment analysis for the </w:t>
      </w:r>
      <w:r w:rsidR="00EB57B6" w:rsidRPr="00EB57B6">
        <w:rPr>
          <w:rFonts w:ascii="Times New Roman" w:hAnsi="Times New Roman" w:cs="Times New Roman"/>
          <w:color w:val="FF0000"/>
          <w:szCs w:val="21"/>
        </w:rPr>
        <w:t>overlapping targets</w:t>
      </w:r>
      <w:r w:rsidRPr="00C73DF2">
        <w:rPr>
          <w:rFonts w:ascii="Times New Roman" w:hAnsi="Times New Roman" w:cs="Times New Roman"/>
          <w:szCs w:val="21"/>
        </w:rPr>
        <w:t xml:space="preserve"> of GATE on NS. GO terms are interconnected and functionally grouped based on the Kappa score. Nodes in the network indicate GO terms, and size of the nodes stand for the significance of GO terms after </w:t>
      </w:r>
      <w:proofErr w:type="spellStart"/>
      <w:r w:rsidRPr="00C73DF2">
        <w:rPr>
          <w:rFonts w:ascii="Times New Roman" w:hAnsi="Times New Roman" w:cs="Times New Roman"/>
          <w:szCs w:val="21"/>
        </w:rPr>
        <w:t>Benjamini</w:t>
      </w:r>
      <w:proofErr w:type="spellEnd"/>
      <w:r w:rsidRPr="00C73DF2">
        <w:rPr>
          <w:rFonts w:ascii="Times New Roman" w:hAnsi="Times New Roman" w:cs="Times New Roman"/>
          <w:szCs w:val="21"/>
        </w:rPr>
        <w:t>-Hochberg correction. The most</w:t>
      </w:r>
      <w:r w:rsidRPr="00C73DF2">
        <w:rPr>
          <w:rFonts w:ascii="Times New Roman" w:hAnsi="Times New Roman" w:cs="Times New Roman" w:hint="eastAsia"/>
          <w:szCs w:val="21"/>
        </w:rPr>
        <w:t xml:space="preserve"> </w:t>
      </w:r>
      <w:r w:rsidRPr="00C73DF2">
        <w:rPr>
          <w:rFonts w:ascii="Times New Roman" w:hAnsi="Times New Roman" w:cs="Times New Roman"/>
          <w:szCs w:val="21"/>
        </w:rPr>
        <w:t>significant GO term of each group has been highlighted.</w:t>
      </w:r>
    </w:p>
    <w:p w14:paraId="0A0D5AFE" w14:textId="46446301" w:rsidR="00D00159" w:rsidRDefault="00D00159" w:rsidP="00C73DF2">
      <w:pPr>
        <w:widowControl/>
        <w:spacing w:line="480" w:lineRule="auto"/>
        <w:ind w:left="422" w:hangingChars="200" w:hanging="422"/>
        <w:jc w:val="center"/>
        <w:rPr>
          <w:rFonts w:ascii="Times New Roman" w:hAnsi="Times New Roman" w:cs="Times New Roman"/>
          <w:b/>
        </w:rPr>
      </w:pPr>
      <w:r>
        <w:rPr>
          <w:rFonts w:ascii="Times New Roman" w:hAnsi="Times New Roman" w:cs="Times New Roman" w:hint="eastAsia"/>
          <w:b/>
          <w:noProof/>
        </w:rPr>
        <w:lastRenderedPageBreak/>
        <w:drawing>
          <wp:inline distT="0" distB="0" distL="0" distR="0" wp14:anchorId="3A9E683E" wp14:editId="74DEF0D1">
            <wp:extent cx="6391020" cy="4841742"/>
            <wp:effectExtent l="0" t="0" r="0" b="0"/>
            <wp:docPr id="2" name="图片 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9048" cy="4847824"/>
                    </a:xfrm>
                    <a:prstGeom prst="rect">
                      <a:avLst/>
                    </a:prstGeom>
                  </pic:spPr>
                </pic:pic>
              </a:graphicData>
            </a:graphic>
          </wp:inline>
        </w:drawing>
      </w:r>
    </w:p>
    <w:p w14:paraId="64DDDD4F" w14:textId="64774787" w:rsidR="00C73DF2" w:rsidRPr="00C73DF2" w:rsidRDefault="00C73DF2" w:rsidP="00C73DF2">
      <w:pPr>
        <w:spacing w:line="480" w:lineRule="auto"/>
        <w:rPr>
          <w:rFonts w:ascii="Times New Roman" w:hAnsi="Times New Roman" w:cs="Times New Roman"/>
          <w:szCs w:val="21"/>
        </w:rPr>
      </w:pPr>
      <w:r>
        <w:rPr>
          <w:rFonts w:ascii="Times New Roman" w:hAnsi="Times New Roman" w:cs="Times New Roman"/>
          <w:b/>
          <w:szCs w:val="21"/>
        </w:rPr>
        <w:t>Figure S2</w:t>
      </w:r>
      <w:r w:rsidRPr="00C73DF2">
        <w:rPr>
          <w:rFonts w:ascii="Times New Roman" w:hAnsi="Times New Roman" w:cs="Times New Roman"/>
          <w:b/>
          <w:szCs w:val="21"/>
        </w:rPr>
        <w:t>.</w:t>
      </w:r>
      <w:r w:rsidRPr="00C73DF2">
        <w:rPr>
          <w:rFonts w:ascii="Times New Roman" w:hAnsi="Times New Roman" w:cs="Times New Roman"/>
          <w:szCs w:val="21"/>
        </w:rPr>
        <w:t xml:space="preserve"> </w:t>
      </w:r>
      <w:r>
        <w:rPr>
          <w:rFonts w:ascii="Times New Roman" w:hAnsi="Times New Roman" w:cs="Times New Roman"/>
          <w:szCs w:val="21"/>
        </w:rPr>
        <w:t xml:space="preserve"> M</w:t>
      </w:r>
      <w:r w:rsidRPr="00C73DF2">
        <w:rPr>
          <w:rFonts w:ascii="Times New Roman" w:hAnsi="Times New Roman" w:cs="Times New Roman"/>
          <w:szCs w:val="21"/>
        </w:rPr>
        <w:t xml:space="preserve">olecular function enrichment analysis for the </w:t>
      </w:r>
      <w:r w:rsidR="00EB57B6" w:rsidRPr="00EB57B6">
        <w:rPr>
          <w:rFonts w:ascii="Times New Roman" w:hAnsi="Times New Roman" w:cs="Times New Roman"/>
          <w:color w:val="FF0000"/>
          <w:szCs w:val="21"/>
        </w:rPr>
        <w:t>overlapping targets</w:t>
      </w:r>
      <w:r w:rsidRPr="00C73DF2">
        <w:rPr>
          <w:rFonts w:ascii="Times New Roman" w:hAnsi="Times New Roman" w:cs="Times New Roman"/>
          <w:szCs w:val="21"/>
        </w:rPr>
        <w:t xml:space="preserve"> of GATE on NS. GO terms are interconnected and functionally grouped based on the Kappa score. Nodes in the network indicate GO terms, and size of the nodes stand for the significance of GO terms after </w:t>
      </w:r>
      <w:proofErr w:type="spellStart"/>
      <w:r w:rsidRPr="00C73DF2">
        <w:rPr>
          <w:rFonts w:ascii="Times New Roman" w:hAnsi="Times New Roman" w:cs="Times New Roman"/>
          <w:szCs w:val="21"/>
        </w:rPr>
        <w:t>Benjamini</w:t>
      </w:r>
      <w:proofErr w:type="spellEnd"/>
      <w:r w:rsidRPr="00C73DF2">
        <w:rPr>
          <w:rFonts w:ascii="Times New Roman" w:hAnsi="Times New Roman" w:cs="Times New Roman"/>
          <w:szCs w:val="21"/>
        </w:rPr>
        <w:t>-Hochberg correction. The most</w:t>
      </w:r>
      <w:r w:rsidRPr="00C73DF2">
        <w:rPr>
          <w:rFonts w:ascii="Times New Roman" w:hAnsi="Times New Roman" w:cs="Times New Roman" w:hint="eastAsia"/>
          <w:szCs w:val="21"/>
        </w:rPr>
        <w:t xml:space="preserve"> </w:t>
      </w:r>
      <w:r w:rsidRPr="00C73DF2">
        <w:rPr>
          <w:rFonts w:ascii="Times New Roman" w:hAnsi="Times New Roman" w:cs="Times New Roman"/>
          <w:szCs w:val="21"/>
        </w:rPr>
        <w:t>significant GO term of each group has been highlighted.</w:t>
      </w:r>
    </w:p>
    <w:p w14:paraId="4897066A" w14:textId="77777777" w:rsidR="00C73DF2" w:rsidRPr="00C73DF2" w:rsidRDefault="00C73DF2" w:rsidP="00C73DF2">
      <w:pPr>
        <w:widowControl/>
        <w:spacing w:line="480" w:lineRule="auto"/>
        <w:ind w:left="422" w:hangingChars="200" w:hanging="422"/>
        <w:jc w:val="center"/>
        <w:rPr>
          <w:rFonts w:ascii="Times New Roman" w:hAnsi="Times New Roman" w:cs="Times New Roman"/>
          <w:b/>
        </w:rPr>
      </w:pPr>
    </w:p>
    <w:p w14:paraId="0DD54CBE" w14:textId="23EE33B1" w:rsidR="00D00159" w:rsidRDefault="00D00159" w:rsidP="009B0A20">
      <w:pPr>
        <w:widowControl/>
        <w:spacing w:line="480" w:lineRule="auto"/>
        <w:ind w:left="422" w:hangingChars="200" w:hanging="422"/>
        <w:jc w:val="center"/>
        <w:rPr>
          <w:rFonts w:ascii="Times New Roman" w:hAnsi="Times New Roman" w:cs="Times New Roman"/>
          <w:b/>
        </w:rPr>
      </w:pPr>
      <w:r>
        <w:rPr>
          <w:rFonts w:ascii="Times New Roman" w:hAnsi="Times New Roman" w:cs="Times New Roman" w:hint="eastAsia"/>
          <w:b/>
          <w:noProof/>
        </w:rPr>
        <w:drawing>
          <wp:inline distT="0" distB="0" distL="0" distR="0" wp14:anchorId="35D15F8A" wp14:editId="27BEDF94">
            <wp:extent cx="4166144" cy="2436494"/>
            <wp:effectExtent l="0" t="0" r="6350" b="254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5317" cy="2441858"/>
                    </a:xfrm>
                    <a:prstGeom prst="rect">
                      <a:avLst/>
                    </a:prstGeom>
                  </pic:spPr>
                </pic:pic>
              </a:graphicData>
            </a:graphic>
          </wp:inline>
        </w:drawing>
      </w:r>
    </w:p>
    <w:p w14:paraId="6EBA8858" w14:textId="67A4F198" w:rsidR="009B0A20" w:rsidRPr="00C73DF2" w:rsidRDefault="009B0A20" w:rsidP="009B0A20">
      <w:pPr>
        <w:spacing w:line="480" w:lineRule="auto"/>
        <w:rPr>
          <w:rFonts w:ascii="Times New Roman" w:hAnsi="Times New Roman" w:cs="Times New Roman"/>
          <w:szCs w:val="21"/>
        </w:rPr>
      </w:pPr>
      <w:r>
        <w:rPr>
          <w:rFonts w:ascii="Times New Roman" w:hAnsi="Times New Roman" w:cs="Times New Roman"/>
          <w:b/>
          <w:szCs w:val="21"/>
        </w:rPr>
        <w:t>Figure S</w:t>
      </w:r>
      <w:r w:rsidR="00AB1D24">
        <w:rPr>
          <w:rFonts w:ascii="Times New Roman" w:hAnsi="Times New Roman" w:cs="Times New Roman"/>
          <w:b/>
          <w:szCs w:val="21"/>
        </w:rPr>
        <w:t>3</w:t>
      </w:r>
      <w:r w:rsidRPr="00C73DF2">
        <w:rPr>
          <w:rFonts w:ascii="Times New Roman" w:hAnsi="Times New Roman" w:cs="Times New Roman"/>
          <w:b/>
          <w:szCs w:val="21"/>
        </w:rPr>
        <w:t>.</w:t>
      </w:r>
      <w:r w:rsidRPr="00C73DF2">
        <w:rPr>
          <w:rFonts w:ascii="Times New Roman" w:hAnsi="Times New Roman" w:cs="Times New Roman"/>
          <w:szCs w:val="21"/>
        </w:rPr>
        <w:t xml:space="preserve"> </w:t>
      </w:r>
      <w:r>
        <w:rPr>
          <w:rFonts w:ascii="Times New Roman" w:hAnsi="Times New Roman" w:cs="Times New Roman"/>
          <w:szCs w:val="21"/>
        </w:rPr>
        <w:t xml:space="preserve"> C</w:t>
      </w:r>
      <w:r w:rsidRPr="009B0A20">
        <w:rPr>
          <w:rFonts w:ascii="Times New Roman" w:hAnsi="Times New Roman" w:cs="Times New Roman"/>
          <w:szCs w:val="21"/>
        </w:rPr>
        <w:t xml:space="preserve">ell component </w:t>
      </w:r>
      <w:r w:rsidRPr="00C73DF2">
        <w:rPr>
          <w:rFonts w:ascii="Times New Roman" w:hAnsi="Times New Roman" w:cs="Times New Roman"/>
          <w:szCs w:val="21"/>
        </w:rPr>
        <w:t xml:space="preserve">enrichment analysis for the </w:t>
      </w:r>
      <w:r w:rsidR="00EB57B6" w:rsidRPr="00EB57B6">
        <w:rPr>
          <w:rFonts w:ascii="Times New Roman" w:hAnsi="Times New Roman" w:cs="Times New Roman"/>
          <w:color w:val="FF0000"/>
          <w:szCs w:val="21"/>
        </w:rPr>
        <w:t>overlapping targets</w:t>
      </w:r>
      <w:r w:rsidRPr="00C73DF2">
        <w:rPr>
          <w:rFonts w:ascii="Times New Roman" w:hAnsi="Times New Roman" w:cs="Times New Roman"/>
          <w:szCs w:val="21"/>
        </w:rPr>
        <w:t xml:space="preserve"> of GATE on NS. GO terms are interconnected and functionally grouped based on the Kappa score. Nodes in the network indicate GO terms, and size of the nodes stand for the significance of GO terms after </w:t>
      </w:r>
      <w:proofErr w:type="spellStart"/>
      <w:r w:rsidRPr="00C73DF2">
        <w:rPr>
          <w:rFonts w:ascii="Times New Roman" w:hAnsi="Times New Roman" w:cs="Times New Roman"/>
          <w:szCs w:val="21"/>
        </w:rPr>
        <w:t>Benjamini</w:t>
      </w:r>
      <w:proofErr w:type="spellEnd"/>
      <w:r w:rsidRPr="00C73DF2">
        <w:rPr>
          <w:rFonts w:ascii="Times New Roman" w:hAnsi="Times New Roman" w:cs="Times New Roman"/>
          <w:szCs w:val="21"/>
        </w:rPr>
        <w:t>-Hochberg correction. The most</w:t>
      </w:r>
      <w:r w:rsidRPr="00C73DF2">
        <w:rPr>
          <w:rFonts w:ascii="Times New Roman" w:hAnsi="Times New Roman" w:cs="Times New Roman" w:hint="eastAsia"/>
          <w:szCs w:val="21"/>
        </w:rPr>
        <w:t xml:space="preserve"> </w:t>
      </w:r>
      <w:r w:rsidRPr="00C73DF2">
        <w:rPr>
          <w:rFonts w:ascii="Times New Roman" w:hAnsi="Times New Roman" w:cs="Times New Roman"/>
          <w:szCs w:val="21"/>
        </w:rPr>
        <w:t>significant GO term of each group has been highlighted.</w:t>
      </w:r>
    </w:p>
    <w:p w14:paraId="0441E353" w14:textId="77777777" w:rsidR="009B0A20" w:rsidRPr="009B0A20" w:rsidRDefault="009B0A20" w:rsidP="009B0A20">
      <w:pPr>
        <w:widowControl/>
        <w:spacing w:line="480" w:lineRule="auto"/>
        <w:ind w:left="422" w:hangingChars="200" w:hanging="422"/>
        <w:jc w:val="center"/>
        <w:rPr>
          <w:rFonts w:ascii="Times New Roman" w:hAnsi="Times New Roman" w:cs="Times New Roman"/>
          <w:b/>
        </w:rPr>
      </w:pPr>
    </w:p>
    <w:p w14:paraId="6545D467" w14:textId="12B201A8" w:rsidR="001F5E4F" w:rsidRPr="00B810F8" w:rsidRDefault="001F5E4F" w:rsidP="00C24B9A">
      <w:pPr>
        <w:widowControl/>
        <w:spacing w:line="480" w:lineRule="auto"/>
        <w:ind w:left="422" w:hangingChars="200" w:hanging="422"/>
        <w:rPr>
          <w:rFonts w:ascii="Times New Roman" w:hAnsi="Times New Roman" w:cs="Times New Roman"/>
          <w:b/>
        </w:rPr>
      </w:pPr>
    </w:p>
    <w:p w14:paraId="51F65209" w14:textId="4AC75851" w:rsidR="00CB4CFD" w:rsidRDefault="00CB4CFD" w:rsidP="00C24B9A">
      <w:pPr>
        <w:widowControl/>
        <w:spacing w:line="480" w:lineRule="auto"/>
        <w:ind w:left="422" w:hangingChars="200" w:hanging="422"/>
        <w:rPr>
          <w:rFonts w:ascii="Times New Roman" w:hAnsi="Times New Roman" w:cs="Times New Roman"/>
          <w:b/>
        </w:rPr>
      </w:pPr>
    </w:p>
    <w:p w14:paraId="5C93FD21" w14:textId="3462D5CC" w:rsidR="00E348F3" w:rsidRDefault="00E348F3" w:rsidP="00C24B9A">
      <w:pPr>
        <w:widowControl/>
        <w:spacing w:line="480" w:lineRule="auto"/>
        <w:ind w:left="422" w:hangingChars="200" w:hanging="422"/>
        <w:rPr>
          <w:rFonts w:ascii="Times New Roman" w:hAnsi="Times New Roman" w:cs="Times New Roman"/>
          <w:b/>
        </w:rPr>
      </w:pPr>
    </w:p>
    <w:p w14:paraId="4EB0C1C9" w14:textId="77777777" w:rsidR="00E348F3" w:rsidRDefault="00E348F3" w:rsidP="00C24B9A">
      <w:pPr>
        <w:widowControl/>
        <w:spacing w:line="480" w:lineRule="auto"/>
        <w:ind w:left="422" w:hangingChars="200" w:hanging="422"/>
        <w:rPr>
          <w:rFonts w:ascii="Times New Roman" w:hAnsi="Times New Roman" w:cs="Times New Roman"/>
          <w:b/>
        </w:rPr>
      </w:pPr>
    </w:p>
    <w:p w14:paraId="5960F3B9" w14:textId="62EA380F" w:rsidR="009D7785" w:rsidRPr="009D7785" w:rsidRDefault="009D7785" w:rsidP="006F3E3D">
      <w:pPr>
        <w:widowControl/>
        <w:jc w:val="left"/>
        <w:rPr>
          <w:rFonts w:ascii="Times New Roman" w:hAnsi="Times New Roman" w:cs="Times New Roman"/>
          <w:bCs/>
        </w:rPr>
      </w:pPr>
      <w:r w:rsidRPr="009D7785">
        <w:rPr>
          <w:rFonts w:ascii="Times New Roman" w:hAnsi="Times New Roman" w:cs="Times New Roman"/>
          <w:bCs/>
          <w:noProof/>
        </w:rPr>
        <w:lastRenderedPageBreak/>
        <w:t>TNF-α  17-26 kDa</w:t>
      </w:r>
    </w:p>
    <w:p w14:paraId="531AC298" w14:textId="1446D30B" w:rsidR="006F3E3D" w:rsidRDefault="0052094D" w:rsidP="0052094D">
      <w:pPr>
        <w:widowControl/>
        <w:spacing w:line="480" w:lineRule="auto"/>
        <w:ind w:left="422" w:hangingChars="200" w:hanging="422"/>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6F3D5952" wp14:editId="71C169FD">
                <wp:simplePos x="0" y="0"/>
                <wp:positionH relativeFrom="column">
                  <wp:posOffset>5549216</wp:posOffset>
                </wp:positionH>
                <wp:positionV relativeFrom="paragraph">
                  <wp:posOffset>1069485</wp:posOffset>
                </wp:positionV>
                <wp:extent cx="1157468" cy="185195"/>
                <wp:effectExtent l="0" t="0" r="24130" b="24765"/>
                <wp:wrapNone/>
                <wp:docPr id="6" name="矩形 6"/>
                <wp:cNvGraphicFramePr/>
                <a:graphic xmlns:a="http://schemas.openxmlformats.org/drawingml/2006/main">
                  <a:graphicData uri="http://schemas.microsoft.com/office/word/2010/wordprocessingShape">
                    <wps:wsp>
                      <wps:cNvSpPr/>
                      <wps:spPr>
                        <a:xfrm>
                          <a:off x="0" y="0"/>
                          <a:ext cx="1157468" cy="18519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0F4E8" id="矩形 6" o:spid="_x0000_s1026" style="position:absolute;left:0;text-align:left;margin-left:436.95pt;margin-top:84.2pt;width:91.15pt;height: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" filled="f" strokecolor="red"/>
            </w:pict>
          </mc:Fallback>
        </mc:AlternateContent>
      </w: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003DB4EE" wp14:editId="1DD6E7E4">
                <wp:simplePos x="0" y="0"/>
                <wp:positionH relativeFrom="column">
                  <wp:posOffset>2624752</wp:posOffset>
                </wp:positionH>
                <wp:positionV relativeFrom="paragraph">
                  <wp:posOffset>1299210</wp:posOffset>
                </wp:positionV>
                <wp:extent cx="1157468" cy="185195"/>
                <wp:effectExtent l="0" t="0" r="24130" b="24765"/>
                <wp:wrapNone/>
                <wp:docPr id="5" name="矩形 5"/>
                <wp:cNvGraphicFramePr/>
                <a:graphic xmlns:a="http://schemas.openxmlformats.org/drawingml/2006/main">
                  <a:graphicData uri="http://schemas.microsoft.com/office/word/2010/wordprocessingShape">
                    <wps:wsp>
                      <wps:cNvSpPr/>
                      <wps:spPr>
                        <a:xfrm>
                          <a:off x="0" y="0"/>
                          <a:ext cx="1157468" cy="18519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585E8" id="矩形 5" o:spid="_x0000_s1026" style="position:absolute;left:0;text-align:left;margin-left:206.65pt;margin-top:102.3pt;width:91.15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" filled="f" strokecolor="red"/>
            </w:pict>
          </mc:Fallback>
        </mc:AlternateContent>
      </w:r>
      <w:r w:rsidR="00AB1D24">
        <w:rPr>
          <w:rFonts w:ascii="Times New Roman" w:hAnsi="Times New Roman" w:cs="Times New Roman"/>
          <w:b/>
          <w:noProof/>
        </w:rPr>
        <w:drawing>
          <wp:inline distT="0" distB="0" distL="0" distR="0" wp14:anchorId="0D2BC08B" wp14:editId="4DD32B1A">
            <wp:extent cx="3419856" cy="2554224"/>
            <wp:effectExtent l="0" t="0" r="9525" b="0"/>
            <wp:docPr id="12" name="图片 12" descr="图片包含 游戏机, 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NFa-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9856" cy="2554224"/>
                    </a:xfrm>
                    <a:prstGeom prst="rect">
                      <a:avLst/>
                    </a:prstGeom>
                  </pic:spPr>
                </pic:pic>
              </a:graphicData>
            </a:graphic>
          </wp:inline>
        </w:drawing>
      </w:r>
      <w:r w:rsidR="006F3E3D">
        <w:rPr>
          <w:rFonts w:ascii="Times New Roman" w:hAnsi="Times New Roman" w:cs="Times New Roman" w:hint="eastAsia"/>
          <w:b/>
          <w:noProof/>
        </w:rPr>
        <w:drawing>
          <wp:inline distT="0" distB="0" distL="0" distR="0" wp14:anchorId="469E0CF5" wp14:editId="3863F23D">
            <wp:extent cx="3419856" cy="2554224"/>
            <wp:effectExtent l="0" t="0" r="9525" b="0"/>
            <wp:docPr id="16" name="图片 1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NFa-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9856" cy="2554224"/>
                    </a:xfrm>
                    <a:prstGeom prst="rect">
                      <a:avLst/>
                    </a:prstGeom>
                  </pic:spPr>
                </pic:pic>
              </a:graphicData>
            </a:graphic>
          </wp:inline>
        </w:drawing>
      </w:r>
    </w:p>
    <w:p w14:paraId="6EAD9770" w14:textId="3A8C7225" w:rsidR="00AB1D24" w:rsidRDefault="002E0FEF" w:rsidP="00AB1D24">
      <w:pPr>
        <w:widowControl/>
        <w:spacing w:line="480" w:lineRule="auto"/>
        <w:ind w:left="422" w:hangingChars="200" w:hanging="422"/>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1177C6B8" wp14:editId="61E91230">
                <wp:simplePos x="0" y="0"/>
                <wp:positionH relativeFrom="column">
                  <wp:posOffset>4895319</wp:posOffset>
                </wp:positionH>
                <wp:positionV relativeFrom="paragraph">
                  <wp:posOffset>884121</wp:posOffset>
                </wp:positionV>
                <wp:extent cx="1157468" cy="185195"/>
                <wp:effectExtent l="0" t="0" r="24130" b="24765"/>
                <wp:wrapNone/>
                <wp:docPr id="7" name="矩形 7"/>
                <wp:cNvGraphicFramePr/>
                <a:graphic xmlns:a="http://schemas.openxmlformats.org/drawingml/2006/main">
                  <a:graphicData uri="http://schemas.microsoft.com/office/word/2010/wordprocessingShape">
                    <wps:wsp>
                      <wps:cNvSpPr/>
                      <wps:spPr>
                        <a:xfrm>
                          <a:off x="0" y="0"/>
                          <a:ext cx="1157468" cy="18519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73A2C" id="矩形 7" o:spid="_x0000_s1026" style="position:absolute;left:0;text-align:left;margin-left:385.45pt;margin-top:69.6pt;width:91.15pt;height:1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" filled="f" strokecolor="red"/>
            </w:pict>
          </mc:Fallback>
        </mc:AlternateContent>
      </w:r>
      <w:r w:rsidR="006F3E3D">
        <w:rPr>
          <w:rFonts w:ascii="Times New Roman" w:hAnsi="Times New Roman" w:cs="Times New Roman"/>
          <w:b/>
          <w:noProof/>
        </w:rPr>
        <w:drawing>
          <wp:inline distT="0" distB="0" distL="0" distR="0" wp14:anchorId="11A61422" wp14:editId="25B83AEB">
            <wp:extent cx="3419856" cy="2554224"/>
            <wp:effectExtent l="0" t="0" r="9525" b="0"/>
            <wp:docPr id="4" name="图片 4" descr="图片包含 户外, 男人, 雪,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NFa-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9856" cy="2554224"/>
                    </a:xfrm>
                    <a:prstGeom prst="rect">
                      <a:avLst/>
                    </a:prstGeom>
                  </pic:spPr>
                </pic:pic>
              </a:graphicData>
            </a:graphic>
          </wp:inline>
        </w:drawing>
      </w:r>
      <w:r w:rsidR="00A8303C">
        <w:rPr>
          <w:rFonts w:ascii="Times New Roman" w:hAnsi="Times New Roman" w:cs="Times New Roman"/>
          <w:b/>
          <w:noProof/>
        </w:rPr>
        <w:t xml:space="preserve">  </w:t>
      </w:r>
    </w:p>
    <w:p w14:paraId="69EA9000" w14:textId="65E94242" w:rsidR="002E0FEF" w:rsidRDefault="002E0FEF" w:rsidP="00AB1D24">
      <w:pPr>
        <w:widowControl/>
        <w:spacing w:line="480" w:lineRule="auto"/>
        <w:ind w:left="422" w:hangingChars="200" w:hanging="422"/>
        <w:jc w:val="center"/>
        <w:rPr>
          <w:rFonts w:ascii="Times New Roman" w:hAnsi="Times New Roman" w:cs="Times New Roman"/>
          <w:b/>
          <w:noProof/>
        </w:rPr>
      </w:pPr>
    </w:p>
    <w:p w14:paraId="1EA55677" w14:textId="4D9DB910" w:rsidR="002E0FEF" w:rsidRDefault="002E0FEF" w:rsidP="0052094D">
      <w:pPr>
        <w:widowControl/>
        <w:spacing w:line="480" w:lineRule="auto"/>
        <w:ind w:left="422" w:hangingChars="200" w:hanging="422"/>
        <w:rPr>
          <w:rFonts w:ascii="Times New Roman" w:hAnsi="Times New Roman" w:cs="Times New Roman"/>
          <w:b/>
          <w:noProof/>
        </w:rPr>
      </w:pPr>
    </w:p>
    <w:p w14:paraId="36D1782D" w14:textId="534A0633" w:rsidR="0052094D" w:rsidRPr="0052094D" w:rsidRDefault="0052094D" w:rsidP="0052094D">
      <w:pPr>
        <w:widowControl/>
        <w:spacing w:line="480" w:lineRule="auto"/>
        <w:ind w:left="420" w:hangingChars="200" w:hanging="420"/>
        <w:rPr>
          <w:rFonts w:ascii="Times New Roman" w:hAnsi="Times New Roman" w:cs="Times New Roman"/>
          <w:bCs/>
          <w:noProof/>
        </w:rPr>
      </w:pPr>
      <w:r w:rsidRPr="0052094D">
        <w:rPr>
          <w:rFonts w:ascii="Times New Roman" w:hAnsi="Times New Roman" w:cs="Times New Roman" w:hint="eastAsia"/>
          <w:bCs/>
          <w:noProof/>
        </w:rPr>
        <w:lastRenderedPageBreak/>
        <w:t>G</w:t>
      </w:r>
      <w:r w:rsidRPr="0052094D">
        <w:rPr>
          <w:rFonts w:ascii="Times New Roman" w:hAnsi="Times New Roman" w:cs="Times New Roman"/>
          <w:bCs/>
          <w:noProof/>
        </w:rPr>
        <w:t xml:space="preserve">APDH </w:t>
      </w:r>
      <w:r>
        <w:rPr>
          <w:rFonts w:ascii="Times New Roman" w:hAnsi="Times New Roman" w:cs="Times New Roman"/>
          <w:bCs/>
          <w:noProof/>
        </w:rPr>
        <w:t xml:space="preserve"> </w:t>
      </w:r>
      <w:r w:rsidRPr="0052094D">
        <w:rPr>
          <w:rFonts w:ascii="Times New Roman" w:hAnsi="Times New Roman" w:cs="Times New Roman"/>
          <w:bCs/>
          <w:noProof/>
        </w:rPr>
        <w:t>37 kDa</w:t>
      </w:r>
    </w:p>
    <w:p w14:paraId="6C4C569F" w14:textId="7FC92545" w:rsidR="002E0FEF" w:rsidRDefault="0052094D" w:rsidP="0052094D">
      <w:pPr>
        <w:widowControl/>
        <w:spacing w:line="480" w:lineRule="auto"/>
        <w:ind w:left="422" w:hangingChars="200" w:hanging="422"/>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7704A189" wp14:editId="4D7E603B">
                <wp:simplePos x="0" y="0"/>
                <wp:positionH relativeFrom="column">
                  <wp:posOffset>5543140</wp:posOffset>
                </wp:positionH>
                <wp:positionV relativeFrom="paragraph">
                  <wp:posOffset>1972238</wp:posOffset>
                </wp:positionV>
                <wp:extent cx="1157468" cy="185195"/>
                <wp:effectExtent l="0" t="0" r="24130" b="24765"/>
                <wp:wrapNone/>
                <wp:docPr id="14" name="矩形 14"/>
                <wp:cNvGraphicFramePr/>
                <a:graphic xmlns:a="http://schemas.openxmlformats.org/drawingml/2006/main">
                  <a:graphicData uri="http://schemas.microsoft.com/office/word/2010/wordprocessingShape">
                    <wps:wsp>
                      <wps:cNvSpPr/>
                      <wps:spPr>
                        <a:xfrm>
                          <a:off x="0" y="0"/>
                          <a:ext cx="1157468" cy="18519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A2C10" id="矩形 14" o:spid="_x0000_s1026" style="position:absolute;left:0;text-align:left;margin-left:436.45pt;margin-top:155.3pt;width:91.15pt;height:1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" filled="f" strokecolor="red"/>
            </w:pict>
          </mc:Fallback>
        </mc:AlternateContent>
      </w:r>
      <w:r>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61C5E67D" wp14:editId="7ABD6F15">
                <wp:simplePos x="0" y="0"/>
                <wp:positionH relativeFrom="column">
                  <wp:posOffset>2747725</wp:posOffset>
                </wp:positionH>
                <wp:positionV relativeFrom="paragraph">
                  <wp:posOffset>1358482</wp:posOffset>
                </wp:positionV>
                <wp:extent cx="1157468" cy="185195"/>
                <wp:effectExtent l="0" t="0" r="24130" b="24765"/>
                <wp:wrapNone/>
                <wp:docPr id="13" name="矩形 13"/>
                <wp:cNvGraphicFramePr/>
                <a:graphic xmlns:a="http://schemas.openxmlformats.org/drawingml/2006/main">
                  <a:graphicData uri="http://schemas.microsoft.com/office/word/2010/wordprocessingShape">
                    <wps:wsp>
                      <wps:cNvSpPr/>
                      <wps:spPr>
                        <a:xfrm>
                          <a:off x="0" y="0"/>
                          <a:ext cx="1157468" cy="18519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F4916" id="矩形 13" o:spid="_x0000_s1026" style="position:absolute;left:0;text-align:left;margin-left:216.35pt;margin-top:106.95pt;width:91.15pt;height:1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" filled="f" strokecolor="red"/>
            </w:pict>
          </mc:Fallback>
        </mc:AlternateContent>
      </w:r>
      <w:r w:rsidR="002E0FEF">
        <w:rPr>
          <w:rFonts w:ascii="Times New Roman" w:hAnsi="Times New Roman" w:cs="Times New Roman"/>
          <w:b/>
          <w:noProof/>
        </w:rPr>
        <mc:AlternateContent>
          <mc:Choice Requires="wps">
            <w:drawing>
              <wp:anchor distT="0" distB="0" distL="114300" distR="114300" simplePos="0" relativeHeight="251671552" behindDoc="0" locked="0" layoutInCell="1" allowOverlap="1" wp14:anchorId="20EE5C8F" wp14:editId="3D6017F9">
                <wp:simplePos x="0" y="0"/>
                <wp:positionH relativeFrom="column">
                  <wp:posOffset>4756086</wp:posOffset>
                </wp:positionH>
                <wp:positionV relativeFrom="paragraph">
                  <wp:posOffset>3836421</wp:posOffset>
                </wp:positionV>
                <wp:extent cx="1157468" cy="185195"/>
                <wp:effectExtent l="0" t="0" r="24130" b="24765"/>
                <wp:wrapNone/>
                <wp:docPr id="26" name="矩形 26"/>
                <wp:cNvGraphicFramePr/>
                <a:graphic xmlns:a="http://schemas.openxmlformats.org/drawingml/2006/main">
                  <a:graphicData uri="http://schemas.microsoft.com/office/word/2010/wordprocessingShape">
                    <wps:wsp>
                      <wps:cNvSpPr/>
                      <wps:spPr>
                        <a:xfrm>
                          <a:off x="0" y="0"/>
                          <a:ext cx="1157468" cy="18519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A0F0E" id="矩形 26" o:spid="_x0000_s1026" style="position:absolute;left:0;text-align:left;margin-left:374.5pt;margin-top:302.1pt;width:91.15pt;height: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" filled="f" strokecolor="red"/>
            </w:pict>
          </mc:Fallback>
        </mc:AlternateContent>
      </w:r>
      <w:r w:rsidR="002E0FEF">
        <w:rPr>
          <w:rFonts w:ascii="Times New Roman" w:hAnsi="Times New Roman" w:cs="Times New Roman" w:hint="eastAsia"/>
          <w:b/>
          <w:noProof/>
        </w:rPr>
        <w:drawing>
          <wp:inline distT="0" distB="0" distL="0" distR="0" wp14:anchorId="1EED3EA2" wp14:editId="0F01A82E">
            <wp:extent cx="3419856" cy="2554224"/>
            <wp:effectExtent l="0" t="0" r="9525" b="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PDH-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9856" cy="2554224"/>
                    </a:xfrm>
                    <a:prstGeom prst="rect">
                      <a:avLst/>
                    </a:prstGeom>
                  </pic:spPr>
                </pic:pic>
              </a:graphicData>
            </a:graphic>
          </wp:inline>
        </w:drawing>
      </w:r>
      <w:r w:rsidR="002E0FEF">
        <w:rPr>
          <w:rFonts w:ascii="Times New Roman" w:hAnsi="Times New Roman" w:cs="Times New Roman" w:hint="eastAsia"/>
          <w:b/>
          <w:noProof/>
        </w:rPr>
        <w:drawing>
          <wp:inline distT="0" distB="0" distL="0" distR="0" wp14:anchorId="32C21C13" wp14:editId="4CBEA5EF">
            <wp:extent cx="3419856" cy="2554224"/>
            <wp:effectExtent l="0" t="0" r="9525" b="0"/>
            <wp:docPr id="9" name="图片 9" descr="图片包含 游戏机, 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PDH-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9856" cy="2554224"/>
                    </a:xfrm>
                    <a:prstGeom prst="rect">
                      <a:avLst/>
                    </a:prstGeom>
                  </pic:spPr>
                </pic:pic>
              </a:graphicData>
            </a:graphic>
          </wp:inline>
        </w:drawing>
      </w:r>
      <w:r w:rsidR="002E0FEF">
        <w:rPr>
          <w:rFonts w:ascii="Times New Roman" w:hAnsi="Times New Roman" w:cs="Times New Roman" w:hint="eastAsia"/>
          <w:b/>
          <w:noProof/>
        </w:rPr>
        <w:drawing>
          <wp:anchor distT="0" distB="0" distL="114300" distR="114300" simplePos="0" relativeHeight="251672576" behindDoc="1" locked="0" layoutInCell="1" allowOverlap="1" wp14:anchorId="7E1F2F29" wp14:editId="24AA0F40">
            <wp:simplePos x="0" y="0"/>
            <wp:positionH relativeFrom="column">
              <wp:posOffset>3045460</wp:posOffset>
            </wp:positionH>
            <wp:positionV relativeFrom="paragraph">
              <wp:posOffset>2585720</wp:posOffset>
            </wp:positionV>
            <wp:extent cx="3419475" cy="2553970"/>
            <wp:effectExtent l="0" t="0" r="9525" b="0"/>
            <wp:wrapNone/>
            <wp:docPr id="10" name="图片 10" descr="图片包含 游戏机, 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PDH-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9475" cy="2553970"/>
                    </a:xfrm>
                    <a:prstGeom prst="rect">
                      <a:avLst/>
                    </a:prstGeom>
                  </pic:spPr>
                </pic:pic>
              </a:graphicData>
            </a:graphic>
          </wp:anchor>
        </w:drawing>
      </w:r>
    </w:p>
    <w:p w14:paraId="49C7CF61" w14:textId="77777777" w:rsidR="006D371F" w:rsidRDefault="006D371F" w:rsidP="00E44376">
      <w:pPr>
        <w:widowControl/>
        <w:spacing w:line="480" w:lineRule="auto"/>
        <w:jc w:val="left"/>
        <w:rPr>
          <w:rFonts w:ascii="Times New Roman" w:hAnsi="Times New Roman" w:cs="Times New Roman"/>
          <w:b/>
          <w:szCs w:val="21"/>
        </w:rPr>
      </w:pPr>
    </w:p>
    <w:p w14:paraId="67359143" w14:textId="77777777" w:rsidR="006D371F" w:rsidRDefault="006D371F" w:rsidP="00E44376">
      <w:pPr>
        <w:widowControl/>
        <w:spacing w:line="480" w:lineRule="auto"/>
        <w:jc w:val="left"/>
        <w:rPr>
          <w:rFonts w:ascii="Times New Roman" w:hAnsi="Times New Roman" w:cs="Times New Roman"/>
          <w:b/>
          <w:szCs w:val="21"/>
        </w:rPr>
      </w:pPr>
    </w:p>
    <w:p w14:paraId="21A52658" w14:textId="77777777" w:rsidR="006D371F" w:rsidRDefault="006D371F" w:rsidP="00E44376">
      <w:pPr>
        <w:widowControl/>
        <w:spacing w:line="480" w:lineRule="auto"/>
        <w:jc w:val="left"/>
        <w:rPr>
          <w:rFonts w:ascii="Times New Roman" w:hAnsi="Times New Roman" w:cs="Times New Roman"/>
          <w:b/>
          <w:szCs w:val="21"/>
        </w:rPr>
      </w:pPr>
    </w:p>
    <w:p w14:paraId="7E93E133" w14:textId="77777777" w:rsidR="006D371F" w:rsidRDefault="006D371F" w:rsidP="00E44376">
      <w:pPr>
        <w:widowControl/>
        <w:spacing w:line="480" w:lineRule="auto"/>
        <w:jc w:val="left"/>
        <w:rPr>
          <w:rFonts w:ascii="Times New Roman" w:hAnsi="Times New Roman" w:cs="Times New Roman"/>
          <w:b/>
          <w:szCs w:val="21"/>
        </w:rPr>
      </w:pPr>
    </w:p>
    <w:p w14:paraId="71F98081" w14:textId="77777777" w:rsidR="006D371F" w:rsidRDefault="006D371F" w:rsidP="00E44376">
      <w:pPr>
        <w:widowControl/>
        <w:spacing w:line="480" w:lineRule="auto"/>
        <w:jc w:val="left"/>
        <w:rPr>
          <w:rFonts w:ascii="Times New Roman" w:hAnsi="Times New Roman" w:cs="Times New Roman"/>
          <w:b/>
          <w:szCs w:val="21"/>
        </w:rPr>
      </w:pPr>
    </w:p>
    <w:p w14:paraId="6F7085EC" w14:textId="77777777" w:rsidR="006D371F" w:rsidRDefault="006D371F" w:rsidP="00E44376">
      <w:pPr>
        <w:widowControl/>
        <w:spacing w:line="480" w:lineRule="auto"/>
        <w:jc w:val="left"/>
        <w:rPr>
          <w:rFonts w:ascii="Times New Roman" w:hAnsi="Times New Roman" w:cs="Times New Roman"/>
          <w:b/>
          <w:szCs w:val="21"/>
        </w:rPr>
      </w:pPr>
    </w:p>
    <w:p w14:paraId="064DAEB3" w14:textId="744B33D4" w:rsidR="00A8303C" w:rsidRPr="006D371F" w:rsidRDefault="00171078" w:rsidP="006D371F">
      <w:pPr>
        <w:widowControl/>
        <w:spacing w:line="480" w:lineRule="auto"/>
        <w:jc w:val="left"/>
        <w:rPr>
          <w:rFonts w:ascii="Times New Roman" w:hAnsi="Times New Roman" w:cs="Times New Roman"/>
          <w:b/>
          <w:noProof/>
        </w:rPr>
      </w:pPr>
      <w:r>
        <w:rPr>
          <w:rFonts w:ascii="Times New Roman" w:hAnsi="Times New Roman" w:cs="Times New Roman"/>
          <w:b/>
          <w:szCs w:val="21"/>
        </w:rPr>
        <w:t>Figure S</w:t>
      </w:r>
      <w:proofErr w:type="gramStart"/>
      <w:r>
        <w:rPr>
          <w:rFonts w:ascii="Times New Roman" w:hAnsi="Times New Roman" w:cs="Times New Roman"/>
          <w:b/>
          <w:szCs w:val="21"/>
        </w:rPr>
        <w:t xml:space="preserve">4  </w:t>
      </w:r>
      <w:r w:rsidRPr="00D979B0">
        <w:rPr>
          <w:rFonts w:ascii="Times New Roman" w:hAnsi="Times New Roman" w:cs="Times New Roman"/>
          <w:szCs w:val="21"/>
        </w:rPr>
        <w:t>Full</w:t>
      </w:r>
      <w:proofErr w:type="gramEnd"/>
      <w:r w:rsidRPr="00D979B0">
        <w:rPr>
          <w:rFonts w:ascii="Times New Roman" w:hAnsi="Times New Roman" w:cs="Times New Roman"/>
          <w:szCs w:val="21"/>
        </w:rPr>
        <w:t xml:space="preserve">-length blots for Figure </w:t>
      </w:r>
      <w:r w:rsidR="00423ACE">
        <w:rPr>
          <w:rFonts w:ascii="Times New Roman" w:hAnsi="Times New Roman" w:cs="Times New Roman"/>
          <w:szCs w:val="21"/>
        </w:rPr>
        <w:t>6F</w:t>
      </w:r>
      <w:r w:rsidRPr="00D979B0">
        <w:rPr>
          <w:rFonts w:ascii="Times New Roman" w:hAnsi="Times New Roman" w:cs="Times New Roman"/>
          <w:szCs w:val="21"/>
        </w:rPr>
        <w:t xml:space="preserve"> are presented and cropping lines are indicated in red color.</w:t>
      </w:r>
      <w:r w:rsidR="00E44376">
        <w:rPr>
          <w:rFonts w:ascii="Times New Roman" w:hAnsi="Times New Roman" w:cs="Times New Roman"/>
          <w:szCs w:val="21"/>
        </w:rPr>
        <w:t xml:space="preserve"> </w:t>
      </w:r>
      <w:r w:rsidR="00E44376" w:rsidRPr="00E44376">
        <w:rPr>
          <w:rFonts w:ascii="Times New Roman" w:hAnsi="Times New Roman" w:cs="Times New Roman"/>
          <w:szCs w:val="21"/>
        </w:rPr>
        <w:t xml:space="preserve">From left to right are </w:t>
      </w:r>
      <w:r w:rsidR="00E44376">
        <w:rPr>
          <w:rFonts w:ascii="Times New Roman" w:hAnsi="Times New Roman" w:cs="Times New Roman"/>
          <w:szCs w:val="21"/>
        </w:rPr>
        <w:t>Control</w:t>
      </w:r>
      <w:r w:rsidR="00E44376" w:rsidRPr="00E44376">
        <w:rPr>
          <w:rFonts w:ascii="Times New Roman" w:hAnsi="Times New Roman" w:cs="Times New Roman"/>
          <w:szCs w:val="21"/>
        </w:rPr>
        <w:t>, Mod</w:t>
      </w:r>
      <w:r w:rsidR="00E44376">
        <w:rPr>
          <w:rFonts w:ascii="Times New Roman" w:hAnsi="Times New Roman" w:cs="Times New Roman"/>
          <w:szCs w:val="21"/>
        </w:rPr>
        <w:t>el</w:t>
      </w:r>
      <w:r w:rsidR="00E44376" w:rsidRPr="00E44376">
        <w:rPr>
          <w:rFonts w:ascii="Times New Roman" w:hAnsi="Times New Roman" w:cs="Times New Roman"/>
          <w:szCs w:val="21"/>
        </w:rPr>
        <w:t xml:space="preserve">, </w:t>
      </w:r>
      <w:r w:rsidR="00E44376">
        <w:rPr>
          <w:rFonts w:ascii="Times New Roman" w:hAnsi="Times New Roman" w:cs="Times New Roman"/>
          <w:szCs w:val="21"/>
        </w:rPr>
        <w:t>Low-GATE, High-GATE and Benazepril</w:t>
      </w:r>
      <w:r w:rsidR="00E44376" w:rsidRPr="00E44376">
        <w:rPr>
          <w:rFonts w:ascii="Times New Roman" w:hAnsi="Times New Roman" w:cs="Times New Roman"/>
          <w:szCs w:val="21"/>
        </w:rPr>
        <w:t xml:space="preserve"> groups.</w:t>
      </w:r>
      <w:r w:rsidR="00E44376">
        <w:rPr>
          <w:rFonts w:ascii="Times New Roman" w:hAnsi="Times New Roman" w:cs="Times New Roman"/>
          <w:szCs w:val="21"/>
        </w:rPr>
        <w:t xml:space="preserve"> The unmarked blots </w:t>
      </w:r>
      <w:r w:rsidR="00E44376" w:rsidRPr="00E44376">
        <w:rPr>
          <w:rFonts w:ascii="Times New Roman" w:hAnsi="Times New Roman" w:cs="Times New Roman"/>
          <w:szCs w:val="21"/>
        </w:rPr>
        <w:t>ha</w:t>
      </w:r>
      <w:r w:rsidR="00E44376">
        <w:rPr>
          <w:rFonts w:ascii="Times New Roman" w:hAnsi="Times New Roman" w:cs="Times New Roman"/>
          <w:szCs w:val="21"/>
        </w:rPr>
        <w:t>d</w:t>
      </w:r>
      <w:r w:rsidR="00E44376" w:rsidRPr="00E44376">
        <w:rPr>
          <w:rFonts w:ascii="Times New Roman" w:hAnsi="Times New Roman" w:cs="Times New Roman"/>
          <w:szCs w:val="21"/>
        </w:rPr>
        <w:t xml:space="preserve"> no connection with</w:t>
      </w:r>
      <w:r w:rsidR="00E44376">
        <w:rPr>
          <w:rFonts w:ascii="Times New Roman" w:hAnsi="Times New Roman" w:cs="Times New Roman"/>
          <w:szCs w:val="21"/>
        </w:rPr>
        <w:t xml:space="preserve"> this assay.</w:t>
      </w:r>
    </w:p>
    <w:p w14:paraId="3F00BCD5" w14:textId="0B12BFF2" w:rsidR="00066C9B" w:rsidRPr="00B44BBB" w:rsidRDefault="00C24B9A" w:rsidP="00C24B9A">
      <w:pPr>
        <w:widowControl/>
        <w:spacing w:line="480" w:lineRule="auto"/>
        <w:ind w:left="422" w:hangingChars="200" w:hanging="422"/>
        <w:rPr>
          <w:rFonts w:ascii="Times New Roman" w:hAnsi="Times New Roman" w:cs="Times New Roman"/>
          <w:color w:val="FF0000"/>
        </w:rPr>
      </w:pPr>
      <w:r w:rsidRPr="00B44BBB">
        <w:rPr>
          <w:rFonts w:ascii="Times New Roman" w:hAnsi="Times New Roman" w:cs="Times New Roman"/>
          <w:b/>
          <w:color w:val="FF0000"/>
        </w:rPr>
        <w:lastRenderedPageBreak/>
        <w:t>Table S</w:t>
      </w:r>
      <w:proofErr w:type="gramStart"/>
      <w:r w:rsidR="00944121">
        <w:rPr>
          <w:rFonts w:ascii="Times New Roman" w:hAnsi="Times New Roman" w:cs="Times New Roman"/>
          <w:b/>
          <w:color w:val="FF0000"/>
        </w:rPr>
        <w:t>1</w:t>
      </w:r>
      <w:r w:rsidRPr="00B44BBB">
        <w:rPr>
          <w:rFonts w:ascii="Times New Roman" w:hAnsi="Times New Roman" w:cs="Times New Roman"/>
          <w:color w:val="FF0000"/>
        </w:rPr>
        <w:t xml:space="preserve">  1806</w:t>
      </w:r>
      <w:proofErr w:type="gramEnd"/>
      <w:r w:rsidRPr="00B44BBB">
        <w:rPr>
          <w:rFonts w:ascii="Times New Roman" w:hAnsi="Times New Roman" w:cs="Times New Roman"/>
          <w:color w:val="FF0000"/>
        </w:rPr>
        <w:t xml:space="preserve"> NS-related targets selected from </w:t>
      </w:r>
      <w:proofErr w:type="spellStart"/>
      <w:r w:rsidRPr="00B44BBB">
        <w:rPr>
          <w:rFonts w:ascii="Times New Roman" w:hAnsi="Times New Roman" w:cs="Times New Roman"/>
          <w:color w:val="FF0000"/>
        </w:rPr>
        <w:t>Genecards</w:t>
      </w:r>
      <w:proofErr w:type="spellEnd"/>
      <w:r w:rsidRPr="00B44BBB">
        <w:rPr>
          <w:rFonts w:ascii="Times New Roman" w:hAnsi="Times New Roman" w:cs="Times New Roman"/>
          <w:color w:val="FF0000"/>
        </w:rPr>
        <w:t xml:space="preserve">, </w:t>
      </w:r>
      <w:proofErr w:type="spellStart"/>
      <w:r w:rsidRPr="00B44BBB">
        <w:rPr>
          <w:rFonts w:ascii="Times New Roman" w:hAnsi="Times New Roman" w:cs="Times New Roman"/>
          <w:color w:val="FF0000"/>
        </w:rPr>
        <w:t>DisGeNET</w:t>
      </w:r>
      <w:proofErr w:type="spellEnd"/>
      <w:r w:rsidRPr="00B44BBB">
        <w:rPr>
          <w:rFonts w:ascii="Times New Roman" w:hAnsi="Times New Roman" w:cs="Times New Roman"/>
          <w:color w:val="FF0000"/>
        </w:rPr>
        <w:t xml:space="preserve"> and OMIM databases.</w:t>
      </w:r>
    </w:p>
    <w:tbl>
      <w:tblPr>
        <w:tblStyle w:val="aa"/>
        <w:tblW w:w="0" w:type="auto"/>
        <w:tblLook w:val="04A0" w:firstRow="1" w:lastRow="0" w:firstColumn="1" w:lastColumn="0" w:noHBand="0" w:noVBand="1"/>
      </w:tblPr>
      <w:tblGrid>
        <w:gridCol w:w="14560"/>
      </w:tblGrid>
      <w:tr w:rsidR="004C72D6" w:rsidRPr="00B44BBB" w14:paraId="632D8316" w14:textId="77777777" w:rsidTr="004C72D6">
        <w:tc>
          <w:tcPr>
            <w:tcW w:w="14560" w:type="dxa"/>
          </w:tcPr>
          <w:p w14:paraId="1A58FEA3" w14:textId="77777777" w:rsidR="004C72D6" w:rsidRPr="00B44BBB" w:rsidRDefault="004C72D6" w:rsidP="00E441F4">
            <w:pPr>
              <w:widowControl/>
              <w:rPr>
                <w:rFonts w:ascii="Times New Roman" w:eastAsia="宋体" w:hAnsi="Times New Roman" w:cs="Times New Roman"/>
                <w:color w:val="FF0000"/>
                <w:kern w:val="0"/>
                <w:sz w:val="20"/>
                <w:szCs w:val="20"/>
              </w:rPr>
            </w:pPr>
            <w:r w:rsidRPr="00B44BBB">
              <w:rPr>
                <w:rFonts w:ascii="Times New Roman" w:eastAsia="宋体" w:hAnsi="Times New Roman" w:cs="Times New Roman"/>
                <w:color w:val="FF0000"/>
                <w:kern w:val="0"/>
                <w:sz w:val="20"/>
                <w:szCs w:val="20"/>
              </w:rPr>
              <w:t xml:space="preserve">CLMP ACTN4 HPSE2 CD44 MMP2 DONSON PLCE1 TMEM216 SLC30A9 DLG1 KCNJ2 MIR4677 VPS33A ERCC5 CNTNAP1 LPP PSTPIP1 MEFV FIBP NBAS ERAL1 ATRX EDN1 CHST8 ABCB7 HSPB1 CYP11A1 INPP5E NBN AHDC1 CXCR4 SALL1 CUBN WASL RMRP IRAK1 AIFM1 SEC24D CFHR5 POLR2L SOS1 PLAU GAS5 C16DELq22 KMT2E CHRNE RAC1 FRAS1 DDB1 MYMK C1R LZTR1 ATP1A3 B9D1 NKX2-5 WS2B DEL16p12.1p11.2 MITF POLR1C GPSM2 NID1 SETD2 DEL1q21 KIRREL1 ROGDI KIF7 DEL10q26 CXDUPq26.3 DDX11 DTNBP1 SEC23B COL4A5 RFX5 SMARCC2 HMGB3 FAT4 NLRC4 MDLS PADI3 MIR15A PKP1 JBS C17orf67 CCDC28B GNAI3 KTWS COX15 KCNE1 XK POLG2 CD4 DSP IRF1 NSMCE2 SPECC1L CLCNKA TTC37 FAM20A SDCCAG8 CLRN1 SOX4 HOXA1 MBL2 CECR DSCR8 LONP1 SH2D1A MUSK EVC FRTS1 HOXA13 FWS ALOX5 NR2F1 CHD1 MRXS17 APMR1 NLRP3 LEP GJA1 MRXSAB PKD1 FIT2 DDOST PUF60 HMX1 CHSY1 DEL16p13.2 DEL9p DEL8q21.11 IRX5 RAB3GAP1 NSD2 HSD11B2 ITGA3 EXT2 DUP16p13.3 MECP2 NOS1 SMO MSL3 BMPR1A A2M PRL COL9A2 TEMPS CIB2 LMNB2 STAG2 DEL17q11.2 GPC5 BBS12 MT-ATP6 TCHH LARP7 LVSKS COG6 DUP2q31.1 SQSTM1 SNORD3A DSCAML1 EED SMC3 RAC2 COL1A1 LARS1 HPS6 DGUOK AP1S2 DEL17q23.1q23.2 MTHFR ACAT1 MEOX1 CECR2 SIX5 SLC18A3 DSPS INTU PTPN11 SMAD3 IPW RIEG2 CMIP NUP93 KDM5C KCNA1 DUP22q13 PDCD4 ANLN TBX5 FOXP3 DEL13q14 SELL GNAS PLCG1 NPHP1 COQ7 DDB2 RBM10 SYT2 MDH1 ITGB4 GDF6 DICER1 FOXE1 APOC3 BBS7 C2CD3 AMMEC CD38 GLE1 MIR19A IKZF1 RIPK4 GTF2H2 GGA3 IFNA2 RBPJ ROR2 ANGPTL3 ALK CASP10 SLC25A1 EZH2 DOCK8 APOE PF4 VAMP1 MSH6 MUC16 ZFP37 EVC2 NR2E3 AIRE RFXAP SGPL1 SCZD16 FAS C3 EMP2 ALG2 DEL4q21 KATNIP PKDTS PON1 USH1H PI4KA CDKN1B PRBNS FOXC1 DMRT3 COQ9 DSCR6 DUP7q11.23 ABCA1 SEMA3E PQBP1 RLS3 SMARCB1 PGAP2 DEL8q13 MYH6 ARL13B ORC1 TNFRSF11B MIR27A GMPPA IFT140 SON CD36 PIBF1 MCOPS8 PDE6D COL18A1 NUP37 MYH9 TNXB A4GALT HSD17B4 IDH2 SPRTN WBSCR26 TF CLCN4 HLA-DRA SOS2 DNMT3B MYBPC1 ASS1 ICR1 OTDD DEL3q29 WDR19 RSPH4A EDNRA NIPBL PKS PIGV STIM1 KCNH2 CEP120 POLG POGZ TMEM237 TFR2 ALG14 RLS2 F9 RAG1 B4GALT1 CHD3 SRP72 RPS27A APMR3 WT1-AS ATR FKBP14 STAT4 TNNI3 CD40 MRXSCS NR0B1 RYR1 LAGE3 KCNE3 PPBP BACE2 ACTC1 CASP8 TAP1 CFH CYP11B2 TSC2 USP19 EPX DCR SCN4A KDM6A WNT3 EZR NCAM1 MYMY4 OFD1 FGFR3 IL5 AGT CGA KRAS MLSM7 ATP7A SPTAN1 BBS1 EMG1 C4A CDC6 CST3 AQP4 COL7A1 BBS10 COX10 TFAP2B JAG1 ACF GCA IRF6 CIITA HPS4 SERPINB7 CRP OCRL GLA SMC1A RARB CALCA PRKCD QRICH1 ZBTB20 NEU1 SERPINA1 ANTXR2 COL4A3 MGS DUPXq25 ADAMTS2 PEX1 DPF2 ASPG4 NPHS1 TAPBP RET NAGA LZTFL1 MAPT COLEC11 KLHL7 HOXD13 GSTP1 XPC AOMS2 TCF4 MID1 C8orf37 MED12 NAALADL2 HLA-DQB1 FXN DEL6pter NRAS PNPLA6 AP3B1 ZDHHC24 NOC3L AHI1 KIAA0586 GRHL2 AFP KIF14 SCN11A FHL1 C12orf29 GATA1 OSGEP PBX1 ABCB1 PHOX2B ALPP RSPO2 ATPLS TTC21B LOXL1 PWAR5 USP9X FTL PACD SLC34A1 TGM5 SPINK5 MIR181A2 THBD NR3C1 NR5A1 PIK3C2A CHKB BRF1 HUWE1 SCN1A HP OPA1 CDH17 RPL10 POLA1 IL17A PIGL ASPH IDS COG2 YY1 CSTA RRAS2 LEPR LTBP2 MTOR BMP6 DEL2p21 CDSN NPPA KCNJ6 PPARGC1A SLC19A3 CCCSX ASXL2 WT1 ILK CD151 KCNQ1OT1 EYA1 PITX2 PLA2G6 CYP3A5 NPTX2 SOX9 ZFPM2 CCN2 PIEZO2 CUL4B CENPJ SATB2 WHS PITX1 PDGFRB EIF2S3 KLLN SNAP25 CHRNB1 TH EEC1 RSCIS DCTN1 TMTC3 COG4 GRIP1 AFF4 C1QBP INF2 CRB2 LYST KLRK1 FURIN IKBKG GSN NSD1 AMMECR1 GLDN EDAR BOS2 SLC2A10 DEL11p15p14 PCOS1 IL1A GNRH1 ERCC1 MYH3 CAV3 EDN3 YY1AP1 KCND3 BLM ANK2 RAB23 KCNE5 CREBBP ASTN2 FKBP10 VLDLR PAX1 MAP2K2 ABCC2 COL5A2 AVIL INVS HPS1 MPO TECT1 MIR32 ELN SELP CSPP1 CALR VIM RJBS NCAPG2 OFD8 DES HPS3 FGFR2 SOX10 SAMD9L PCNA CSF3 HBHR HLA-A LOC105378438 C1GALT1C1 EDNRB DUPXp11.22 CD27 DSE NUP85 SCN4B JAK2 SRS MIR106B ANTXR1 CHUK CHAT HS6ST2 DGAT1 TNFRSF1A KYNU CASP1 DCAF1 CD8A DEL3q13.31 INDX CD2AP MED25 SPP1 GLI1 MIR17HG DGCR5 PHGDH CTBP1 WSHC5 LOR WNT5A APOA2 TRPA1 VAX1 </w:t>
            </w:r>
            <w:r w:rsidRPr="00B44BBB">
              <w:rPr>
                <w:rFonts w:ascii="Times New Roman" w:eastAsia="宋体" w:hAnsi="Times New Roman" w:cs="Times New Roman"/>
                <w:color w:val="FF0000"/>
                <w:kern w:val="0"/>
                <w:sz w:val="20"/>
                <w:szCs w:val="20"/>
              </w:rPr>
              <w:lastRenderedPageBreak/>
              <w:t xml:space="preserve">AGK ATP6V0A2 ANKRD11 MT-ND4 SLC29A3 EBF3 ITPR1 TBC1D20 USH2A B2M CFHR1 NF1 LRP5 SPRED1 MYO5A CNNM4 MEGF8 CD2 SPG7 PRPS1 NUP133 CTNNB1 SLC26A4 MT-CO3 CHST14 KIAA0753 H19 GAMT SNTA1 HNRNPK TGFBR1 CLIP2 DUP14q32 KANSL1 DNMT3A WDR4 FSHR VWF NAA10 VTN LRPPRC TBX1 IL18 NCK2 SLC16A2 CCND1 IGFBP2 CRLF1 FLNB NOTCH2 MT-TW USP18 SMCHD1 PSMD12 WAS MGP CLDN10 PCDH15 TRAIP KCNN3 BLOC1S3 BCS1L ERCC8 LIG4 SIN3A BMP4 AXDND1 ACE2 DEL6q24q25 WBSCR17 MCAM AGTR1 DVL1 EDA2R CDCA7 DNA2 RNF168 MAB21L2 ASPG2 SCNN1B GRHL3 MCM5 ALG9 CISD2 ANAPC1 DEL22q11.2 SRRT PCGF2 DEL15q25 APTX SLC52A3 IBA57 RAPSN SNCA ITK CSNK1D TJP1 ZFHX2 KCNJ10 FASTKD2 JAGN1 CD46 PER2 ICOSLG RNF43 RNU4ATAC ITGB2 SCA20 XYLT2 CTU2 HJV SMAD4 TXNL4A DHCR7 PDZD7 PSMB8 POR DELYq11 LAMA1 APOL1 SETBP1 PER3 CDH11 PIK3CD PGBD3 IL3 DEL19q13.11p TTC7A GLI3 TWNK DEL18q PTCH1 ERCC3 APEX1 SHANK3 DELXp11.3 PAX2 TFRC SCARF2 TINF2 SLC5A3 DEL17q12 DUP16p11.2 PRKAG2 MYC WDR26 NRXN1 BCOR AVPR2 NLGN3 NUMBL PLCE1-AS1 SERPINF2 RLS7 FBN1 C12orf57 WWOX PLOD3 RLS6 ARID1B ABCA12 PLOD2 KONDS ISCA1 HARS1 DFNA51 LEMD3 PEX6 B3GLCT LOC105371841 WDPCP NIPA2 NKX2-1 LAMA3 BGN SLC35A1 MAP3K1 ARID2 IL13 RDH11 DUPXq27.3q28 MT-ND1 IQCB1 LAMA5 PIP5K1C SKIV2L DIS3L2 GPD1L FREM2 TNFAIP3 PIGT TBX15 ADAMTS17 MT-TS1 GPT CNKSR2 CLCNKB WAGRO ATAD3A MIR125A PRNP NPHP3 TRIP13 MMP1 CEP104 B9D2 DEL2q31 ADA MAGI2-AS3 DUPXq28 HLA-DQA1 EIF2AK3 COL13A1 LRSL DUP2q35 KCNK4 SSNA1 ANXA5 TK2 DLL4 GTPBP2 CCDC8 NMLFS SLC2A1 NSDHL DUP17q21.31 MKKS KCNQ1 SMARCA1 MAST1 MRXSA EPOR ZBTB24 RHO BANF1 CCDC47 EBP SLC25A24 SLC25A15 TGDS RAB39B DEL1q41q42 TIMM8A FOXG1 TCTN3 DYRK1B WFS1 MIR335 DOCK6 ENTPD5 ADGRG6 SYP PARP1 KIAA1109 SUCLG1 PTPRC TMEM67 MYO1E MDNS KCNH1 SNAP29 VDR ACE CDH3 IFT74 AK1 TBC1D24 CD34 AAAS L1CAM NR3C2 TGM1 FAM111A C4B DGCR8 DEL2p12p11.2 WDR81 CACNA1C DEL18p COL3A1 FIG4 FASLG ZBTB42 GAPVD1 ARHGAP31 UBR1 COL9A1 GGT1 LCS1 DUP17q12 GPC4 CCL11 ZC4H2 COL4A2 TBC1D4 SRCAP KRT14 GLUD1 SYT1 OBSL1 BBS2 AIC C1S IL1RAPL2 MRM2 FCGR2A ASXL3 PHIP NECTIN1 FOXP2 NBEAL2 SERPINB8 GTS NLGN4X POLR3A PCDH12 COQ6 EXT1 HOTAIR NPHP4 PECAM1 VPS26C ABHD5 TAF6 GUCA2B TNC CPLANE1 ACRPV NXN ADA2 KMT2D MMP3 BGLAP CC2D2A MRAS TBX4 SACS AXL TELO2 RINT1 TRPS2 DVL3 GATA3 DUP3q29 TFAM IL2RA ATP6V1B2 ALG10B PLCG2 FMR1 TKCR KCNJ1 ARX PRG4 TTR BBS9 CCR1 CLDN5 SLC12A3 GTF2H1 SHFLD3 MPZ FLCN PSAP MYOM2 SLC5A7 ERCC4 ATP1A2 FOXC2 SHFM3 IFT172 ASPG1 TGFB3 POMP GDNF CTNNA1 CTNS RNASEH2C RBP4 MYO9A DEL16p11.2 IL10 AGRN DHH CEP290 TBCE PLCB4 RAI1 MT-TF LEPQTL1 LAMB1 MYRF IGF2 MCOPS4 SERPINA7 CHD7 CEP63 CD80 CHRNA1 GSX2 PHF6 GFND1 DEL16p13.3 EFL1 NHLRC2 DER22t8-22 SOX5 GP1BB OTX2 DSCAM DEL15q15.3 WS2C NFIX CFI DUP17p13.3 SH3PXD2B SAMHD1 OCLN ACRPS ATP13A2 MBS DMXL2 NAGLU MYSM1 MMP14 UBE3B PLAT EDSS2 ANOS1 KCNK9 BCORL1 DEL11p13 PIGA LPA COL4A4 NDUFAF2 TAP2 TNFSF11 TPP1 RPGRIP1L AKT2 MT-TS2 BRAT1 SLC25A4 LIFR CBL HSPA9 AXIN2 GP9 SURF1 MBCS MYLK SOD1 TAF1 PACS1 CD79A ZDHHC9 CLCN5 RLS1 MAGI2 PIK3CA USH1E COLEC10 SLC9A6 CTLA4 MIRLET7B HTT NUP160 DEL3pterp25 FGF9 ERBB3 APOH MFF-DT CREB1 NIN MRXSMP FGA SMAD1 FLG2 IGFBP1 NPHS2 GUST SPG21 RAB3GAP2 CDH1 PSAT1 CCNQ ANKFY1 IFNG IQGAP1 NECTIN4 EDA PSS LPIN2 PDGFA RETN CDT1 TNFSF13B HELLPAR SLC12A1 CFL1 CD28 SMARCA4 IGES WNT7A ARMC9 FIP1L1 MASP2 TTC8 GNAQ BBS4 XPA TENM3 FGS5 MGME1 KIRREL2 FGF2 AMH CLU STAT5B KIFBP CXCL12 MIR93 SLC39A13 SKI EPG5 TET2 SLC35A2 COL2A1 GABRD MSX1 WNT10A DIAPH1 TBL1XR1 G6PD AKAP9 MT-ND3 DEL17p13.1 DLX3 SIL1 TPK1 SLC27A4 FEN1 RBBP8 PVALB GJB2 PGAP3 DEL19p13.13 SF3B1 SCN1B RNASEH2B STAR F2R RFC1 BCL2L1 CD19 HELLS TNFRSF1B TMEM260 ABL1 PIK3R2 SCARB2 PIGN AEBP1 CRBN LOC107986083 VSPA MT-TQ CALCR SLC6A8 SNRPN CDC45 TBX3 DNAJC21 SLC9A1 TAZ CHRND SRD5A3 COQ8A CTSL ASPG3 ZNF423 PSMB4 HLA-G PPP1CB IL6ST LRP2 ARSG FGD1 RLS4 RAD50 HTGH SYNE1 CFSS MYCN POLR1D MBTPS2 TBX18 MVK TSPYL1 DUP1q21 UVSSA ABCB4 TMEM138 TRPC6 MT-TH MCP PIGY GUSB PMPCB HYLS1 CRELD1 DNM2 EHMT1 HNF4A </w:t>
            </w:r>
            <w:r w:rsidRPr="00B44BBB">
              <w:rPr>
                <w:rFonts w:ascii="Times New Roman" w:eastAsia="宋体" w:hAnsi="Times New Roman" w:cs="Times New Roman"/>
                <w:color w:val="FF0000"/>
                <w:kern w:val="0"/>
                <w:sz w:val="20"/>
                <w:szCs w:val="20"/>
              </w:rPr>
              <w:lastRenderedPageBreak/>
              <w:t>CNTNAP2 MYH7 USH1G BZX PLA2G7 DELXp21 TMCO1 CHD4 TMEM231 CEP19 SHFM1 TRIM32 AP3D1 STRA6 HTRA1 ADCY6 MRXS12 SLC25A19 DDC PRS PTLS GDF5 DEL19q13.11d CDC73 B3GALT6 CETP APMR2 VSX1 APOC2 MT-ND5 WBSCR27 ADAR DUP17q23.1q23.2 MPV17 SERAC1 WRN LAS1L CACNB2 MIR25 GPDS1 CD70 MSH2 KMT2A SAA1 DCPS RIT1 ZEB2 CYLD SHOC2 SRC CASR GPAM CANT1 DEL2p16.1-p15 DUPXp11.23p11.22 TFAP2A BUB1B MIR16-1 BMIQ16 NUP107 ERF MT-CO1 ARL3 FGF10 IL1RN ERCC6 THOC6 DGCR6 MAFB SALL4 BAZ1A RFX6 PHF8 PTPRO CDKN1C POLE BBS5 COL17A1 TUKLS IFT27 NIPA1 COL4A6 IL7R ACTB TWIST2 ESCO2 TLR4 DDX59 B4GALT7 BSCL2 BDMR NSMCE3 SBDS DEL1p36 CEP41 MAN1B1 ADAMTS13 DEL16p12.1 PLG RLS5 ATP6AP2 TYR RNASEH2A CKAP2L HFE COL4A1 SERPINE1 SUFU VCAN SPATA5 UBE2A ADAMTS3 THAS DSCR4 TBC1D7 PANK2 MYO7A NHS STS CD96 MDS1 MIR17 IL4R KANK2 GLI2 DGCR6L SHROOM4 DEL15q26qter EDARADD ALG3 IFNGR1 MAGEL2 COQ8B MIR140 STK11 RBMX AOMS1 SAA4 MYH8 INSR TGFBR2 CDH23 TTN DWS PRDM5 MIR184 MT-TK SCLL FLG LAMB2 IFNA1 HNF1B DEL14q11q22 SLITRK1 HAAO UMOD HLA-DRB1 MAP3K7 MEG3 EHD1 DEL15q14 C19orf61 RAD51D IER3IP1 FERMT1 DYRK1A ZNF469 NCK1 LPL LAMP2 DGKE NOG HLA-B HCN4 DURS1 MARS1 CUL7 LIPC WBSCR28 CTRL KIRREL3 DELXq21 TCTN2 YUHAL CTNND1 MT-CO2 NONO ARHGDIA F5 LYZ RBM8A VANGL1 ACSL6 TCPT SCNN1A PIGO KCNE2 GATA2 SLC2A2 RCHTS CCND2 DDX58 CFB ZNF462 PIK3R1 GPC3 MAF PDGFRA RNF125 ADM STAMBP RPGR RRM2B PREPL FGS3 CCR5 ZNHIT3 HIGD2B OTULIN GMNN TRPV3 IFIH1 ASXL1 HADHA IDH1 WDR37 CCBE1 RAB27A PITX3 PAX3 MRXS9 AHSG YAP1 SMARCAD1 MIR342 MALAT1 LMX1B LRP4 RAD21 SNRPB HMPS1 MASP1 MIF MLXIPL SHOX MAP2K1 ORC6 KAOGS HPS5 BOLA3 SOX11 SIX1 ITGB3 CDAGS CEP152 CFHR3 NUP205 CHRM3 NEK9 TBX22 DCHS1 HARS2 DEL5q12 TPRKB CCDC22 UPF3B COQ4 SMARCA2 DEL6q11q14 WIPF1 ADNP ATP8A2 POLD1 ADAMTS10 BSND LCAT PAND1 POMC BLOC1S6 WNT4 BCL11A SLSN3 TMEM107 DUP8q22.1 UBE3A RLIM SAMD9 NLRP12 KITLG LCN2 VWSM ST3GAL5 ORC4 DDR2 NFKBIA IGFBP3 COL5A1 ACTA2 TRAPPC3 ARHGAP24 ALB FREM1 IFT57 C1QA ALMS1 SAA2 ZNF592 HAMP ALDOB SERPINC1 DCN TRIP4q32.1q32.2 F3 NOD2 CFP ARSL COL11A1 USH1K SCNN1G SYNPO MLH1 RAB18 KCNJ5 LMNA HNRNPH2 VAMP7 PDSS2 CLIC2 BBIP1 SCN10A MKS1 DEL8q12q21 POU3F3 LARS2 LTA ASCL1 PMP22 PSEN1 APC TLR2 RC14S MDS2 GALNS CHN1 FAM20C RAG2 ADGRV1 PMM2 RECQL4 DPAGT1 DUP22q11.2 MAGED2 BCL10 TRPS1 ZNF341 SERPINA3 CCL3 DOK7 DEL9p24.3 TAM EOGT NOTCH3 PTH1R MLPH DEL15q13.3 FBXL4 TREX1 TGFBI FRIASS ESPN CLPP CEP57 MCOR ACTG1 NFU1 CHRNG SNAI2 ALG1 DGCR2 DEL7q11.23 COL27A1 GATM MYO18B PLAUR WBS CDKN3 MESP2 CLCF1 SPINT2 CASK CSNK2A1 HDC HSPG2 IQCC FLNA TWIST1 WAC RBM28 EPO WHRN DER22t11-22 NOTCH1 COL1A2 SLC52A2 CP IGHE G6PC3 AKT3 SUCLA2 IL1R1 TP53RK AMHR2 ANO6 SMARCAL1 ERCC6L2 MAB21L1 TBC1D8B TCOF1 GSTT1 EHHADH KMT2C CD40LG SLC17A5 COQ2 HGF TRAF3IP1 USH1C SMARCE1 SOX18 ATP8B1 TYMP CELA2A PYCARD LRIG2 ARID1A MRXS7 ACSL4 WDR73 IL7 PRUNE1 PPM1D SCN9A SCN5A KAT6B SOX2 FLVCR2 IGHR AP1S1 TP63 PAK2 SDHA H1-4 DEL10q23 GATA4 VHL MNX1 LMBR1 ADFN PDLIM5 CENPF RPS6KA3 DACT1 CDK10 FGF23 MT-TL1 COLQ APC2 PTCH2 ERCC2 SLC19A2 C1DELp35 VPS13B MROS THM DCLRE1C ISCA2 SPART NDN DEL15q11.2 PSMB9 CCDC88A ARL6 DUP5p13 MEF2C CSF2 SMCR8 ARNT2 KCTD1 GDF3 LBR SOAT2 SCN3B POLR3B IL2RG SRY DARS2 RLS8 PLXNA3 CTSC PLOD1 ADIPOQ ZAP70 IGF1 TGFB2 GP1BA PTEN EP300 NOS2 SOD2 FGFR1 UGT1A1 ELANE ALDH3A2 MAOA APOB MTTP CXCL8 SELE FN1 ECE1 CYP19A1 MAPK14 TNF RAF1 LDLR KIT STAT3 F2 XIAP TBXAS1 PTGS2 TGM3 CDC42 CDK4 HRAS PDE3A ADRB2 VEGFA TGFB1 MME CCNA2 TIMP1 MT-ND6 CALM2 ACHE CCL2 SHMT1 IL6 HSP90AA1 CASP3 HMGCR KDR INS GSTM1 MDM2 EGFR IL2 FOS IL4 IGF1R HDAC8 ICAM1 HPRT1 CHEK2 HIF1A NOS3 CFTR BAP1 CCL5 TP53 CDKN1A CAT AKT1 PRKACA GH1 IL1B REN P4HB HSD11B1 DNTT APOA1 CDKN2A JUN DHODH CALM1 BRAF BAX KLK3 CYP3A4 APP HDAC6 PMS2 MMP9</w:t>
            </w:r>
          </w:p>
        </w:tc>
      </w:tr>
    </w:tbl>
    <w:p w14:paraId="640AD4F5" w14:textId="77777777" w:rsidR="00737E7A" w:rsidRPr="00B44BBB" w:rsidRDefault="00737E7A" w:rsidP="001A4099">
      <w:pPr>
        <w:widowControl/>
        <w:spacing w:line="480" w:lineRule="auto"/>
        <w:jc w:val="left"/>
        <w:rPr>
          <w:rFonts w:ascii="Times New Roman" w:hAnsi="Times New Roman" w:cs="Times New Roman"/>
          <w:color w:val="FF0000"/>
        </w:rPr>
      </w:pPr>
    </w:p>
    <w:p w14:paraId="6C6F5993" w14:textId="4AC61A70" w:rsidR="00EF6D37" w:rsidRPr="00B44BBB" w:rsidRDefault="00EF6D37" w:rsidP="00EF6D37">
      <w:pPr>
        <w:widowControl/>
        <w:spacing w:line="480" w:lineRule="auto"/>
        <w:rPr>
          <w:rFonts w:ascii="Times New Roman" w:hAnsi="Times New Roman" w:cs="Times New Roman"/>
          <w:color w:val="FF0000"/>
        </w:rPr>
      </w:pPr>
      <w:r w:rsidRPr="00B44BBB">
        <w:rPr>
          <w:rFonts w:ascii="Times New Roman" w:hAnsi="Times New Roman" w:cs="Times New Roman"/>
          <w:b/>
          <w:color w:val="FF0000"/>
        </w:rPr>
        <w:lastRenderedPageBreak/>
        <w:t>Table S</w:t>
      </w:r>
      <w:proofErr w:type="gramStart"/>
      <w:r w:rsidR="00944121">
        <w:rPr>
          <w:rFonts w:ascii="Times New Roman" w:hAnsi="Times New Roman" w:cs="Times New Roman"/>
          <w:b/>
          <w:color w:val="FF0000"/>
        </w:rPr>
        <w:t>2</w:t>
      </w:r>
      <w:r w:rsidRPr="00B44BBB">
        <w:rPr>
          <w:rFonts w:ascii="Times New Roman" w:hAnsi="Times New Roman" w:cs="Times New Roman"/>
          <w:b/>
          <w:color w:val="FF0000"/>
        </w:rPr>
        <w:t xml:space="preserve"> </w:t>
      </w:r>
      <w:r w:rsidRPr="00B44BBB">
        <w:rPr>
          <w:rFonts w:ascii="Times New Roman" w:hAnsi="Times New Roman" w:cs="Times New Roman"/>
          <w:color w:val="FF0000"/>
        </w:rPr>
        <w:t xml:space="preserve"> 280</w:t>
      </w:r>
      <w:proofErr w:type="gramEnd"/>
      <w:r w:rsidRPr="00B44BBB">
        <w:rPr>
          <w:rFonts w:ascii="Times New Roman" w:hAnsi="Times New Roman" w:cs="Times New Roman"/>
          <w:color w:val="FF0000"/>
        </w:rPr>
        <w:t xml:space="preserve"> corresponding targets of GATE collected from </w:t>
      </w:r>
      <w:proofErr w:type="spellStart"/>
      <w:r w:rsidRPr="00B44BBB">
        <w:rPr>
          <w:rFonts w:ascii="Times New Roman" w:hAnsi="Times New Roman" w:cs="Times New Roman"/>
          <w:color w:val="FF0000"/>
        </w:rPr>
        <w:t>PharmMapper</w:t>
      </w:r>
      <w:proofErr w:type="spellEnd"/>
      <w:r w:rsidRPr="00B44BBB">
        <w:rPr>
          <w:rFonts w:ascii="Times New Roman" w:hAnsi="Times New Roman" w:cs="Times New Roman"/>
          <w:color w:val="FF0000"/>
        </w:rPr>
        <w:t xml:space="preserve">, Stitch, </w:t>
      </w:r>
      <w:proofErr w:type="spellStart"/>
      <w:r w:rsidRPr="00B44BBB">
        <w:rPr>
          <w:rFonts w:ascii="Times New Roman" w:hAnsi="Times New Roman" w:cs="Times New Roman"/>
          <w:color w:val="FF0000"/>
        </w:rPr>
        <w:t>SwissTargetPrediction</w:t>
      </w:r>
      <w:proofErr w:type="spellEnd"/>
      <w:r w:rsidRPr="00B44BBB">
        <w:rPr>
          <w:rFonts w:ascii="Times New Roman" w:hAnsi="Times New Roman" w:cs="Times New Roman"/>
          <w:color w:val="FF0000"/>
        </w:rPr>
        <w:t xml:space="preserve"> and TCMSP database.</w:t>
      </w:r>
    </w:p>
    <w:tbl>
      <w:tblPr>
        <w:tblStyle w:val="aa"/>
        <w:tblW w:w="0" w:type="auto"/>
        <w:tblLook w:val="04A0" w:firstRow="1" w:lastRow="0" w:firstColumn="1" w:lastColumn="0" w:noHBand="0" w:noVBand="1"/>
      </w:tblPr>
      <w:tblGrid>
        <w:gridCol w:w="14560"/>
      </w:tblGrid>
      <w:tr w:rsidR="00B44BBB" w:rsidRPr="00B44BBB" w14:paraId="66F88FD9" w14:textId="77777777" w:rsidTr="00447BC2">
        <w:tc>
          <w:tcPr>
            <w:tcW w:w="14560" w:type="dxa"/>
          </w:tcPr>
          <w:p w14:paraId="06CC4ED2" w14:textId="77777777" w:rsidR="00EF6D37" w:rsidRPr="00B44BBB" w:rsidRDefault="00EF6D37" w:rsidP="00447BC2">
            <w:pPr>
              <w:widowControl/>
              <w:rPr>
                <w:rFonts w:ascii="Times New Roman" w:eastAsia="宋体" w:hAnsi="Times New Roman" w:cs="Times New Roman"/>
                <w:color w:val="FF0000"/>
                <w:kern w:val="0"/>
                <w:sz w:val="20"/>
                <w:szCs w:val="20"/>
              </w:rPr>
            </w:pPr>
            <w:bookmarkStart w:id="13" w:name="_Hlk33866255"/>
            <w:r w:rsidRPr="00B44BBB">
              <w:rPr>
                <w:rFonts w:ascii="Times New Roman" w:eastAsia="宋体" w:hAnsi="Times New Roman" w:cs="Times New Roman"/>
                <w:color w:val="FF0000"/>
                <w:kern w:val="0"/>
                <w:sz w:val="20"/>
                <w:szCs w:val="20"/>
              </w:rPr>
              <w:t>ZAP70 IGF1 TGFB2 GP1BA PTEN EP300 NOS2 SOD2 FGFR1 UGT1A1 ELANE ALDH3A2 MAOA APOB MTTP CXCL8 SELE FN1 ECE1 CYP19A1 MAPK14 TNF RAF1 LDLR KIT STAT3 F2 XIAP TBXAS1 PTGS2 TGM3 CDC42 CDK4 HRAS PDE3A ADRB2 VEGFA TGFB1 MME CCNA2 TIMP1 MT-ND6 CALM2 ACHE CCL2 SHMT1 IL6 HSP90AA1 CASP3 HMGCR KDR INS GSTM1 MDM2 EGFR IL2 FOS IL4 IGF1R HDAC8 ICAM1 HPRT1 CHEK2 HIF1A NOS3 CFTR BAP1 CCL5 TP53 CDKN1A CAT AKT1 PRKACA GH1 IL1B REN P4HB HSD11B1 DNTT APOA1 CDKN2A JUN DHODH CALM1 BRAF BAX KLK3 CYP3A4 APP HDAC6 PMS2 MMP9 HSD17B1 EIF6 GSTA1 ERI1 MMP13 DCK CCNB1 GALK1 B3GAT1 PCOLCE MAPKAPK2 HNMT RXRA NT5M BIRC5 PLK1 HTR2C GHR DPP4 GSTA2 TPI1 ALDH2 MAPK12 BDNF CDK1 PNMT GNPDA1 CYP21A2 SHBG FGG CRYAB CHEK1 BCHE BCL2 RHEB GCK GPI LARS F7 ADORA2A ESRRA CYP1A1 CDC25C PPARG RHOA AHCY ESRRG BST1 PTGFR AHR PIM1 F11 BTK GABBR1 CDK6 UMPS WARS ITPKA AMY2A HSD3B1 BARD1 TNK2 PCK1 HPGDS CYP2C9 HK1 HEXB TRPM2 CLEC4M ATM ESR1 PDE4D ESRRB CDC20 ANG ACPP HPGD FKBP1B CHIT1 BUB1 PBK GSK3B B4GALT4 CA12 STAT1 LSS EIF4G1 CA7 CLK1 LGALS2 MGAM SULT1E1 ABCG2 MDC1 EIF4E PTPN1 PML PPARA AMY1A PLK2 PTGER2 NCS1 MMP8 AHSA1 TEP1 MAP2K5 CA4 MAPK1 PYGL GADD45A RBM45 RNASE3 PIK3CG CD5L SP1 SIRT5 ADORA1 ERBB2 SYK ALDH3A1 LGALS3 TRDMT1 TPSB2 DTYMK CCNB1IP1 HSD3B2 FKBP3 MAPK8 F10 CAV1 MAPK3 NCOR1 NCOA1 GSTA3 RELA DUT CDK2 CDC37 NR1H4 GFAP CALM3 CD209 ARG2 MKI67 VCAM1 MSLN CASP9 RAD51 RAB11A ATP5F1B GSTZ1 ADAM17 GCG FCER2 IMPA1 FABP4 SRM GSTA5 TGFB1I1 CPT1A PTGS1 HTR2A FOXO3 AKR1A1 KCNJ11 RASGRF2 GLB1 GSTM2 UAP1 SULT2B1 MT2A CDA TFF1 PPARGC1B AR HINT1 ESR2 CYP24A1 ARL5A CFD KAT2B PRSS1 PAH SAFB UCK2 CBR1 OAT</w:t>
            </w:r>
          </w:p>
        </w:tc>
      </w:tr>
      <w:bookmarkEnd w:id="13"/>
    </w:tbl>
    <w:p w14:paraId="68B3758F" w14:textId="77777777" w:rsidR="00EF6D37" w:rsidRPr="00B44BBB" w:rsidRDefault="00EF6D37" w:rsidP="00EF6D37">
      <w:pPr>
        <w:widowControl/>
        <w:spacing w:line="480" w:lineRule="auto"/>
        <w:jc w:val="left"/>
        <w:rPr>
          <w:rFonts w:ascii="Times New Roman" w:hAnsi="Times New Roman" w:cs="Times New Roman"/>
          <w:color w:val="FF0000"/>
        </w:rPr>
      </w:pPr>
    </w:p>
    <w:p w14:paraId="51121ABA" w14:textId="1635DD27" w:rsidR="001A4099" w:rsidRDefault="001A4099" w:rsidP="001A4099">
      <w:pPr>
        <w:widowControl/>
        <w:spacing w:line="480" w:lineRule="auto"/>
        <w:jc w:val="left"/>
        <w:rPr>
          <w:rFonts w:ascii="Times New Roman" w:hAnsi="Times New Roman" w:cs="Times New Roman"/>
        </w:rPr>
      </w:pPr>
    </w:p>
    <w:p w14:paraId="2B71DF23" w14:textId="4A89FD82" w:rsidR="00B44BBB" w:rsidRDefault="00B44BBB" w:rsidP="001A4099">
      <w:pPr>
        <w:widowControl/>
        <w:spacing w:line="480" w:lineRule="auto"/>
        <w:jc w:val="left"/>
        <w:rPr>
          <w:rFonts w:ascii="Times New Roman" w:hAnsi="Times New Roman" w:cs="Times New Roman"/>
        </w:rPr>
      </w:pPr>
    </w:p>
    <w:p w14:paraId="2ACF3C1E" w14:textId="6B422735" w:rsidR="00B44BBB" w:rsidRDefault="00B44BBB" w:rsidP="001A4099">
      <w:pPr>
        <w:widowControl/>
        <w:spacing w:line="480" w:lineRule="auto"/>
        <w:jc w:val="left"/>
        <w:rPr>
          <w:rFonts w:ascii="Times New Roman" w:hAnsi="Times New Roman" w:cs="Times New Roman"/>
        </w:rPr>
      </w:pPr>
    </w:p>
    <w:p w14:paraId="63E71410" w14:textId="32F994BC" w:rsidR="00B44BBB" w:rsidRDefault="00B44BBB" w:rsidP="001A4099">
      <w:pPr>
        <w:widowControl/>
        <w:spacing w:line="480" w:lineRule="auto"/>
        <w:jc w:val="left"/>
        <w:rPr>
          <w:rFonts w:ascii="Times New Roman" w:hAnsi="Times New Roman" w:cs="Times New Roman"/>
        </w:rPr>
      </w:pPr>
    </w:p>
    <w:p w14:paraId="2BCBD1DB" w14:textId="453E8511" w:rsidR="00B44BBB" w:rsidRDefault="00B44BBB" w:rsidP="001A4099">
      <w:pPr>
        <w:widowControl/>
        <w:spacing w:line="480" w:lineRule="auto"/>
        <w:jc w:val="left"/>
        <w:rPr>
          <w:rFonts w:ascii="Times New Roman" w:hAnsi="Times New Roman" w:cs="Times New Roman"/>
        </w:rPr>
      </w:pPr>
    </w:p>
    <w:p w14:paraId="0A83B419" w14:textId="77777777" w:rsidR="00B44BBB" w:rsidRDefault="00B44BBB" w:rsidP="001A4099">
      <w:pPr>
        <w:widowControl/>
        <w:spacing w:line="480" w:lineRule="auto"/>
        <w:jc w:val="left"/>
        <w:rPr>
          <w:rFonts w:ascii="Times New Roman" w:hAnsi="Times New Roman" w:cs="Times New Roman"/>
        </w:rPr>
      </w:pPr>
    </w:p>
    <w:p w14:paraId="530929DE" w14:textId="77777777" w:rsidR="00EF6D37" w:rsidRPr="00EF6D37" w:rsidRDefault="00EF6D37" w:rsidP="001A4099">
      <w:pPr>
        <w:widowControl/>
        <w:spacing w:line="480" w:lineRule="auto"/>
        <w:jc w:val="left"/>
        <w:rPr>
          <w:rFonts w:ascii="Times New Roman" w:hAnsi="Times New Roman" w:cs="Times New Roman"/>
        </w:rPr>
      </w:pPr>
    </w:p>
    <w:p w14:paraId="208D3708" w14:textId="39CC9846" w:rsidR="00385244" w:rsidRPr="003C3ABB" w:rsidRDefault="00385244" w:rsidP="00385244">
      <w:pPr>
        <w:widowControl/>
        <w:spacing w:line="480" w:lineRule="auto"/>
        <w:rPr>
          <w:rFonts w:ascii="Times New Roman" w:hAnsi="Times New Roman" w:cs="Times New Roman"/>
        </w:rPr>
      </w:pPr>
      <w:r w:rsidRPr="00DE1FDD">
        <w:rPr>
          <w:rFonts w:ascii="Times New Roman" w:hAnsi="Times New Roman" w:cs="Times New Roman"/>
          <w:b/>
          <w:color w:val="FF0000"/>
        </w:rPr>
        <w:lastRenderedPageBreak/>
        <w:t>Table S</w:t>
      </w:r>
      <w:proofErr w:type="gramStart"/>
      <w:r w:rsidR="00944121" w:rsidRPr="00DE1FDD">
        <w:rPr>
          <w:rFonts w:ascii="Times New Roman" w:hAnsi="Times New Roman" w:cs="Times New Roman"/>
          <w:b/>
          <w:color w:val="FF0000"/>
        </w:rPr>
        <w:t>3</w:t>
      </w:r>
      <w:r>
        <w:rPr>
          <w:rFonts w:ascii="Times New Roman" w:hAnsi="Times New Roman" w:cs="Times New Roman"/>
          <w:b/>
        </w:rPr>
        <w:t xml:space="preserve">  </w:t>
      </w:r>
      <w:r w:rsidRPr="003C3ABB">
        <w:rPr>
          <w:rFonts w:ascii="Times New Roman" w:hAnsi="Times New Roman" w:cs="Times New Roman"/>
        </w:rPr>
        <w:t>92</w:t>
      </w:r>
      <w:proofErr w:type="gramEnd"/>
      <w:r w:rsidRPr="003C3ABB">
        <w:rPr>
          <w:rFonts w:ascii="Times New Roman" w:hAnsi="Times New Roman" w:cs="Times New Roman"/>
        </w:rPr>
        <w:t xml:space="preserve"> overlapping targets of GATE against NS.</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567"/>
        <w:gridCol w:w="7416"/>
        <w:gridCol w:w="1011"/>
        <w:gridCol w:w="504"/>
        <w:gridCol w:w="4011"/>
        <w:gridCol w:w="1061"/>
      </w:tblGrid>
      <w:tr w:rsidR="00385244" w:rsidRPr="0073772E" w14:paraId="39E6764A" w14:textId="77777777" w:rsidTr="0073772E">
        <w:trPr>
          <w:jc w:val="center"/>
        </w:trPr>
        <w:tc>
          <w:tcPr>
            <w:tcW w:w="567" w:type="dxa"/>
            <w:tcBorders>
              <w:top w:val="single" w:sz="12" w:space="0" w:color="auto"/>
              <w:bottom w:val="single" w:sz="4" w:space="0" w:color="auto"/>
            </w:tcBorders>
            <w:shd w:val="clear" w:color="auto" w:fill="auto"/>
            <w:noWrap/>
            <w:vAlign w:val="center"/>
            <w:hideMark/>
          </w:tcPr>
          <w:p w14:paraId="0FDB9D33" w14:textId="77777777" w:rsidR="00385244" w:rsidRPr="0073772E" w:rsidRDefault="00385244" w:rsidP="00983B62">
            <w:pPr>
              <w:widowControl/>
              <w:spacing w:line="240" w:lineRule="atLeast"/>
              <w:jc w:val="center"/>
              <w:rPr>
                <w:rFonts w:ascii="Times New Roman" w:eastAsia="等线" w:hAnsi="Times New Roman" w:cs="Times New Roman"/>
                <w:b/>
                <w:bCs/>
                <w:color w:val="000000"/>
                <w:kern w:val="0"/>
                <w:sz w:val="16"/>
                <w:szCs w:val="16"/>
              </w:rPr>
            </w:pPr>
            <w:bookmarkStart w:id="14" w:name="_Hlk33973537"/>
            <w:r w:rsidRPr="0073772E">
              <w:rPr>
                <w:rFonts w:ascii="Times New Roman" w:eastAsia="等线" w:hAnsi="Times New Roman" w:cs="Times New Roman"/>
                <w:b/>
                <w:bCs/>
                <w:color w:val="000000"/>
                <w:kern w:val="0"/>
                <w:sz w:val="16"/>
                <w:szCs w:val="16"/>
              </w:rPr>
              <w:t>No.</w:t>
            </w:r>
          </w:p>
        </w:tc>
        <w:tc>
          <w:tcPr>
            <w:tcW w:w="7416" w:type="dxa"/>
            <w:tcBorders>
              <w:top w:val="single" w:sz="12" w:space="0" w:color="auto"/>
              <w:bottom w:val="single" w:sz="4" w:space="0" w:color="auto"/>
            </w:tcBorders>
            <w:shd w:val="clear" w:color="auto" w:fill="auto"/>
            <w:noWrap/>
            <w:vAlign w:val="center"/>
            <w:hideMark/>
          </w:tcPr>
          <w:p w14:paraId="772A64E5" w14:textId="77777777" w:rsidR="00385244" w:rsidRPr="0073772E" w:rsidRDefault="00385244" w:rsidP="00983B62">
            <w:pPr>
              <w:widowControl/>
              <w:spacing w:line="240" w:lineRule="atLeast"/>
              <w:jc w:val="center"/>
              <w:rPr>
                <w:rFonts w:ascii="Times New Roman" w:eastAsia="等线" w:hAnsi="Times New Roman" w:cs="Times New Roman"/>
                <w:b/>
                <w:bCs/>
                <w:color w:val="000000"/>
                <w:kern w:val="0"/>
                <w:sz w:val="16"/>
                <w:szCs w:val="16"/>
              </w:rPr>
            </w:pPr>
            <w:r w:rsidRPr="0073772E">
              <w:rPr>
                <w:rFonts w:ascii="Times New Roman" w:eastAsia="等线" w:hAnsi="Times New Roman" w:cs="Times New Roman"/>
                <w:b/>
                <w:bCs/>
                <w:color w:val="000000"/>
                <w:kern w:val="0"/>
                <w:sz w:val="16"/>
                <w:szCs w:val="16"/>
              </w:rPr>
              <w:t>Target</w:t>
            </w:r>
          </w:p>
        </w:tc>
        <w:tc>
          <w:tcPr>
            <w:tcW w:w="1011" w:type="dxa"/>
            <w:tcBorders>
              <w:top w:val="single" w:sz="12" w:space="0" w:color="auto"/>
              <w:bottom w:val="single" w:sz="4" w:space="0" w:color="auto"/>
            </w:tcBorders>
            <w:shd w:val="clear" w:color="auto" w:fill="auto"/>
            <w:noWrap/>
            <w:vAlign w:val="center"/>
            <w:hideMark/>
          </w:tcPr>
          <w:p w14:paraId="306DAE50" w14:textId="77777777" w:rsidR="00385244" w:rsidRPr="0073772E" w:rsidRDefault="00385244" w:rsidP="00983B62">
            <w:pPr>
              <w:widowControl/>
              <w:spacing w:line="240" w:lineRule="atLeast"/>
              <w:jc w:val="center"/>
              <w:rPr>
                <w:rFonts w:ascii="Times New Roman" w:eastAsia="等线" w:hAnsi="Times New Roman" w:cs="Times New Roman"/>
                <w:b/>
                <w:bCs/>
                <w:color w:val="000000"/>
                <w:kern w:val="0"/>
                <w:sz w:val="16"/>
                <w:szCs w:val="16"/>
              </w:rPr>
            </w:pPr>
            <w:r w:rsidRPr="0073772E">
              <w:rPr>
                <w:rFonts w:ascii="Times New Roman" w:eastAsia="等线" w:hAnsi="Times New Roman" w:cs="Times New Roman"/>
                <w:b/>
                <w:bCs/>
                <w:color w:val="000000"/>
                <w:kern w:val="0"/>
                <w:sz w:val="16"/>
                <w:szCs w:val="16"/>
              </w:rPr>
              <w:t>Symbol</w:t>
            </w:r>
          </w:p>
        </w:tc>
        <w:tc>
          <w:tcPr>
            <w:tcW w:w="504" w:type="dxa"/>
            <w:tcBorders>
              <w:top w:val="single" w:sz="12" w:space="0" w:color="auto"/>
              <w:bottom w:val="single" w:sz="4" w:space="0" w:color="auto"/>
            </w:tcBorders>
            <w:shd w:val="clear" w:color="auto" w:fill="auto"/>
            <w:noWrap/>
            <w:vAlign w:val="center"/>
            <w:hideMark/>
          </w:tcPr>
          <w:p w14:paraId="7AC4F61F" w14:textId="77777777" w:rsidR="00385244" w:rsidRPr="0073772E" w:rsidRDefault="00385244" w:rsidP="00983B62">
            <w:pPr>
              <w:widowControl/>
              <w:spacing w:line="240" w:lineRule="atLeast"/>
              <w:jc w:val="center"/>
              <w:rPr>
                <w:rFonts w:ascii="Times New Roman" w:eastAsia="等线" w:hAnsi="Times New Roman" w:cs="Times New Roman"/>
                <w:b/>
                <w:bCs/>
                <w:color w:val="000000"/>
                <w:kern w:val="0"/>
                <w:sz w:val="16"/>
                <w:szCs w:val="16"/>
              </w:rPr>
            </w:pPr>
            <w:r w:rsidRPr="0073772E">
              <w:rPr>
                <w:rFonts w:ascii="Times New Roman" w:eastAsia="等线" w:hAnsi="Times New Roman" w:cs="Times New Roman"/>
                <w:b/>
                <w:bCs/>
                <w:color w:val="000000"/>
                <w:kern w:val="0"/>
                <w:sz w:val="16"/>
                <w:szCs w:val="16"/>
              </w:rPr>
              <w:t>No.</w:t>
            </w:r>
          </w:p>
        </w:tc>
        <w:tc>
          <w:tcPr>
            <w:tcW w:w="4011" w:type="dxa"/>
            <w:tcBorders>
              <w:top w:val="single" w:sz="12" w:space="0" w:color="auto"/>
              <w:bottom w:val="single" w:sz="4" w:space="0" w:color="auto"/>
            </w:tcBorders>
            <w:shd w:val="clear" w:color="auto" w:fill="auto"/>
            <w:noWrap/>
            <w:vAlign w:val="center"/>
            <w:hideMark/>
          </w:tcPr>
          <w:p w14:paraId="7122F2E7" w14:textId="77777777" w:rsidR="00385244" w:rsidRPr="0073772E" w:rsidRDefault="00385244" w:rsidP="00983B62">
            <w:pPr>
              <w:widowControl/>
              <w:spacing w:line="240" w:lineRule="atLeast"/>
              <w:jc w:val="center"/>
              <w:rPr>
                <w:rFonts w:ascii="Times New Roman" w:eastAsia="等线" w:hAnsi="Times New Roman" w:cs="Times New Roman"/>
                <w:b/>
                <w:bCs/>
                <w:color w:val="000000"/>
                <w:kern w:val="0"/>
                <w:sz w:val="16"/>
                <w:szCs w:val="16"/>
              </w:rPr>
            </w:pPr>
            <w:r w:rsidRPr="0073772E">
              <w:rPr>
                <w:rFonts w:ascii="Times New Roman" w:eastAsia="等线" w:hAnsi="Times New Roman" w:cs="Times New Roman"/>
                <w:b/>
                <w:bCs/>
                <w:color w:val="000000"/>
                <w:kern w:val="0"/>
                <w:sz w:val="16"/>
                <w:szCs w:val="16"/>
              </w:rPr>
              <w:t>Target</w:t>
            </w:r>
          </w:p>
        </w:tc>
        <w:tc>
          <w:tcPr>
            <w:tcW w:w="1061" w:type="dxa"/>
            <w:tcBorders>
              <w:top w:val="single" w:sz="12" w:space="0" w:color="auto"/>
              <w:bottom w:val="single" w:sz="4" w:space="0" w:color="auto"/>
            </w:tcBorders>
            <w:shd w:val="clear" w:color="auto" w:fill="auto"/>
            <w:noWrap/>
            <w:vAlign w:val="center"/>
            <w:hideMark/>
          </w:tcPr>
          <w:p w14:paraId="64CD7AA2" w14:textId="77777777" w:rsidR="00385244" w:rsidRPr="0073772E" w:rsidRDefault="00385244" w:rsidP="00983B62">
            <w:pPr>
              <w:widowControl/>
              <w:spacing w:line="240" w:lineRule="atLeast"/>
              <w:jc w:val="center"/>
              <w:rPr>
                <w:rFonts w:ascii="Times New Roman" w:eastAsia="等线" w:hAnsi="Times New Roman" w:cs="Times New Roman"/>
                <w:b/>
                <w:bCs/>
                <w:color w:val="000000"/>
                <w:kern w:val="0"/>
                <w:sz w:val="16"/>
                <w:szCs w:val="16"/>
              </w:rPr>
            </w:pPr>
            <w:r w:rsidRPr="0073772E">
              <w:rPr>
                <w:rFonts w:ascii="Times New Roman" w:eastAsia="等线" w:hAnsi="Times New Roman" w:cs="Times New Roman"/>
                <w:b/>
                <w:bCs/>
                <w:color w:val="000000"/>
                <w:kern w:val="0"/>
                <w:sz w:val="16"/>
                <w:szCs w:val="16"/>
              </w:rPr>
              <w:t>Symbol</w:t>
            </w:r>
          </w:p>
        </w:tc>
      </w:tr>
      <w:tr w:rsidR="00385244" w:rsidRPr="0073772E" w14:paraId="69F30B1F" w14:textId="77777777" w:rsidTr="0073772E">
        <w:trPr>
          <w:jc w:val="center"/>
        </w:trPr>
        <w:tc>
          <w:tcPr>
            <w:tcW w:w="567" w:type="dxa"/>
            <w:tcBorders>
              <w:top w:val="single" w:sz="4" w:space="0" w:color="auto"/>
            </w:tcBorders>
            <w:shd w:val="clear" w:color="auto" w:fill="auto"/>
            <w:noWrap/>
            <w:vAlign w:val="center"/>
            <w:hideMark/>
          </w:tcPr>
          <w:p w14:paraId="5954BBC4"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w:t>
            </w:r>
          </w:p>
        </w:tc>
        <w:tc>
          <w:tcPr>
            <w:tcW w:w="7416" w:type="dxa"/>
            <w:tcBorders>
              <w:top w:val="single" w:sz="4" w:space="0" w:color="auto"/>
            </w:tcBorders>
            <w:shd w:val="clear" w:color="auto" w:fill="auto"/>
            <w:noWrap/>
            <w:vAlign w:val="center"/>
            <w:hideMark/>
          </w:tcPr>
          <w:p w14:paraId="22B4219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Tyrosine-protein kinase ZAP-70</w:t>
            </w:r>
          </w:p>
        </w:tc>
        <w:tc>
          <w:tcPr>
            <w:tcW w:w="1011" w:type="dxa"/>
            <w:tcBorders>
              <w:top w:val="single" w:sz="4" w:space="0" w:color="auto"/>
            </w:tcBorders>
            <w:shd w:val="clear" w:color="auto" w:fill="auto"/>
            <w:noWrap/>
            <w:vAlign w:val="center"/>
            <w:hideMark/>
          </w:tcPr>
          <w:p w14:paraId="7379CAC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ZAP70</w:t>
            </w:r>
          </w:p>
        </w:tc>
        <w:tc>
          <w:tcPr>
            <w:tcW w:w="504" w:type="dxa"/>
            <w:tcBorders>
              <w:top w:val="single" w:sz="4" w:space="0" w:color="auto"/>
            </w:tcBorders>
            <w:shd w:val="clear" w:color="auto" w:fill="auto"/>
            <w:noWrap/>
            <w:vAlign w:val="center"/>
            <w:hideMark/>
          </w:tcPr>
          <w:p w14:paraId="226589E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47</w:t>
            </w:r>
          </w:p>
        </w:tc>
        <w:tc>
          <w:tcPr>
            <w:tcW w:w="4011" w:type="dxa"/>
            <w:tcBorders>
              <w:top w:val="single" w:sz="4" w:space="0" w:color="auto"/>
            </w:tcBorders>
            <w:shd w:val="clear" w:color="auto" w:fill="auto"/>
            <w:noWrap/>
            <w:vAlign w:val="center"/>
            <w:hideMark/>
          </w:tcPr>
          <w:p w14:paraId="2C68AA74"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Interleukin-6</w:t>
            </w:r>
          </w:p>
        </w:tc>
        <w:tc>
          <w:tcPr>
            <w:tcW w:w="1061" w:type="dxa"/>
            <w:tcBorders>
              <w:top w:val="single" w:sz="4" w:space="0" w:color="auto"/>
            </w:tcBorders>
            <w:shd w:val="clear" w:color="auto" w:fill="auto"/>
            <w:noWrap/>
            <w:vAlign w:val="center"/>
            <w:hideMark/>
          </w:tcPr>
          <w:p w14:paraId="465FF2D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IL6</w:t>
            </w:r>
          </w:p>
        </w:tc>
      </w:tr>
      <w:tr w:rsidR="00385244" w:rsidRPr="0073772E" w14:paraId="31E68768" w14:textId="77777777" w:rsidTr="0073772E">
        <w:trPr>
          <w:jc w:val="center"/>
        </w:trPr>
        <w:tc>
          <w:tcPr>
            <w:tcW w:w="567" w:type="dxa"/>
            <w:shd w:val="clear" w:color="auto" w:fill="auto"/>
            <w:noWrap/>
            <w:vAlign w:val="center"/>
            <w:hideMark/>
          </w:tcPr>
          <w:p w14:paraId="2BFEA43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2</w:t>
            </w:r>
          </w:p>
        </w:tc>
        <w:tc>
          <w:tcPr>
            <w:tcW w:w="7416" w:type="dxa"/>
            <w:shd w:val="clear" w:color="auto" w:fill="auto"/>
            <w:noWrap/>
            <w:vAlign w:val="center"/>
            <w:hideMark/>
          </w:tcPr>
          <w:p w14:paraId="62EF9B4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Insulin-like growth factor I</w:t>
            </w:r>
          </w:p>
        </w:tc>
        <w:tc>
          <w:tcPr>
            <w:tcW w:w="1011" w:type="dxa"/>
            <w:shd w:val="clear" w:color="auto" w:fill="auto"/>
            <w:noWrap/>
            <w:vAlign w:val="center"/>
            <w:hideMark/>
          </w:tcPr>
          <w:p w14:paraId="1D254BA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IGF1</w:t>
            </w:r>
          </w:p>
        </w:tc>
        <w:tc>
          <w:tcPr>
            <w:tcW w:w="504" w:type="dxa"/>
            <w:shd w:val="clear" w:color="auto" w:fill="auto"/>
            <w:noWrap/>
            <w:vAlign w:val="center"/>
            <w:hideMark/>
          </w:tcPr>
          <w:p w14:paraId="3AD3795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48</w:t>
            </w:r>
          </w:p>
        </w:tc>
        <w:tc>
          <w:tcPr>
            <w:tcW w:w="4011" w:type="dxa"/>
            <w:shd w:val="clear" w:color="auto" w:fill="auto"/>
            <w:noWrap/>
            <w:vAlign w:val="center"/>
            <w:hideMark/>
          </w:tcPr>
          <w:p w14:paraId="5DE1EEB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Heat shock protein HSP 90-alpha</w:t>
            </w:r>
          </w:p>
        </w:tc>
        <w:tc>
          <w:tcPr>
            <w:tcW w:w="1061" w:type="dxa"/>
            <w:shd w:val="clear" w:color="auto" w:fill="auto"/>
            <w:noWrap/>
            <w:vAlign w:val="center"/>
            <w:hideMark/>
          </w:tcPr>
          <w:p w14:paraId="3F90D274"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HSP90AA1</w:t>
            </w:r>
          </w:p>
        </w:tc>
      </w:tr>
      <w:tr w:rsidR="00385244" w:rsidRPr="0073772E" w14:paraId="57DB7589" w14:textId="77777777" w:rsidTr="0073772E">
        <w:trPr>
          <w:jc w:val="center"/>
        </w:trPr>
        <w:tc>
          <w:tcPr>
            <w:tcW w:w="567" w:type="dxa"/>
            <w:shd w:val="clear" w:color="auto" w:fill="auto"/>
            <w:noWrap/>
            <w:vAlign w:val="center"/>
            <w:hideMark/>
          </w:tcPr>
          <w:p w14:paraId="73E55D6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w:t>
            </w:r>
          </w:p>
        </w:tc>
        <w:tc>
          <w:tcPr>
            <w:tcW w:w="7416" w:type="dxa"/>
            <w:shd w:val="clear" w:color="auto" w:fill="auto"/>
            <w:noWrap/>
            <w:vAlign w:val="center"/>
            <w:hideMark/>
          </w:tcPr>
          <w:p w14:paraId="413CE9D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Transforming growth factor beta-2 proprotein</w:t>
            </w:r>
          </w:p>
        </w:tc>
        <w:tc>
          <w:tcPr>
            <w:tcW w:w="1011" w:type="dxa"/>
            <w:shd w:val="clear" w:color="auto" w:fill="auto"/>
            <w:noWrap/>
            <w:vAlign w:val="center"/>
            <w:hideMark/>
          </w:tcPr>
          <w:p w14:paraId="58E4E55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TGFB2</w:t>
            </w:r>
          </w:p>
        </w:tc>
        <w:tc>
          <w:tcPr>
            <w:tcW w:w="504" w:type="dxa"/>
            <w:shd w:val="clear" w:color="auto" w:fill="auto"/>
            <w:noWrap/>
            <w:vAlign w:val="center"/>
            <w:hideMark/>
          </w:tcPr>
          <w:p w14:paraId="603FA9A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49</w:t>
            </w:r>
          </w:p>
        </w:tc>
        <w:tc>
          <w:tcPr>
            <w:tcW w:w="4011" w:type="dxa"/>
            <w:shd w:val="clear" w:color="auto" w:fill="auto"/>
            <w:noWrap/>
            <w:vAlign w:val="center"/>
            <w:hideMark/>
          </w:tcPr>
          <w:p w14:paraId="055B499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Caspase-3</w:t>
            </w:r>
          </w:p>
        </w:tc>
        <w:tc>
          <w:tcPr>
            <w:tcW w:w="1061" w:type="dxa"/>
            <w:shd w:val="clear" w:color="auto" w:fill="auto"/>
            <w:noWrap/>
            <w:vAlign w:val="center"/>
            <w:hideMark/>
          </w:tcPr>
          <w:p w14:paraId="1A2350B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CASP3</w:t>
            </w:r>
          </w:p>
        </w:tc>
      </w:tr>
      <w:tr w:rsidR="00385244" w:rsidRPr="0073772E" w14:paraId="38F9DE91" w14:textId="77777777" w:rsidTr="0073772E">
        <w:trPr>
          <w:jc w:val="center"/>
        </w:trPr>
        <w:tc>
          <w:tcPr>
            <w:tcW w:w="567" w:type="dxa"/>
            <w:shd w:val="clear" w:color="auto" w:fill="auto"/>
            <w:noWrap/>
            <w:vAlign w:val="center"/>
            <w:hideMark/>
          </w:tcPr>
          <w:p w14:paraId="1938DD7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w:t>
            </w:r>
          </w:p>
        </w:tc>
        <w:tc>
          <w:tcPr>
            <w:tcW w:w="7416" w:type="dxa"/>
            <w:shd w:val="clear" w:color="auto" w:fill="auto"/>
            <w:noWrap/>
            <w:vAlign w:val="center"/>
            <w:hideMark/>
          </w:tcPr>
          <w:p w14:paraId="3593F54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 xml:space="preserve">Platelet glycoprotein </w:t>
            </w:r>
            <w:proofErr w:type="spellStart"/>
            <w:r w:rsidRPr="0073772E">
              <w:rPr>
                <w:rFonts w:ascii="Times New Roman" w:eastAsia="等线" w:hAnsi="Times New Roman" w:cs="Times New Roman"/>
                <w:color w:val="000000"/>
                <w:kern w:val="0"/>
                <w:sz w:val="16"/>
                <w:szCs w:val="16"/>
              </w:rPr>
              <w:t>Ib</w:t>
            </w:r>
            <w:proofErr w:type="spellEnd"/>
            <w:r w:rsidRPr="0073772E">
              <w:rPr>
                <w:rFonts w:ascii="Times New Roman" w:eastAsia="等线" w:hAnsi="Times New Roman" w:cs="Times New Roman"/>
                <w:color w:val="000000"/>
                <w:kern w:val="0"/>
                <w:sz w:val="16"/>
                <w:szCs w:val="16"/>
              </w:rPr>
              <w:t xml:space="preserve"> alpha chain</w:t>
            </w:r>
          </w:p>
        </w:tc>
        <w:tc>
          <w:tcPr>
            <w:tcW w:w="1011" w:type="dxa"/>
            <w:shd w:val="clear" w:color="auto" w:fill="auto"/>
            <w:noWrap/>
            <w:vAlign w:val="center"/>
            <w:hideMark/>
          </w:tcPr>
          <w:p w14:paraId="08351AE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GP1BA</w:t>
            </w:r>
          </w:p>
        </w:tc>
        <w:tc>
          <w:tcPr>
            <w:tcW w:w="504" w:type="dxa"/>
            <w:shd w:val="clear" w:color="auto" w:fill="auto"/>
            <w:noWrap/>
            <w:vAlign w:val="center"/>
            <w:hideMark/>
          </w:tcPr>
          <w:p w14:paraId="7855EAA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50</w:t>
            </w:r>
          </w:p>
        </w:tc>
        <w:tc>
          <w:tcPr>
            <w:tcW w:w="4011" w:type="dxa"/>
            <w:shd w:val="clear" w:color="auto" w:fill="auto"/>
            <w:noWrap/>
            <w:vAlign w:val="center"/>
            <w:hideMark/>
          </w:tcPr>
          <w:p w14:paraId="1318079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3-hydroxy-3-methylglutaryl-coenzyme A reductase</w:t>
            </w:r>
          </w:p>
        </w:tc>
        <w:tc>
          <w:tcPr>
            <w:tcW w:w="1061" w:type="dxa"/>
            <w:shd w:val="clear" w:color="auto" w:fill="auto"/>
            <w:noWrap/>
            <w:vAlign w:val="center"/>
            <w:hideMark/>
          </w:tcPr>
          <w:p w14:paraId="1BE8470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HMGCR</w:t>
            </w:r>
          </w:p>
        </w:tc>
      </w:tr>
      <w:tr w:rsidR="00385244" w:rsidRPr="0073772E" w14:paraId="4861995B" w14:textId="77777777" w:rsidTr="0073772E">
        <w:trPr>
          <w:jc w:val="center"/>
        </w:trPr>
        <w:tc>
          <w:tcPr>
            <w:tcW w:w="567" w:type="dxa"/>
            <w:shd w:val="clear" w:color="auto" w:fill="auto"/>
            <w:noWrap/>
            <w:vAlign w:val="center"/>
            <w:hideMark/>
          </w:tcPr>
          <w:p w14:paraId="64DC204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w:t>
            </w:r>
          </w:p>
        </w:tc>
        <w:tc>
          <w:tcPr>
            <w:tcW w:w="7416" w:type="dxa"/>
            <w:shd w:val="clear" w:color="auto" w:fill="auto"/>
            <w:noWrap/>
            <w:vAlign w:val="center"/>
            <w:hideMark/>
          </w:tcPr>
          <w:p w14:paraId="6BCF98E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Phosphatidylinositol 3,4,5-trisphosphate 3-phosphatase and dual-specificity protein phosphatase PTEN</w:t>
            </w:r>
          </w:p>
        </w:tc>
        <w:tc>
          <w:tcPr>
            <w:tcW w:w="1011" w:type="dxa"/>
            <w:shd w:val="clear" w:color="auto" w:fill="auto"/>
            <w:noWrap/>
            <w:vAlign w:val="center"/>
            <w:hideMark/>
          </w:tcPr>
          <w:p w14:paraId="16292CC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PTEN</w:t>
            </w:r>
          </w:p>
        </w:tc>
        <w:tc>
          <w:tcPr>
            <w:tcW w:w="504" w:type="dxa"/>
            <w:shd w:val="clear" w:color="auto" w:fill="auto"/>
            <w:noWrap/>
            <w:vAlign w:val="center"/>
            <w:hideMark/>
          </w:tcPr>
          <w:p w14:paraId="44A7D94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51</w:t>
            </w:r>
          </w:p>
        </w:tc>
        <w:tc>
          <w:tcPr>
            <w:tcW w:w="4011" w:type="dxa"/>
            <w:shd w:val="clear" w:color="auto" w:fill="auto"/>
            <w:noWrap/>
            <w:vAlign w:val="center"/>
            <w:hideMark/>
          </w:tcPr>
          <w:p w14:paraId="76479D2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Vascular endothelial growth factor receptor 2</w:t>
            </w:r>
          </w:p>
        </w:tc>
        <w:tc>
          <w:tcPr>
            <w:tcW w:w="1061" w:type="dxa"/>
            <w:shd w:val="clear" w:color="auto" w:fill="auto"/>
            <w:noWrap/>
            <w:vAlign w:val="center"/>
            <w:hideMark/>
          </w:tcPr>
          <w:p w14:paraId="346601D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KDR</w:t>
            </w:r>
          </w:p>
        </w:tc>
      </w:tr>
      <w:tr w:rsidR="00385244" w:rsidRPr="0073772E" w14:paraId="7919B19F" w14:textId="77777777" w:rsidTr="0073772E">
        <w:trPr>
          <w:jc w:val="center"/>
        </w:trPr>
        <w:tc>
          <w:tcPr>
            <w:tcW w:w="567" w:type="dxa"/>
            <w:shd w:val="clear" w:color="auto" w:fill="auto"/>
            <w:noWrap/>
            <w:vAlign w:val="center"/>
            <w:hideMark/>
          </w:tcPr>
          <w:p w14:paraId="6345026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w:t>
            </w:r>
          </w:p>
        </w:tc>
        <w:tc>
          <w:tcPr>
            <w:tcW w:w="7416" w:type="dxa"/>
            <w:shd w:val="clear" w:color="auto" w:fill="auto"/>
            <w:noWrap/>
            <w:vAlign w:val="center"/>
            <w:hideMark/>
          </w:tcPr>
          <w:p w14:paraId="697970F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Histone acetyltransferase p300</w:t>
            </w:r>
          </w:p>
        </w:tc>
        <w:tc>
          <w:tcPr>
            <w:tcW w:w="1011" w:type="dxa"/>
            <w:shd w:val="clear" w:color="auto" w:fill="auto"/>
            <w:noWrap/>
            <w:vAlign w:val="center"/>
            <w:hideMark/>
          </w:tcPr>
          <w:p w14:paraId="72F0C91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EP300</w:t>
            </w:r>
          </w:p>
        </w:tc>
        <w:tc>
          <w:tcPr>
            <w:tcW w:w="504" w:type="dxa"/>
            <w:shd w:val="clear" w:color="auto" w:fill="auto"/>
            <w:noWrap/>
            <w:vAlign w:val="center"/>
            <w:hideMark/>
          </w:tcPr>
          <w:p w14:paraId="1A5F6B1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52</w:t>
            </w:r>
          </w:p>
        </w:tc>
        <w:tc>
          <w:tcPr>
            <w:tcW w:w="4011" w:type="dxa"/>
            <w:shd w:val="clear" w:color="auto" w:fill="auto"/>
            <w:noWrap/>
            <w:vAlign w:val="center"/>
            <w:hideMark/>
          </w:tcPr>
          <w:p w14:paraId="599D502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Insulin</w:t>
            </w:r>
          </w:p>
        </w:tc>
        <w:tc>
          <w:tcPr>
            <w:tcW w:w="1061" w:type="dxa"/>
            <w:shd w:val="clear" w:color="auto" w:fill="auto"/>
            <w:noWrap/>
            <w:vAlign w:val="center"/>
            <w:hideMark/>
          </w:tcPr>
          <w:p w14:paraId="0319352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INS</w:t>
            </w:r>
          </w:p>
        </w:tc>
      </w:tr>
      <w:tr w:rsidR="00385244" w:rsidRPr="0073772E" w14:paraId="55C8A621" w14:textId="77777777" w:rsidTr="0073772E">
        <w:trPr>
          <w:jc w:val="center"/>
        </w:trPr>
        <w:tc>
          <w:tcPr>
            <w:tcW w:w="567" w:type="dxa"/>
            <w:shd w:val="clear" w:color="auto" w:fill="auto"/>
            <w:noWrap/>
            <w:vAlign w:val="center"/>
            <w:hideMark/>
          </w:tcPr>
          <w:p w14:paraId="69C01C6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w:t>
            </w:r>
          </w:p>
        </w:tc>
        <w:tc>
          <w:tcPr>
            <w:tcW w:w="7416" w:type="dxa"/>
            <w:shd w:val="clear" w:color="auto" w:fill="auto"/>
            <w:noWrap/>
            <w:vAlign w:val="center"/>
            <w:hideMark/>
          </w:tcPr>
          <w:p w14:paraId="0A0E345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Nitric oxide synthase, inducible</w:t>
            </w:r>
          </w:p>
        </w:tc>
        <w:tc>
          <w:tcPr>
            <w:tcW w:w="1011" w:type="dxa"/>
            <w:shd w:val="clear" w:color="auto" w:fill="auto"/>
            <w:noWrap/>
            <w:vAlign w:val="center"/>
            <w:hideMark/>
          </w:tcPr>
          <w:p w14:paraId="5DFBE6A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NOS2</w:t>
            </w:r>
          </w:p>
        </w:tc>
        <w:tc>
          <w:tcPr>
            <w:tcW w:w="504" w:type="dxa"/>
            <w:shd w:val="clear" w:color="auto" w:fill="auto"/>
            <w:noWrap/>
            <w:vAlign w:val="center"/>
            <w:hideMark/>
          </w:tcPr>
          <w:p w14:paraId="23CC226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53</w:t>
            </w:r>
          </w:p>
        </w:tc>
        <w:tc>
          <w:tcPr>
            <w:tcW w:w="4011" w:type="dxa"/>
            <w:shd w:val="clear" w:color="auto" w:fill="auto"/>
            <w:noWrap/>
            <w:vAlign w:val="center"/>
            <w:hideMark/>
          </w:tcPr>
          <w:p w14:paraId="694FC64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Glutathione S-transferase Mu 1</w:t>
            </w:r>
          </w:p>
        </w:tc>
        <w:tc>
          <w:tcPr>
            <w:tcW w:w="1061" w:type="dxa"/>
            <w:shd w:val="clear" w:color="auto" w:fill="auto"/>
            <w:noWrap/>
            <w:vAlign w:val="center"/>
            <w:hideMark/>
          </w:tcPr>
          <w:p w14:paraId="34770A0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GSTM1</w:t>
            </w:r>
          </w:p>
        </w:tc>
      </w:tr>
      <w:tr w:rsidR="00385244" w:rsidRPr="0073772E" w14:paraId="1315161F" w14:textId="77777777" w:rsidTr="0073772E">
        <w:trPr>
          <w:jc w:val="center"/>
        </w:trPr>
        <w:tc>
          <w:tcPr>
            <w:tcW w:w="567" w:type="dxa"/>
            <w:shd w:val="clear" w:color="auto" w:fill="auto"/>
            <w:noWrap/>
            <w:vAlign w:val="center"/>
            <w:hideMark/>
          </w:tcPr>
          <w:p w14:paraId="0D9A15E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w:t>
            </w:r>
          </w:p>
        </w:tc>
        <w:tc>
          <w:tcPr>
            <w:tcW w:w="7416" w:type="dxa"/>
            <w:shd w:val="clear" w:color="auto" w:fill="auto"/>
            <w:noWrap/>
            <w:vAlign w:val="center"/>
            <w:hideMark/>
          </w:tcPr>
          <w:p w14:paraId="6B48326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Superoxide dismutase [Mn], mitochondrial</w:t>
            </w:r>
          </w:p>
        </w:tc>
        <w:tc>
          <w:tcPr>
            <w:tcW w:w="1011" w:type="dxa"/>
            <w:shd w:val="clear" w:color="auto" w:fill="auto"/>
            <w:noWrap/>
            <w:vAlign w:val="center"/>
            <w:hideMark/>
          </w:tcPr>
          <w:p w14:paraId="4BC2D60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SOD2</w:t>
            </w:r>
          </w:p>
        </w:tc>
        <w:tc>
          <w:tcPr>
            <w:tcW w:w="504" w:type="dxa"/>
            <w:shd w:val="clear" w:color="auto" w:fill="auto"/>
            <w:noWrap/>
            <w:vAlign w:val="center"/>
            <w:hideMark/>
          </w:tcPr>
          <w:p w14:paraId="0C99124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54</w:t>
            </w:r>
          </w:p>
        </w:tc>
        <w:tc>
          <w:tcPr>
            <w:tcW w:w="4011" w:type="dxa"/>
            <w:shd w:val="clear" w:color="auto" w:fill="auto"/>
            <w:noWrap/>
            <w:vAlign w:val="center"/>
            <w:hideMark/>
          </w:tcPr>
          <w:p w14:paraId="675ED17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E3 ubiquitin-protein ligase Mdm2</w:t>
            </w:r>
          </w:p>
        </w:tc>
        <w:tc>
          <w:tcPr>
            <w:tcW w:w="1061" w:type="dxa"/>
            <w:shd w:val="clear" w:color="auto" w:fill="auto"/>
            <w:noWrap/>
            <w:vAlign w:val="center"/>
            <w:hideMark/>
          </w:tcPr>
          <w:p w14:paraId="3B96610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MDM2</w:t>
            </w:r>
          </w:p>
        </w:tc>
      </w:tr>
      <w:tr w:rsidR="00385244" w:rsidRPr="0073772E" w14:paraId="7112D312" w14:textId="77777777" w:rsidTr="0073772E">
        <w:trPr>
          <w:jc w:val="center"/>
        </w:trPr>
        <w:tc>
          <w:tcPr>
            <w:tcW w:w="567" w:type="dxa"/>
            <w:shd w:val="clear" w:color="auto" w:fill="auto"/>
            <w:noWrap/>
            <w:vAlign w:val="center"/>
            <w:hideMark/>
          </w:tcPr>
          <w:p w14:paraId="2AFE6F2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9</w:t>
            </w:r>
          </w:p>
        </w:tc>
        <w:tc>
          <w:tcPr>
            <w:tcW w:w="7416" w:type="dxa"/>
            <w:shd w:val="clear" w:color="auto" w:fill="auto"/>
            <w:noWrap/>
            <w:vAlign w:val="center"/>
            <w:hideMark/>
          </w:tcPr>
          <w:p w14:paraId="7DFB782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Fibroblast growth factor receptor 1</w:t>
            </w:r>
          </w:p>
        </w:tc>
        <w:tc>
          <w:tcPr>
            <w:tcW w:w="1011" w:type="dxa"/>
            <w:shd w:val="clear" w:color="auto" w:fill="auto"/>
            <w:noWrap/>
            <w:vAlign w:val="center"/>
            <w:hideMark/>
          </w:tcPr>
          <w:p w14:paraId="333E08A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FGFR1</w:t>
            </w:r>
          </w:p>
        </w:tc>
        <w:tc>
          <w:tcPr>
            <w:tcW w:w="504" w:type="dxa"/>
            <w:shd w:val="clear" w:color="auto" w:fill="auto"/>
            <w:noWrap/>
            <w:vAlign w:val="center"/>
            <w:hideMark/>
          </w:tcPr>
          <w:p w14:paraId="6DDDB77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55</w:t>
            </w:r>
          </w:p>
        </w:tc>
        <w:tc>
          <w:tcPr>
            <w:tcW w:w="4011" w:type="dxa"/>
            <w:shd w:val="clear" w:color="auto" w:fill="auto"/>
            <w:noWrap/>
            <w:vAlign w:val="center"/>
            <w:hideMark/>
          </w:tcPr>
          <w:p w14:paraId="6DD44C2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Epidermal growth factor receptor erbB1</w:t>
            </w:r>
          </w:p>
        </w:tc>
        <w:tc>
          <w:tcPr>
            <w:tcW w:w="1061" w:type="dxa"/>
            <w:shd w:val="clear" w:color="auto" w:fill="auto"/>
            <w:noWrap/>
            <w:vAlign w:val="center"/>
            <w:hideMark/>
          </w:tcPr>
          <w:p w14:paraId="047AAB8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EGFR</w:t>
            </w:r>
          </w:p>
        </w:tc>
      </w:tr>
      <w:tr w:rsidR="00385244" w:rsidRPr="0073772E" w14:paraId="74D6D179" w14:textId="77777777" w:rsidTr="0073772E">
        <w:trPr>
          <w:jc w:val="center"/>
        </w:trPr>
        <w:tc>
          <w:tcPr>
            <w:tcW w:w="567" w:type="dxa"/>
            <w:shd w:val="clear" w:color="auto" w:fill="auto"/>
            <w:noWrap/>
            <w:vAlign w:val="center"/>
            <w:hideMark/>
          </w:tcPr>
          <w:p w14:paraId="7A385DDC"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10</w:t>
            </w:r>
          </w:p>
        </w:tc>
        <w:tc>
          <w:tcPr>
            <w:tcW w:w="7416" w:type="dxa"/>
            <w:shd w:val="clear" w:color="auto" w:fill="auto"/>
            <w:noWrap/>
            <w:vAlign w:val="center"/>
            <w:hideMark/>
          </w:tcPr>
          <w:p w14:paraId="5F75B8B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UDP-glucuronosyltransferase 1-1</w:t>
            </w:r>
          </w:p>
        </w:tc>
        <w:tc>
          <w:tcPr>
            <w:tcW w:w="1011" w:type="dxa"/>
            <w:shd w:val="clear" w:color="auto" w:fill="auto"/>
            <w:noWrap/>
            <w:vAlign w:val="center"/>
            <w:hideMark/>
          </w:tcPr>
          <w:p w14:paraId="423CC8D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UGT1A1</w:t>
            </w:r>
          </w:p>
        </w:tc>
        <w:tc>
          <w:tcPr>
            <w:tcW w:w="504" w:type="dxa"/>
            <w:shd w:val="clear" w:color="auto" w:fill="auto"/>
            <w:noWrap/>
            <w:vAlign w:val="center"/>
            <w:hideMark/>
          </w:tcPr>
          <w:p w14:paraId="30F25B1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56</w:t>
            </w:r>
          </w:p>
        </w:tc>
        <w:tc>
          <w:tcPr>
            <w:tcW w:w="4011" w:type="dxa"/>
            <w:shd w:val="clear" w:color="auto" w:fill="auto"/>
            <w:noWrap/>
            <w:vAlign w:val="center"/>
            <w:hideMark/>
          </w:tcPr>
          <w:p w14:paraId="5C9E546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Interleukin-2</w:t>
            </w:r>
          </w:p>
        </w:tc>
        <w:tc>
          <w:tcPr>
            <w:tcW w:w="1061" w:type="dxa"/>
            <w:shd w:val="clear" w:color="auto" w:fill="auto"/>
            <w:noWrap/>
            <w:vAlign w:val="center"/>
            <w:hideMark/>
          </w:tcPr>
          <w:p w14:paraId="4118F0B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IL2</w:t>
            </w:r>
          </w:p>
        </w:tc>
      </w:tr>
      <w:tr w:rsidR="00385244" w:rsidRPr="0073772E" w14:paraId="1D645245" w14:textId="77777777" w:rsidTr="0073772E">
        <w:trPr>
          <w:jc w:val="center"/>
        </w:trPr>
        <w:tc>
          <w:tcPr>
            <w:tcW w:w="567" w:type="dxa"/>
            <w:shd w:val="clear" w:color="auto" w:fill="auto"/>
            <w:noWrap/>
            <w:vAlign w:val="center"/>
            <w:hideMark/>
          </w:tcPr>
          <w:p w14:paraId="702F15F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11</w:t>
            </w:r>
          </w:p>
        </w:tc>
        <w:tc>
          <w:tcPr>
            <w:tcW w:w="7416" w:type="dxa"/>
            <w:shd w:val="clear" w:color="auto" w:fill="auto"/>
            <w:noWrap/>
            <w:vAlign w:val="center"/>
            <w:hideMark/>
          </w:tcPr>
          <w:p w14:paraId="596AFDF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Neutrophil elastase</w:t>
            </w:r>
          </w:p>
        </w:tc>
        <w:tc>
          <w:tcPr>
            <w:tcW w:w="1011" w:type="dxa"/>
            <w:shd w:val="clear" w:color="auto" w:fill="auto"/>
            <w:noWrap/>
            <w:vAlign w:val="center"/>
            <w:hideMark/>
          </w:tcPr>
          <w:p w14:paraId="789D1CE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ELANE</w:t>
            </w:r>
          </w:p>
        </w:tc>
        <w:tc>
          <w:tcPr>
            <w:tcW w:w="504" w:type="dxa"/>
            <w:shd w:val="clear" w:color="auto" w:fill="auto"/>
            <w:noWrap/>
            <w:vAlign w:val="center"/>
            <w:hideMark/>
          </w:tcPr>
          <w:p w14:paraId="3E6BC58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57</w:t>
            </w:r>
          </w:p>
        </w:tc>
        <w:tc>
          <w:tcPr>
            <w:tcW w:w="4011" w:type="dxa"/>
            <w:shd w:val="clear" w:color="auto" w:fill="auto"/>
            <w:noWrap/>
            <w:vAlign w:val="center"/>
            <w:hideMark/>
          </w:tcPr>
          <w:p w14:paraId="4784C73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Proto-oncogene c-</w:t>
            </w:r>
            <w:proofErr w:type="spellStart"/>
            <w:r w:rsidRPr="0073772E">
              <w:rPr>
                <w:rFonts w:ascii="Times New Roman" w:eastAsia="等线" w:hAnsi="Times New Roman" w:cs="Times New Roman"/>
                <w:color w:val="000000"/>
                <w:kern w:val="0"/>
                <w:sz w:val="16"/>
                <w:szCs w:val="16"/>
              </w:rPr>
              <w:t>Fos</w:t>
            </w:r>
            <w:proofErr w:type="spellEnd"/>
          </w:p>
        </w:tc>
        <w:tc>
          <w:tcPr>
            <w:tcW w:w="1061" w:type="dxa"/>
            <w:shd w:val="clear" w:color="auto" w:fill="auto"/>
            <w:noWrap/>
            <w:vAlign w:val="center"/>
            <w:hideMark/>
          </w:tcPr>
          <w:p w14:paraId="4BDAA12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FOS</w:t>
            </w:r>
          </w:p>
        </w:tc>
      </w:tr>
      <w:tr w:rsidR="00385244" w:rsidRPr="0073772E" w14:paraId="055AAF1D" w14:textId="77777777" w:rsidTr="0073772E">
        <w:trPr>
          <w:jc w:val="center"/>
        </w:trPr>
        <w:tc>
          <w:tcPr>
            <w:tcW w:w="567" w:type="dxa"/>
            <w:shd w:val="clear" w:color="auto" w:fill="auto"/>
            <w:noWrap/>
            <w:vAlign w:val="center"/>
            <w:hideMark/>
          </w:tcPr>
          <w:p w14:paraId="2CB4EE6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12</w:t>
            </w:r>
          </w:p>
        </w:tc>
        <w:tc>
          <w:tcPr>
            <w:tcW w:w="7416" w:type="dxa"/>
            <w:shd w:val="clear" w:color="auto" w:fill="auto"/>
            <w:noWrap/>
            <w:vAlign w:val="center"/>
            <w:hideMark/>
          </w:tcPr>
          <w:p w14:paraId="342A5D8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Aldehyde dehydrogenase family 3 member A2</w:t>
            </w:r>
          </w:p>
        </w:tc>
        <w:tc>
          <w:tcPr>
            <w:tcW w:w="1011" w:type="dxa"/>
            <w:shd w:val="clear" w:color="auto" w:fill="auto"/>
            <w:noWrap/>
            <w:vAlign w:val="center"/>
            <w:hideMark/>
          </w:tcPr>
          <w:p w14:paraId="5853C14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ALDH3A2</w:t>
            </w:r>
          </w:p>
        </w:tc>
        <w:tc>
          <w:tcPr>
            <w:tcW w:w="504" w:type="dxa"/>
            <w:shd w:val="clear" w:color="auto" w:fill="auto"/>
            <w:noWrap/>
            <w:vAlign w:val="center"/>
            <w:hideMark/>
          </w:tcPr>
          <w:p w14:paraId="202B104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58</w:t>
            </w:r>
          </w:p>
        </w:tc>
        <w:tc>
          <w:tcPr>
            <w:tcW w:w="4011" w:type="dxa"/>
            <w:shd w:val="clear" w:color="auto" w:fill="auto"/>
            <w:noWrap/>
            <w:vAlign w:val="center"/>
            <w:hideMark/>
          </w:tcPr>
          <w:p w14:paraId="2F1BFF7C"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Interleukin-4</w:t>
            </w:r>
          </w:p>
        </w:tc>
        <w:tc>
          <w:tcPr>
            <w:tcW w:w="1061" w:type="dxa"/>
            <w:shd w:val="clear" w:color="auto" w:fill="auto"/>
            <w:noWrap/>
            <w:vAlign w:val="center"/>
            <w:hideMark/>
          </w:tcPr>
          <w:p w14:paraId="6024F86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IL4</w:t>
            </w:r>
          </w:p>
        </w:tc>
      </w:tr>
      <w:tr w:rsidR="00385244" w:rsidRPr="0073772E" w14:paraId="7A80872C" w14:textId="77777777" w:rsidTr="0073772E">
        <w:trPr>
          <w:jc w:val="center"/>
        </w:trPr>
        <w:tc>
          <w:tcPr>
            <w:tcW w:w="567" w:type="dxa"/>
            <w:shd w:val="clear" w:color="auto" w:fill="auto"/>
            <w:noWrap/>
            <w:vAlign w:val="center"/>
            <w:hideMark/>
          </w:tcPr>
          <w:p w14:paraId="02FC8C4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13</w:t>
            </w:r>
          </w:p>
        </w:tc>
        <w:tc>
          <w:tcPr>
            <w:tcW w:w="7416" w:type="dxa"/>
            <w:shd w:val="clear" w:color="auto" w:fill="auto"/>
            <w:noWrap/>
            <w:vAlign w:val="center"/>
            <w:hideMark/>
          </w:tcPr>
          <w:p w14:paraId="2D9E681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Amine oxidase [flavin-containing] A</w:t>
            </w:r>
          </w:p>
        </w:tc>
        <w:tc>
          <w:tcPr>
            <w:tcW w:w="1011" w:type="dxa"/>
            <w:shd w:val="clear" w:color="auto" w:fill="auto"/>
            <w:noWrap/>
            <w:vAlign w:val="center"/>
            <w:hideMark/>
          </w:tcPr>
          <w:p w14:paraId="310C349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MAOA</w:t>
            </w:r>
          </w:p>
        </w:tc>
        <w:tc>
          <w:tcPr>
            <w:tcW w:w="504" w:type="dxa"/>
            <w:shd w:val="clear" w:color="auto" w:fill="auto"/>
            <w:noWrap/>
            <w:vAlign w:val="center"/>
            <w:hideMark/>
          </w:tcPr>
          <w:p w14:paraId="3C4972F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59</w:t>
            </w:r>
          </w:p>
        </w:tc>
        <w:tc>
          <w:tcPr>
            <w:tcW w:w="4011" w:type="dxa"/>
            <w:shd w:val="clear" w:color="auto" w:fill="auto"/>
            <w:noWrap/>
            <w:vAlign w:val="center"/>
            <w:hideMark/>
          </w:tcPr>
          <w:p w14:paraId="68CC7B3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Insulin-like growth factor 1 receptor</w:t>
            </w:r>
          </w:p>
        </w:tc>
        <w:tc>
          <w:tcPr>
            <w:tcW w:w="1061" w:type="dxa"/>
            <w:shd w:val="clear" w:color="auto" w:fill="auto"/>
            <w:noWrap/>
            <w:vAlign w:val="center"/>
            <w:hideMark/>
          </w:tcPr>
          <w:p w14:paraId="079F049C"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IGF1R</w:t>
            </w:r>
          </w:p>
        </w:tc>
      </w:tr>
      <w:tr w:rsidR="00385244" w:rsidRPr="0073772E" w14:paraId="205FF752" w14:textId="77777777" w:rsidTr="0073772E">
        <w:trPr>
          <w:jc w:val="center"/>
        </w:trPr>
        <w:tc>
          <w:tcPr>
            <w:tcW w:w="567" w:type="dxa"/>
            <w:shd w:val="clear" w:color="auto" w:fill="auto"/>
            <w:noWrap/>
            <w:vAlign w:val="center"/>
            <w:hideMark/>
          </w:tcPr>
          <w:p w14:paraId="2FCE8D2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14</w:t>
            </w:r>
          </w:p>
        </w:tc>
        <w:tc>
          <w:tcPr>
            <w:tcW w:w="7416" w:type="dxa"/>
            <w:shd w:val="clear" w:color="auto" w:fill="auto"/>
            <w:noWrap/>
            <w:vAlign w:val="center"/>
            <w:hideMark/>
          </w:tcPr>
          <w:p w14:paraId="220A203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Apolipoprotein B-100</w:t>
            </w:r>
          </w:p>
        </w:tc>
        <w:tc>
          <w:tcPr>
            <w:tcW w:w="1011" w:type="dxa"/>
            <w:shd w:val="clear" w:color="auto" w:fill="auto"/>
            <w:noWrap/>
            <w:vAlign w:val="center"/>
            <w:hideMark/>
          </w:tcPr>
          <w:p w14:paraId="7982619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APOB</w:t>
            </w:r>
          </w:p>
        </w:tc>
        <w:tc>
          <w:tcPr>
            <w:tcW w:w="504" w:type="dxa"/>
            <w:shd w:val="clear" w:color="auto" w:fill="auto"/>
            <w:noWrap/>
            <w:vAlign w:val="center"/>
            <w:hideMark/>
          </w:tcPr>
          <w:p w14:paraId="19E639D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60</w:t>
            </w:r>
          </w:p>
        </w:tc>
        <w:tc>
          <w:tcPr>
            <w:tcW w:w="4011" w:type="dxa"/>
            <w:shd w:val="clear" w:color="auto" w:fill="auto"/>
            <w:noWrap/>
            <w:vAlign w:val="center"/>
            <w:hideMark/>
          </w:tcPr>
          <w:p w14:paraId="3044D2A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Histone deacetylase 8</w:t>
            </w:r>
          </w:p>
        </w:tc>
        <w:tc>
          <w:tcPr>
            <w:tcW w:w="1061" w:type="dxa"/>
            <w:shd w:val="clear" w:color="auto" w:fill="auto"/>
            <w:noWrap/>
            <w:vAlign w:val="center"/>
            <w:hideMark/>
          </w:tcPr>
          <w:p w14:paraId="5B53293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HDAC8</w:t>
            </w:r>
          </w:p>
        </w:tc>
      </w:tr>
      <w:tr w:rsidR="00385244" w:rsidRPr="0073772E" w14:paraId="315E322C" w14:textId="77777777" w:rsidTr="0073772E">
        <w:trPr>
          <w:jc w:val="center"/>
        </w:trPr>
        <w:tc>
          <w:tcPr>
            <w:tcW w:w="567" w:type="dxa"/>
            <w:shd w:val="clear" w:color="auto" w:fill="auto"/>
            <w:noWrap/>
            <w:vAlign w:val="center"/>
            <w:hideMark/>
          </w:tcPr>
          <w:p w14:paraId="1C9FD95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15</w:t>
            </w:r>
          </w:p>
        </w:tc>
        <w:tc>
          <w:tcPr>
            <w:tcW w:w="7416" w:type="dxa"/>
            <w:shd w:val="clear" w:color="auto" w:fill="auto"/>
            <w:noWrap/>
            <w:vAlign w:val="center"/>
            <w:hideMark/>
          </w:tcPr>
          <w:p w14:paraId="3B60815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Microsomal triglyceride transfer protein large subunit</w:t>
            </w:r>
          </w:p>
        </w:tc>
        <w:tc>
          <w:tcPr>
            <w:tcW w:w="1011" w:type="dxa"/>
            <w:shd w:val="clear" w:color="auto" w:fill="auto"/>
            <w:noWrap/>
            <w:vAlign w:val="center"/>
            <w:hideMark/>
          </w:tcPr>
          <w:p w14:paraId="004ED80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MTTP</w:t>
            </w:r>
          </w:p>
        </w:tc>
        <w:tc>
          <w:tcPr>
            <w:tcW w:w="504" w:type="dxa"/>
            <w:shd w:val="clear" w:color="auto" w:fill="auto"/>
            <w:noWrap/>
            <w:vAlign w:val="center"/>
            <w:hideMark/>
          </w:tcPr>
          <w:p w14:paraId="6BC31E5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61</w:t>
            </w:r>
          </w:p>
        </w:tc>
        <w:tc>
          <w:tcPr>
            <w:tcW w:w="4011" w:type="dxa"/>
            <w:shd w:val="clear" w:color="auto" w:fill="auto"/>
            <w:noWrap/>
            <w:vAlign w:val="center"/>
            <w:hideMark/>
          </w:tcPr>
          <w:p w14:paraId="37701BF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Intercellular adhesion molecule 1</w:t>
            </w:r>
          </w:p>
        </w:tc>
        <w:tc>
          <w:tcPr>
            <w:tcW w:w="1061" w:type="dxa"/>
            <w:shd w:val="clear" w:color="auto" w:fill="auto"/>
            <w:noWrap/>
            <w:vAlign w:val="center"/>
            <w:hideMark/>
          </w:tcPr>
          <w:p w14:paraId="62ECCC1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ICAM1</w:t>
            </w:r>
          </w:p>
        </w:tc>
      </w:tr>
      <w:tr w:rsidR="00385244" w:rsidRPr="0073772E" w14:paraId="2E42DC0C" w14:textId="77777777" w:rsidTr="0073772E">
        <w:trPr>
          <w:jc w:val="center"/>
        </w:trPr>
        <w:tc>
          <w:tcPr>
            <w:tcW w:w="567" w:type="dxa"/>
            <w:shd w:val="clear" w:color="auto" w:fill="auto"/>
            <w:noWrap/>
            <w:vAlign w:val="center"/>
            <w:hideMark/>
          </w:tcPr>
          <w:p w14:paraId="05B7951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16</w:t>
            </w:r>
          </w:p>
        </w:tc>
        <w:tc>
          <w:tcPr>
            <w:tcW w:w="7416" w:type="dxa"/>
            <w:shd w:val="clear" w:color="auto" w:fill="auto"/>
            <w:noWrap/>
            <w:vAlign w:val="center"/>
            <w:hideMark/>
          </w:tcPr>
          <w:p w14:paraId="6EDF0AF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Interleukin-8</w:t>
            </w:r>
          </w:p>
        </w:tc>
        <w:tc>
          <w:tcPr>
            <w:tcW w:w="1011" w:type="dxa"/>
            <w:shd w:val="clear" w:color="auto" w:fill="auto"/>
            <w:noWrap/>
            <w:vAlign w:val="center"/>
            <w:hideMark/>
          </w:tcPr>
          <w:p w14:paraId="7DB4726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CXCL8</w:t>
            </w:r>
          </w:p>
        </w:tc>
        <w:tc>
          <w:tcPr>
            <w:tcW w:w="504" w:type="dxa"/>
            <w:shd w:val="clear" w:color="auto" w:fill="auto"/>
            <w:noWrap/>
            <w:vAlign w:val="center"/>
            <w:hideMark/>
          </w:tcPr>
          <w:p w14:paraId="0E94EC8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62</w:t>
            </w:r>
          </w:p>
        </w:tc>
        <w:tc>
          <w:tcPr>
            <w:tcW w:w="4011" w:type="dxa"/>
            <w:shd w:val="clear" w:color="auto" w:fill="auto"/>
            <w:noWrap/>
            <w:vAlign w:val="center"/>
            <w:hideMark/>
          </w:tcPr>
          <w:p w14:paraId="024393B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 xml:space="preserve">Hypoxanthine-guanine </w:t>
            </w:r>
            <w:proofErr w:type="spellStart"/>
            <w:r w:rsidRPr="0073772E">
              <w:rPr>
                <w:rFonts w:ascii="Times New Roman" w:eastAsia="等线" w:hAnsi="Times New Roman" w:cs="Times New Roman"/>
                <w:color w:val="000000"/>
                <w:kern w:val="0"/>
                <w:sz w:val="16"/>
                <w:szCs w:val="16"/>
              </w:rPr>
              <w:t>phosphoribosyltransferase</w:t>
            </w:r>
            <w:proofErr w:type="spellEnd"/>
          </w:p>
        </w:tc>
        <w:tc>
          <w:tcPr>
            <w:tcW w:w="1061" w:type="dxa"/>
            <w:shd w:val="clear" w:color="auto" w:fill="auto"/>
            <w:noWrap/>
            <w:vAlign w:val="center"/>
            <w:hideMark/>
          </w:tcPr>
          <w:p w14:paraId="7585EF8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HPRT1</w:t>
            </w:r>
          </w:p>
        </w:tc>
      </w:tr>
      <w:tr w:rsidR="00385244" w:rsidRPr="0073772E" w14:paraId="25C4609C" w14:textId="77777777" w:rsidTr="0073772E">
        <w:trPr>
          <w:jc w:val="center"/>
        </w:trPr>
        <w:tc>
          <w:tcPr>
            <w:tcW w:w="567" w:type="dxa"/>
            <w:shd w:val="clear" w:color="auto" w:fill="auto"/>
            <w:noWrap/>
            <w:vAlign w:val="center"/>
            <w:hideMark/>
          </w:tcPr>
          <w:p w14:paraId="5600863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17</w:t>
            </w:r>
          </w:p>
        </w:tc>
        <w:tc>
          <w:tcPr>
            <w:tcW w:w="7416" w:type="dxa"/>
            <w:shd w:val="clear" w:color="auto" w:fill="auto"/>
            <w:noWrap/>
            <w:vAlign w:val="center"/>
            <w:hideMark/>
          </w:tcPr>
          <w:p w14:paraId="6D2994E4"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E-selectin</w:t>
            </w:r>
          </w:p>
        </w:tc>
        <w:tc>
          <w:tcPr>
            <w:tcW w:w="1011" w:type="dxa"/>
            <w:shd w:val="clear" w:color="auto" w:fill="auto"/>
            <w:noWrap/>
            <w:vAlign w:val="center"/>
            <w:hideMark/>
          </w:tcPr>
          <w:p w14:paraId="6F41CF6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SELE</w:t>
            </w:r>
          </w:p>
        </w:tc>
        <w:tc>
          <w:tcPr>
            <w:tcW w:w="504" w:type="dxa"/>
            <w:shd w:val="clear" w:color="auto" w:fill="auto"/>
            <w:noWrap/>
            <w:vAlign w:val="center"/>
            <w:hideMark/>
          </w:tcPr>
          <w:p w14:paraId="4ABECE3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63</w:t>
            </w:r>
          </w:p>
        </w:tc>
        <w:tc>
          <w:tcPr>
            <w:tcW w:w="4011" w:type="dxa"/>
            <w:shd w:val="clear" w:color="auto" w:fill="auto"/>
            <w:noWrap/>
            <w:vAlign w:val="center"/>
            <w:hideMark/>
          </w:tcPr>
          <w:p w14:paraId="14FA743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Serine/threonine-protein kinase Chk2</w:t>
            </w:r>
          </w:p>
        </w:tc>
        <w:tc>
          <w:tcPr>
            <w:tcW w:w="1061" w:type="dxa"/>
            <w:shd w:val="clear" w:color="auto" w:fill="auto"/>
            <w:noWrap/>
            <w:vAlign w:val="center"/>
            <w:hideMark/>
          </w:tcPr>
          <w:p w14:paraId="674A3AF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CHEK2</w:t>
            </w:r>
          </w:p>
        </w:tc>
      </w:tr>
      <w:tr w:rsidR="00385244" w:rsidRPr="0073772E" w14:paraId="79D1E878" w14:textId="77777777" w:rsidTr="0073772E">
        <w:trPr>
          <w:jc w:val="center"/>
        </w:trPr>
        <w:tc>
          <w:tcPr>
            <w:tcW w:w="567" w:type="dxa"/>
            <w:shd w:val="clear" w:color="auto" w:fill="auto"/>
            <w:noWrap/>
            <w:vAlign w:val="center"/>
            <w:hideMark/>
          </w:tcPr>
          <w:p w14:paraId="79BAFC7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18</w:t>
            </w:r>
          </w:p>
        </w:tc>
        <w:tc>
          <w:tcPr>
            <w:tcW w:w="7416" w:type="dxa"/>
            <w:shd w:val="clear" w:color="auto" w:fill="auto"/>
            <w:noWrap/>
            <w:vAlign w:val="center"/>
            <w:hideMark/>
          </w:tcPr>
          <w:p w14:paraId="1574392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Fibronectin</w:t>
            </w:r>
          </w:p>
        </w:tc>
        <w:tc>
          <w:tcPr>
            <w:tcW w:w="1011" w:type="dxa"/>
            <w:shd w:val="clear" w:color="auto" w:fill="auto"/>
            <w:noWrap/>
            <w:vAlign w:val="center"/>
            <w:hideMark/>
          </w:tcPr>
          <w:p w14:paraId="26C036A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FN1</w:t>
            </w:r>
          </w:p>
        </w:tc>
        <w:tc>
          <w:tcPr>
            <w:tcW w:w="504" w:type="dxa"/>
            <w:shd w:val="clear" w:color="auto" w:fill="auto"/>
            <w:noWrap/>
            <w:vAlign w:val="center"/>
            <w:hideMark/>
          </w:tcPr>
          <w:p w14:paraId="36FD56B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64</w:t>
            </w:r>
          </w:p>
        </w:tc>
        <w:tc>
          <w:tcPr>
            <w:tcW w:w="4011" w:type="dxa"/>
            <w:shd w:val="clear" w:color="auto" w:fill="auto"/>
            <w:noWrap/>
            <w:vAlign w:val="center"/>
            <w:hideMark/>
          </w:tcPr>
          <w:p w14:paraId="2FF4B79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Hypoxia-inducible factor 1-alpha</w:t>
            </w:r>
          </w:p>
        </w:tc>
        <w:tc>
          <w:tcPr>
            <w:tcW w:w="1061" w:type="dxa"/>
            <w:shd w:val="clear" w:color="auto" w:fill="auto"/>
            <w:noWrap/>
            <w:vAlign w:val="center"/>
            <w:hideMark/>
          </w:tcPr>
          <w:p w14:paraId="5A33370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HIF1A</w:t>
            </w:r>
          </w:p>
        </w:tc>
      </w:tr>
      <w:tr w:rsidR="00385244" w:rsidRPr="0073772E" w14:paraId="455FF5E5" w14:textId="77777777" w:rsidTr="0073772E">
        <w:trPr>
          <w:jc w:val="center"/>
        </w:trPr>
        <w:tc>
          <w:tcPr>
            <w:tcW w:w="567" w:type="dxa"/>
            <w:shd w:val="clear" w:color="auto" w:fill="auto"/>
            <w:noWrap/>
            <w:vAlign w:val="center"/>
            <w:hideMark/>
          </w:tcPr>
          <w:p w14:paraId="04D02BE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19</w:t>
            </w:r>
          </w:p>
        </w:tc>
        <w:tc>
          <w:tcPr>
            <w:tcW w:w="7416" w:type="dxa"/>
            <w:shd w:val="clear" w:color="auto" w:fill="auto"/>
            <w:noWrap/>
            <w:vAlign w:val="center"/>
            <w:hideMark/>
          </w:tcPr>
          <w:p w14:paraId="4130C40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Endothelin-converting enzyme 1</w:t>
            </w:r>
          </w:p>
        </w:tc>
        <w:tc>
          <w:tcPr>
            <w:tcW w:w="1011" w:type="dxa"/>
            <w:shd w:val="clear" w:color="auto" w:fill="auto"/>
            <w:noWrap/>
            <w:vAlign w:val="center"/>
            <w:hideMark/>
          </w:tcPr>
          <w:p w14:paraId="06DD70E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ECE1</w:t>
            </w:r>
          </w:p>
        </w:tc>
        <w:tc>
          <w:tcPr>
            <w:tcW w:w="504" w:type="dxa"/>
            <w:shd w:val="clear" w:color="auto" w:fill="auto"/>
            <w:noWrap/>
            <w:vAlign w:val="center"/>
            <w:hideMark/>
          </w:tcPr>
          <w:p w14:paraId="7841FDE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65</w:t>
            </w:r>
          </w:p>
        </w:tc>
        <w:tc>
          <w:tcPr>
            <w:tcW w:w="4011" w:type="dxa"/>
            <w:shd w:val="clear" w:color="auto" w:fill="auto"/>
            <w:noWrap/>
            <w:vAlign w:val="center"/>
            <w:hideMark/>
          </w:tcPr>
          <w:p w14:paraId="16B65D8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Nitric oxide synthase, endothelial</w:t>
            </w:r>
          </w:p>
        </w:tc>
        <w:tc>
          <w:tcPr>
            <w:tcW w:w="1061" w:type="dxa"/>
            <w:shd w:val="clear" w:color="auto" w:fill="auto"/>
            <w:noWrap/>
            <w:vAlign w:val="center"/>
            <w:hideMark/>
          </w:tcPr>
          <w:p w14:paraId="6D2F29B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NOS3</w:t>
            </w:r>
          </w:p>
        </w:tc>
      </w:tr>
      <w:tr w:rsidR="00385244" w:rsidRPr="0073772E" w14:paraId="6AB2EB44" w14:textId="77777777" w:rsidTr="0073772E">
        <w:trPr>
          <w:jc w:val="center"/>
        </w:trPr>
        <w:tc>
          <w:tcPr>
            <w:tcW w:w="567" w:type="dxa"/>
            <w:shd w:val="clear" w:color="auto" w:fill="auto"/>
            <w:noWrap/>
            <w:vAlign w:val="center"/>
            <w:hideMark/>
          </w:tcPr>
          <w:p w14:paraId="0D6936D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20</w:t>
            </w:r>
          </w:p>
        </w:tc>
        <w:tc>
          <w:tcPr>
            <w:tcW w:w="7416" w:type="dxa"/>
            <w:shd w:val="clear" w:color="auto" w:fill="auto"/>
            <w:noWrap/>
            <w:vAlign w:val="center"/>
            <w:hideMark/>
          </w:tcPr>
          <w:p w14:paraId="1868EDF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Aromatase</w:t>
            </w:r>
          </w:p>
        </w:tc>
        <w:tc>
          <w:tcPr>
            <w:tcW w:w="1011" w:type="dxa"/>
            <w:shd w:val="clear" w:color="auto" w:fill="auto"/>
            <w:noWrap/>
            <w:vAlign w:val="center"/>
            <w:hideMark/>
          </w:tcPr>
          <w:p w14:paraId="0C7D976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CYP19A1</w:t>
            </w:r>
          </w:p>
        </w:tc>
        <w:tc>
          <w:tcPr>
            <w:tcW w:w="504" w:type="dxa"/>
            <w:shd w:val="clear" w:color="auto" w:fill="auto"/>
            <w:noWrap/>
            <w:vAlign w:val="center"/>
            <w:hideMark/>
          </w:tcPr>
          <w:p w14:paraId="492674F4"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66</w:t>
            </w:r>
          </w:p>
        </w:tc>
        <w:tc>
          <w:tcPr>
            <w:tcW w:w="4011" w:type="dxa"/>
            <w:shd w:val="clear" w:color="auto" w:fill="auto"/>
            <w:noWrap/>
            <w:vAlign w:val="center"/>
            <w:hideMark/>
          </w:tcPr>
          <w:p w14:paraId="63619E5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Cystic fibrosis transmembrane conductance regulator</w:t>
            </w:r>
          </w:p>
        </w:tc>
        <w:tc>
          <w:tcPr>
            <w:tcW w:w="1061" w:type="dxa"/>
            <w:shd w:val="clear" w:color="auto" w:fill="auto"/>
            <w:noWrap/>
            <w:vAlign w:val="center"/>
            <w:hideMark/>
          </w:tcPr>
          <w:p w14:paraId="33053AF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CFTR</w:t>
            </w:r>
          </w:p>
        </w:tc>
      </w:tr>
      <w:tr w:rsidR="00385244" w:rsidRPr="0073772E" w14:paraId="38891AE4" w14:textId="77777777" w:rsidTr="0073772E">
        <w:trPr>
          <w:jc w:val="center"/>
        </w:trPr>
        <w:tc>
          <w:tcPr>
            <w:tcW w:w="567" w:type="dxa"/>
            <w:shd w:val="clear" w:color="auto" w:fill="auto"/>
            <w:noWrap/>
            <w:vAlign w:val="center"/>
            <w:hideMark/>
          </w:tcPr>
          <w:p w14:paraId="6CF886F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21</w:t>
            </w:r>
          </w:p>
        </w:tc>
        <w:tc>
          <w:tcPr>
            <w:tcW w:w="7416" w:type="dxa"/>
            <w:shd w:val="clear" w:color="auto" w:fill="auto"/>
            <w:noWrap/>
            <w:vAlign w:val="center"/>
            <w:hideMark/>
          </w:tcPr>
          <w:p w14:paraId="155F785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Mitogen-activated protein kinase 14</w:t>
            </w:r>
          </w:p>
        </w:tc>
        <w:tc>
          <w:tcPr>
            <w:tcW w:w="1011" w:type="dxa"/>
            <w:shd w:val="clear" w:color="auto" w:fill="auto"/>
            <w:noWrap/>
            <w:vAlign w:val="center"/>
            <w:hideMark/>
          </w:tcPr>
          <w:p w14:paraId="0A98991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MAPK14</w:t>
            </w:r>
          </w:p>
        </w:tc>
        <w:tc>
          <w:tcPr>
            <w:tcW w:w="504" w:type="dxa"/>
            <w:shd w:val="clear" w:color="auto" w:fill="auto"/>
            <w:noWrap/>
            <w:vAlign w:val="center"/>
            <w:hideMark/>
          </w:tcPr>
          <w:p w14:paraId="1B36E2E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67</w:t>
            </w:r>
          </w:p>
        </w:tc>
        <w:tc>
          <w:tcPr>
            <w:tcW w:w="4011" w:type="dxa"/>
            <w:shd w:val="clear" w:color="auto" w:fill="auto"/>
            <w:noWrap/>
            <w:vAlign w:val="center"/>
            <w:hideMark/>
          </w:tcPr>
          <w:p w14:paraId="23AA701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Ubiquitin carboxyl-terminal hydrolase BAP1</w:t>
            </w:r>
          </w:p>
        </w:tc>
        <w:tc>
          <w:tcPr>
            <w:tcW w:w="1061" w:type="dxa"/>
            <w:shd w:val="clear" w:color="auto" w:fill="auto"/>
            <w:noWrap/>
            <w:vAlign w:val="center"/>
            <w:hideMark/>
          </w:tcPr>
          <w:p w14:paraId="5C9AC51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BAP1</w:t>
            </w:r>
          </w:p>
        </w:tc>
      </w:tr>
      <w:tr w:rsidR="00385244" w:rsidRPr="0073772E" w14:paraId="42E4F20A" w14:textId="77777777" w:rsidTr="0073772E">
        <w:trPr>
          <w:jc w:val="center"/>
        </w:trPr>
        <w:tc>
          <w:tcPr>
            <w:tcW w:w="567" w:type="dxa"/>
            <w:shd w:val="clear" w:color="auto" w:fill="auto"/>
            <w:noWrap/>
            <w:vAlign w:val="center"/>
            <w:hideMark/>
          </w:tcPr>
          <w:p w14:paraId="7ED9747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22</w:t>
            </w:r>
          </w:p>
        </w:tc>
        <w:tc>
          <w:tcPr>
            <w:tcW w:w="7416" w:type="dxa"/>
            <w:shd w:val="clear" w:color="auto" w:fill="auto"/>
            <w:noWrap/>
            <w:vAlign w:val="center"/>
            <w:hideMark/>
          </w:tcPr>
          <w:p w14:paraId="7756F38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Tumor necrosis factor</w:t>
            </w:r>
          </w:p>
        </w:tc>
        <w:tc>
          <w:tcPr>
            <w:tcW w:w="1011" w:type="dxa"/>
            <w:shd w:val="clear" w:color="auto" w:fill="auto"/>
            <w:noWrap/>
            <w:vAlign w:val="center"/>
            <w:hideMark/>
          </w:tcPr>
          <w:p w14:paraId="5DC9F96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TNF</w:t>
            </w:r>
          </w:p>
        </w:tc>
        <w:tc>
          <w:tcPr>
            <w:tcW w:w="504" w:type="dxa"/>
            <w:shd w:val="clear" w:color="auto" w:fill="auto"/>
            <w:noWrap/>
            <w:vAlign w:val="center"/>
            <w:hideMark/>
          </w:tcPr>
          <w:p w14:paraId="2870EF0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68</w:t>
            </w:r>
          </w:p>
        </w:tc>
        <w:tc>
          <w:tcPr>
            <w:tcW w:w="4011" w:type="dxa"/>
            <w:shd w:val="clear" w:color="auto" w:fill="auto"/>
            <w:noWrap/>
            <w:vAlign w:val="center"/>
            <w:hideMark/>
          </w:tcPr>
          <w:p w14:paraId="0F8DE15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C-C motif chemokine 5</w:t>
            </w:r>
          </w:p>
        </w:tc>
        <w:tc>
          <w:tcPr>
            <w:tcW w:w="1061" w:type="dxa"/>
            <w:shd w:val="clear" w:color="auto" w:fill="auto"/>
            <w:noWrap/>
            <w:vAlign w:val="center"/>
            <w:hideMark/>
          </w:tcPr>
          <w:p w14:paraId="510B8B1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CCL5</w:t>
            </w:r>
          </w:p>
        </w:tc>
      </w:tr>
      <w:tr w:rsidR="00385244" w:rsidRPr="0073772E" w14:paraId="034A2ACB" w14:textId="77777777" w:rsidTr="0073772E">
        <w:trPr>
          <w:jc w:val="center"/>
        </w:trPr>
        <w:tc>
          <w:tcPr>
            <w:tcW w:w="567" w:type="dxa"/>
            <w:shd w:val="clear" w:color="auto" w:fill="auto"/>
            <w:noWrap/>
            <w:vAlign w:val="center"/>
            <w:hideMark/>
          </w:tcPr>
          <w:p w14:paraId="642631F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23</w:t>
            </w:r>
          </w:p>
        </w:tc>
        <w:tc>
          <w:tcPr>
            <w:tcW w:w="7416" w:type="dxa"/>
            <w:shd w:val="clear" w:color="auto" w:fill="auto"/>
            <w:noWrap/>
            <w:vAlign w:val="center"/>
            <w:hideMark/>
          </w:tcPr>
          <w:p w14:paraId="2856A8E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RAF proto-oncogene serine/threonine-protein kinase</w:t>
            </w:r>
          </w:p>
        </w:tc>
        <w:tc>
          <w:tcPr>
            <w:tcW w:w="1011" w:type="dxa"/>
            <w:shd w:val="clear" w:color="auto" w:fill="auto"/>
            <w:noWrap/>
            <w:vAlign w:val="center"/>
            <w:hideMark/>
          </w:tcPr>
          <w:p w14:paraId="1F9A117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RAF1</w:t>
            </w:r>
          </w:p>
        </w:tc>
        <w:tc>
          <w:tcPr>
            <w:tcW w:w="504" w:type="dxa"/>
            <w:shd w:val="clear" w:color="auto" w:fill="auto"/>
            <w:noWrap/>
            <w:vAlign w:val="center"/>
            <w:hideMark/>
          </w:tcPr>
          <w:p w14:paraId="749CC58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69</w:t>
            </w:r>
          </w:p>
        </w:tc>
        <w:tc>
          <w:tcPr>
            <w:tcW w:w="4011" w:type="dxa"/>
            <w:shd w:val="clear" w:color="auto" w:fill="auto"/>
            <w:noWrap/>
            <w:vAlign w:val="center"/>
            <w:hideMark/>
          </w:tcPr>
          <w:p w14:paraId="3D52372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Cellular tumor antigen p53</w:t>
            </w:r>
          </w:p>
        </w:tc>
        <w:tc>
          <w:tcPr>
            <w:tcW w:w="1061" w:type="dxa"/>
            <w:shd w:val="clear" w:color="auto" w:fill="auto"/>
            <w:noWrap/>
            <w:vAlign w:val="center"/>
            <w:hideMark/>
          </w:tcPr>
          <w:p w14:paraId="161A1FF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TP53</w:t>
            </w:r>
          </w:p>
        </w:tc>
      </w:tr>
      <w:tr w:rsidR="00385244" w:rsidRPr="0073772E" w14:paraId="00B49358" w14:textId="77777777" w:rsidTr="0073772E">
        <w:trPr>
          <w:jc w:val="center"/>
        </w:trPr>
        <w:tc>
          <w:tcPr>
            <w:tcW w:w="567" w:type="dxa"/>
            <w:shd w:val="clear" w:color="auto" w:fill="auto"/>
            <w:noWrap/>
            <w:vAlign w:val="center"/>
            <w:hideMark/>
          </w:tcPr>
          <w:p w14:paraId="4F58673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24</w:t>
            </w:r>
          </w:p>
        </w:tc>
        <w:tc>
          <w:tcPr>
            <w:tcW w:w="7416" w:type="dxa"/>
            <w:shd w:val="clear" w:color="auto" w:fill="auto"/>
            <w:noWrap/>
            <w:vAlign w:val="center"/>
            <w:hideMark/>
          </w:tcPr>
          <w:p w14:paraId="0D7C8F0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Low-density lipoprotein receptor</w:t>
            </w:r>
          </w:p>
        </w:tc>
        <w:tc>
          <w:tcPr>
            <w:tcW w:w="1011" w:type="dxa"/>
            <w:shd w:val="clear" w:color="auto" w:fill="auto"/>
            <w:noWrap/>
            <w:vAlign w:val="center"/>
            <w:hideMark/>
          </w:tcPr>
          <w:p w14:paraId="7E8825E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LDLR</w:t>
            </w:r>
          </w:p>
        </w:tc>
        <w:tc>
          <w:tcPr>
            <w:tcW w:w="504" w:type="dxa"/>
            <w:shd w:val="clear" w:color="auto" w:fill="auto"/>
            <w:noWrap/>
            <w:vAlign w:val="center"/>
            <w:hideMark/>
          </w:tcPr>
          <w:p w14:paraId="4822323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70</w:t>
            </w:r>
          </w:p>
        </w:tc>
        <w:tc>
          <w:tcPr>
            <w:tcW w:w="4011" w:type="dxa"/>
            <w:shd w:val="clear" w:color="auto" w:fill="auto"/>
            <w:noWrap/>
            <w:vAlign w:val="center"/>
            <w:hideMark/>
          </w:tcPr>
          <w:p w14:paraId="62EDE74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Cyclin-dependent kinase inhibitor 1</w:t>
            </w:r>
          </w:p>
        </w:tc>
        <w:tc>
          <w:tcPr>
            <w:tcW w:w="1061" w:type="dxa"/>
            <w:shd w:val="clear" w:color="auto" w:fill="auto"/>
            <w:noWrap/>
            <w:vAlign w:val="center"/>
            <w:hideMark/>
          </w:tcPr>
          <w:p w14:paraId="5BCDC96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CDKN1A</w:t>
            </w:r>
          </w:p>
        </w:tc>
      </w:tr>
      <w:tr w:rsidR="00385244" w:rsidRPr="0073772E" w14:paraId="4E20BCF6" w14:textId="77777777" w:rsidTr="0073772E">
        <w:trPr>
          <w:jc w:val="center"/>
        </w:trPr>
        <w:tc>
          <w:tcPr>
            <w:tcW w:w="567" w:type="dxa"/>
            <w:shd w:val="clear" w:color="auto" w:fill="auto"/>
            <w:noWrap/>
            <w:vAlign w:val="center"/>
            <w:hideMark/>
          </w:tcPr>
          <w:p w14:paraId="2A85546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25</w:t>
            </w:r>
          </w:p>
        </w:tc>
        <w:tc>
          <w:tcPr>
            <w:tcW w:w="7416" w:type="dxa"/>
            <w:shd w:val="clear" w:color="auto" w:fill="auto"/>
            <w:noWrap/>
            <w:vAlign w:val="center"/>
            <w:hideMark/>
          </w:tcPr>
          <w:p w14:paraId="580417E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Mast/stem cell growth factor receptor</w:t>
            </w:r>
          </w:p>
        </w:tc>
        <w:tc>
          <w:tcPr>
            <w:tcW w:w="1011" w:type="dxa"/>
            <w:shd w:val="clear" w:color="auto" w:fill="auto"/>
            <w:noWrap/>
            <w:vAlign w:val="center"/>
            <w:hideMark/>
          </w:tcPr>
          <w:p w14:paraId="3015395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KIT</w:t>
            </w:r>
          </w:p>
        </w:tc>
        <w:tc>
          <w:tcPr>
            <w:tcW w:w="504" w:type="dxa"/>
            <w:shd w:val="clear" w:color="auto" w:fill="auto"/>
            <w:noWrap/>
            <w:vAlign w:val="center"/>
            <w:hideMark/>
          </w:tcPr>
          <w:p w14:paraId="3945A6E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71</w:t>
            </w:r>
          </w:p>
        </w:tc>
        <w:tc>
          <w:tcPr>
            <w:tcW w:w="4011" w:type="dxa"/>
            <w:shd w:val="clear" w:color="auto" w:fill="auto"/>
            <w:noWrap/>
            <w:vAlign w:val="center"/>
            <w:hideMark/>
          </w:tcPr>
          <w:p w14:paraId="4020E62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Catalase</w:t>
            </w:r>
          </w:p>
        </w:tc>
        <w:tc>
          <w:tcPr>
            <w:tcW w:w="1061" w:type="dxa"/>
            <w:shd w:val="clear" w:color="auto" w:fill="auto"/>
            <w:noWrap/>
            <w:vAlign w:val="center"/>
            <w:hideMark/>
          </w:tcPr>
          <w:p w14:paraId="49293D4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CAT</w:t>
            </w:r>
          </w:p>
        </w:tc>
      </w:tr>
      <w:tr w:rsidR="00385244" w:rsidRPr="0073772E" w14:paraId="794921C7" w14:textId="77777777" w:rsidTr="0073772E">
        <w:trPr>
          <w:jc w:val="center"/>
        </w:trPr>
        <w:tc>
          <w:tcPr>
            <w:tcW w:w="567" w:type="dxa"/>
            <w:shd w:val="clear" w:color="auto" w:fill="auto"/>
            <w:noWrap/>
            <w:vAlign w:val="center"/>
            <w:hideMark/>
          </w:tcPr>
          <w:p w14:paraId="58FDFFFC"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26</w:t>
            </w:r>
          </w:p>
        </w:tc>
        <w:tc>
          <w:tcPr>
            <w:tcW w:w="7416" w:type="dxa"/>
            <w:shd w:val="clear" w:color="auto" w:fill="auto"/>
            <w:noWrap/>
            <w:vAlign w:val="center"/>
            <w:hideMark/>
          </w:tcPr>
          <w:p w14:paraId="23523F7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Signal transducer and activator of transcription 3</w:t>
            </w:r>
          </w:p>
        </w:tc>
        <w:tc>
          <w:tcPr>
            <w:tcW w:w="1011" w:type="dxa"/>
            <w:shd w:val="clear" w:color="auto" w:fill="auto"/>
            <w:noWrap/>
            <w:vAlign w:val="center"/>
            <w:hideMark/>
          </w:tcPr>
          <w:p w14:paraId="255A693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STAT3</w:t>
            </w:r>
          </w:p>
        </w:tc>
        <w:tc>
          <w:tcPr>
            <w:tcW w:w="504" w:type="dxa"/>
            <w:shd w:val="clear" w:color="auto" w:fill="auto"/>
            <w:noWrap/>
            <w:vAlign w:val="center"/>
            <w:hideMark/>
          </w:tcPr>
          <w:p w14:paraId="18823AE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72</w:t>
            </w:r>
          </w:p>
        </w:tc>
        <w:tc>
          <w:tcPr>
            <w:tcW w:w="4011" w:type="dxa"/>
            <w:shd w:val="clear" w:color="auto" w:fill="auto"/>
            <w:noWrap/>
            <w:vAlign w:val="center"/>
            <w:hideMark/>
          </w:tcPr>
          <w:p w14:paraId="571B131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RAC-alpha serine/threonine-protein kinase</w:t>
            </w:r>
          </w:p>
        </w:tc>
        <w:tc>
          <w:tcPr>
            <w:tcW w:w="1061" w:type="dxa"/>
            <w:shd w:val="clear" w:color="auto" w:fill="auto"/>
            <w:noWrap/>
            <w:vAlign w:val="center"/>
            <w:hideMark/>
          </w:tcPr>
          <w:p w14:paraId="44B89C1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AKT1</w:t>
            </w:r>
          </w:p>
        </w:tc>
      </w:tr>
      <w:tr w:rsidR="00385244" w:rsidRPr="0073772E" w14:paraId="6FE61EBC" w14:textId="77777777" w:rsidTr="0073772E">
        <w:trPr>
          <w:jc w:val="center"/>
        </w:trPr>
        <w:tc>
          <w:tcPr>
            <w:tcW w:w="567" w:type="dxa"/>
            <w:shd w:val="clear" w:color="auto" w:fill="auto"/>
            <w:noWrap/>
            <w:vAlign w:val="center"/>
            <w:hideMark/>
          </w:tcPr>
          <w:p w14:paraId="05A1C01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27</w:t>
            </w:r>
          </w:p>
        </w:tc>
        <w:tc>
          <w:tcPr>
            <w:tcW w:w="7416" w:type="dxa"/>
            <w:shd w:val="clear" w:color="auto" w:fill="auto"/>
            <w:noWrap/>
            <w:vAlign w:val="center"/>
            <w:hideMark/>
          </w:tcPr>
          <w:p w14:paraId="2951E78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Thrombin</w:t>
            </w:r>
          </w:p>
        </w:tc>
        <w:tc>
          <w:tcPr>
            <w:tcW w:w="1011" w:type="dxa"/>
            <w:shd w:val="clear" w:color="auto" w:fill="auto"/>
            <w:noWrap/>
            <w:vAlign w:val="center"/>
            <w:hideMark/>
          </w:tcPr>
          <w:p w14:paraId="462BE4FC"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F2</w:t>
            </w:r>
          </w:p>
        </w:tc>
        <w:tc>
          <w:tcPr>
            <w:tcW w:w="504" w:type="dxa"/>
            <w:shd w:val="clear" w:color="auto" w:fill="auto"/>
            <w:noWrap/>
            <w:vAlign w:val="center"/>
            <w:hideMark/>
          </w:tcPr>
          <w:p w14:paraId="1CFC6134"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73</w:t>
            </w:r>
          </w:p>
        </w:tc>
        <w:tc>
          <w:tcPr>
            <w:tcW w:w="4011" w:type="dxa"/>
            <w:shd w:val="clear" w:color="auto" w:fill="auto"/>
            <w:noWrap/>
            <w:vAlign w:val="center"/>
            <w:hideMark/>
          </w:tcPr>
          <w:p w14:paraId="1929D09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mRNA of PKA Catalytic Subunit C-alpha</w:t>
            </w:r>
          </w:p>
        </w:tc>
        <w:tc>
          <w:tcPr>
            <w:tcW w:w="1061" w:type="dxa"/>
            <w:shd w:val="clear" w:color="auto" w:fill="auto"/>
            <w:noWrap/>
            <w:vAlign w:val="center"/>
            <w:hideMark/>
          </w:tcPr>
          <w:p w14:paraId="7433523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PRKACA</w:t>
            </w:r>
          </w:p>
        </w:tc>
      </w:tr>
      <w:tr w:rsidR="00385244" w:rsidRPr="0073772E" w14:paraId="2CA9EF06" w14:textId="77777777" w:rsidTr="0073772E">
        <w:trPr>
          <w:jc w:val="center"/>
        </w:trPr>
        <w:tc>
          <w:tcPr>
            <w:tcW w:w="567" w:type="dxa"/>
            <w:shd w:val="clear" w:color="auto" w:fill="auto"/>
            <w:noWrap/>
            <w:vAlign w:val="center"/>
            <w:hideMark/>
          </w:tcPr>
          <w:p w14:paraId="6A35FDD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lastRenderedPageBreak/>
              <w:t>28</w:t>
            </w:r>
          </w:p>
        </w:tc>
        <w:tc>
          <w:tcPr>
            <w:tcW w:w="7416" w:type="dxa"/>
            <w:shd w:val="clear" w:color="auto" w:fill="auto"/>
            <w:noWrap/>
            <w:vAlign w:val="center"/>
            <w:hideMark/>
          </w:tcPr>
          <w:p w14:paraId="34572DF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Baculoviral IAP repeat-containing protein 4</w:t>
            </w:r>
          </w:p>
        </w:tc>
        <w:tc>
          <w:tcPr>
            <w:tcW w:w="1011" w:type="dxa"/>
            <w:shd w:val="clear" w:color="auto" w:fill="auto"/>
            <w:noWrap/>
            <w:vAlign w:val="center"/>
            <w:hideMark/>
          </w:tcPr>
          <w:p w14:paraId="0F8A496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XIAP</w:t>
            </w:r>
          </w:p>
        </w:tc>
        <w:tc>
          <w:tcPr>
            <w:tcW w:w="504" w:type="dxa"/>
            <w:shd w:val="clear" w:color="auto" w:fill="auto"/>
            <w:noWrap/>
            <w:vAlign w:val="center"/>
            <w:hideMark/>
          </w:tcPr>
          <w:p w14:paraId="472F8A0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74</w:t>
            </w:r>
          </w:p>
        </w:tc>
        <w:tc>
          <w:tcPr>
            <w:tcW w:w="4011" w:type="dxa"/>
            <w:shd w:val="clear" w:color="auto" w:fill="auto"/>
            <w:noWrap/>
            <w:vAlign w:val="center"/>
            <w:hideMark/>
          </w:tcPr>
          <w:p w14:paraId="05CF079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Somatotropin</w:t>
            </w:r>
          </w:p>
        </w:tc>
        <w:tc>
          <w:tcPr>
            <w:tcW w:w="1061" w:type="dxa"/>
            <w:shd w:val="clear" w:color="auto" w:fill="auto"/>
            <w:noWrap/>
            <w:vAlign w:val="center"/>
            <w:hideMark/>
          </w:tcPr>
          <w:p w14:paraId="7261CAB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GH1</w:t>
            </w:r>
          </w:p>
        </w:tc>
      </w:tr>
      <w:tr w:rsidR="00385244" w:rsidRPr="0073772E" w14:paraId="549D53C1" w14:textId="77777777" w:rsidTr="0073772E">
        <w:trPr>
          <w:jc w:val="center"/>
        </w:trPr>
        <w:tc>
          <w:tcPr>
            <w:tcW w:w="567" w:type="dxa"/>
            <w:shd w:val="clear" w:color="auto" w:fill="auto"/>
            <w:noWrap/>
            <w:vAlign w:val="center"/>
            <w:hideMark/>
          </w:tcPr>
          <w:p w14:paraId="0E43837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29</w:t>
            </w:r>
          </w:p>
        </w:tc>
        <w:tc>
          <w:tcPr>
            <w:tcW w:w="7416" w:type="dxa"/>
            <w:shd w:val="clear" w:color="auto" w:fill="auto"/>
            <w:noWrap/>
            <w:vAlign w:val="center"/>
            <w:hideMark/>
          </w:tcPr>
          <w:p w14:paraId="4F16136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Thromboxane-A synthase</w:t>
            </w:r>
          </w:p>
        </w:tc>
        <w:tc>
          <w:tcPr>
            <w:tcW w:w="1011" w:type="dxa"/>
            <w:shd w:val="clear" w:color="auto" w:fill="auto"/>
            <w:noWrap/>
            <w:vAlign w:val="center"/>
            <w:hideMark/>
          </w:tcPr>
          <w:p w14:paraId="1CF2A38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TBXAS1</w:t>
            </w:r>
          </w:p>
        </w:tc>
        <w:tc>
          <w:tcPr>
            <w:tcW w:w="504" w:type="dxa"/>
            <w:shd w:val="clear" w:color="auto" w:fill="auto"/>
            <w:noWrap/>
            <w:vAlign w:val="center"/>
            <w:hideMark/>
          </w:tcPr>
          <w:p w14:paraId="2378D88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75</w:t>
            </w:r>
          </w:p>
        </w:tc>
        <w:tc>
          <w:tcPr>
            <w:tcW w:w="4011" w:type="dxa"/>
            <w:shd w:val="clear" w:color="auto" w:fill="auto"/>
            <w:noWrap/>
            <w:vAlign w:val="center"/>
            <w:hideMark/>
          </w:tcPr>
          <w:p w14:paraId="6E175C0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Interleukin-1 beta</w:t>
            </w:r>
          </w:p>
        </w:tc>
        <w:tc>
          <w:tcPr>
            <w:tcW w:w="1061" w:type="dxa"/>
            <w:shd w:val="clear" w:color="auto" w:fill="auto"/>
            <w:noWrap/>
            <w:vAlign w:val="center"/>
            <w:hideMark/>
          </w:tcPr>
          <w:p w14:paraId="1132601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IL1β</w:t>
            </w:r>
          </w:p>
        </w:tc>
      </w:tr>
      <w:tr w:rsidR="00385244" w:rsidRPr="0073772E" w14:paraId="36D2A2A6" w14:textId="77777777" w:rsidTr="0073772E">
        <w:trPr>
          <w:jc w:val="center"/>
        </w:trPr>
        <w:tc>
          <w:tcPr>
            <w:tcW w:w="567" w:type="dxa"/>
            <w:shd w:val="clear" w:color="auto" w:fill="auto"/>
            <w:noWrap/>
            <w:vAlign w:val="center"/>
            <w:hideMark/>
          </w:tcPr>
          <w:p w14:paraId="32A3078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30</w:t>
            </w:r>
          </w:p>
        </w:tc>
        <w:tc>
          <w:tcPr>
            <w:tcW w:w="7416" w:type="dxa"/>
            <w:shd w:val="clear" w:color="auto" w:fill="auto"/>
            <w:noWrap/>
            <w:vAlign w:val="center"/>
            <w:hideMark/>
          </w:tcPr>
          <w:p w14:paraId="3365906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Prostaglandin G/H synthase 2</w:t>
            </w:r>
          </w:p>
        </w:tc>
        <w:tc>
          <w:tcPr>
            <w:tcW w:w="1011" w:type="dxa"/>
            <w:shd w:val="clear" w:color="auto" w:fill="auto"/>
            <w:noWrap/>
            <w:vAlign w:val="center"/>
            <w:hideMark/>
          </w:tcPr>
          <w:p w14:paraId="5A6193A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PTGS2</w:t>
            </w:r>
          </w:p>
        </w:tc>
        <w:tc>
          <w:tcPr>
            <w:tcW w:w="504" w:type="dxa"/>
            <w:shd w:val="clear" w:color="auto" w:fill="auto"/>
            <w:noWrap/>
            <w:vAlign w:val="center"/>
            <w:hideMark/>
          </w:tcPr>
          <w:p w14:paraId="6C69B45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76</w:t>
            </w:r>
          </w:p>
        </w:tc>
        <w:tc>
          <w:tcPr>
            <w:tcW w:w="4011" w:type="dxa"/>
            <w:shd w:val="clear" w:color="auto" w:fill="auto"/>
            <w:noWrap/>
            <w:vAlign w:val="center"/>
            <w:hideMark/>
          </w:tcPr>
          <w:p w14:paraId="2E3895E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Renin</w:t>
            </w:r>
          </w:p>
        </w:tc>
        <w:tc>
          <w:tcPr>
            <w:tcW w:w="1061" w:type="dxa"/>
            <w:shd w:val="clear" w:color="auto" w:fill="auto"/>
            <w:noWrap/>
            <w:vAlign w:val="center"/>
            <w:hideMark/>
          </w:tcPr>
          <w:p w14:paraId="4BDB4AD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REN</w:t>
            </w:r>
          </w:p>
        </w:tc>
      </w:tr>
      <w:tr w:rsidR="00385244" w:rsidRPr="0073772E" w14:paraId="0F6248F9" w14:textId="77777777" w:rsidTr="0073772E">
        <w:trPr>
          <w:jc w:val="center"/>
        </w:trPr>
        <w:tc>
          <w:tcPr>
            <w:tcW w:w="567" w:type="dxa"/>
            <w:shd w:val="clear" w:color="auto" w:fill="auto"/>
            <w:noWrap/>
            <w:vAlign w:val="center"/>
            <w:hideMark/>
          </w:tcPr>
          <w:p w14:paraId="49B688E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31</w:t>
            </w:r>
          </w:p>
        </w:tc>
        <w:tc>
          <w:tcPr>
            <w:tcW w:w="7416" w:type="dxa"/>
            <w:shd w:val="clear" w:color="auto" w:fill="auto"/>
            <w:noWrap/>
            <w:vAlign w:val="center"/>
            <w:hideMark/>
          </w:tcPr>
          <w:p w14:paraId="7AAEF48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Protein-glutamine gamma-</w:t>
            </w:r>
            <w:proofErr w:type="spellStart"/>
            <w:r w:rsidRPr="0073772E">
              <w:rPr>
                <w:rFonts w:ascii="Times New Roman" w:eastAsia="等线" w:hAnsi="Times New Roman" w:cs="Times New Roman"/>
                <w:color w:val="000000"/>
                <w:kern w:val="0"/>
                <w:sz w:val="16"/>
                <w:szCs w:val="16"/>
              </w:rPr>
              <w:t>glutamyltransferase</w:t>
            </w:r>
            <w:proofErr w:type="spellEnd"/>
            <w:r w:rsidRPr="0073772E">
              <w:rPr>
                <w:rFonts w:ascii="Times New Roman" w:eastAsia="等线" w:hAnsi="Times New Roman" w:cs="Times New Roman"/>
                <w:color w:val="000000"/>
                <w:kern w:val="0"/>
                <w:sz w:val="16"/>
                <w:szCs w:val="16"/>
              </w:rPr>
              <w:t xml:space="preserve"> E</w:t>
            </w:r>
          </w:p>
        </w:tc>
        <w:tc>
          <w:tcPr>
            <w:tcW w:w="1011" w:type="dxa"/>
            <w:shd w:val="clear" w:color="auto" w:fill="auto"/>
            <w:noWrap/>
            <w:vAlign w:val="center"/>
            <w:hideMark/>
          </w:tcPr>
          <w:p w14:paraId="24E72354"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TGM3</w:t>
            </w:r>
          </w:p>
        </w:tc>
        <w:tc>
          <w:tcPr>
            <w:tcW w:w="504" w:type="dxa"/>
            <w:shd w:val="clear" w:color="auto" w:fill="auto"/>
            <w:noWrap/>
            <w:vAlign w:val="center"/>
            <w:hideMark/>
          </w:tcPr>
          <w:p w14:paraId="524309F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77</w:t>
            </w:r>
          </w:p>
        </w:tc>
        <w:tc>
          <w:tcPr>
            <w:tcW w:w="4011" w:type="dxa"/>
            <w:shd w:val="clear" w:color="auto" w:fill="auto"/>
            <w:noWrap/>
            <w:vAlign w:val="center"/>
            <w:hideMark/>
          </w:tcPr>
          <w:p w14:paraId="70E2D26C"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Protein disulfide-isomerase</w:t>
            </w:r>
          </w:p>
        </w:tc>
        <w:tc>
          <w:tcPr>
            <w:tcW w:w="1061" w:type="dxa"/>
            <w:shd w:val="clear" w:color="auto" w:fill="auto"/>
            <w:noWrap/>
            <w:vAlign w:val="center"/>
            <w:hideMark/>
          </w:tcPr>
          <w:p w14:paraId="48AF7D2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P4HB</w:t>
            </w:r>
          </w:p>
        </w:tc>
      </w:tr>
      <w:tr w:rsidR="00385244" w:rsidRPr="0073772E" w14:paraId="080132AE" w14:textId="77777777" w:rsidTr="0073772E">
        <w:trPr>
          <w:jc w:val="center"/>
        </w:trPr>
        <w:tc>
          <w:tcPr>
            <w:tcW w:w="567" w:type="dxa"/>
            <w:shd w:val="clear" w:color="auto" w:fill="auto"/>
            <w:noWrap/>
            <w:vAlign w:val="center"/>
            <w:hideMark/>
          </w:tcPr>
          <w:p w14:paraId="4896243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32</w:t>
            </w:r>
          </w:p>
        </w:tc>
        <w:tc>
          <w:tcPr>
            <w:tcW w:w="7416" w:type="dxa"/>
            <w:shd w:val="clear" w:color="auto" w:fill="auto"/>
            <w:noWrap/>
            <w:vAlign w:val="center"/>
            <w:hideMark/>
          </w:tcPr>
          <w:p w14:paraId="42F82ED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Cell division control protein 42 homolog</w:t>
            </w:r>
          </w:p>
        </w:tc>
        <w:tc>
          <w:tcPr>
            <w:tcW w:w="1011" w:type="dxa"/>
            <w:shd w:val="clear" w:color="auto" w:fill="auto"/>
            <w:noWrap/>
            <w:vAlign w:val="center"/>
            <w:hideMark/>
          </w:tcPr>
          <w:p w14:paraId="4628E3C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CDC42</w:t>
            </w:r>
          </w:p>
        </w:tc>
        <w:tc>
          <w:tcPr>
            <w:tcW w:w="504" w:type="dxa"/>
            <w:shd w:val="clear" w:color="auto" w:fill="auto"/>
            <w:noWrap/>
            <w:vAlign w:val="center"/>
            <w:hideMark/>
          </w:tcPr>
          <w:p w14:paraId="29B78A6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78</w:t>
            </w:r>
          </w:p>
        </w:tc>
        <w:tc>
          <w:tcPr>
            <w:tcW w:w="4011" w:type="dxa"/>
            <w:shd w:val="clear" w:color="auto" w:fill="auto"/>
            <w:noWrap/>
            <w:vAlign w:val="center"/>
            <w:hideMark/>
          </w:tcPr>
          <w:p w14:paraId="0144AED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Corticosteroid 11-beta-dehydrogenase isozyme 1</w:t>
            </w:r>
          </w:p>
        </w:tc>
        <w:tc>
          <w:tcPr>
            <w:tcW w:w="1061" w:type="dxa"/>
            <w:shd w:val="clear" w:color="auto" w:fill="auto"/>
            <w:noWrap/>
            <w:vAlign w:val="center"/>
            <w:hideMark/>
          </w:tcPr>
          <w:p w14:paraId="42F339E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HSD11B1</w:t>
            </w:r>
          </w:p>
        </w:tc>
      </w:tr>
      <w:tr w:rsidR="00385244" w:rsidRPr="0073772E" w14:paraId="0B15EBE1" w14:textId="77777777" w:rsidTr="0073772E">
        <w:trPr>
          <w:jc w:val="center"/>
        </w:trPr>
        <w:tc>
          <w:tcPr>
            <w:tcW w:w="567" w:type="dxa"/>
            <w:shd w:val="clear" w:color="auto" w:fill="auto"/>
            <w:noWrap/>
            <w:vAlign w:val="center"/>
            <w:hideMark/>
          </w:tcPr>
          <w:p w14:paraId="3102016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33</w:t>
            </w:r>
          </w:p>
        </w:tc>
        <w:tc>
          <w:tcPr>
            <w:tcW w:w="7416" w:type="dxa"/>
            <w:shd w:val="clear" w:color="auto" w:fill="auto"/>
            <w:noWrap/>
            <w:vAlign w:val="center"/>
            <w:hideMark/>
          </w:tcPr>
          <w:p w14:paraId="34FC64C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Cyclin-dependent kinase 4</w:t>
            </w:r>
          </w:p>
        </w:tc>
        <w:tc>
          <w:tcPr>
            <w:tcW w:w="1011" w:type="dxa"/>
            <w:shd w:val="clear" w:color="auto" w:fill="auto"/>
            <w:noWrap/>
            <w:vAlign w:val="center"/>
            <w:hideMark/>
          </w:tcPr>
          <w:p w14:paraId="51B2B4A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CDK4</w:t>
            </w:r>
          </w:p>
        </w:tc>
        <w:tc>
          <w:tcPr>
            <w:tcW w:w="504" w:type="dxa"/>
            <w:shd w:val="clear" w:color="auto" w:fill="auto"/>
            <w:noWrap/>
            <w:vAlign w:val="center"/>
            <w:hideMark/>
          </w:tcPr>
          <w:p w14:paraId="4FCA4C4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79</w:t>
            </w:r>
          </w:p>
        </w:tc>
        <w:tc>
          <w:tcPr>
            <w:tcW w:w="4011" w:type="dxa"/>
            <w:shd w:val="clear" w:color="auto" w:fill="auto"/>
            <w:noWrap/>
            <w:vAlign w:val="center"/>
            <w:hideMark/>
          </w:tcPr>
          <w:p w14:paraId="1EDC39AC"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 xml:space="preserve">DNA </w:t>
            </w:r>
            <w:proofErr w:type="spellStart"/>
            <w:r w:rsidRPr="0073772E">
              <w:rPr>
                <w:rFonts w:ascii="Times New Roman" w:eastAsia="等线" w:hAnsi="Times New Roman" w:cs="Times New Roman"/>
                <w:color w:val="000000"/>
                <w:kern w:val="0"/>
                <w:sz w:val="16"/>
                <w:szCs w:val="16"/>
              </w:rPr>
              <w:t>nucleotidylexotransferase</w:t>
            </w:r>
            <w:proofErr w:type="spellEnd"/>
          </w:p>
        </w:tc>
        <w:tc>
          <w:tcPr>
            <w:tcW w:w="1061" w:type="dxa"/>
            <w:shd w:val="clear" w:color="auto" w:fill="auto"/>
            <w:noWrap/>
            <w:vAlign w:val="center"/>
            <w:hideMark/>
          </w:tcPr>
          <w:p w14:paraId="019D501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DNTT</w:t>
            </w:r>
          </w:p>
        </w:tc>
      </w:tr>
      <w:tr w:rsidR="00385244" w:rsidRPr="0073772E" w14:paraId="2570524E" w14:textId="77777777" w:rsidTr="0073772E">
        <w:trPr>
          <w:jc w:val="center"/>
        </w:trPr>
        <w:tc>
          <w:tcPr>
            <w:tcW w:w="567" w:type="dxa"/>
            <w:shd w:val="clear" w:color="auto" w:fill="auto"/>
            <w:noWrap/>
            <w:vAlign w:val="center"/>
            <w:hideMark/>
          </w:tcPr>
          <w:p w14:paraId="6306DDB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34</w:t>
            </w:r>
          </w:p>
        </w:tc>
        <w:tc>
          <w:tcPr>
            <w:tcW w:w="7416" w:type="dxa"/>
            <w:shd w:val="clear" w:color="auto" w:fill="auto"/>
            <w:noWrap/>
            <w:vAlign w:val="center"/>
            <w:hideMark/>
          </w:tcPr>
          <w:p w14:paraId="1973DB8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 xml:space="preserve">GTPase </w:t>
            </w:r>
            <w:proofErr w:type="spellStart"/>
            <w:r w:rsidRPr="0073772E">
              <w:rPr>
                <w:rFonts w:ascii="Times New Roman" w:eastAsia="等线" w:hAnsi="Times New Roman" w:cs="Times New Roman"/>
                <w:color w:val="000000"/>
                <w:kern w:val="0"/>
                <w:sz w:val="16"/>
                <w:szCs w:val="16"/>
              </w:rPr>
              <w:t>HRas</w:t>
            </w:r>
            <w:proofErr w:type="spellEnd"/>
          </w:p>
        </w:tc>
        <w:tc>
          <w:tcPr>
            <w:tcW w:w="1011" w:type="dxa"/>
            <w:shd w:val="clear" w:color="auto" w:fill="auto"/>
            <w:noWrap/>
            <w:vAlign w:val="center"/>
            <w:hideMark/>
          </w:tcPr>
          <w:p w14:paraId="0CB9B4B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HRAS</w:t>
            </w:r>
          </w:p>
        </w:tc>
        <w:tc>
          <w:tcPr>
            <w:tcW w:w="504" w:type="dxa"/>
            <w:shd w:val="clear" w:color="auto" w:fill="auto"/>
            <w:noWrap/>
            <w:vAlign w:val="center"/>
            <w:hideMark/>
          </w:tcPr>
          <w:p w14:paraId="4B57A9A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80</w:t>
            </w:r>
          </w:p>
        </w:tc>
        <w:tc>
          <w:tcPr>
            <w:tcW w:w="4011" w:type="dxa"/>
            <w:shd w:val="clear" w:color="auto" w:fill="auto"/>
            <w:noWrap/>
            <w:vAlign w:val="center"/>
            <w:hideMark/>
          </w:tcPr>
          <w:p w14:paraId="7D1524B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Apolipoprotein A-I</w:t>
            </w:r>
          </w:p>
        </w:tc>
        <w:tc>
          <w:tcPr>
            <w:tcW w:w="1061" w:type="dxa"/>
            <w:shd w:val="clear" w:color="auto" w:fill="auto"/>
            <w:noWrap/>
            <w:vAlign w:val="center"/>
            <w:hideMark/>
          </w:tcPr>
          <w:p w14:paraId="2F2E7CA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APOA1</w:t>
            </w:r>
          </w:p>
        </w:tc>
      </w:tr>
      <w:tr w:rsidR="00385244" w:rsidRPr="0073772E" w14:paraId="6C2B8E52" w14:textId="77777777" w:rsidTr="0073772E">
        <w:trPr>
          <w:jc w:val="center"/>
        </w:trPr>
        <w:tc>
          <w:tcPr>
            <w:tcW w:w="567" w:type="dxa"/>
            <w:shd w:val="clear" w:color="auto" w:fill="auto"/>
            <w:noWrap/>
            <w:vAlign w:val="center"/>
            <w:hideMark/>
          </w:tcPr>
          <w:p w14:paraId="6112530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35</w:t>
            </w:r>
          </w:p>
        </w:tc>
        <w:tc>
          <w:tcPr>
            <w:tcW w:w="7416" w:type="dxa"/>
            <w:shd w:val="clear" w:color="auto" w:fill="auto"/>
            <w:noWrap/>
            <w:vAlign w:val="center"/>
            <w:hideMark/>
          </w:tcPr>
          <w:p w14:paraId="1708F5F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CGMP-inhibited 3',5'-cyclic phosphodiesterase A</w:t>
            </w:r>
          </w:p>
        </w:tc>
        <w:tc>
          <w:tcPr>
            <w:tcW w:w="1011" w:type="dxa"/>
            <w:shd w:val="clear" w:color="auto" w:fill="auto"/>
            <w:noWrap/>
            <w:vAlign w:val="center"/>
            <w:hideMark/>
          </w:tcPr>
          <w:p w14:paraId="4DD0A8D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PDE3A</w:t>
            </w:r>
          </w:p>
        </w:tc>
        <w:tc>
          <w:tcPr>
            <w:tcW w:w="504" w:type="dxa"/>
            <w:shd w:val="clear" w:color="auto" w:fill="auto"/>
            <w:noWrap/>
            <w:vAlign w:val="center"/>
            <w:hideMark/>
          </w:tcPr>
          <w:p w14:paraId="58EA557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81</w:t>
            </w:r>
          </w:p>
        </w:tc>
        <w:tc>
          <w:tcPr>
            <w:tcW w:w="4011" w:type="dxa"/>
            <w:shd w:val="clear" w:color="auto" w:fill="auto"/>
            <w:noWrap/>
            <w:vAlign w:val="center"/>
            <w:hideMark/>
          </w:tcPr>
          <w:p w14:paraId="30DC83E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Cyclin-dependent kinase inhibitor 2A, isoforms 1/2/3</w:t>
            </w:r>
          </w:p>
        </w:tc>
        <w:tc>
          <w:tcPr>
            <w:tcW w:w="1061" w:type="dxa"/>
            <w:shd w:val="clear" w:color="auto" w:fill="auto"/>
            <w:noWrap/>
            <w:vAlign w:val="center"/>
            <w:hideMark/>
          </w:tcPr>
          <w:p w14:paraId="16BD031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CDKN2A</w:t>
            </w:r>
          </w:p>
        </w:tc>
      </w:tr>
      <w:tr w:rsidR="00385244" w:rsidRPr="0073772E" w14:paraId="4EA0F6E0" w14:textId="77777777" w:rsidTr="0073772E">
        <w:trPr>
          <w:jc w:val="center"/>
        </w:trPr>
        <w:tc>
          <w:tcPr>
            <w:tcW w:w="567" w:type="dxa"/>
            <w:shd w:val="clear" w:color="auto" w:fill="auto"/>
            <w:noWrap/>
            <w:vAlign w:val="center"/>
            <w:hideMark/>
          </w:tcPr>
          <w:p w14:paraId="5DFFD64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36</w:t>
            </w:r>
          </w:p>
        </w:tc>
        <w:tc>
          <w:tcPr>
            <w:tcW w:w="7416" w:type="dxa"/>
            <w:shd w:val="clear" w:color="auto" w:fill="auto"/>
            <w:noWrap/>
            <w:vAlign w:val="center"/>
            <w:hideMark/>
          </w:tcPr>
          <w:p w14:paraId="3ACB35D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Beta-2 adrenergic receptor</w:t>
            </w:r>
          </w:p>
        </w:tc>
        <w:tc>
          <w:tcPr>
            <w:tcW w:w="1011" w:type="dxa"/>
            <w:shd w:val="clear" w:color="auto" w:fill="auto"/>
            <w:noWrap/>
            <w:vAlign w:val="center"/>
            <w:hideMark/>
          </w:tcPr>
          <w:p w14:paraId="20DD0B64"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ADRB2</w:t>
            </w:r>
          </w:p>
        </w:tc>
        <w:tc>
          <w:tcPr>
            <w:tcW w:w="504" w:type="dxa"/>
            <w:shd w:val="clear" w:color="auto" w:fill="auto"/>
            <w:noWrap/>
            <w:vAlign w:val="center"/>
            <w:hideMark/>
          </w:tcPr>
          <w:p w14:paraId="5B0ABB1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82</w:t>
            </w:r>
          </w:p>
        </w:tc>
        <w:tc>
          <w:tcPr>
            <w:tcW w:w="4011" w:type="dxa"/>
            <w:shd w:val="clear" w:color="auto" w:fill="auto"/>
            <w:noWrap/>
            <w:vAlign w:val="center"/>
            <w:hideMark/>
          </w:tcPr>
          <w:p w14:paraId="45B8514C"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Transcription factor AP-1</w:t>
            </w:r>
          </w:p>
        </w:tc>
        <w:tc>
          <w:tcPr>
            <w:tcW w:w="1061" w:type="dxa"/>
            <w:shd w:val="clear" w:color="auto" w:fill="auto"/>
            <w:noWrap/>
            <w:vAlign w:val="center"/>
            <w:hideMark/>
          </w:tcPr>
          <w:p w14:paraId="4B13B8A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JUN</w:t>
            </w:r>
          </w:p>
        </w:tc>
      </w:tr>
      <w:tr w:rsidR="00385244" w:rsidRPr="0073772E" w14:paraId="0473DC8B" w14:textId="77777777" w:rsidTr="0073772E">
        <w:trPr>
          <w:jc w:val="center"/>
        </w:trPr>
        <w:tc>
          <w:tcPr>
            <w:tcW w:w="567" w:type="dxa"/>
            <w:shd w:val="clear" w:color="auto" w:fill="auto"/>
            <w:noWrap/>
            <w:vAlign w:val="center"/>
            <w:hideMark/>
          </w:tcPr>
          <w:p w14:paraId="102BDF6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37</w:t>
            </w:r>
          </w:p>
        </w:tc>
        <w:tc>
          <w:tcPr>
            <w:tcW w:w="7416" w:type="dxa"/>
            <w:shd w:val="clear" w:color="auto" w:fill="auto"/>
            <w:noWrap/>
            <w:vAlign w:val="center"/>
            <w:hideMark/>
          </w:tcPr>
          <w:p w14:paraId="7E25EE5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Vascular endothelial growth factor A</w:t>
            </w:r>
          </w:p>
        </w:tc>
        <w:tc>
          <w:tcPr>
            <w:tcW w:w="1011" w:type="dxa"/>
            <w:shd w:val="clear" w:color="auto" w:fill="auto"/>
            <w:noWrap/>
            <w:vAlign w:val="center"/>
            <w:hideMark/>
          </w:tcPr>
          <w:p w14:paraId="103693B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VEGFA</w:t>
            </w:r>
          </w:p>
        </w:tc>
        <w:tc>
          <w:tcPr>
            <w:tcW w:w="504" w:type="dxa"/>
            <w:shd w:val="clear" w:color="auto" w:fill="auto"/>
            <w:noWrap/>
            <w:vAlign w:val="center"/>
            <w:hideMark/>
          </w:tcPr>
          <w:p w14:paraId="18CCDDC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83</w:t>
            </w:r>
          </w:p>
        </w:tc>
        <w:tc>
          <w:tcPr>
            <w:tcW w:w="4011" w:type="dxa"/>
            <w:shd w:val="clear" w:color="auto" w:fill="auto"/>
            <w:noWrap/>
            <w:vAlign w:val="center"/>
            <w:hideMark/>
          </w:tcPr>
          <w:p w14:paraId="06649AB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Dihydroorotate dehydrogenase, mitochondrial</w:t>
            </w:r>
          </w:p>
        </w:tc>
        <w:tc>
          <w:tcPr>
            <w:tcW w:w="1061" w:type="dxa"/>
            <w:shd w:val="clear" w:color="auto" w:fill="auto"/>
            <w:noWrap/>
            <w:vAlign w:val="center"/>
            <w:hideMark/>
          </w:tcPr>
          <w:p w14:paraId="5C8F671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DHODH</w:t>
            </w:r>
          </w:p>
        </w:tc>
      </w:tr>
      <w:tr w:rsidR="00385244" w:rsidRPr="0073772E" w14:paraId="219E0454" w14:textId="77777777" w:rsidTr="0073772E">
        <w:trPr>
          <w:jc w:val="center"/>
        </w:trPr>
        <w:tc>
          <w:tcPr>
            <w:tcW w:w="567" w:type="dxa"/>
            <w:shd w:val="clear" w:color="auto" w:fill="auto"/>
            <w:noWrap/>
            <w:vAlign w:val="center"/>
            <w:hideMark/>
          </w:tcPr>
          <w:p w14:paraId="6BE0708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38</w:t>
            </w:r>
          </w:p>
        </w:tc>
        <w:tc>
          <w:tcPr>
            <w:tcW w:w="7416" w:type="dxa"/>
            <w:shd w:val="clear" w:color="auto" w:fill="auto"/>
            <w:noWrap/>
            <w:vAlign w:val="center"/>
            <w:hideMark/>
          </w:tcPr>
          <w:p w14:paraId="1C49AF1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 xml:space="preserve">Transforming growth factor </w:t>
            </w:r>
            <w:proofErr w:type="gramStart"/>
            <w:r w:rsidRPr="0073772E">
              <w:rPr>
                <w:rFonts w:ascii="Times New Roman" w:eastAsia="等线" w:hAnsi="Times New Roman" w:cs="Times New Roman"/>
                <w:color w:val="000000"/>
                <w:kern w:val="0"/>
                <w:sz w:val="16"/>
                <w:szCs w:val="16"/>
              </w:rPr>
              <w:t>beta-1</w:t>
            </w:r>
            <w:proofErr w:type="gramEnd"/>
          </w:p>
        </w:tc>
        <w:tc>
          <w:tcPr>
            <w:tcW w:w="1011" w:type="dxa"/>
            <w:shd w:val="clear" w:color="auto" w:fill="auto"/>
            <w:noWrap/>
            <w:vAlign w:val="center"/>
            <w:hideMark/>
          </w:tcPr>
          <w:p w14:paraId="51CE696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TGFB1</w:t>
            </w:r>
          </w:p>
        </w:tc>
        <w:tc>
          <w:tcPr>
            <w:tcW w:w="504" w:type="dxa"/>
            <w:shd w:val="clear" w:color="auto" w:fill="auto"/>
            <w:noWrap/>
            <w:vAlign w:val="center"/>
            <w:hideMark/>
          </w:tcPr>
          <w:p w14:paraId="76AE9E2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84</w:t>
            </w:r>
          </w:p>
        </w:tc>
        <w:tc>
          <w:tcPr>
            <w:tcW w:w="4011" w:type="dxa"/>
            <w:shd w:val="clear" w:color="auto" w:fill="auto"/>
            <w:noWrap/>
            <w:vAlign w:val="center"/>
            <w:hideMark/>
          </w:tcPr>
          <w:p w14:paraId="23F5790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Calmodulin</w:t>
            </w:r>
          </w:p>
        </w:tc>
        <w:tc>
          <w:tcPr>
            <w:tcW w:w="1061" w:type="dxa"/>
            <w:shd w:val="clear" w:color="auto" w:fill="auto"/>
            <w:noWrap/>
            <w:vAlign w:val="center"/>
            <w:hideMark/>
          </w:tcPr>
          <w:p w14:paraId="1B3028E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CALM1</w:t>
            </w:r>
          </w:p>
        </w:tc>
      </w:tr>
      <w:tr w:rsidR="00385244" w:rsidRPr="0073772E" w14:paraId="338F3AA1" w14:textId="77777777" w:rsidTr="0073772E">
        <w:trPr>
          <w:jc w:val="center"/>
        </w:trPr>
        <w:tc>
          <w:tcPr>
            <w:tcW w:w="567" w:type="dxa"/>
            <w:shd w:val="clear" w:color="auto" w:fill="auto"/>
            <w:noWrap/>
            <w:vAlign w:val="center"/>
            <w:hideMark/>
          </w:tcPr>
          <w:p w14:paraId="4618DF4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39</w:t>
            </w:r>
          </w:p>
        </w:tc>
        <w:tc>
          <w:tcPr>
            <w:tcW w:w="7416" w:type="dxa"/>
            <w:shd w:val="clear" w:color="auto" w:fill="auto"/>
            <w:noWrap/>
            <w:vAlign w:val="center"/>
            <w:hideMark/>
          </w:tcPr>
          <w:p w14:paraId="4339D18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proofErr w:type="spellStart"/>
            <w:r w:rsidRPr="0073772E">
              <w:rPr>
                <w:rFonts w:ascii="Times New Roman" w:eastAsia="等线" w:hAnsi="Times New Roman" w:cs="Times New Roman"/>
                <w:color w:val="000000"/>
                <w:kern w:val="0"/>
                <w:sz w:val="16"/>
                <w:szCs w:val="16"/>
              </w:rPr>
              <w:t>Neprilysin</w:t>
            </w:r>
            <w:proofErr w:type="spellEnd"/>
          </w:p>
        </w:tc>
        <w:tc>
          <w:tcPr>
            <w:tcW w:w="1011" w:type="dxa"/>
            <w:shd w:val="clear" w:color="auto" w:fill="auto"/>
            <w:noWrap/>
            <w:vAlign w:val="center"/>
            <w:hideMark/>
          </w:tcPr>
          <w:p w14:paraId="1C27E6C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MME</w:t>
            </w:r>
          </w:p>
        </w:tc>
        <w:tc>
          <w:tcPr>
            <w:tcW w:w="504" w:type="dxa"/>
            <w:shd w:val="clear" w:color="auto" w:fill="auto"/>
            <w:noWrap/>
            <w:vAlign w:val="center"/>
            <w:hideMark/>
          </w:tcPr>
          <w:p w14:paraId="41CC7B9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85</w:t>
            </w:r>
          </w:p>
        </w:tc>
        <w:tc>
          <w:tcPr>
            <w:tcW w:w="4011" w:type="dxa"/>
            <w:shd w:val="clear" w:color="auto" w:fill="auto"/>
            <w:noWrap/>
            <w:vAlign w:val="center"/>
            <w:hideMark/>
          </w:tcPr>
          <w:p w14:paraId="5CAE24E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B-Raf proto-oncogene serine/threonine-protein kinase</w:t>
            </w:r>
          </w:p>
        </w:tc>
        <w:tc>
          <w:tcPr>
            <w:tcW w:w="1061" w:type="dxa"/>
            <w:shd w:val="clear" w:color="auto" w:fill="auto"/>
            <w:noWrap/>
            <w:vAlign w:val="center"/>
            <w:hideMark/>
          </w:tcPr>
          <w:p w14:paraId="1FCA6B9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BRAF</w:t>
            </w:r>
          </w:p>
        </w:tc>
      </w:tr>
      <w:tr w:rsidR="00385244" w:rsidRPr="0073772E" w14:paraId="1B708EA8" w14:textId="77777777" w:rsidTr="0073772E">
        <w:trPr>
          <w:jc w:val="center"/>
        </w:trPr>
        <w:tc>
          <w:tcPr>
            <w:tcW w:w="567" w:type="dxa"/>
            <w:shd w:val="clear" w:color="auto" w:fill="auto"/>
            <w:noWrap/>
            <w:vAlign w:val="center"/>
            <w:hideMark/>
          </w:tcPr>
          <w:p w14:paraId="18C90F1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40</w:t>
            </w:r>
          </w:p>
        </w:tc>
        <w:tc>
          <w:tcPr>
            <w:tcW w:w="7416" w:type="dxa"/>
            <w:shd w:val="clear" w:color="auto" w:fill="auto"/>
            <w:noWrap/>
            <w:vAlign w:val="center"/>
            <w:hideMark/>
          </w:tcPr>
          <w:p w14:paraId="74551F66"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Cyclin-A2</w:t>
            </w:r>
          </w:p>
        </w:tc>
        <w:tc>
          <w:tcPr>
            <w:tcW w:w="1011" w:type="dxa"/>
            <w:shd w:val="clear" w:color="auto" w:fill="auto"/>
            <w:noWrap/>
            <w:vAlign w:val="center"/>
            <w:hideMark/>
          </w:tcPr>
          <w:p w14:paraId="00A28CC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CCNA2</w:t>
            </w:r>
          </w:p>
        </w:tc>
        <w:tc>
          <w:tcPr>
            <w:tcW w:w="504" w:type="dxa"/>
            <w:shd w:val="clear" w:color="auto" w:fill="auto"/>
            <w:noWrap/>
            <w:vAlign w:val="center"/>
            <w:hideMark/>
          </w:tcPr>
          <w:p w14:paraId="76FFB0E4"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86</w:t>
            </w:r>
          </w:p>
        </w:tc>
        <w:tc>
          <w:tcPr>
            <w:tcW w:w="4011" w:type="dxa"/>
            <w:shd w:val="clear" w:color="auto" w:fill="auto"/>
            <w:noWrap/>
            <w:vAlign w:val="center"/>
            <w:hideMark/>
          </w:tcPr>
          <w:p w14:paraId="4A320BAC"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Apoptosis regulator BAX</w:t>
            </w:r>
          </w:p>
        </w:tc>
        <w:tc>
          <w:tcPr>
            <w:tcW w:w="1061" w:type="dxa"/>
            <w:shd w:val="clear" w:color="auto" w:fill="auto"/>
            <w:noWrap/>
            <w:vAlign w:val="center"/>
            <w:hideMark/>
          </w:tcPr>
          <w:p w14:paraId="7CF699A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BAX</w:t>
            </w:r>
          </w:p>
        </w:tc>
      </w:tr>
      <w:tr w:rsidR="00385244" w:rsidRPr="0073772E" w14:paraId="4703474C" w14:textId="77777777" w:rsidTr="0073772E">
        <w:trPr>
          <w:jc w:val="center"/>
        </w:trPr>
        <w:tc>
          <w:tcPr>
            <w:tcW w:w="567" w:type="dxa"/>
            <w:shd w:val="clear" w:color="auto" w:fill="auto"/>
            <w:noWrap/>
            <w:vAlign w:val="center"/>
            <w:hideMark/>
          </w:tcPr>
          <w:p w14:paraId="481D7C80"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41</w:t>
            </w:r>
          </w:p>
        </w:tc>
        <w:tc>
          <w:tcPr>
            <w:tcW w:w="7416" w:type="dxa"/>
            <w:shd w:val="clear" w:color="auto" w:fill="auto"/>
            <w:noWrap/>
            <w:vAlign w:val="center"/>
            <w:hideMark/>
          </w:tcPr>
          <w:p w14:paraId="2E3E208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Metalloproteinase inhibitor 1</w:t>
            </w:r>
          </w:p>
        </w:tc>
        <w:tc>
          <w:tcPr>
            <w:tcW w:w="1011" w:type="dxa"/>
            <w:shd w:val="clear" w:color="auto" w:fill="auto"/>
            <w:noWrap/>
            <w:vAlign w:val="center"/>
            <w:hideMark/>
          </w:tcPr>
          <w:p w14:paraId="2073AA3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TIMP1</w:t>
            </w:r>
          </w:p>
        </w:tc>
        <w:tc>
          <w:tcPr>
            <w:tcW w:w="504" w:type="dxa"/>
            <w:shd w:val="clear" w:color="auto" w:fill="auto"/>
            <w:noWrap/>
            <w:vAlign w:val="center"/>
            <w:hideMark/>
          </w:tcPr>
          <w:p w14:paraId="10552C5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87</w:t>
            </w:r>
          </w:p>
        </w:tc>
        <w:tc>
          <w:tcPr>
            <w:tcW w:w="4011" w:type="dxa"/>
            <w:shd w:val="clear" w:color="auto" w:fill="auto"/>
            <w:noWrap/>
            <w:vAlign w:val="center"/>
            <w:hideMark/>
          </w:tcPr>
          <w:p w14:paraId="2E93AA5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Prostate-specific antigen</w:t>
            </w:r>
          </w:p>
        </w:tc>
        <w:tc>
          <w:tcPr>
            <w:tcW w:w="1061" w:type="dxa"/>
            <w:shd w:val="clear" w:color="auto" w:fill="auto"/>
            <w:noWrap/>
            <w:vAlign w:val="center"/>
            <w:hideMark/>
          </w:tcPr>
          <w:p w14:paraId="71FB0BD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KLK3</w:t>
            </w:r>
          </w:p>
        </w:tc>
      </w:tr>
      <w:tr w:rsidR="00385244" w:rsidRPr="0073772E" w14:paraId="5A9A8A8F" w14:textId="77777777" w:rsidTr="0073772E">
        <w:trPr>
          <w:jc w:val="center"/>
        </w:trPr>
        <w:tc>
          <w:tcPr>
            <w:tcW w:w="567" w:type="dxa"/>
            <w:shd w:val="clear" w:color="auto" w:fill="auto"/>
            <w:noWrap/>
            <w:vAlign w:val="center"/>
            <w:hideMark/>
          </w:tcPr>
          <w:p w14:paraId="63D30DF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42</w:t>
            </w:r>
          </w:p>
        </w:tc>
        <w:tc>
          <w:tcPr>
            <w:tcW w:w="7416" w:type="dxa"/>
            <w:shd w:val="clear" w:color="auto" w:fill="auto"/>
            <w:noWrap/>
            <w:vAlign w:val="center"/>
            <w:hideMark/>
          </w:tcPr>
          <w:p w14:paraId="32CCABE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NADH-ubiquinone oxidoreductase chain 6</w:t>
            </w:r>
          </w:p>
        </w:tc>
        <w:tc>
          <w:tcPr>
            <w:tcW w:w="1011" w:type="dxa"/>
            <w:shd w:val="clear" w:color="auto" w:fill="auto"/>
            <w:noWrap/>
            <w:vAlign w:val="center"/>
            <w:hideMark/>
          </w:tcPr>
          <w:p w14:paraId="70EAB21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MT-ND6</w:t>
            </w:r>
          </w:p>
        </w:tc>
        <w:tc>
          <w:tcPr>
            <w:tcW w:w="504" w:type="dxa"/>
            <w:shd w:val="clear" w:color="auto" w:fill="auto"/>
            <w:noWrap/>
            <w:vAlign w:val="center"/>
            <w:hideMark/>
          </w:tcPr>
          <w:p w14:paraId="76BE6CD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88</w:t>
            </w:r>
          </w:p>
        </w:tc>
        <w:tc>
          <w:tcPr>
            <w:tcW w:w="4011" w:type="dxa"/>
            <w:shd w:val="clear" w:color="auto" w:fill="auto"/>
            <w:noWrap/>
            <w:vAlign w:val="center"/>
            <w:hideMark/>
          </w:tcPr>
          <w:p w14:paraId="0262BB0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Cytochrome P450 3A4</w:t>
            </w:r>
          </w:p>
        </w:tc>
        <w:tc>
          <w:tcPr>
            <w:tcW w:w="1061" w:type="dxa"/>
            <w:shd w:val="clear" w:color="auto" w:fill="auto"/>
            <w:noWrap/>
            <w:vAlign w:val="center"/>
            <w:hideMark/>
          </w:tcPr>
          <w:p w14:paraId="20AE525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CYP3A4</w:t>
            </w:r>
          </w:p>
        </w:tc>
      </w:tr>
      <w:tr w:rsidR="00385244" w:rsidRPr="0073772E" w14:paraId="124734A0" w14:textId="77777777" w:rsidTr="0073772E">
        <w:trPr>
          <w:jc w:val="center"/>
        </w:trPr>
        <w:tc>
          <w:tcPr>
            <w:tcW w:w="567" w:type="dxa"/>
            <w:shd w:val="clear" w:color="auto" w:fill="auto"/>
            <w:noWrap/>
            <w:vAlign w:val="center"/>
            <w:hideMark/>
          </w:tcPr>
          <w:p w14:paraId="75C27972"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43</w:t>
            </w:r>
          </w:p>
        </w:tc>
        <w:tc>
          <w:tcPr>
            <w:tcW w:w="7416" w:type="dxa"/>
            <w:shd w:val="clear" w:color="auto" w:fill="auto"/>
            <w:noWrap/>
            <w:vAlign w:val="center"/>
            <w:hideMark/>
          </w:tcPr>
          <w:p w14:paraId="40BA0107"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Calmodulin</w:t>
            </w:r>
          </w:p>
        </w:tc>
        <w:tc>
          <w:tcPr>
            <w:tcW w:w="1011" w:type="dxa"/>
            <w:shd w:val="clear" w:color="auto" w:fill="auto"/>
            <w:noWrap/>
            <w:vAlign w:val="center"/>
            <w:hideMark/>
          </w:tcPr>
          <w:p w14:paraId="3AC631B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CALM2</w:t>
            </w:r>
          </w:p>
        </w:tc>
        <w:tc>
          <w:tcPr>
            <w:tcW w:w="504" w:type="dxa"/>
            <w:shd w:val="clear" w:color="auto" w:fill="auto"/>
            <w:noWrap/>
            <w:vAlign w:val="center"/>
            <w:hideMark/>
          </w:tcPr>
          <w:p w14:paraId="606D76C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89</w:t>
            </w:r>
          </w:p>
        </w:tc>
        <w:tc>
          <w:tcPr>
            <w:tcW w:w="4011" w:type="dxa"/>
            <w:shd w:val="clear" w:color="auto" w:fill="auto"/>
            <w:noWrap/>
            <w:vAlign w:val="center"/>
            <w:hideMark/>
          </w:tcPr>
          <w:p w14:paraId="6273309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Amyloid beta A4 protein</w:t>
            </w:r>
          </w:p>
        </w:tc>
        <w:tc>
          <w:tcPr>
            <w:tcW w:w="1061" w:type="dxa"/>
            <w:shd w:val="clear" w:color="auto" w:fill="auto"/>
            <w:noWrap/>
            <w:vAlign w:val="center"/>
            <w:hideMark/>
          </w:tcPr>
          <w:p w14:paraId="781D2CA9"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APP</w:t>
            </w:r>
          </w:p>
        </w:tc>
      </w:tr>
      <w:tr w:rsidR="00385244" w:rsidRPr="0073772E" w14:paraId="15E37FCC" w14:textId="77777777" w:rsidTr="0073772E">
        <w:trPr>
          <w:jc w:val="center"/>
        </w:trPr>
        <w:tc>
          <w:tcPr>
            <w:tcW w:w="567" w:type="dxa"/>
            <w:shd w:val="clear" w:color="auto" w:fill="auto"/>
            <w:noWrap/>
            <w:vAlign w:val="center"/>
            <w:hideMark/>
          </w:tcPr>
          <w:p w14:paraId="50BAA0E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44</w:t>
            </w:r>
          </w:p>
        </w:tc>
        <w:tc>
          <w:tcPr>
            <w:tcW w:w="7416" w:type="dxa"/>
            <w:shd w:val="clear" w:color="auto" w:fill="auto"/>
            <w:noWrap/>
            <w:vAlign w:val="center"/>
            <w:hideMark/>
          </w:tcPr>
          <w:p w14:paraId="22BAF83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Acetylcholinesterase</w:t>
            </w:r>
          </w:p>
        </w:tc>
        <w:tc>
          <w:tcPr>
            <w:tcW w:w="1011" w:type="dxa"/>
            <w:shd w:val="clear" w:color="auto" w:fill="auto"/>
            <w:noWrap/>
            <w:vAlign w:val="center"/>
            <w:hideMark/>
          </w:tcPr>
          <w:p w14:paraId="79D1F27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ACHE</w:t>
            </w:r>
          </w:p>
        </w:tc>
        <w:tc>
          <w:tcPr>
            <w:tcW w:w="504" w:type="dxa"/>
            <w:shd w:val="clear" w:color="auto" w:fill="auto"/>
            <w:noWrap/>
            <w:vAlign w:val="center"/>
            <w:hideMark/>
          </w:tcPr>
          <w:p w14:paraId="06504CF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90</w:t>
            </w:r>
          </w:p>
        </w:tc>
        <w:tc>
          <w:tcPr>
            <w:tcW w:w="4011" w:type="dxa"/>
            <w:shd w:val="clear" w:color="auto" w:fill="auto"/>
            <w:noWrap/>
            <w:vAlign w:val="center"/>
            <w:hideMark/>
          </w:tcPr>
          <w:p w14:paraId="51A5C2B3"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Histone deacetylase 6</w:t>
            </w:r>
          </w:p>
        </w:tc>
        <w:tc>
          <w:tcPr>
            <w:tcW w:w="1061" w:type="dxa"/>
            <w:shd w:val="clear" w:color="auto" w:fill="auto"/>
            <w:noWrap/>
            <w:vAlign w:val="center"/>
            <w:hideMark/>
          </w:tcPr>
          <w:p w14:paraId="5F2B297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HDAC6</w:t>
            </w:r>
          </w:p>
        </w:tc>
      </w:tr>
      <w:tr w:rsidR="00385244" w:rsidRPr="0073772E" w14:paraId="6ADAF10A" w14:textId="77777777" w:rsidTr="0073772E">
        <w:trPr>
          <w:jc w:val="center"/>
        </w:trPr>
        <w:tc>
          <w:tcPr>
            <w:tcW w:w="567" w:type="dxa"/>
            <w:shd w:val="clear" w:color="auto" w:fill="auto"/>
            <w:noWrap/>
            <w:vAlign w:val="center"/>
            <w:hideMark/>
          </w:tcPr>
          <w:p w14:paraId="53AA715A"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45</w:t>
            </w:r>
          </w:p>
        </w:tc>
        <w:tc>
          <w:tcPr>
            <w:tcW w:w="7416" w:type="dxa"/>
            <w:shd w:val="clear" w:color="auto" w:fill="auto"/>
            <w:noWrap/>
            <w:vAlign w:val="center"/>
            <w:hideMark/>
          </w:tcPr>
          <w:p w14:paraId="4CCB6508"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C-C motif chemokine 2</w:t>
            </w:r>
          </w:p>
        </w:tc>
        <w:tc>
          <w:tcPr>
            <w:tcW w:w="1011" w:type="dxa"/>
            <w:shd w:val="clear" w:color="auto" w:fill="auto"/>
            <w:noWrap/>
            <w:vAlign w:val="center"/>
            <w:hideMark/>
          </w:tcPr>
          <w:p w14:paraId="31EFCDDB"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CCL2</w:t>
            </w:r>
          </w:p>
        </w:tc>
        <w:tc>
          <w:tcPr>
            <w:tcW w:w="504" w:type="dxa"/>
            <w:shd w:val="clear" w:color="auto" w:fill="auto"/>
            <w:noWrap/>
            <w:vAlign w:val="center"/>
            <w:hideMark/>
          </w:tcPr>
          <w:p w14:paraId="57B91E41"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91</w:t>
            </w:r>
          </w:p>
        </w:tc>
        <w:tc>
          <w:tcPr>
            <w:tcW w:w="4011" w:type="dxa"/>
            <w:shd w:val="clear" w:color="auto" w:fill="auto"/>
            <w:noWrap/>
            <w:vAlign w:val="center"/>
            <w:hideMark/>
          </w:tcPr>
          <w:p w14:paraId="73CA7954"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PMS1 protein homolog 2</w:t>
            </w:r>
          </w:p>
        </w:tc>
        <w:tc>
          <w:tcPr>
            <w:tcW w:w="1061" w:type="dxa"/>
            <w:shd w:val="clear" w:color="auto" w:fill="auto"/>
            <w:noWrap/>
            <w:vAlign w:val="center"/>
            <w:hideMark/>
          </w:tcPr>
          <w:p w14:paraId="399D83E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PMS2</w:t>
            </w:r>
          </w:p>
        </w:tc>
      </w:tr>
      <w:tr w:rsidR="00385244" w:rsidRPr="0073772E" w14:paraId="614D4C5E" w14:textId="77777777" w:rsidTr="0073772E">
        <w:trPr>
          <w:jc w:val="center"/>
        </w:trPr>
        <w:tc>
          <w:tcPr>
            <w:tcW w:w="567" w:type="dxa"/>
            <w:tcBorders>
              <w:bottom w:val="single" w:sz="12" w:space="0" w:color="auto"/>
            </w:tcBorders>
            <w:shd w:val="clear" w:color="auto" w:fill="auto"/>
            <w:noWrap/>
            <w:vAlign w:val="center"/>
            <w:hideMark/>
          </w:tcPr>
          <w:p w14:paraId="6C5DF39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46</w:t>
            </w:r>
          </w:p>
        </w:tc>
        <w:tc>
          <w:tcPr>
            <w:tcW w:w="7416" w:type="dxa"/>
            <w:tcBorders>
              <w:bottom w:val="single" w:sz="12" w:space="0" w:color="auto"/>
            </w:tcBorders>
            <w:shd w:val="clear" w:color="auto" w:fill="auto"/>
            <w:noWrap/>
            <w:vAlign w:val="center"/>
            <w:hideMark/>
          </w:tcPr>
          <w:p w14:paraId="6B568B25"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 xml:space="preserve">Serine </w:t>
            </w:r>
            <w:proofErr w:type="spellStart"/>
            <w:r w:rsidRPr="0073772E">
              <w:rPr>
                <w:rFonts w:ascii="Times New Roman" w:eastAsia="等线" w:hAnsi="Times New Roman" w:cs="Times New Roman"/>
                <w:color w:val="000000"/>
                <w:kern w:val="0"/>
                <w:sz w:val="16"/>
                <w:szCs w:val="16"/>
              </w:rPr>
              <w:t>hydroxymethyltransferase</w:t>
            </w:r>
            <w:proofErr w:type="spellEnd"/>
            <w:r w:rsidRPr="0073772E">
              <w:rPr>
                <w:rFonts w:ascii="Times New Roman" w:eastAsia="等线" w:hAnsi="Times New Roman" w:cs="Times New Roman"/>
                <w:color w:val="000000"/>
                <w:kern w:val="0"/>
                <w:sz w:val="16"/>
                <w:szCs w:val="16"/>
              </w:rPr>
              <w:t>, cytosolic</w:t>
            </w:r>
          </w:p>
        </w:tc>
        <w:tc>
          <w:tcPr>
            <w:tcW w:w="1011" w:type="dxa"/>
            <w:tcBorders>
              <w:bottom w:val="single" w:sz="12" w:space="0" w:color="auto"/>
            </w:tcBorders>
            <w:shd w:val="clear" w:color="auto" w:fill="auto"/>
            <w:noWrap/>
            <w:vAlign w:val="center"/>
            <w:hideMark/>
          </w:tcPr>
          <w:p w14:paraId="7224F98F"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SHMT1</w:t>
            </w:r>
          </w:p>
        </w:tc>
        <w:tc>
          <w:tcPr>
            <w:tcW w:w="504" w:type="dxa"/>
            <w:tcBorders>
              <w:bottom w:val="single" w:sz="12" w:space="0" w:color="auto"/>
            </w:tcBorders>
            <w:shd w:val="clear" w:color="auto" w:fill="auto"/>
            <w:noWrap/>
            <w:vAlign w:val="center"/>
            <w:hideMark/>
          </w:tcPr>
          <w:p w14:paraId="0F86CB2E"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92</w:t>
            </w:r>
          </w:p>
        </w:tc>
        <w:tc>
          <w:tcPr>
            <w:tcW w:w="4011" w:type="dxa"/>
            <w:tcBorders>
              <w:bottom w:val="single" w:sz="12" w:space="0" w:color="auto"/>
            </w:tcBorders>
            <w:shd w:val="clear" w:color="auto" w:fill="auto"/>
            <w:noWrap/>
            <w:vAlign w:val="center"/>
            <w:hideMark/>
          </w:tcPr>
          <w:p w14:paraId="412D4A4D"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 xml:space="preserve">Matrix </w:t>
            </w:r>
            <w:proofErr w:type="gramStart"/>
            <w:r w:rsidRPr="0073772E">
              <w:rPr>
                <w:rFonts w:ascii="Times New Roman" w:eastAsia="等线" w:hAnsi="Times New Roman" w:cs="Times New Roman"/>
                <w:color w:val="000000"/>
                <w:kern w:val="0"/>
                <w:sz w:val="16"/>
                <w:szCs w:val="16"/>
              </w:rPr>
              <w:t>metalloproteinase-9</w:t>
            </w:r>
            <w:proofErr w:type="gramEnd"/>
          </w:p>
        </w:tc>
        <w:tc>
          <w:tcPr>
            <w:tcW w:w="1061" w:type="dxa"/>
            <w:tcBorders>
              <w:bottom w:val="single" w:sz="12" w:space="0" w:color="auto"/>
            </w:tcBorders>
            <w:shd w:val="clear" w:color="auto" w:fill="auto"/>
            <w:noWrap/>
            <w:vAlign w:val="center"/>
            <w:hideMark/>
          </w:tcPr>
          <w:p w14:paraId="0188345C" w14:textId="77777777" w:rsidR="00385244" w:rsidRPr="0073772E" w:rsidRDefault="00385244" w:rsidP="00983B62">
            <w:pPr>
              <w:widowControl/>
              <w:spacing w:line="240" w:lineRule="atLeast"/>
              <w:jc w:val="center"/>
              <w:rPr>
                <w:rFonts w:ascii="Times New Roman" w:eastAsia="等线" w:hAnsi="Times New Roman" w:cs="Times New Roman"/>
                <w:color w:val="000000"/>
                <w:kern w:val="0"/>
                <w:sz w:val="16"/>
                <w:szCs w:val="16"/>
              </w:rPr>
            </w:pPr>
            <w:r w:rsidRPr="0073772E">
              <w:rPr>
                <w:rFonts w:ascii="Times New Roman" w:eastAsia="等线" w:hAnsi="Times New Roman" w:cs="Times New Roman"/>
                <w:color w:val="000000"/>
                <w:kern w:val="0"/>
                <w:sz w:val="16"/>
                <w:szCs w:val="16"/>
              </w:rPr>
              <w:t>MMP9</w:t>
            </w:r>
          </w:p>
        </w:tc>
      </w:tr>
      <w:bookmarkEnd w:id="14"/>
    </w:tbl>
    <w:p w14:paraId="31F68E12" w14:textId="77777777" w:rsidR="00385244" w:rsidRPr="00385244" w:rsidRDefault="00385244" w:rsidP="00C24B9A">
      <w:pPr>
        <w:spacing w:line="480" w:lineRule="auto"/>
        <w:ind w:left="422" w:hangingChars="200" w:hanging="422"/>
        <w:rPr>
          <w:rFonts w:ascii="Times New Roman" w:hAnsi="Times New Roman" w:cs="Times New Roman"/>
          <w:b/>
        </w:rPr>
      </w:pPr>
    </w:p>
    <w:p w14:paraId="6DE9E377" w14:textId="77777777" w:rsidR="00385244" w:rsidRDefault="00385244" w:rsidP="00C24B9A">
      <w:pPr>
        <w:spacing w:line="480" w:lineRule="auto"/>
        <w:ind w:left="422" w:hangingChars="200" w:hanging="422"/>
        <w:rPr>
          <w:rFonts w:ascii="Times New Roman" w:hAnsi="Times New Roman" w:cs="Times New Roman"/>
          <w:b/>
        </w:rPr>
      </w:pPr>
    </w:p>
    <w:p w14:paraId="5D34E692" w14:textId="77777777" w:rsidR="00385244" w:rsidRDefault="00385244" w:rsidP="00C24B9A">
      <w:pPr>
        <w:spacing w:line="480" w:lineRule="auto"/>
        <w:ind w:left="422" w:hangingChars="200" w:hanging="422"/>
        <w:rPr>
          <w:rFonts w:ascii="Times New Roman" w:hAnsi="Times New Roman" w:cs="Times New Roman"/>
          <w:b/>
        </w:rPr>
      </w:pPr>
    </w:p>
    <w:p w14:paraId="79B25860" w14:textId="77777777" w:rsidR="00385244" w:rsidRDefault="00385244" w:rsidP="00C24B9A">
      <w:pPr>
        <w:spacing w:line="480" w:lineRule="auto"/>
        <w:ind w:left="422" w:hangingChars="200" w:hanging="422"/>
        <w:rPr>
          <w:rFonts w:ascii="Times New Roman" w:hAnsi="Times New Roman" w:cs="Times New Roman"/>
          <w:b/>
        </w:rPr>
      </w:pPr>
    </w:p>
    <w:p w14:paraId="627D9990" w14:textId="77777777" w:rsidR="00385244" w:rsidRDefault="00385244" w:rsidP="00C24B9A">
      <w:pPr>
        <w:spacing w:line="480" w:lineRule="auto"/>
        <w:ind w:left="422" w:hangingChars="200" w:hanging="422"/>
        <w:rPr>
          <w:rFonts w:ascii="Times New Roman" w:hAnsi="Times New Roman" w:cs="Times New Roman"/>
          <w:b/>
        </w:rPr>
      </w:pPr>
    </w:p>
    <w:p w14:paraId="4B6EBED4" w14:textId="77777777" w:rsidR="00385244" w:rsidRDefault="00385244" w:rsidP="00C24B9A">
      <w:pPr>
        <w:spacing w:line="480" w:lineRule="auto"/>
        <w:ind w:left="422" w:hangingChars="200" w:hanging="422"/>
        <w:rPr>
          <w:rFonts w:ascii="Times New Roman" w:hAnsi="Times New Roman" w:cs="Times New Roman"/>
          <w:b/>
        </w:rPr>
      </w:pPr>
    </w:p>
    <w:p w14:paraId="1713F898" w14:textId="3D88508F" w:rsidR="00C24B9A" w:rsidRPr="00B810F8" w:rsidRDefault="00C24B9A" w:rsidP="00C24B9A">
      <w:pPr>
        <w:spacing w:line="480" w:lineRule="auto"/>
        <w:ind w:left="422" w:hangingChars="200" w:hanging="422"/>
        <w:rPr>
          <w:rFonts w:ascii="Times New Roman" w:hAnsi="Times New Roman" w:cs="Times New Roman"/>
        </w:rPr>
      </w:pPr>
      <w:r w:rsidRPr="00DE1FDD">
        <w:rPr>
          <w:rFonts w:ascii="Times New Roman" w:hAnsi="Times New Roman" w:cs="Times New Roman"/>
          <w:b/>
          <w:color w:val="FF0000"/>
        </w:rPr>
        <w:lastRenderedPageBreak/>
        <w:t>Table S</w:t>
      </w:r>
      <w:proofErr w:type="gramStart"/>
      <w:r w:rsidR="00944121" w:rsidRPr="00DE1FDD">
        <w:rPr>
          <w:rFonts w:ascii="Times New Roman" w:hAnsi="Times New Roman" w:cs="Times New Roman"/>
          <w:b/>
          <w:color w:val="FF0000"/>
        </w:rPr>
        <w:t>4</w:t>
      </w:r>
      <w:r w:rsidRPr="00B810F8">
        <w:rPr>
          <w:rFonts w:ascii="Times New Roman" w:hAnsi="Times New Roman" w:cs="Times New Roman"/>
          <w:b/>
        </w:rPr>
        <w:t xml:space="preserve">  </w:t>
      </w:r>
      <w:r w:rsidRPr="00B810F8">
        <w:rPr>
          <w:rFonts w:ascii="Times New Roman" w:hAnsi="Times New Roman" w:cs="Times New Roman"/>
          <w:bCs/>
        </w:rPr>
        <w:t>The</w:t>
      </w:r>
      <w:proofErr w:type="gramEnd"/>
      <w:r w:rsidRPr="00B810F8">
        <w:rPr>
          <w:rFonts w:ascii="Times New Roman" w:hAnsi="Times New Roman" w:cs="Times New Roman"/>
          <w:bCs/>
        </w:rPr>
        <w:t xml:space="preserve"> data of </w:t>
      </w:r>
      <w:r w:rsidRPr="00B810F8">
        <w:rPr>
          <w:rFonts w:ascii="Times New Roman" w:hAnsi="Times New Roman" w:cs="Times New Roman"/>
        </w:rPr>
        <w:t>GO (biological process) enrichment analysis of GATE candidate targets on NS treatment.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2"/>
        <w:gridCol w:w="2127"/>
        <w:gridCol w:w="708"/>
        <w:gridCol w:w="993"/>
        <w:gridCol w:w="708"/>
        <w:gridCol w:w="1134"/>
        <w:gridCol w:w="851"/>
        <w:gridCol w:w="709"/>
        <w:gridCol w:w="661"/>
        <w:gridCol w:w="3839"/>
      </w:tblGrid>
      <w:tr w:rsidR="006316A3" w:rsidRPr="00B810F8" w14:paraId="2D4F576A" w14:textId="77777777" w:rsidTr="00E24A66">
        <w:trPr>
          <w:trHeight w:val="250"/>
        </w:trPr>
        <w:tc>
          <w:tcPr>
            <w:tcW w:w="988" w:type="dxa"/>
            <w:shd w:val="clear" w:color="auto" w:fill="auto"/>
            <w:noWrap/>
            <w:vAlign w:val="center"/>
            <w:hideMark/>
          </w:tcPr>
          <w:p w14:paraId="7A5B233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GOID</w:t>
            </w:r>
          </w:p>
        </w:tc>
        <w:tc>
          <w:tcPr>
            <w:tcW w:w="1842" w:type="dxa"/>
            <w:shd w:val="clear" w:color="auto" w:fill="auto"/>
            <w:noWrap/>
            <w:vAlign w:val="center"/>
            <w:hideMark/>
          </w:tcPr>
          <w:p w14:paraId="15629E32" w14:textId="77777777" w:rsidR="00530B7B" w:rsidRPr="00B810F8" w:rsidRDefault="00530B7B" w:rsidP="003877B2">
            <w:pPr>
              <w:widowControl/>
              <w:jc w:val="center"/>
              <w:rPr>
                <w:rFonts w:ascii="Times New Roman" w:eastAsia="宋体" w:hAnsi="Times New Roman" w:cs="Times New Roman"/>
                <w:kern w:val="0"/>
                <w:sz w:val="13"/>
                <w:szCs w:val="13"/>
              </w:rPr>
            </w:pPr>
            <w:proofErr w:type="spellStart"/>
            <w:r w:rsidRPr="00B810F8">
              <w:rPr>
                <w:rFonts w:ascii="Times New Roman" w:eastAsia="宋体" w:hAnsi="Times New Roman" w:cs="Times New Roman"/>
                <w:kern w:val="0"/>
                <w:sz w:val="13"/>
                <w:szCs w:val="13"/>
              </w:rPr>
              <w:t>GOTerm</w:t>
            </w:r>
            <w:proofErr w:type="spellEnd"/>
          </w:p>
        </w:tc>
        <w:tc>
          <w:tcPr>
            <w:tcW w:w="2127" w:type="dxa"/>
            <w:shd w:val="clear" w:color="auto" w:fill="auto"/>
            <w:noWrap/>
            <w:vAlign w:val="center"/>
            <w:hideMark/>
          </w:tcPr>
          <w:p w14:paraId="035B94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Ontology Source</w:t>
            </w:r>
          </w:p>
        </w:tc>
        <w:tc>
          <w:tcPr>
            <w:tcW w:w="708" w:type="dxa"/>
            <w:shd w:val="clear" w:color="auto" w:fill="auto"/>
            <w:noWrap/>
            <w:vAlign w:val="center"/>
            <w:hideMark/>
          </w:tcPr>
          <w:p w14:paraId="6B4B467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 xml:space="preserve">Term </w:t>
            </w:r>
            <w:proofErr w:type="spellStart"/>
            <w:r w:rsidRPr="00B810F8">
              <w:rPr>
                <w:rFonts w:ascii="Times New Roman" w:eastAsia="宋体" w:hAnsi="Times New Roman" w:cs="Times New Roman"/>
                <w:kern w:val="0"/>
                <w:sz w:val="13"/>
                <w:szCs w:val="13"/>
              </w:rPr>
              <w:t>PValue</w:t>
            </w:r>
            <w:proofErr w:type="spellEnd"/>
          </w:p>
        </w:tc>
        <w:tc>
          <w:tcPr>
            <w:tcW w:w="993" w:type="dxa"/>
            <w:shd w:val="clear" w:color="auto" w:fill="auto"/>
            <w:noWrap/>
            <w:vAlign w:val="center"/>
            <w:hideMark/>
          </w:tcPr>
          <w:p w14:paraId="41DAD5E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 xml:space="preserve">Term </w:t>
            </w:r>
            <w:proofErr w:type="spellStart"/>
            <w:r w:rsidRPr="00B810F8">
              <w:rPr>
                <w:rFonts w:ascii="Times New Roman" w:eastAsia="宋体" w:hAnsi="Times New Roman" w:cs="Times New Roman"/>
                <w:kern w:val="0"/>
                <w:sz w:val="13"/>
                <w:szCs w:val="13"/>
              </w:rPr>
              <w:t>PValue</w:t>
            </w:r>
            <w:proofErr w:type="spellEnd"/>
            <w:r w:rsidRPr="00B810F8">
              <w:rPr>
                <w:rFonts w:ascii="Times New Roman" w:eastAsia="宋体" w:hAnsi="Times New Roman" w:cs="Times New Roman"/>
                <w:kern w:val="0"/>
                <w:sz w:val="13"/>
                <w:szCs w:val="13"/>
              </w:rPr>
              <w:t xml:space="preserve"> Corrected with </w:t>
            </w:r>
            <w:proofErr w:type="spellStart"/>
            <w:r w:rsidRPr="00B810F8">
              <w:rPr>
                <w:rFonts w:ascii="Times New Roman" w:eastAsia="宋体" w:hAnsi="Times New Roman" w:cs="Times New Roman"/>
                <w:kern w:val="0"/>
                <w:sz w:val="13"/>
                <w:szCs w:val="13"/>
              </w:rPr>
              <w:t>Benjamini</w:t>
            </w:r>
            <w:proofErr w:type="spellEnd"/>
            <w:r w:rsidRPr="00B810F8">
              <w:rPr>
                <w:rFonts w:ascii="Times New Roman" w:eastAsia="宋体" w:hAnsi="Times New Roman" w:cs="Times New Roman"/>
                <w:kern w:val="0"/>
                <w:sz w:val="13"/>
                <w:szCs w:val="13"/>
              </w:rPr>
              <w:t>-Hochberg</w:t>
            </w:r>
          </w:p>
        </w:tc>
        <w:tc>
          <w:tcPr>
            <w:tcW w:w="708" w:type="dxa"/>
            <w:shd w:val="clear" w:color="auto" w:fill="auto"/>
            <w:noWrap/>
            <w:vAlign w:val="center"/>
            <w:hideMark/>
          </w:tcPr>
          <w:p w14:paraId="034C482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 xml:space="preserve">Group </w:t>
            </w:r>
            <w:proofErr w:type="spellStart"/>
            <w:r w:rsidRPr="00B810F8">
              <w:rPr>
                <w:rFonts w:ascii="Times New Roman" w:eastAsia="宋体" w:hAnsi="Times New Roman" w:cs="Times New Roman"/>
                <w:kern w:val="0"/>
                <w:sz w:val="13"/>
                <w:szCs w:val="13"/>
              </w:rPr>
              <w:t>PValue</w:t>
            </w:r>
            <w:proofErr w:type="spellEnd"/>
          </w:p>
        </w:tc>
        <w:tc>
          <w:tcPr>
            <w:tcW w:w="1134" w:type="dxa"/>
            <w:shd w:val="clear" w:color="auto" w:fill="auto"/>
            <w:noWrap/>
            <w:vAlign w:val="center"/>
            <w:hideMark/>
          </w:tcPr>
          <w:p w14:paraId="207895C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 xml:space="preserve">Group </w:t>
            </w:r>
            <w:proofErr w:type="spellStart"/>
            <w:r w:rsidRPr="00B810F8">
              <w:rPr>
                <w:rFonts w:ascii="Times New Roman" w:eastAsia="宋体" w:hAnsi="Times New Roman" w:cs="Times New Roman"/>
                <w:kern w:val="0"/>
                <w:sz w:val="13"/>
                <w:szCs w:val="13"/>
              </w:rPr>
              <w:t>PValue</w:t>
            </w:r>
            <w:proofErr w:type="spellEnd"/>
            <w:r w:rsidRPr="00B810F8">
              <w:rPr>
                <w:rFonts w:ascii="Times New Roman" w:eastAsia="宋体" w:hAnsi="Times New Roman" w:cs="Times New Roman"/>
                <w:kern w:val="0"/>
                <w:sz w:val="13"/>
                <w:szCs w:val="13"/>
              </w:rPr>
              <w:t xml:space="preserve"> Corrected with </w:t>
            </w:r>
            <w:proofErr w:type="spellStart"/>
            <w:r w:rsidRPr="00B810F8">
              <w:rPr>
                <w:rFonts w:ascii="Times New Roman" w:eastAsia="宋体" w:hAnsi="Times New Roman" w:cs="Times New Roman"/>
                <w:kern w:val="0"/>
                <w:sz w:val="13"/>
                <w:szCs w:val="13"/>
              </w:rPr>
              <w:t>Benjamini</w:t>
            </w:r>
            <w:proofErr w:type="spellEnd"/>
            <w:r w:rsidRPr="00B810F8">
              <w:rPr>
                <w:rFonts w:ascii="Times New Roman" w:eastAsia="宋体" w:hAnsi="Times New Roman" w:cs="Times New Roman"/>
                <w:kern w:val="0"/>
                <w:sz w:val="13"/>
                <w:szCs w:val="13"/>
              </w:rPr>
              <w:t>-Hochberg</w:t>
            </w:r>
          </w:p>
        </w:tc>
        <w:tc>
          <w:tcPr>
            <w:tcW w:w="851" w:type="dxa"/>
            <w:shd w:val="clear" w:color="auto" w:fill="auto"/>
            <w:noWrap/>
            <w:vAlign w:val="center"/>
            <w:hideMark/>
          </w:tcPr>
          <w:p w14:paraId="4D15A637" w14:textId="77777777" w:rsidR="00530B7B" w:rsidRPr="00B810F8" w:rsidRDefault="00530B7B" w:rsidP="003877B2">
            <w:pPr>
              <w:widowControl/>
              <w:jc w:val="center"/>
              <w:rPr>
                <w:rFonts w:ascii="Times New Roman" w:eastAsia="宋体" w:hAnsi="Times New Roman" w:cs="Times New Roman"/>
                <w:kern w:val="0"/>
                <w:sz w:val="13"/>
                <w:szCs w:val="13"/>
              </w:rPr>
            </w:pPr>
            <w:proofErr w:type="spellStart"/>
            <w:r w:rsidRPr="00B810F8">
              <w:rPr>
                <w:rFonts w:ascii="Times New Roman" w:eastAsia="宋体" w:hAnsi="Times New Roman" w:cs="Times New Roman"/>
                <w:kern w:val="0"/>
                <w:sz w:val="13"/>
                <w:szCs w:val="13"/>
              </w:rPr>
              <w:t>GOGroups</w:t>
            </w:r>
            <w:proofErr w:type="spellEnd"/>
          </w:p>
        </w:tc>
        <w:tc>
          <w:tcPr>
            <w:tcW w:w="709" w:type="dxa"/>
            <w:shd w:val="clear" w:color="auto" w:fill="auto"/>
            <w:noWrap/>
            <w:vAlign w:val="center"/>
            <w:hideMark/>
          </w:tcPr>
          <w:p w14:paraId="5296770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 Associated Genes</w:t>
            </w:r>
          </w:p>
        </w:tc>
        <w:tc>
          <w:tcPr>
            <w:tcW w:w="661" w:type="dxa"/>
            <w:shd w:val="clear" w:color="auto" w:fill="auto"/>
            <w:noWrap/>
            <w:vAlign w:val="center"/>
            <w:hideMark/>
          </w:tcPr>
          <w:p w14:paraId="71621D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Nr. Genes</w:t>
            </w:r>
          </w:p>
        </w:tc>
        <w:tc>
          <w:tcPr>
            <w:tcW w:w="3839" w:type="dxa"/>
            <w:shd w:val="clear" w:color="auto" w:fill="auto"/>
            <w:noWrap/>
            <w:vAlign w:val="center"/>
            <w:hideMark/>
          </w:tcPr>
          <w:p w14:paraId="5C07AB9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Associated Genes Found</w:t>
            </w:r>
          </w:p>
        </w:tc>
      </w:tr>
      <w:tr w:rsidR="006316A3" w:rsidRPr="00B810F8" w14:paraId="4CE32327" w14:textId="77777777" w:rsidTr="00E24A66">
        <w:trPr>
          <w:trHeight w:val="310"/>
        </w:trPr>
        <w:tc>
          <w:tcPr>
            <w:tcW w:w="988" w:type="dxa"/>
            <w:shd w:val="clear" w:color="auto" w:fill="auto"/>
            <w:noWrap/>
            <w:vAlign w:val="center"/>
            <w:hideMark/>
          </w:tcPr>
          <w:p w14:paraId="57D94BE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GO:0030335</w:t>
            </w:r>
          </w:p>
        </w:tc>
        <w:tc>
          <w:tcPr>
            <w:tcW w:w="1842" w:type="dxa"/>
            <w:shd w:val="clear" w:color="auto" w:fill="auto"/>
            <w:noWrap/>
            <w:vAlign w:val="center"/>
            <w:hideMark/>
          </w:tcPr>
          <w:p w14:paraId="4640F6C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cell migration</w:t>
            </w:r>
          </w:p>
        </w:tc>
        <w:tc>
          <w:tcPr>
            <w:tcW w:w="2127" w:type="dxa"/>
            <w:shd w:val="clear" w:color="auto" w:fill="auto"/>
            <w:noWrap/>
            <w:vAlign w:val="center"/>
            <w:hideMark/>
          </w:tcPr>
          <w:p w14:paraId="45488D7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B68895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3.82E-26</w:t>
            </w:r>
          </w:p>
        </w:tc>
        <w:tc>
          <w:tcPr>
            <w:tcW w:w="993" w:type="dxa"/>
            <w:shd w:val="clear" w:color="auto" w:fill="auto"/>
            <w:noWrap/>
            <w:vAlign w:val="center"/>
            <w:hideMark/>
          </w:tcPr>
          <w:p w14:paraId="4468B5E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1.64E-23</w:t>
            </w:r>
          </w:p>
        </w:tc>
        <w:tc>
          <w:tcPr>
            <w:tcW w:w="708" w:type="dxa"/>
            <w:shd w:val="clear" w:color="auto" w:fill="auto"/>
            <w:noWrap/>
            <w:vAlign w:val="center"/>
            <w:hideMark/>
          </w:tcPr>
          <w:p w14:paraId="001731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3.82E-26</w:t>
            </w:r>
          </w:p>
        </w:tc>
        <w:tc>
          <w:tcPr>
            <w:tcW w:w="1134" w:type="dxa"/>
            <w:shd w:val="clear" w:color="auto" w:fill="auto"/>
            <w:noWrap/>
            <w:vAlign w:val="center"/>
            <w:hideMark/>
          </w:tcPr>
          <w:p w14:paraId="14DB084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4.12E-24</w:t>
            </w:r>
          </w:p>
        </w:tc>
        <w:tc>
          <w:tcPr>
            <w:tcW w:w="851" w:type="dxa"/>
            <w:shd w:val="clear" w:color="auto" w:fill="auto"/>
            <w:noWrap/>
            <w:vAlign w:val="center"/>
            <w:hideMark/>
          </w:tcPr>
          <w:p w14:paraId="31DA757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Group060</w:t>
            </w:r>
          </w:p>
        </w:tc>
        <w:tc>
          <w:tcPr>
            <w:tcW w:w="709" w:type="dxa"/>
            <w:shd w:val="clear" w:color="auto" w:fill="auto"/>
            <w:noWrap/>
            <w:vAlign w:val="center"/>
            <w:hideMark/>
          </w:tcPr>
          <w:p w14:paraId="24D981F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5.29</w:t>
            </w:r>
          </w:p>
        </w:tc>
        <w:tc>
          <w:tcPr>
            <w:tcW w:w="661" w:type="dxa"/>
            <w:shd w:val="clear" w:color="auto" w:fill="auto"/>
            <w:noWrap/>
            <w:vAlign w:val="center"/>
            <w:hideMark/>
          </w:tcPr>
          <w:p w14:paraId="475C7EC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34</w:t>
            </w:r>
          </w:p>
        </w:tc>
        <w:tc>
          <w:tcPr>
            <w:tcW w:w="3839" w:type="dxa"/>
            <w:shd w:val="clear" w:color="auto" w:fill="auto"/>
            <w:noWrap/>
            <w:vAlign w:val="center"/>
            <w:hideMark/>
          </w:tcPr>
          <w:p w14:paraId="427992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CCL5, CCNA2, CXCL8, EGFR, ELANE, FGFR1, FN1, HDAC6, HIF1A, HRAS, ICAM1, IGF1, IGF1R, IL1B, IL6, INS, JUN, KDR, KIT, MAPK14, MDM2, MMP9, MTTP, NOS3, PRKACA, PTGS2, SOD2, STAT3, TGFB1, TGFB2, TNF, VEGFA]</w:t>
            </w:r>
          </w:p>
        </w:tc>
      </w:tr>
      <w:tr w:rsidR="006316A3" w:rsidRPr="00B810F8" w14:paraId="54DD566D" w14:textId="77777777" w:rsidTr="00E24A66">
        <w:trPr>
          <w:trHeight w:val="310"/>
        </w:trPr>
        <w:tc>
          <w:tcPr>
            <w:tcW w:w="988" w:type="dxa"/>
            <w:shd w:val="clear" w:color="auto" w:fill="auto"/>
            <w:noWrap/>
            <w:vAlign w:val="center"/>
            <w:hideMark/>
          </w:tcPr>
          <w:p w14:paraId="40C8737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GO:0032496</w:t>
            </w:r>
          </w:p>
        </w:tc>
        <w:tc>
          <w:tcPr>
            <w:tcW w:w="1842" w:type="dxa"/>
            <w:shd w:val="clear" w:color="auto" w:fill="auto"/>
            <w:noWrap/>
            <w:vAlign w:val="center"/>
            <w:hideMark/>
          </w:tcPr>
          <w:p w14:paraId="6503B14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lipopolysaccharide</w:t>
            </w:r>
          </w:p>
        </w:tc>
        <w:tc>
          <w:tcPr>
            <w:tcW w:w="2127" w:type="dxa"/>
            <w:shd w:val="clear" w:color="auto" w:fill="auto"/>
            <w:noWrap/>
            <w:vAlign w:val="center"/>
            <w:hideMark/>
          </w:tcPr>
          <w:p w14:paraId="59B5622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E82B50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8.03E-22</w:t>
            </w:r>
          </w:p>
        </w:tc>
        <w:tc>
          <w:tcPr>
            <w:tcW w:w="993" w:type="dxa"/>
            <w:shd w:val="clear" w:color="auto" w:fill="auto"/>
            <w:noWrap/>
            <w:vAlign w:val="center"/>
            <w:hideMark/>
          </w:tcPr>
          <w:p w14:paraId="17679EF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1.72E-19</w:t>
            </w:r>
          </w:p>
        </w:tc>
        <w:tc>
          <w:tcPr>
            <w:tcW w:w="708" w:type="dxa"/>
            <w:shd w:val="clear" w:color="auto" w:fill="auto"/>
            <w:noWrap/>
            <w:vAlign w:val="center"/>
            <w:hideMark/>
          </w:tcPr>
          <w:p w14:paraId="7D4B3AC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8.03E-22</w:t>
            </w:r>
          </w:p>
        </w:tc>
        <w:tc>
          <w:tcPr>
            <w:tcW w:w="1134" w:type="dxa"/>
            <w:shd w:val="clear" w:color="auto" w:fill="auto"/>
            <w:noWrap/>
            <w:vAlign w:val="center"/>
            <w:hideMark/>
          </w:tcPr>
          <w:p w14:paraId="4A19FF1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4.34E-20</w:t>
            </w:r>
          </w:p>
        </w:tc>
        <w:tc>
          <w:tcPr>
            <w:tcW w:w="851" w:type="dxa"/>
            <w:shd w:val="clear" w:color="auto" w:fill="auto"/>
            <w:noWrap/>
            <w:vAlign w:val="center"/>
            <w:hideMark/>
          </w:tcPr>
          <w:p w14:paraId="625AF9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Group064</w:t>
            </w:r>
          </w:p>
        </w:tc>
        <w:tc>
          <w:tcPr>
            <w:tcW w:w="709" w:type="dxa"/>
            <w:shd w:val="clear" w:color="auto" w:fill="auto"/>
            <w:noWrap/>
            <w:vAlign w:val="center"/>
            <w:hideMark/>
          </w:tcPr>
          <w:p w14:paraId="57310A3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5.90</w:t>
            </w:r>
          </w:p>
        </w:tc>
        <w:tc>
          <w:tcPr>
            <w:tcW w:w="661" w:type="dxa"/>
            <w:shd w:val="clear" w:color="auto" w:fill="auto"/>
            <w:noWrap/>
            <w:vAlign w:val="center"/>
            <w:hideMark/>
          </w:tcPr>
          <w:p w14:paraId="0F63071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w:t>
            </w:r>
          </w:p>
        </w:tc>
        <w:tc>
          <w:tcPr>
            <w:tcW w:w="3839" w:type="dxa"/>
            <w:shd w:val="clear" w:color="auto" w:fill="auto"/>
            <w:noWrap/>
            <w:vAlign w:val="center"/>
            <w:hideMark/>
          </w:tcPr>
          <w:p w14:paraId="65143F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APOB, CASP3, CCL2, CCL5, CDK4, CXCL8, ELANE, FOS, HSP90AA1, ICAM1, IL1B, IL6, JUN, MAPK14, MTTP, NOS2, NOS3, PRKACA, PTGS2, REN, SELE, TGFB1, TIMP1, TNF, UGT1A1]</w:t>
            </w:r>
          </w:p>
        </w:tc>
      </w:tr>
      <w:tr w:rsidR="006316A3" w:rsidRPr="00B810F8" w14:paraId="333D7973" w14:textId="77777777" w:rsidTr="00E24A66">
        <w:trPr>
          <w:trHeight w:val="310"/>
        </w:trPr>
        <w:tc>
          <w:tcPr>
            <w:tcW w:w="988" w:type="dxa"/>
            <w:shd w:val="clear" w:color="auto" w:fill="auto"/>
            <w:noWrap/>
            <w:vAlign w:val="center"/>
            <w:hideMark/>
          </w:tcPr>
          <w:p w14:paraId="4A4972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GO:0033674</w:t>
            </w:r>
          </w:p>
        </w:tc>
        <w:tc>
          <w:tcPr>
            <w:tcW w:w="1842" w:type="dxa"/>
            <w:shd w:val="clear" w:color="auto" w:fill="auto"/>
            <w:noWrap/>
            <w:vAlign w:val="center"/>
            <w:hideMark/>
          </w:tcPr>
          <w:p w14:paraId="7EBE8A6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kinase activity</w:t>
            </w:r>
          </w:p>
        </w:tc>
        <w:tc>
          <w:tcPr>
            <w:tcW w:w="2127" w:type="dxa"/>
            <w:shd w:val="clear" w:color="auto" w:fill="auto"/>
            <w:noWrap/>
            <w:vAlign w:val="center"/>
            <w:hideMark/>
          </w:tcPr>
          <w:p w14:paraId="6ED1B4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DFD7C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2.98E-21</w:t>
            </w:r>
          </w:p>
        </w:tc>
        <w:tc>
          <w:tcPr>
            <w:tcW w:w="993" w:type="dxa"/>
            <w:shd w:val="clear" w:color="auto" w:fill="auto"/>
            <w:noWrap/>
            <w:vAlign w:val="center"/>
            <w:hideMark/>
          </w:tcPr>
          <w:p w14:paraId="00AE836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4.27E-19</w:t>
            </w:r>
          </w:p>
        </w:tc>
        <w:tc>
          <w:tcPr>
            <w:tcW w:w="708" w:type="dxa"/>
            <w:shd w:val="clear" w:color="auto" w:fill="auto"/>
            <w:noWrap/>
            <w:vAlign w:val="center"/>
            <w:hideMark/>
          </w:tcPr>
          <w:p w14:paraId="41F441F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2.98E-21</w:t>
            </w:r>
          </w:p>
        </w:tc>
        <w:tc>
          <w:tcPr>
            <w:tcW w:w="1134" w:type="dxa"/>
            <w:shd w:val="clear" w:color="auto" w:fill="auto"/>
            <w:noWrap/>
            <w:vAlign w:val="center"/>
            <w:hideMark/>
          </w:tcPr>
          <w:p w14:paraId="52936D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1.07E-19</w:t>
            </w:r>
          </w:p>
        </w:tc>
        <w:tc>
          <w:tcPr>
            <w:tcW w:w="851" w:type="dxa"/>
            <w:shd w:val="clear" w:color="auto" w:fill="auto"/>
            <w:noWrap/>
            <w:vAlign w:val="center"/>
            <w:hideMark/>
          </w:tcPr>
          <w:p w14:paraId="7CC9C79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Group106</w:t>
            </w:r>
          </w:p>
        </w:tc>
        <w:tc>
          <w:tcPr>
            <w:tcW w:w="709" w:type="dxa"/>
            <w:shd w:val="clear" w:color="auto" w:fill="auto"/>
            <w:noWrap/>
            <w:vAlign w:val="center"/>
            <w:hideMark/>
          </w:tcPr>
          <w:p w14:paraId="63FA81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4.13</w:t>
            </w:r>
          </w:p>
        </w:tc>
        <w:tc>
          <w:tcPr>
            <w:tcW w:w="661" w:type="dxa"/>
            <w:shd w:val="clear" w:color="auto" w:fill="auto"/>
            <w:noWrap/>
            <w:vAlign w:val="center"/>
            <w:hideMark/>
          </w:tcPr>
          <w:p w14:paraId="1C47451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w:t>
            </w:r>
          </w:p>
        </w:tc>
        <w:tc>
          <w:tcPr>
            <w:tcW w:w="3839" w:type="dxa"/>
            <w:shd w:val="clear" w:color="auto" w:fill="auto"/>
            <w:noWrap/>
            <w:vAlign w:val="center"/>
            <w:hideMark/>
          </w:tcPr>
          <w:p w14:paraId="7532A6F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BRAF, CALM1, CALM2, CCL5, CCNA2, CDKN1A, EGFR, ELANE, F2, FGFR1, GH1, HRAS, HSP90AA1, IGF1, IGF1R, IL1B, IL2, IL4, IL6, INS, KIT, MAPK14, MTTP, PRKACA, RAF1, TGFB1, TGFB2, TIMP1, TNF, VEGFA]</w:t>
            </w:r>
          </w:p>
        </w:tc>
      </w:tr>
      <w:tr w:rsidR="006316A3" w:rsidRPr="00B810F8" w14:paraId="325A2F88" w14:textId="77777777" w:rsidTr="00E24A66">
        <w:trPr>
          <w:trHeight w:val="310"/>
        </w:trPr>
        <w:tc>
          <w:tcPr>
            <w:tcW w:w="988" w:type="dxa"/>
            <w:shd w:val="clear" w:color="auto" w:fill="auto"/>
            <w:noWrap/>
            <w:vAlign w:val="center"/>
            <w:hideMark/>
          </w:tcPr>
          <w:p w14:paraId="586911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GO:0043410</w:t>
            </w:r>
          </w:p>
        </w:tc>
        <w:tc>
          <w:tcPr>
            <w:tcW w:w="1842" w:type="dxa"/>
            <w:shd w:val="clear" w:color="auto" w:fill="auto"/>
            <w:noWrap/>
            <w:vAlign w:val="center"/>
            <w:hideMark/>
          </w:tcPr>
          <w:p w14:paraId="51D1952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MAPK cascade</w:t>
            </w:r>
          </w:p>
        </w:tc>
        <w:tc>
          <w:tcPr>
            <w:tcW w:w="2127" w:type="dxa"/>
            <w:shd w:val="clear" w:color="auto" w:fill="auto"/>
            <w:noWrap/>
            <w:vAlign w:val="center"/>
            <w:hideMark/>
          </w:tcPr>
          <w:p w14:paraId="705496D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82CB35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4.52E-21</w:t>
            </w:r>
          </w:p>
        </w:tc>
        <w:tc>
          <w:tcPr>
            <w:tcW w:w="993" w:type="dxa"/>
            <w:shd w:val="clear" w:color="auto" w:fill="auto"/>
            <w:noWrap/>
            <w:vAlign w:val="center"/>
            <w:hideMark/>
          </w:tcPr>
          <w:p w14:paraId="65E8F1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4.85E-19</w:t>
            </w:r>
          </w:p>
        </w:tc>
        <w:tc>
          <w:tcPr>
            <w:tcW w:w="708" w:type="dxa"/>
            <w:shd w:val="clear" w:color="auto" w:fill="auto"/>
            <w:noWrap/>
            <w:vAlign w:val="center"/>
            <w:hideMark/>
          </w:tcPr>
          <w:p w14:paraId="348ADCB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4.52E-21</w:t>
            </w:r>
          </w:p>
        </w:tc>
        <w:tc>
          <w:tcPr>
            <w:tcW w:w="1134" w:type="dxa"/>
            <w:shd w:val="clear" w:color="auto" w:fill="auto"/>
            <w:noWrap/>
            <w:vAlign w:val="center"/>
            <w:hideMark/>
          </w:tcPr>
          <w:p w14:paraId="4E435FC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1.22E-19</w:t>
            </w:r>
          </w:p>
        </w:tc>
        <w:tc>
          <w:tcPr>
            <w:tcW w:w="851" w:type="dxa"/>
            <w:shd w:val="clear" w:color="auto" w:fill="auto"/>
            <w:noWrap/>
            <w:vAlign w:val="center"/>
            <w:hideMark/>
          </w:tcPr>
          <w:p w14:paraId="09BD5D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Group012</w:t>
            </w:r>
          </w:p>
        </w:tc>
        <w:tc>
          <w:tcPr>
            <w:tcW w:w="709" w:type="dxa"/>
            <w:shd w:val="clear" w:color="auto" w:fill="auto"/>
            <w:noWrap/>
            <w:vAlign w:val="center"/>
            <w:hideMark/>
          </w:tcPr>
          <w:p w14:paraId="40ACA7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4.30</w:t>
            </w:r>
          </w:p>
        </w:tc>
        <w:tc>
          <w:tcPr>
            <w:tcW w:w="661" w:type="dxa"/>
            <w:shd w:val="clear" w:color="auto" w:fill="auto"/>
            <w:noWrap/>
            <w:vAlign w:val="center"/>
            <w:hideMark/>
          </w:tcPr>
          <w:p w14:paraId="3A9EA6E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31</w:t>
            </w:r>
          </w:p>
        </w:tc>
        <w:tc>
          <w:tcPr>
            <w:tcW w:w="3839" w:type="dxa"/>
            <w:shd w:val="clear" w:color="auto" w:fill="auto"/>
            <w:noWrap/>
            <w:vAlign w:val="center"/>
            <w:hideMark/>
          </w:tcPr>
          <w:p w14:paraId="7376DF1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APP, BRAF, CCL2, CCL5, CDKN1A, EGFR, ELANE, FGFR1, GH1, HMGCR, HRAS, ICAM1, IGF1, IGF1R, IL1B, IL6, INS, JUN, KDR, KIT, MAPK14, MTTP, PRKACA, PTEN, RAF1, TGFB1, TGFB2, TIMP1, TNF, VEGFA]</w:t>
            </w:r>
          </w:p>
        </w:tc>
      </w:tr>
      <w:tr w:rsidR="006316A3" w:rsidRPr="00B810F8" w14:paraId="4B056050" w14:textId="77777777" w:rsidTr="00E24A66">
        <w:trPr>
          <w:trHeight w:val="310"/>
        </w:trPr>
        <w:tc>
          <w:tcPr>
            <w:tcW w:w="988" w:type="dxa"/>
            <w:shd w:val="clear" w:color="auto" w:fill="auto"/>
            <w:noWrap/>
            <w:vAlign w:val="center"/>
            <w:hideMark/>
          </w:tcPr>
          <w:p w14:paraId="48DE3FB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GO:0045860</w:t>
            </w:r>
          </w:p>
        </w:tc>
        <w:tc>
          <w:tcPr>
            <w:tcW w:w="1842" w:type="dxa"/>
            <w:shd w:val="clear" w:color="auto" w:fill="auto"/>
            <w:noWrap/>
            <w:vAlign w:val="center"/>
            <w:hideMark/>
          </w:tcPr>
          <w:p w14:paraId="113EF1A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protein kinase activity</w:t>
            </w:r>
          </w:p>
        </w:tc>
        <w:tc>
          <w:tcPr>
            <w:tcW w:w="2127" w:type="dxa"/>
            <w:shd w:val="clear" w:color="auto" w:fill="auto"/>
            <w:noWrap/>
            <w:vAlign w:val="center"/>
            <w:hideMark/>
          </w:tcPr>
          <w:p w14:paraId="36C9408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1BE33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5.55E-20</w:t>
            </w:r>
          </w:p>
        </w:tc>
        <w:tc>
          <w:tcPr>
            <w:tcW w:w="993" w:type="dxa"/>
            <w:shd w:val="clear" w:color="auto" w:fill="auto"/>
            <w:noWrap/>
            <w:vAlign w:val="center"/>
            <w:hideMark/>
          </w:tcPr>
          <w:p w14:paraId="58CA538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4.77E-18</w:t>
            </w:r>
          </w:p>
        </w:tc>
        <w:tc>
          <w:tcPr>
            <w:tcW w:w="708" w:type="dxa"/>
            <w:shd w:val="clear" w:color="auto" w:fill="auto"/>
            <w:noWrap/>
            <w:vAlign w:val="center"/>
            <w:hideMark/>
          </w:tcPr>
          <w:p w14:paraId="64F3F57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2.98E-21</w:t>
            </w:r>
          </w:p>
        </w:tc>
        <w:tc>
          <w:tcPr>
            <w:tcW w:w="1134" w:type="dxa"/>
            <w:shd w:val="clear" w:color="auto" w:fill="auto"/>
            <w:noWrap/>
            <w:vAlign w:val="center"/>
            <w:hideMark/>
          </w:tcPr>
          <w:p w14:paraId="7E1D3E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1.07E-19</w:t>
            </w:r>
          </w:p>
        </w:tc>
        <w:tc>
          <w:tcPr>
            <w:tcW w:w="851" w:type="dxa"/>
            <w:shd w:val="clear" w:color="auto" w:fill="auto"/>
            <w:noWrap/>
            <w:vAlign w:val="center"/>
            <w:hideMark/>
          </w:tcPr>
          <w:p w14:paraId="42F0FE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Group106</w:t>
            </w:r>
          </w:p>
        </w:tc>
        <w:tc>
          <w:tcPr>
            <w:tcW w:w="709" w:type="dxa"/>
            <w:shd w:val="clear" w:color="auto" w:fill="auto"/>
            <w:noWrap/>
            <w:vAlign w:val="center"/>
            <w:hideMark/>
          </w:tcPr>
          <w:p w14:paraId="325FFD6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4.17</w:t>
            </w:r>
          </w:p>
        </w:tc>
        <w:tc>
          <w:tcPr>
            <w:tcW w:w="661" w:type="dxa"/>
            <w:shd w:val="clear" w:color="auto" w:fill="auto"/>
            <w:noWrap/>
            <w:vAlign w:val="center"/>
            <w:hideMark/>
          </w:tcPr>
          <w:p w14:paraId="2789BC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30</w:t>
            </w:r>
          </w:p>
        </w:tc>
        <w:tc>
          <w:tcPr>
            <w:tcW w:w="3839" w:type="dxa"/>
            <w:shd w:val="clear" w:color="auto" w:fill="auto"/>
            <w:noWrap/>
            <w:vAlign w:val="center"/>
            <w:hideMark/>
          </w:tcPr>
          <w:p w14:paraId="6A2290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BRAF, CALM1, CALM2, CCL5, CCNA2, CDKN1A, EGFR, ELANE, FGFR1, GH1, HRAS, HSP90AA1, IGF1, IGF1R, IL1B, IL4, IL6, INS, KIT, MAPK14, MTTP, PRKACA, RAF1, TGFB1, TGFB2, TIMP1, TNF, VEGFA]</w:t>
            </w:r>
          </w:p>
        </w:tc>
      </w:tr>
      <w:tr w:rsidR="006316A3" w:rsidRPr="00B810F8" w14:paraId="5AEE1EEF" w14:textId="77777777" w:rsidTr="00E24A66">
        <w:trPr>
          <w:trHeight w:val="310"/>
        </w:trPr>
        <w:tc>
          <w:tcPr>
            <w:tcW w:w="988" w:type="dxa"/>
            <w:shd w:val="clear" w:color="auto" w:fill="auto"/>
            <w:noWrap/>
            <w:vAlign w:val="center"/>
            <w:hideMark/>
          </w:tcPr>
          <w:p w14:paraId="284CAE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GO:0009636</w:t>
            </w:r>
          </w:p>
        </w:tc>
        <w:tc>
          <w:tcPr>
            <w:tcW w:w="1842" w:type="dxa"/>
            <w:shd w:val="clear" w:color="auto" w:fill="auto"/>
            <w:noWrap/>
            <w:vAlign w:val="center"/>
            <w:hideMark/>
          </w:tcPr>
          <w:p w14:paraId="20C41C9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toxic substance</w:t>
            </w:r>
          </w:p>
        </w:tc>
        <w:tc>
          <w:tcPr>
            <w:tcW w:w="2127" w:type="dxa"/>
            <w:shd w:val="clear" w:color="auto" w:fill="auto"/>
            <w:noWrap/>
            <w:vAlign w:val="center"/>
            <w:hideMark/>
          </w:tcPr>
          <w:p w14:paraId="1E89B7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461EE9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3.97E-19</w:t>
            </w:r>
          </w:p>
        </w:tc>
        <w:tc>
          <w:tcPr>
            <w:tcW w:w="993" w:type="dxa"/>
            <w:shd w:val="clear" w:color="auto" w:fill="auto"/>
            <w:noWrap/>
            <w:vAlign w:val="center"/>
            <w:hideMark/>
          </w:tcPr>
          <w:p w14:paraId="5C0AFB7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2.84E-17</w:t>
            </w:r>
          </w:p>
        </w:tc>
        <w:tc>
          <w:tcPr>
            <w:tcW w:w="708" w:type="dxa"/>
            <w:shd w:val="clear" w:color="auto" w:fill="auto"/>
            <w:noWrap/>
            <w:vAlign w:val="center"/>
            <w:hideMark/>
          </w:tcPr>
          <w:p w14:paraId="2C5E9B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3.97E-19</w:t>
            </w:r>
          </w:p>
        </w:tc>
        <w:tc>
          <w:tcPr>
            <w:tcW w:w="1134" w:type="dxa"/>
            <w:shd w:val="clear" w:color="auto" w:fill="auto"/>
            <w:noWrap/>
            <w:vAlign w:val="center"/>
            <w:hideMark/>
          </w:tcPr>
          <w:p w14:paraId="448882E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8.57E-18</w:t>
            </w:r>
          </w:p>
        </w:tc>
        <w:tc>
          <w:tcPr>
            <w:tcW w:w="851" w:type="dxa"/>
            <w:shd w:val="clear" w:color="auto" w:fill="auto"/>
            <w:noWrap/>
            <w:vAlign w:val="center"/>
            <w:hideMark/>
          </w:tcPr>
          <w:p w14:paraId="44121C4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Group052</w:t>
            </w:r>
          </w:p>
        </w:tc>
        <w:tc>
          <w:tcPr>
            <w:tcW w:w="709" w:type="dxa"/>
            <w:shd w:val="clear" w:color="auto" w:fill="auto"/>
            <w:noWrap/>
            <w:vAlign w:val="center"/>
            <w:hideMark/>
          </w:tcPr>
          <w:p w14:paraId="05D3932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4.11</w:t>
            </w:r>
          </w:p>
        </w:tc>
        <w:tc>
          <w:tcPr>
            <w:tcW w:w="661" w:type="dxa"/>
            <w:shd w:val="clear" w:color="auto" w:fill="auto"/>
            <w:noWrap/>
            <w:vAlign w:val="center"/>
            <w:hideMark/>
          </w:tcPr>
          <w:p w14:paraId="20C1245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w:t>
            </w:r>
          </w:p>
        </w:tc>
        <w:tc>
          <w:tcPr>
            <w:tcW w:w="3839" w:type="dxa"/>
            <w:shd w:val="clear" w:color="auto" w:fill="auto"/>
            <w:noWrap/>
            <w:vAlign w:val="center"/>
            <w:hideMark/>
          </w:tcPr>
          <w:p w14:paraId="2C9B3F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CALM1, CALM2, CASP3, CAT, CCL5, CDK4, CDKN1A, FOS, GSTM1, HDAC6, HMGCR, HPRT1, ICAM1, IL2, IL6, JUN, KDR, MDM2, MTTP, NOS3, PTEN, PTGS2, SOD2, STAT3, TBXAS1, TIMP1, TNF, UGT1A1]</w:t>
            </w:r>
          </w:p>
        </w:tc>
      </w:tr>
      <w:tr w:rsidR="006316A3" w:rsidRPr="00B810F8" w14:paraId="3F54BA99" w14:textId="77777777" w:rsidTr="00E24A66">
        <w:trPr>
          <w:trHeight w:val="310"/>
        </w:trPr>
        <w:tc>
          <w:tcPr>
            <w:tcW w:w="988" w:type="dxa"/>
            <w:shd w:val="clear" w:color="auto" w:fill="auto"/>
            <w:noWrap/>
            <w:vAlign w:val="center"/>
            <w:hideMark/>
          </w:tcPr>
          <w:p w14:paraId="7C25974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GO:0050727</w:t>
            </w:r>
          </w:p>
        </w:tc>
        <w:tc>
          <w:tcPr>
            <w:tcW w:w="1842" w:type="dxa"/>
            <w:shd w:val="clear" w:color="auto" w:fill="auto"/>
            <w:noWrap/>
            <w:vAlign w:val="center"/>
            <w:hideMark/>
          </w:tcPr>
          <w:p w14:paraId="492890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inflammatory response</w:t>
            </w:r>
          </w:p>
        </w:tc>
        <w:tc>
          <w:tcPr>
            <w:tcW w:w="2127" w:type="dxa"/>
            <w:shd w:val="clear" w:color="auto" w:fill="auto"/>
            <w:noWrap/>
            <w:vAlign w:val="center"/>
            <w:hideMark/>
          </w:tcPr>
          <w:p w14:paraId="342B0A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24D308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1.54E-18</w:t>
            </w:r>
          </w:p>
        </w:tc>
        <w:tc>
          <w:tcPr>
            <w:tcW w:w="993" w:type="dxa"/>
            <w:shd w:val="clear" w:color="auto" w:fill="auto"/>
            <w:noWrap/>
            <w:vAlign w:val="center"/>
            <w:hideMark/>
          </w:tcPr>
          <w:p w14:paraId="164AABB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9.43E-17</w:t>
            </w:r>
          </w:p>
        </w:tc>
        <w:tc>
          <w:tcPr>
            <w:tcW w:w="708" w:type="dxa"/>
            <w:shd w:val="clear" w:color="auto" w:fill="auto"/>
            <w:noWrap/>
            <w:vAlign w:val="center"/>
            <w:hideMark/>
          </w:tcPr>
          <w:p w14:paraId="49AB5AA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1.54E-18</w:t>
            </w:r>
          </w:p>
        </w:tc>
        <w:tc>
          <w:tcPr>
            <w:tcW w:w="1134" w:type="dxa"/>
            <w:shd w:val="clear" w:color="auto" w:fill="auto"/>
            <w:noWrap/>
            <w:vAlign w:val="center"/>
            <w:hideMark/>
          </w:tcPr>
          <w:p w14:paraId="4DC0E5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2.37E-17</w:t>
            </w:r>
          </w:p>
        </w:tc>
        <w:tc>
          <w:tcPr>
            <w:tcW w:w="851" w:type="dxa"/>
            <w:shd w:val="clear" w:color="auto" w:fill="auto"/>
            <w:noWrap/>
            <w:vAlign w:val="center"/>
            <w:hideMark/>
          </w:tcPr>
          <w:p w14:paraId="7C1FE24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Group017</w:t>
            </w:r>
          </w:p>
        </w:tc>
        <w:tc>
          <w:tcPr>
            <w:tcW w:w="709" w:type="dxa"/>
            <w:shd w:val="clear" w:color="auto" w:fill="auto"/>
            <w:noWrap/>
            <w:vAlign w:val="center"/>
            <w:hideMark/>
          </w:tcPr>
          <w:p w14:paraId="6E38FE0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5.42</w:t>
            </w:r>
          </w:p>
        </w:tc>
        <w:tc>
          <w:tcPr>
            <w:tcW w:w="661" w:type="dxa"/>
            <w:shd w:val="clear" w:color="auto" w:fill="auto"/>
            <w:noWrap/>
            <w:vAlign w:val="center"/>
            <w:hideMark/>
          </w:tcPr>
          <w:p w14:paraId="1B7762E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w:t>
            </w:r>
          </w:p>
        </w:tc>
        <w:tc>
          <w:tcPr>
            <w:tcW w:w="3839" w:type="dxa"/>
            <w:shd w:val="clear" w:color="auto" w:fill="auto"/>
            <w:noWrap/>
            <w:vAlign w:val="center"/>
            <w:hideMark/>
          </w:tcPr>
          <w:p w14:paraId="4E19656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APOA1, APP, BAP1, CCL5, CYP19A1, EGFR, ELANE, F2, IGF1, IL1B, IL2, IL4, IL6, INS, KLK3, LDLR, MAPK14, MMP9, NOS2, PTGS2, SELE, TNF, XIAP]</w:t>
            </w:r>
          </w:p>
        </w:tc>
      </w:tr>
      <w:tr w:rsidR="006316A3" w:rsidRPr="00B810F8" w14:paraId="30260B7B" w14:textId="77777777" w:rsidTr="00E24A66">
        <w:trPr>
          <w:trHeight w:val="310"/>
        </w:trPr>
        <w:tc>
          <w:tcPr>
            <w:tcW w:w="988" w:type="dxa"/>
            <w:shd w:val="clear" w:color="auto" w:fill="auto"/>
            <w:noWrap/>
            <w:vAlign w:val="center"/>
            <w:hideMark/>
          </w:tcPr>
          <w:p w14:paraId="30875BA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GO:0032147</w:t>
            </w:r>
          </w:p>
        </w:tc>
        <w:tc>
          <w:tcPr>
            <w:tcW w:w="1842" w:type="dxa"/>
            <w:shd w:val="clear" w:color="auto" w:fill="auto"/>
            <w:noWrap/>
            <w:vAlign w:val="center"/>
            <w:hideMark/>
          </w:tcPr>
          <w:p w14:paraId="53D4920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activation of protein kinase activity</w:t>
            </w:r>
          </w:p>
        </w:tc>
        <w:tc>
          <w:tcPr>
            <w:tcW w:w="2127" w:type="dxa"/>
            <w:shd w:val="clear" w:color="auto" w:fill="auto"/>
            <w:noWrap/>
            <w:vAlign w:val="center"/>
            <w:hideMark/>
          </w:tcPr>
          <w:p w14:paraId="1CF2E7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DA3C0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2.26E-18</w:t>
            </w:r>
          </w:p>
        </w:tc>
        <w:tc>
          <w:tcPr>
            <w:tcW w:w="993" w:type="dxa"/>
            <w:shd w:val="clear" w:color="auto" w:fill="auto"/>
            <w:noWrap/>
            <w:vAlign w:val="center"/>
            <w:hideMark/>
          </w:tcPr>
          <w:p w14:paraId="7E2800F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1.21E-16</w:t>
            </w:r>
          </w:p>
        </w:tc>
        <w:tc>
          <w:tcPr>
            <w:tcW w:w="708" w:type="dxa"/>
            <w:shd w:val="clear" w:color="auto" w:fill="auto"/>
            <w:noWrap/>
            <w:vAlign w:val="center"/>
            <w:hideMark/>
          </w:tcPr>
          <w:p w14:paraId="5FB8E52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2.98E-21</w:t>
            </w:r>
          </w:p>
        </w:tc>
        <w:tc>
          <w:tcPr>
            <w:tcW w:w="1134" w:type="dxa"/>
            <w:shd w:val="clear" w:color="auto" w:fill="auto"/>
            <w:noWrap/>
            <w:vAlign w:val="center"/>
            <w:hideMark/>
          </w:tcPr>
          <w:p w14:paraId="533D08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1.07E-19</w:t>
            </w:r>
          </w:p>
        </w:tc>
        <w:tc>
          <w:tcPr>
            <w:tcW w:w="851" w:type="dxa"/>
            <w:shd w:val="clear" w:color="auto" w:fill="auto"/>
            <w:noWrap/>
            <w:vAlign w:val="center"/>
            <w:hideMark/>
          </w:tcPr>
          <w:p w14:paraId="67791AF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Group106</w:t>
            </w:r>
          </w:p>
        </w:tc>
        <w:tc>
          <w:tcPr>
            <w:tcW w:w="709" w:type="dxa"/>
            <w:shd w:val="clear" w:color="auto" w:fill="auto"/>
            <w:noWrap/>
            <w:vAlign w:val="center"/>
            <w:hideMark/>
          </w:tcPr>
          <w:p w14:paraId="2C0C0F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4.95</w:t>
            </w:r>
          </w:p>
        </w:tc>
        <w:tc>
          <w:tcPr>
            <w:tcW w:w="661" w:type="dxa"/>
            <w:shd w:val="clear" w:color="auto" w:fill="auto"/>
            <w:noWrap/>
            <w:vAlign w:val="center"/>
            <w:hideMark/>
          </w:tcPr>
          <w:p w14:paraId="65B314A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w:t>
            </w:r>
          </w:p>
        </w:tc>
        <w:tc>
          <w:tcPr>
            <w:tcW w:w="3839" w:type="dxa"/>
            <w:shd w:val="clear" w:color="auto" w:fill="auto"/>
            <w:noWrap/>
            <w:vAlign w:val="center"/>
            <w:hideMark/>
          </w:tcPr>
          <w:p w14:paraId="222CEA5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BRAF, CALM1, CALM2, CCL5, CDKN1A, EGFR, GH1, IGF1, IGF1R, IL1B, IL4, IL6, INS, KIT, MAPK14, MTTP, PRKACA, RAF1, TGFB1, TGFB2, TIMP1, TNF, VEGFA]</w:t>
            </w:r>
          </w:p>
        </w:tc>
      </w:tr>
      <w:tr w:rsidR="006316A3" w:rsidRPr="00B810F8" w14:paraId="76199ABB" w14:textId="77777777" w:rsidTr="00E24A66">
        <w:trPr>
          <w:trHeight w:val="310"/>
        </w:trPr>
        <w:tc>
          <w:tcPr>
            <w:tcW w:w="988" w:type="dxa"/>
            <w:shd w:val="clear" w:color="auto" w:fill="auto"/>
            <w:noWrap/>
            <w:vAlign w:val="center"/>
            <w:hideMark/>
          </w:tcPr>
          <w:p w14:paraId="3E93304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GO:0072593</w:t>
            </w:r>
          </w:p>
        </w:tc>
        <w:tc>
          <w:tcPr>
            <w:tcW w:w="1842" w:type="dxa"/>
            <w:shd w:val="clear" w:color="auto" w:fill="auto"/>
            <w:noWrap/>
            <w:vAlign w:val="center"/>
            <w:hideMark/>
          </w:tcPr>
          <w:p w14:paraId="2FB0997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reactive oxygen species metabolic process</w:t>
            </w:r>
          </w:p>
        </w:tc>
        <w:tc>
          <w:tcPr>
            <w:tcW w:w="2127" w:type="dxa"/>
            <w:shd w:val="clear" w:color="auto" w:fill="auto"/>
            <w:noWrap/>
            <w:vAlign w:val="center"/>
            <w:hideMark/>
          </w:tcPr>
          <w:p w14:paraId="24FB68F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BF7325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3.15E-18</w:t>
            </w:r>
          </w:p>
        </w:tc>
        <w:tc>
          <w:tcPr>
            <w:tcW w:w="993" w:type="dxa"/>
            <w:shd w:val="clear" w:color="auto" w:fill="auto"/>
            <w:noWrap/>
            <w:vAlign w:val="center"/>
            <w:hideMark/>
          </w:tcPr>
          <w:p w14:paraId="3553D0B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1.50E-16</w:t>
            </w:r>
          </w:p>
        </w:tc>
        <w:tc>
          <w:tcPr>
            <w:tcW w:w="708" w:type="dxa"/>
            <w:shd w:val="clear" w:color="auto" w:fill="auto"/>
            <w:noWrap/>
            <w:vAlign w:val="center"/>
            <w:hideMark/>
          </w:tcPr>
          <w:p w14:paraId="6B7A8F0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3.15E-18</w:t>
            </w:r>
          </w:p>
        </w:tc>
        <w:tc>
          <w:tcPr>
            <w:tcW w:w="1134" w:type="dxa"/>
            <w:shd w:val="clear" w:color="auto" w:fill="auto"/>
            <w:noWrap/>
            <w:vAlign w:val="center"/>
            <w:hideMark/>
          </w:tcPr>
          <w:p w14:paraId="57CF347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4.25E-17</w:t>
            </w:r>
          </w:p>
        </w:tc>
        <w:tc>
          <w:tcPr>
            <w:tcW w:w="851" w:type="dxa"/>
            <w:shd w:val="clear" w:color="auto" w:fill="auto"/>
            <w:noWrap/>
            <w:vAlign w:val="center"/>
            <w:hideMark/>
          </w:tcPr>
          <w:p w14:paraId="431BFF5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Group100</w:t>
            </w:r>
          </w:p>
        </w:tc>
        <w:tc>
          <w:tcPr>
            <w:tcW w:w="709" w:type="dxa"/>
            <w:shd w:val="clear" w:color="auto" w:fill="auto"/>
            <w:noWrap/>
            <w:vAlign w:val="center"/>
            <w:hideMark/>
          </w:tcPr>
          <w:p w14:paraId="241E6A3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6.18</w:t>
            </w:r>
          </w:p>
        </w:tc>
        <w:tc>
          <w:tcPr>
            <w:tcW w:w="661" w:type="dxa"/>
            <w:shd w:val="clear" w:color="auto" w:fill="auto"/>
            <w:noWrap/>
            <w:vAlign w:val="center"/>
            <w:hideMark/>
          </w:tcPr>
          <w:p w14:paraId="3DDE9F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w:t>
            </w:r>
          </w:p>
        </w:tc>
        <w:tc>
          <w:tcPr>
            <w:tcW w:w="3839" w:type="dxa"/>
            <w:shd w:val="clear" w:color="auto" w:fill="auto"/>
            <w:noWrap/>
            <w:vAlign w:val="center"/>
            <w:hideMark/>
          </w:tcPr>
          <w:p w14:paraId="209E5B1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CAT, CCNA2, CDKN1A, EGFR, F2, HDAC6, HIF1A, HSP90AA1, ICAM1, IL1B, INS, MAPK14, NOS2, NOS3, PTGS2, SOD2, STAT3, TGFB1, TIMP1, TNF, TP53]</w:t>
            </w:r>
          </w:p>
        </w:tc>
      </w:tr>
      <w:tr w:rsidR="006316A3" w:rsidRPr="00B810F8" w14:paraId="787B00EA" w14:textId="77777777" w:rsidTr="00E24A66">
        <w:trPr>
          <w:trHeight w:val="310"/>
        </w:trPr>
        <w:tc>
          <w:tcPr>
            <w:tcW w:w="988" w:type="dxa"/>
            <w:shd w:val="clear" w:color="auto" w:fill="auto"/>
            <w:noWrap/>
            <w:vAlign w:val="center"/>
            <w:hideMark/>
          </w:tcPr>
          <w:p w14:paraId="4F51F1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GO:0009314</w:t>
            </w:r>
          </w:p>
        </w:tc>
        <w:tc>
          <w:tcPr>
            <w:tcW w:w="1842" w:type="dxa"/>
            <w:shd w:val="clear" w:color="auto" w:fill="auto"/>
            <w:noWrap/>
            <w:vAlign w:val="center"/>
            <w:hideMark/>
          </w:tcPr>
          <w:p w14:paraId="159DD4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radiation</w:t>
            </w:r>
          </w:p>
        </w:tc>
        <w:tc>
          <w:tcPr>
            <w:tcW w:w="2127" w:type="dxa"/>
            <w:shd w:val="clear" w:color="auto" w:fill="auto"/>
            <w:noWrap/>
            <w:vAlign w:val="center"/>
            <w:hideMark/>
          </w:tcPr>
          <w:p w14:paraId="62F07F4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F4F1D3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8.92E-18</w:t>
            </w:r>
          </w:p>
        </w:tc>
        <w:tc>
          <w:tcPr>
            <w:tcW w:w="993" w:type="dxa"/>
            <w:shd w:val="clear" w:color="auto" w:fill="auto"/>
            <w:noWrap/>
            <w:vAlign w:val="center"/>
            <w:hideMark/>
          </w:tcPr>
          <w:p w14:paraId="59205B5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3.83E-16</w:t>
            </w:r>
          </w:p>
        </w:tc>
        <w:tc>
          <w:tcPr>
            <w:tcW w:w="708" w:type="dxa"/>
            <w:shd w:val="clear" w:color="auto" w:fill="auto"/>
            <w:noWrap/>
            <w:vAlign w:val="center"/>
            <w:hideMark/>
          </w:tcPr>
          <w:p w14:paraId="495DC1D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8.92E-18</w:t>
            </w:r>
          </w:p>
        </w:tc>
        <w:tc>
          <w:tcPr>
            <w:tcW w:w="1134" w:type="dxa"/>
            <w:shd w:val="clear" w:color="auto" w:fill="auto"/>
            <w:noWrap/>
            <w:vAlign w:val="center"/>
            <w:hideMark/>
          </w:tcPr>
          <w:p w14:paraId="2CE26B1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1.07E-16</w:t>
            </w:r>
          </w:p>
        </w:tc>
        <w:tc>
          <w:tcPr>
            <w:tcW w:w="851" w:type="dxa"/>
            <w:shd w:val="clear" w:color="auto" w:fill="auto"/>
            <w:noWrap/>
            <w:vAlign w:val="center"/>
            <w:hideMark/>
          </w:tcPr>
          <w:p w14:paraId="053403B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Group085</w:t>
            </w:r>
          </w:p>
        </w:tc>
        <w:tc>
          <w:tcPr>
            <w:tcW w:w="709" w:type="dxa"/>
            <w:shd w:val="clear" w:color="auto" w:fill="auto"/>
            <w:noWrap/>
            <w:vAlign w:val="center"/>
            <w:hideMark/>
          </w:tcPr>
          <w:p w14:paraId="378039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4.37</w:t>
            </w:r>
          </w:p>
        </w:tc>
        <w:tc>
          <w:tcPr>
            <w:tcW w:w="661" w:type="dxa"/>
            <w:shd w:val="clear" w:color="auto" w:fill="auto"/>
            <w:noWrap/>
            <w:vAlign w:val="center"/>
            <w:hideMark/>
          </w:tcPr>
          <w:p w14:paraId="4D1AC92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26</w:t>
            </w:r>
          </w:p>
        </w:tc>
        <w:tc>
          <w:tcPr>
            <w:tcW w:w="3839" w:type="dxa"/>
            <w:shd w:val="clear" w:color="auto" w:fill="auto"/>
            <w:noWrap/>
            <w:vAlign w:val="center"/>
            <w:hideMark/>
          </w:tcPr>
          <w:p w14:paraId="17A38D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BAX, BRAF, CALM1, CALM2, CASP3, CAT, CDKN1A, CHEK2, EGFR, ELANE, EP300, FOS, HIF1A, HMGCR, HRAS, ICAM1, JUN, KIT, MAPK14, MDM2, MME, PTGS2, TGFB1, TP53]</w:t>
            </w:r>
          </w:p>
        </w:tc>
      </w:tr>
      <w:tr w:rsidR="006316A3" w:rsidRPr="00B810F8" w14:paraId="2A863A47" w14:textId="77777777" w:rsidTr="00E24A66">
        <w:trPr>
          <w:trHeight w:val="310"/>
        </w:trPr>
        <w:tc>
          <w:tcPr>
            <w:tcW w:w="988" w:type="dxa"/>
            <w:shd w:val="clear" w:color="auto" w:fill="auto"/>
            <w:noWrap/>
            <w:vAlign w:val="center"/>
            <w:hideMark/>
          </w:tcPr>
          <w:p w14:paraId="21DEF9E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GO:0045785</w:t>
            </w:r>
          </w:p>
        </w:tc>
        <w:tc>
          <w:tcPr>
            <w:tcW w:w="1842" w:type="dxa"/>
            <w:shd w:val="clear" w:color="auto" w:fill="auto"/>
            <w:noWrap/>
            <w:vAlign w:val="center"/>
            <w:hideMark/>
          </w:tcPr>
          <w:p w14:paraId="02261E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cell adhesion</w:t>
            </w:r>
          </w:p>
        </w:tc>
        <w:tc>
          <w:tcPr>
            <w:tcW w:w="2127" w:type="dxa"/>
            <w:shd w:val="clear" w:color="auto" w:fill="auto"/>
            <w:noWrap/>
            <w:vAlign w:val="center"/>
            <w:hideMark/>
          </w:tcPr>
          <w:p w14:paraId="0B6D4A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AC7529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9.61E-17</w:t>
            </w:r>
          </w:p>
        </w:tc>
        <w:tc>
          <w:tcPr>
            <w:tcW w:w="993" w:type="dxa"/>
            <w:shd w:val="clear" w:color="auto" w:fill="auto"/>
            <w:noWrap/>
            <w:vAlign w:val="center"/>
            <w:hideMark/>
          </w:tcPr>
          <w:p w14:paraId="4BB8890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3.75E-15</w:t>
            </w:r>
          </w:p>
        </w:tc>
        <w:tc>
          <w:tcPr>
            <w:tcW w:w="708" w:type="dxa"/>
            <w:shd w:val="clear" w:color="auto" w:fill="auto"/>
            <w:noWrap/>
            <w:vAlign w:val="center"/>
            <w:hideMark/>
          </w:tcPr>
          <w:p w14:paraId="016D607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6.31E-19</w:t>
            </w:r>
          </w:p>
        </w:tc>
        <w:tc>
          <w:tcPr>
            <w:tcW w:w="1134" w:type="dxa"/>
            <w:shd w:val="clear" w:color="auto" w:fill="auto"/>
            <w:noWrap/>
            <w:vAlign w:val="center"/>
            <w:hideMark/>
          </w:tcPr>
          <w:p w14:paraId="5C1A219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1.14E-17</w:t>
            </w:r>
          </w:p>
        </w:tc>
        <w:tc>
          <w:tcPr>
            <w:tcW w:w="851" w:type="dxa"/>
            <w:shd w:val="clear" w:color="auto" w:fill="auto"/>
            <w:noWrap/>
            <w:vAlign w:val="center"/>
            <w:hideMark/>
          </w:tcPr>
          <w:p w14:paraId="7187D42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Group111</w:t>
            </w:r>
          </w:p>
        </w:tc>
        <w:tc>
          <w:tcPr>
            <w:tcW w:w="709" w:type="dxa"/>
            <w:shd w:val="clear" w:color="auto" w:fill="auto"/>
            <w:noWrap/>
            <w:vAlign w:val="center"/>
            <w:hideMark/>
          </w:tcPr>
          <w:p w14:paraId="02E2E5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4.52</w:t>
            </w:r>
          </w:p>
        </w:tc>
        <w:tc>
          <w:tcPr>
            <w:tcW w:w="661" w:type="dxa"/>
            <w:shd w:val="clear" w:color="auto" w:fill="auto"/>
            <w:noWrap/>
            <w:vAlign w:val="center"/>
            <w:hideMark/>
          </w:tcPr>
          <w:p w14:paraId="55802AF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w:t>
            </w:r>
          </w:p>
        </w:tc>
        <w:tc>
          <w:tcPr>
            <w:tcW w:w="3839" w:type="dxa"/>
            <w:shd w:val="clear" w:color="auto" w:fill="auto"/>
            <w:noWrap/>
            <w:vAlign w:val="center"/>
            <w:hideMark/>
          </w:tcPr>
          <w:p w14:paraId="30FE657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APOA1, BRAF, CCL2, CCL5, CCNA2, CDC42, ELANE, FN1, ICAM1, IGF1, IL1B, IL2, IL4, IL6, KDR, MTTP, PRKACA, TGFB1, TGFB2, TIMP1, TNF, VEGFA, ZAP70]</w:t>
            </w:r>
          </w:p>
        </w:tc>
      </w:tr>
      <w:tr w:rsidR="006316A3" w:rsidRPr="00B810F8" w14:paraId="02621673" w14:textId="77777777" w:rsidTr="00E24A66">
        <w:trPr>
          <w:trHeight w:val="310"/>
        </w:trPr>
        <w:tc>
          <w:tcPr>
            <w:tcW w:w="988" w:type="dxa"/>
            <w:shd w:val="clear" w:color="auto" w:fill="auto"/>
            <w:noWrap/>
            <w:vAlign w:val="center"/>
            <w:hideMark/>
          </w:tcPr>
          <w:p w14:paraId="7A767F4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GO:0009416</w:t>
            </w:r>
          </w:p>
        </w:tc>
        <w:tc>
          <w:tcPr>
            <w:tcW w:w="1842" w:type="dxa"/>
            <w:shd w:val="clear" w:color="auto" w:fill="auto"/>
            <w:noWrap/>
            <w:vAlign w:val="center"/>
            <w:hideMark/>
          </w:tcPr>
          <w:p w14:paraId="2EFE67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light stimulus</w:t>
            </w:r>
          </w:p>
        </w:tc>
        <w:tc>
          <w:tcPr>
            <w:tcW w:w="2127" w:type="dxa"/>
            <w:shd w:val="clear" w:color="auto" w:fill="auto"/>
            <w:noWrap/>
            <w:vAlign w:val="center"/>
            <w:hideMark/>
          </w:tcPr>
          <w:p w14:paraId="70DDC0E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63E4D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1.89E-16</w:t>
            </w:r>
          </w:p>
        </w:tc>
        <w:tc>
          <w:tcPr>
            <w:tcW w:w="993" w:type="dxa"/>
            <w:shd w:val="clear" w:color="auto" w:fill="auto"/>
            <w:noWrap/>
            <w:vAlign w:val="center"/>
            <w:hideMark/>
          </w:tcPr>
          <w:p w14:paraId="1F3259A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6.74E-15</w:t>
            </w:r>
          </w:p>
        </w:tc>
        <w:tc>
          <w:tcPr>
            <w:tcW w:w="708" w:type="dxa"/>
            <w:shd w:val="clear" w:color="auto" w:fill="auto"/>
            <w:noWrap/>
            <w:vAlign w:val="center"/>
            <w:hideMark/>
          </w:tcPr>
          <w:p w14:paraId="69A6AC1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8.92E-18</w:t>
            </w:r>
          </w:p>
        </w:tc>
        <w:tc>
          <w:tcPr>
            <w:tcW w:w="1134" w:type="dxa"/>
            <w:shd w:val="clear" w:color="auto" w:fill="auto"/>
            <w:noWrap/>
            <w:vAlign w:val="center"/>
            <w:hideMark/>
          </w:tcPr>
          <w:p w14:paraId="3A25E12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1.07E-16</w:t>
            </w:r>
          </w:p>
        </w:tc>
        <w:tc>
          <w:tcPr>
            <w:tcW w:w="851" w:type="dxa"/>
            <w:shd w:val="clear" w:color="auto" w:fill="auto"/>
            <w:noWrap/>
            <w:vAlign w:val="center"/>
            <w:hideMark/>
          </w:tcPr>
          <w:p w14:paraId="5A3C52D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Group085</w:t>
            </w:r>
          </w:p>
        </w:tc>
        <w:tc>
          <w:tcPr>
            <w:tcW w:w="709" w:type="dxa"/>
            <w:shd w:val="clear" w:color="auto" w:fill="auto"/>
            <w:noWrap/>
            <w:vAlign w:val="center"/>
            <w:hideMark/>
          </w:tcPr>
          <w:p w14:paraId="5743C81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5.09</w:t>
            </w:r>
          </w:p>
        </w:tc>
        <w:tc>
          <w:tcPr>
            <w:tcW w:w="661" w:type="dxa"/>
            <w:shd w:val="clear" w:color="auto" w:fill="auto"/>
            <w:noWrap/>
            <w:vAlign w:val="center"/>
            <w:hideMark/>
          </w:tcPr>
          <w:p w14:paraId="5E610C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w:t>
            </w:r>
          </w:p>
        </w:tc>
        <w:tc>
          <w:tcPr>
            <w:tcW w:w="3839" w:type="dxa"/>
            <w:shd w:val="clear" w:color="auto" w:fill="auto"/>
            <w:noWrap/>
            <w:vAlign w:val="center"/>
            <w:hideMark/>
          </w:tcPr>
          <w:p w14:paraId="4C3AAF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BAX, BRAF, CALM1, CALM2, CASP3, CAT, CDKN1A, CHEK2, EGFR, ELANE, EP300, FOS, HIF1A, HMGCR, HRAS, KIT, MDM2, MME, PTGS2, TP53]</w:t>
            </w:r>
          </w:p>
        </w:tc>
      </w:tr>
      <w:tr w:rsidR="006316A3" w:rsidRPr="00B810F8" w14:paraId="7A357FDE" w14:textId="77777777" w:rsidTr="00E24A66">
        <w:trPr>
          <w:trHeight w:val="310"/>
        </w:trPr>
        <w:tc>
          <w:tcPr>
            <w:tcW w:w="988" w:type="dxa"/>
            <w:shd w:val="clear" w:color="auto" w:fill="auto"/>
            <w:noWrap/>
            <w:vAlign w:val="center"/>
            <w:hideMark/>
          </w:tcPr>
          <w:p w14:paraId="0803F8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GO:0014065</w:t>
            </w:r>
          </w:p>
        </w:tc>
        <w:tc>
          <w:tcPr>
            <w:tcW w:w="1842" w:type="dxa"/>
            <w:shd w:val="clear" w:color="auto" w:fill="auto"/>
            <w:noWrap/>
            <w:vAlign w:val="center"/>
            <w:hideMark/>
          </w:tcPr>
          <w:p w14:paraId="1B5B152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phosphatidylinositol 3-kinase signaling</w:t>
            </w:r>
          </w:p>
        </w:tc>
        <w:tc>
          <w:tcPr>
            <w:tcW w:w="2127" w:type="dxa"/>
            <w:shd w:val="clear" w:color="auto" w:fill="auto"/>
            <w:noWrap/>
            <w:vAlign w:val="center"/>
            <w:hideMark/>
          </w:tcPr>
          <w:p w14:paraId="104720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3BF20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3.27E-16</w:t>
            </w:r>
          </w:p>
        </w:tc>
        <w:tc>
          <w:tcPr>
            <w:tcW w:w="993" w:type="dxa"/>
            <w:shd w:val="clear" w:color="auto" w:fill="auto"/>
            <w:noWrap/>
            <w:vAlign w:val="center"/>
            <w:hideMark/>
          </w:tcPr>
          <w:p w14:paraId="264335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1.08E-14</w:t>
            </w:r>
          </w:p>
        </w:tc>
        <w:tc>
          <w:tcPr>
            <w:tcW w:w="708" w:type="dxa"/>
            <w:shd w:val="clear" w:color="auto" w:fill="auto"/>
            <w:noWrap/>
            <w:vAlign w:val="center"/>
            <w:hideMark/>
          </w:tcPr>
          <w:p w14:paraId="7B6A75C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3.27E-16</w:t>
            </w:r>
          </w:p>
        </w:tc>
        <w:tc>
          <w:tcPr>
            <w:tcW w:w="1134" w:type="dxa"/>
            <w:shd w:val="clear" w:color="auto" w:fill="auto"/>
            <w:noWrap/>
            <w:vAlign w:val="center"/>
            <w:hideMark/>
          </w:tcPr>
          <w:p w14:paraId="3E35CF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3.54E-15</w:t>
            </w:r>
          </w:p>
        </w:tc>
        <w:tc>
          <w:tcPr>
            <w:tcW w:w="851" w:type="dxa"/>
            <w:shd w:val="clear" w:color="auto" w:fill="auto"/>
            <w:noWrap/>
            <w:vAlign w:val="center"/>
            <w:hideMark/>
          </w:tcPr>
          <w:p w14:paraId="31733A4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Group086</w:t>
            </w:r>
          </w:p>
        </w:tc>
        <w:tc>
          <w:tcPr>
            <w:tcW w:w="709" w:type="dxa"/>
            <w:shd w:val="clear" w:color="auto" w:fill="auto"/>
            <w:noWrap/>
            <w:vAlign w:val="center"/>
            <w:hideMark/>
          </w:tcPr>
          <w:p w14:paraId="2C909BF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8.13</w:t>
            </w:r>
          </w:p>
        </w:tc>
        <w:tc>
          <w:tcPr>
            <w:tcW w:w="661" w:type="dxa"/>
            <w:shd w:val="clear" w:color="auto" w:fill="auto"/>
            <w:noWrap/>
            <w:vAlign w:val="center"/>
            <w:hideMark/>
          </w:tcPr>
          <w:p w14:paraId="42BB9C6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w:t>
            </w:r>
          </w:p>
        </w:tc>
        <w:tc>
          <w:tcPr>
            <w:tcW w:w="3839" w:type="dxa"/>
            <w:shd w:val="clear" w:color="auto" w:fill="auto"/>
            <w:noWrap/>
            <w:vAlign w:val="center"/>
            <w:hideMark/>
          </w:tcPr>
          <w:p w14:paraId="326C278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CAT, CCL5, EGFR, F2, FGFR1, GH1, IGF1, IGF1R, IL6, INS, KDR, KIT, PTEN, TGFB2, TIMP1, TNF]</w:t>
            </w:r>
          </w:p>
        </w:tc>
      </w:tr>
      <w:tr w:rsidR="006316A3" w:rsidRPr="00B810F8" w14:paraId="74B6826B" w14:textId="77777777" w:rsidTr="00E24A66">
        <w:trPr>
          <w:trHeight w:val="310"/>
        </w:trPr>
        <w:tc>
          <w:tcPr>
            <w:tcW w:w="988" w:type="dxa"/>
            <w:shd w:val="clear" w:color="auto" w:fill="auto"/>
            <w:noWrap/>
            <w:vAlign w:val="center"/>
            <w:hideMark/>
          </w:tcPr>
          <w:p w14:paraId="717764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GO:0018108</w:t>
            </w:r>
          </w:p>
        </w:tc>
        <w:tc>
          <w:tcPr>
            <w:tcW w:w="1842" w:type="dxa"/>
            <w:shd w:val="clear" w:color="auto" w:fill="auto"/>
            <w:noWrap/>
            <w:vAlign w:val="center"/>
            <w:hideMark/>
          </w:tcPr>
          <w:p w14:paraId="0C50CD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peptidyl-tyrosine phosphorylation</w:t>
            </w:r>
          </w:p>
        </w:tc>
        <w:tc>
          <w:tcPr>
            <w:tcW w:w="2127" w:type="dxa"/>
            <w:shd w:val="clear" w:color="auto" w:fill="auto"/>
            <w:noWrap/>
            <w:vAlign w:val="center"/>
            <w:hideMark/>
          </w:tcPr>
          <w:p w14:paraId="12F9984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C52B9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3.64E-16</w:t>
            </w:r>
          </w:p>
        </w:tc>
        <w:tc>
          <w:tcPr>
            <w:tcW w:w="993" w:type="dxa"/>
            <w:shd w:val="clear" w:color="auto" w:fill="auto"/>
            <w:noWrap/>
            <w:vAlign w:val="center"/>
            <w:hideMark/>
          </w:tcPr>
          <w:p w14:paraId="5C97AD3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1.12E-14</w:t>
            </w:r>
          </w:p>
        </w:tc>
        <w:tc>
          <w:tcPr>
            <w:tcW w:w="708" w:type="dxa"/>
            <w:shd w:val="clear" w:color="auto" w:fill="auto"/>
            <w:noWrap/>
            <w:vAlign w:val="center"/>
            <w:hideMark/>
          </w:tcPr>
          <w:p w14:paraId="41DD39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3.64E-16</w:t>
            </w:r>
          </w:p>
        </w:tc>
        <w:tc>
          <w:tcPr>
            <w:tcW w:w="1134" w:type="dxa"/>
            <w:shd w:val="clear" w:color="auto" w:fill="auto"/>
            <w:noWrap/>
            <w:vAlign w:val="center"/>
            <w:hideMark/>
          </w:tcPr>
          <w:p w14:paraId="5EF0DC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3.58E-15</w:t>
            </w:r>
          </w:p>
        </w:tc>
        <w:tc>
          <w:tcPr>
            <w:tcW w:w="851" w:type="dxa"/>
            <w:shd w:val="clear" w:color="auto" w:fill="auto"/>
            <w:noWrap/>
            <w:vAlign w:val="center"/>
            <w:hideMark/>
          </w:tcPr>
          <w:p w14:paraId="594D7BC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Group095</w:t>
            </w:r>
          </w:p>
        </w:tc>
        <w:tc>
          <w:tcPr>
            <w:tcW w:w="709" w:type="dxa"/>
            <w:shd w:val="clear" w:color="auto" w:fill="auto"/>
            <w:noWrap/>
            <w:vAlign w:val="center"/>
            <w:hideMark/>
          </w:tcPr>
          <w:p w14:paraId="0C9394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4.57</w:t>
            </w:r>
          </w:p>
        </w:tc>
        <w:tc>
          <w:tcPr>
            <w:tcW w:w="661" w:type="dxa"/>
            <w:shd w:val="clear" w:color="auto" w:fill="auto"/>
            <w:noWrap/>
            <w:vAlign w:val="center"/>
            <w:hideMark/>
          </w:tcPr>
          <w:p w14:paraId="14A89CB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w:t>
            </w:r>
          </w:p>
        </w:tc>
        <w:tc>
          <w:tcPr>
            <w:tcW w:w="3839" w:type="dxa"/>
            <w:shd w:val="clear" w:color="auto" w:fill="auto"/>
            <w:noWrap/>
            <w:vAlign w:val="center"/>
            <w:hideMark/>
          </w:tcPr>
          <w:p w14:paraId="23905FC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BRAF, CCL5, EGFR, FGFR1, GH1, ICAM1, IGF1, IGF1R, IL2, IL4, IL6, KDR, KIT, MME, MTTP, STAT3, TGFB1, TIMP1, TNF, TP53, VEGFA, ZAP70]</w:t>
            </w:r>
          </w:p>
        </w:tc>
      </w:tr>
      <w:tr w:rsidR="006316A3" w:rsidRPr="00B810F8" w14:paraId="4573A770" w14:textId="77777777" w:rsidTr="00E24A66">
        <w:trPr>
          <w:trHeight w:val="310"/>
        </w:trPr>
        <w:tc>
          <w:tcPr>
            <w:tcW w:w="988" w:type="dxa"/>
            <w:shd w:val="clear" w:color="auto" w:fill="auto"/>
            <w:noWrap/>
            <w:vAlign w:val="center"/>
            <w:hideMark/>
          </w:tcPr>
          <w:p w14:paraId="18B6471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GO:0035690</w:t>
            </w:r>
          </w:p>
        </w:tc>
        <w:tc>
          <w:tcPr>
            <w:tcW w:w="1842" w:type="dxa"/>
            <w:shd w:val="clear" w:color="auto" w:fill="auto"/>
            <w:noWrap/>
            <w:vAlign w:val="center"/>
            <w:hideMark/>
          </w:tcPr>
          <w:p w14:paraId="23D33AA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cellular response to drug</w:t>
            </w:r>
          </w:p>
        </w:tc>
        <w:tc>
          <w:tcPr>
            <w:tcW w:w="2127" w:type="dxa"/>
            <w:shd w:val="clear" w:color="auto" w:fill="auto"/>
            <w:noWrap/>
            <w:vAlign w:val="center"/>
            <w:hideMark/>
          </w:tcPr>
          <w:p w14:paraId="797E73C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32BB7D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5.13E-16</w:t>
            </w:r>
          </w:p>
        </w:tc>
        <w:tc>
          <w:tcPr>
            <w:tcW w:w="993" w:type="dxa"/>
            <w:shd w:val="clear" w:color="auto" w:fill="auto"/>
            <w:noWrap/>
            <w:vAlign w:val="center"/>
            <w:hideMark/>
          </w:tcPr>
          <w:p w14:paraId="3F37746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1.47E-14</w:t>
            </w:r>
          </w:p>
        </w:tc>
        <w:tc>
          <w:tcPr>
            <w:tcW w:w="708" w:type="dxa"/>
            <w:shd w:val="clear" w:color="auto" w:fill="auto"/>
            <w:noWrap/>
            <w:vAlign w:val="center"/>
            <w:hideMark/>
          </w:tcPr>
          <w:p w14:paraId="4D79D5C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5.13E-16</w:t>
            </w:r>
          </w:p>
        </w:tc>
        <w:tc>
          <w:tcPr>
            <w:tcW w:w="1134" w:type="dxa"/>
            <w:shd w:val="clear" w:color="auto" w:fill="auto"/>
            <w:noWrap/>
            <w:vAlign w:val="center"/>
            <w:hideMark/>
          </w:tcPr>
          <w:p w14:paraId="560B513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4.61E-15</w:t>
            </w:r>
          </w:p>
        </w:tc>
        <w:tc>
          <w:tcPr>
            <w:tcW w:w="851" w:type="dxa"/>
            <w:shd w:val="clear" w:color="auto" w:fill="auto"/>
            <w:noWrap/>
            <w:vAlign w:val="center"/>
            <w:hideMark/>
          </w:tcPr>
          <w:p w14:paraId="0B388D7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Group006</w:t>
            </w:r>
          </w:p>
        </w:tc>
        <w:tc>
          <w:tcPr>
            <w:tcW w:w="709" w:type="dxa"/>
            <w:shd w:val="clear" w:color="auto" w:fill="auto"/>
            <w:noWrap/>
            <w:vAlign w:val="center"/>
            <w:hideMark/>
          </w:tcPr>
          <w:p w14:paraId="1397F5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4.50</w:t>
            </w:r>
          </w:p>
        </w:tc>
        <w:tc>
          <w:tcPr>
            <w:tcW w:w="661" w:type="dxa"/>
            <w:shd w:val="clear" w:color="auto" w:fill="auto"/>
            <w:noWrap/>
            <w:vAlign w:val="center"/>
            <w:hideMark/>
          </w:tcPr>
          <w:p w14:paraId="47A5D59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w:t>
            </w:r>
          </w:p>
        </w:tc>
        <w:tc>
          <w:tcPr>
            <w:tcW w:w="3839" w:type="dxa"/>
            <w:shd w:val="clear" w:color="auto" w:fill="auto"/>
            <w:noWrap/>
            <w:vAlign w:val="center"/>
            <w:hideMark/>
          </w:tcPr>
          <w:p w14:paraId="3FFF6F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[BRAF, CCNA2, CDK4, CDKN1A, CDKN2A, CFTR, CHEK2, EGFR, HDAC6, ICAM1, IL1B, IL6, KDR, MDM2, MTTP, NOS2, PTEN, PTGS2, REN, TGFB1, TNF, TP53, UGT1A1]</w:t>
            </w:r>
          </w:p>
        </w:tc>
      </w:tr>
      <w:tr w:rsidR="006316A3" w:rsidRPr="00B810F8" w14:paraId="0A4F06A2" w14:textId="77777777" w:rsidTr="00E24A66">
        <w:trPr>
          <w:trHeight w:val="310"/>
        </w:trPr>
        <w:tc>
          <w:tcPr>
            <w:tcW w:w="988" w:type="dxa"/>
            <w:shd w:val="clear" w:color="auto" w:fill="auto"/>
            <w:noWrap/>
            <w:vAlign w:val="center"/>
            <w:hideMark/>
          </w:tcPr>
          <w:p w14:paraId="00EB3CF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GO:0014068</w:t>
            </w:r>
          </w:p>
        </w:tc>
        <w:tc>
          <w:tcPr>
            <w:tcW w:w="1842" w:type="dxa"/>
            <w:shd w:val="clear" w:color="auto" w:fill="auto"/>
            <w:noWrap/>
            <w:vAlign w:val="center"/>
            <w:hideMark/>
          </w:tcPr>
          <w:p w14:paraId="5B8EC24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phosphatidylinositol 3-kinase signaling</w:t>
            </w:r>
          </w:p>
        </w:tc>
        <w:tc>
          <w:tcPr>
            <w:tcW w:w="2127" w:type="dxa"/>
            <w:shd w:val="clear" w:color="auto" w:fill="auto"/>
            <w:noWrap/>
            <w:vAlign w:val="center"/>
            <w:hideMark/>
          </w:tcPr>
          <w:p w14:paraId="0EC0AD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0BB05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1.29E-15</w:t>
            </w:r>
          </w:p>
        </w:tc>
        <w:tc>
          <w:tcPr>
            <w:tcW w:w="993" w:type="dxa"/>
            <w:shd w:val="clear" w:color="auto" w:fill="auto"/>
            <w:noWrap/>
            <w:vAlign w:val="center"/>
            <w:hideMark/>
          </w:tcPr>
          <w:p w14:paraId="71DDCA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3.47E-14</w:t>
            </w:r>
          </w:p>
        </w:tc>
        <w:tc>
          <w:tcPr>
            <w:tcW w:w="708" w:type="dxa"/>
            <w:shd w:val="clear" w:color="auto" w:fill="auto"/>
            <w:noWrap/>
            <w:vAlign w:val="center"/>
            <w:hideMark/>
          </w:tcPr>
          <w:p w14:paraId="64B165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3.27E-16</w:t>
            </w:r>
          </w:p>
        </w:tc>
        <w:tc>
          <w:tcPr>
            <w:tcW w:w="1134" w:type="dxa"/>
            <w:shd w:val="clear" w:color="auto" w:fill="auto"/>
            <w:noWrap/>
            <w:vAlign w:val="center"/>
            <w:hideMark/>
          </w:tcPr>
          <w:p w14:paraId="04A0577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3.54E-15</w:t>
            </w:r>
          </w:p>
        </w:tc>
        <w:tc>
          <w:tcPr>
            <w:tcW w:w="851" w:type="dxa"/>
            <w:shd w:val="clear" w:color="auto" w:fill="auto"/>
            <w:noWrap/>
            <w:vAlign w:val="center"/>
            <w:hideMark/>
          </w:tcPr>
          <w:p w14:paraId="164861A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Group086</w:t>
            </w:r>
          </w:p>
        </w:tc>
        <w:tc>
          <w:tcPr>
            <w:tcW w:w="709" w:type="dxa"/>
            <w:shd w:val="clear" w:color="auto" w:fill="auto"/>
            <w:noWrap/>
            <w:vAlign w:val="center"/>
            <w:hideMark/>
          </w:tcPr>
          <w:p w14:paraId="71D7DD7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11.48</w:t>
            </w:r>
          </w:p>
        </w:tc>
        <w:tc>
          <w:tcPr>
            <w:tcW w:w="661" w:type="dxa"/>
            <w:shd w:val="clear" w:color="auto" w:fill="auto"/>
            <w:noWrap/>
            <w:vAlign w:val="center"/>
            <w:hideMark/>
          </w:tcPr>
          <w:p w14:paraId="01584A9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w:t>
            </w:r>
          </w:p>
        </w:tc>
        <w:tc>
          <w:tcPr>
            <w:tcW w:w="3839" w:type="dxa"/>
            <w:shd w:val="clear" w:color="auto" w:fill="auto"/>
            <w:noWrap/>
            <w:vAlign w:val="center"/>
            <w:hideMark/>
          </w:tcPr>
          <w:p w14:paraId="33316D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[CAT, CCL5, F2, FGFR1, GH1, IGF1, IGF1R, IL6, INS, KDR, KIT, TGFB2, TIMP1, TNF]</w:t>
            </w:r>
          </w:p>
        </w:tc>
      </w:tr>
      <w:tr w:rsidR="006316A3" w:rsidRPr="00B810F8" w14:paraId="59150F03" w14:textId="77777777" w:rsidTr="00E24A66">
        <w:trPr>
          <w:trHeight w:val="310"/>
        </w:trPr>
        <w:tc>
          <w:tcPr>
            <w:tcW w:w="988" w:type="dxa"/>
            <w:shd w:val="clear" w:color="auto" w:fill="auto"/>
            <w:noWrap/>
            <w:vAlign w:val="center"/>
            <w:hideMark/>
          </w:tcPr>
          <w:p w14:paraId="14BE1EB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GO:0070371</w:t>
            </w:r>
          </w:p>
        </w:tc>
        <w:tc>
          <w:tcPr>
            <w:tcW w:w="1842" w:type="dxa"/>
            <w:shd w:val="clear" w:color="auto" w:fill="auto"/>
            <w:noWrap/>
            <w:vAlign w:val="center"/>
            <w:hideMark/>
          </w:tcPr>
          <w:p w14:paraId="5CAC90C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ERK1 and ERK2 cascade</w:t>
            </w:r>
          </w:p>
        </w:tc>
        <w:tc>
          <w:tcPr>
            <w:tcW w:w="2127" w:type="dxa"/>
            <w:shd w:val="clear" w:color="auto" w:fill="auto"/>
            <w:noWrap/>
            <w:vAlign w:val="center"/>
            <w:hideMark/>
          </w:tcPr>
          <w:p w14:paraId="633C13E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2D3633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3.51E-15</w:t>
            </w:r>
          </w:p>
        </w:tc>
        <w:tc>
          <w:tcPr>
            <w:tcW w:w="993" w:type="dxa"/>
            <w:shd w:val="clear" w:color="auto" w:fill="auto"/>
            <w:noWrap/>
            <w:vAlign w:val="center"/>
            <w:hideMark/>
          </w:tcPr>
          <w:p w14:paraId="52925C4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8.85E-14</w:t>
            </w:r>
          </w:p>
        </w:tc>
        <w:tc>
          <w:tcPr>
            <w:tcW w:w="708" w:type="dxa"/>
            <w:shd w:val="clear" w:color="auto" w:fill="auto"/>
            <w:noWrap/>
            <w:vAlign w:val="center"/>
            <w:hideMark/>
          </w:tcPr>
          <w:p w14:paraId="53EB9A3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3.51E-15</w:t>
            </w:r>
          </w:p>
        </w:tc>
        <w:tc>
          <w:tcPr>
            <w:tcW w:w="1134" w:type="dxa"/>
            <w:shd w:val="clear" w:color="auto" w:fill="auto"/>
            <w:noWrap/>
            <w:vAlign w:val="center"/>
            <w:hideMark/>
          </w:tcPr>
          <w:p w14:paraId="1088ECB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2.70E-14</w:t>
            </w:r>
          </w:p>
        </w:tc>
        <w:tc>
          <w:tcPr>
            <w:tcW w:w="851" w:type="dxa"/>
            <w:shd w:val="clear" w:color="auto" w:fill="auto"/>
            <w:noWrap/>
            <w:vAlign w:val="center"/>
            <w:hideMark/>
          </w:tcPr>
          <w:p w14:paraId="6FED875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Group074</w:t>
            </w:r>
          </w:p>
        </w:tc>
        <w:tc>
          <w:tcPr>
            <w:tcW w:w="709" w:type="dxa"/>
            <w:shd w:val="clear" w:color="auto" w:fill="auto"/>
            <w:noWrap/>
            <w:vAlign w:val="center"/>
            <w:hideMark/>
          </w:tcPr>
          <w:p w14:paraId="066EC9B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4.78</w:t>
            </w:r>
          </w:p>
        </w:tc>
        <w:tc>
          <w:tcPr>
            <w:tcW w:w="661" w:type="dxa"/>
            <w:shd w:val="clear" w:color="auto" w:fill="auto"/>
            <w:noWrap/>
            <w:vAlign w:val="center"/>
            <w:hideMark/>
          </w:tcPr>
          <w:p w14:paraId="633C22C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w:t>
            </w:r>
          </w:p>
        </w:tc>
        <w:tc>
          <w:tcPr>
            <w:tcW w:w="3839" w:type="dxa"/>
            <w:shd w:val="clear" w:color="auto" w:fill="auto"/>
            <w:noWrap/>
            <w:vAlign w:val="center"/>
            <w:hideMark/>
          </w:tcPr>
          <w:p w14:paraId="150E1A5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BRAF, CCL2, CCL5, CCNA2, EGFR, FN1, HMGCR, HRAS, ICAM1, IGF1, IL1B, JUN, KDR, KIT, MTTP, PRKACA, PTEN, TGFB1, TIMP1, TNF]</w:t>
            </w:r>
          </w:p>
        </w:tc>
      </w:tr>
      <w:tr w:rsidR="006316A3" w:rsidRPr="00B810F8" w14:paraId="5A2A0859" w14:textId="77777777" w:rsidTr="00E24A66">
        <w:trPr>
          <w:trHeight w:val="310"/>
        </w:trPr>
        <w:tc>
          <w:tcPr>
            <w:tcW w:w="988" w:type="dxa"/>
            <w:shd w:val="clear" w:color="auto" w:fill="auto"/>
            <w:noWrap/>
            <w:vAlign w:val="center"/>
            <w:hideMark/>
          </w:tcPr>
          <w:p w14:paraId="17EDC1A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GO:0004517</w:t>
            </w:r>
          </w:p>
        </w:tc>
        <w:tc>
          <w:tcPr>
            <w:tcW w:w="1842" w:type="dxa"/>
            <w:shd w:val="clear" w:color="auto" w:fill="auto"/>
            <w:noWrap/>
            <w:vAlign w:val="center"/>
            <w:hideMark/>
          </w:tcPr>
          <w:p w14:paraId="172AFC2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nitric-oxide synthase activity</w:t>
            </w:r>
          </w:p>
        </w:tc>
        <w:tc>
          <w:tcPr>
            <w:tcW w:w="2127" w:type="dxa"/>
            <w:shd w:val="clear" w:color="auto" w:fill="auto"/>
            <w:noWrap/>
            <w:vAlign w:val="center"/>
            <w:hideMark/>
          </w:tcPr>
          <w:p w14:paraId="6718783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0C91FE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5.65E-15</w:t>
            </w:r>
          </w:p>
        </w:tc>
        <w:tc>
          <w:tcPr>
            <w:tcW w:w="993" w:type="dxa"/>
            <w:shd w:val="clear" w:color="auto" w:fill="auto"/>
            <w:noWrap/>
            <w:vAlign w:val="center"/>
            <w:hideMark/>
          </w:tcPr>
          <w:p w14:paraId="2EDA1B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1.35E-13</w:t>
            </w:r>
          </w:p>
        </w:tc>
        <w:tc>
          <w:tcPr>
            <w:tcW w:w="708" w:type="dxa"/>
            <w:shd w:val="clear" w:color="auto" w:fill="auto"/>
            <w:noWrap/>
            <w:vAlign w:val="center"/>
            <w:hideMark/>
          </w:tcPr>
          <w:p w14:paraId="005D6F3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1.44E-15</w:t>
            </w:r>
          </w:p>
        </w:tc>
        <w:tc>
          <w:tcPr>
            <w:tcW w:w="1134" w:type="dxa"/>
            <w:shd w:val="clear" w:color="auto" w:fill="auto"/>
            <w:noWrap/>
            <w:vAlign w:val="center"/>
            <w:hideMark/>
          </w:tcPr>
          <w:p w14:paraId="1B7F6A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1.20E-14</w:t>
            </w:r>
          </w:p>
        </w:tc>
        <w:tc>
          <w:tcPr>
            <w:tcW w:w="851" w:type="dxa"/>
            <w:shd w:val="clear" w:color="auto" w:fill="auto"/>
            <w:noWrap/>
            <w:vAlign w:val="center"/>
            <w:hideMark/>
          </w:tcPr>
          <w:p w14:paraId="0213E7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Group107</w:t>
            </w:r>
          </w:p>
        </w:tc>
        <w:tc>
          <w:tcPr>
            <w:tcW w:w="709" w:type="dxa"/>
            <w:shd w:val="clear" w:color="auto" w:fill="auto"/>
            <w:noWrap/>
            <w:vAlign w:val="center"/>
            <w:hideMark/>
          </w:tcPr>
          <w:p w14:paraId="5097FC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15.00</w:t>
            </w:r>
          </w:p>
        </w:tc>
        <w:tc>
          <w:tcPr>
            <w:tcW w:w="661" w:type="dxa"/>
            <w:shd w:val="clear" w:color="auto" w:fill="auto"/>
            <w:noWrap/>
            <w:vAlign w:val="center"/>
            <w:hideMark/>
          </w:tcPr>
          <w:p w14:paraId="71CBA1F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2C126E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EGFR, HIF1A, HRAS, HSP90AA1, IL1B, INS, NOS2, NOS3, TNF]</w:t>
            </w:r>
          </w:p>
        </w:tc>
      </w:tr>
      <w:tr w:rsidR="006316A3" w:rsidRPr="00B810F8" w14:paraId="6524E968" w14:textId="77777777" w:rsidTr="00E24A66">
        <w:trPr>
          <w:trHeight w:val="310"/>
        </w:trPr>
        <w:tc>
          <w:tcPr>
            <w:tcW w:w="988" w:type="dxa"/>
            <w:shd w:val="clear" w:color="auto" w:fill="auto"/>
            <w:noWrap/>
            <w:vAlign w:val="center"/>
            <w:hideMark/>
          </w:tcPr>
          <w:p w14:paraId="198F289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GO:0001667</w:t>
            </w:r>
          </w:p>
        </w:tc>
        <w:tc>
          <w:tcPr>
            <w:tcW w:w="1842" w:type="dxa"/>
            <w:shd w:val="clear" w:color="auto" w:fill="auto"/>
            <w:noWrap/>
            <w:vAlign w:val="center"/>
            <w:hideMark/>
          </w:tcPr>
          <w:p w14:paraId="2414A556" w14:textId="77777777" w:rsidR="00530B7B" w:rsidRPr="00B810F8" w:rsidRDefault="00530B7B" w:rsidP="003877B2">
            <w:pPr>
              <w:widowControl/>
              <w:jc w:val="center"/>
              <w:rPr>
                <w:rFonts w:ascii="Times New Roman" w:eastAsia="宋体" w:hAnsi="Times New Roman" w:cs="Times New Roman"/>
                <w:kern w:val="0"/>
                <w:sz w:val="13"/>
                <w:szCs w:val="13"/>
              </w:rPr>
            </w:pPr>
            <w:proofErr w:type="spellStart"/>
            <w:r w:rsidRPr="00B810F8">
              <w:rPr>
                <w:rFonts w:ascii="Times New Roman" w:eastAsia="宋体" w:hAnsi="Times New Roman" w:cs="Times New Roman"/>
                <w:kern w:val="0"/>
                <w:sz w:val="13"/>
                <w:szCs w:val="13"/>
              </w:rPr>
              <w:t>ameboidal</w:t>
            </w:r>
            <w:proofErr w:type="spellEnd"/>
            <w:r w:rsidRPr="00B810F8">
              <w:rPr>
                <w:rFonts w:ascii="Times New Roman" w:eastAsia="宋体" w:hAnsi="Times New Roman" w:cs="Times New Roman"/>
                <w:kern w:val="0"/>
                <w:sz w:val="13"/>
                <w:szCs w:val="13"/>
              </w:rPr>
              <w:t>-type cell migration</w:t>
            </w:r>
          </w:p>
        </w:tc>
        <w:tc>
          <w:tcPr>
            <w:tcW w:w="2127" w:type="dxa"/>
            <w:shd w:val="clear" w:color="auto" w:fill="auto"/>
            <w:noWrap/>
            <w:vAlign w:val="center"/>
            <w:hideMark/>
          </w:tcPr>
          <w:p w14:paraId="4717997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F67B0D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7.82E-15</w:t>
            </w:r>
          </w:p>
        </w:tc>
        <w:tc>
          <w:tcPr>
            <w:tcW w:w="993" w:type="dxa"/>
            <w:shd w:val="clear" w:color="auto" w:fill="auto"/>
            <w:noWrap/>
            <w:vAlign w:val="center"/>
            <w:hideMark/>
          </w:tcPr>
          <w:p w14:paraId="77F8FC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1.68E-13</w:t>
            </w:r>
          </w:p>
        </w:tc>
        <w:tc>
          <w:tcPr>
            <w:tcW w:w="708" w:type="dxa"/>
            <w:shd w:val="clear" w:color="auto" w:fill="auto"/>
            <w:noWrap/>
            <w:vAlign w:val="center"/>
            <w:hideMark/>
          </w:tcPr>
          <w:p w14:paraId="25F8E26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7.82E-15</w:t>
            </w:r>
          </w:p>
        </w:tc>
        <w:tc>
          <w:tcPr>
            <w:tcW w:w="1134" w:type="dxa"/>
            <w:shd w:val="clear" w:color="auto" w:fill="auto"/>
            <w:noWrap/>
            <w:vAlign w:val="center"/>
            <w:hideMark/>
          </w:tcPr>
          <w:p w14:paraId="581246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5.28E-14</w:t>
            </w:r>
          </w:p>
        </w:tc>
        <w:tc>
          <w:tcPr>
            <w:tcW w:w="851" w:type="dxa"/>
            <w:shd w:val="clear" w:color="auto" w:fill="auto"/>
            <w:noWrap/>
            <w:vAlign w:val="center"/>
            <w:hideMark/>
          </w:tcPr>
          <w:p w14:paraId="501B5ED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Group108</w:t>
            </w:r>
          </w:p>
        </w:tc>
        <w:tc>
          <w:tcPr>
            <w:tcW w:w="709" w:type="dxa"/>
            <w:shd w:val="clear" w:color="auto" w:fill="auto"/>
            <w:noWrap/>
            <w:vAlign w:val="center"/>
            <w:hideMark/>
          </w:tcPr>
          <w:p w14:paraId="4511B81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4.26</w:t>
            </w:r>
          </w:p>
        </w:tc>
        <w:tc>
          <w:tcPr>
            <w:tcW w:w="661" w:type="dxa"/>
            <w:shd w:val="clear" w:color="auto" w:fill="auto"/>
            <w:noWrap/>
            <w:vAlign w:val="center"/>
            <w:hideMark/>
          </w:tcPr>
          <w:p w14:paraId="53D12D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w:t>
            </w:r>
          </w:p>
        </w:tc>
        <w:tc>
          <w:tcPr>
            <w:tcW w:w="3839" w:type="dxa"/>
            <w:shd w:val="clear" w:color="auto" w:fill="auto"/>
            <w:noWrap/>
            <w:vAlign w:val="center"/>
            <w:hideMark/>
          </w:tcPr>
          <w:p w14:paraId="1AC07A6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APOA1, BRAF, FGFR1, FN1, HDAC6, HIF1A, IGF1, IL4, JUN, KDR, KIT, MMP9, MTTP, NOS3, PRKACA, PTEN, PTGS2, TGFB1, TGFB2, TIMP1, VEGFA]</w:t>
            </w:r>
          </w:p>
        </w:tc>
      </w:tr>
      <w:tr w:rsidR="006316A3" w:rsidRPr="00B810F8" w14:paraId="66B02B43" w14:textId="77777777" w:rsidTr="00E24A66">
        <w:trPr>
          <w:trHeight w:val="310"/>
        </w:trPr>
        <w:tc>
          <w:tcPr>
            <w:tcW w:w="988" w:type="dxa"/>
            <w:shd w:val="clear" w:color="auto" w:fill="auto"/>
            <w:noWrap/>
            <w:vAlign w:val="center"/>
            <w:hideMark/>
          </w:tcPr>
          <w:p w14:paraId="541B1DC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GO:0048872</w:t>
            </w:r>
          </w:p>
        </w:tc>
        <w:tc>
          <w:tcPr>
            <w:tcW w:w="1842" w:type="dxa"/>
            <w:shd w:val="clear" w:color="auto" w:fill="auto"/>
            <w:noWrap/>
            <w:vAlign w:val="center"/>
            <w:hideMark/>
          </w:tcPr>
          <w:p w14:paraId="2F5199A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homeostasis of number of cells</w:t>
            </w:r>
          </w:p>
        </w:tc>
        <w:tc>
          <w:tcPr>
            <w:tcW w:w="2127" w:type="dxa"/>
            <w:shd w:val="clear" w:color="auto" w:fill="auto"/>
            <w:noWrap/>
            <w:vAlign w:val="center"/>
            <w:hideMark/>
          </w:tcPr>
          <w:p w14:paraId="6880975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83C137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7.52E-15</w:t>
            </w:r>
          </w:p>
        </w:tc>
        <w:tc>
          <w:tcPr>
            <w:tcW w:w="993" w:type="dxa"/>
            <w:shd w:val="clear" w:color="auto" w:fill="auto"/>
            <w:noWrap/>
            <w:vAlign w:val="center"/>
            <w:hideMark/>
          </w:tcPr>
          <w:p w14:paraId="23C2C08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1.70E-13</w:t>
            </w:r>
          </w:p>
        </w:tc>
        <w:tc>
          <w:tcPr>
            <w:tcW w:w="708" w:type="dxa"/>
            <w:shd w:val="clear" w:color="auto" w:fill="auto"/>
            <w:noWrap/>
            <w:vAlign w:val="center"/>
            <w:hideMark/>
          </w:tcPr>
          <w:p w14:paraId="0160B2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7.52E-15</w:t>
            </w:r>
          </w:p>
        </w:tc>
        <w:tc>
          <w:tcPr>
            <w:tcW w:w="1134" w:type="dxa"/>
            <w:shd w:val="clear" w:color="auto" w:fill="auto"/>
            <w:noWrap/>
            <w:vAlign w:val="center"/>
            <w:hideMark/>
          </w:tcPr>
          <w:p w14:paraId="75B7CE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5.41E-14</w:t>
            </w:r>
          </w:p>
        </w:tc>
        <w:tc>
          <w:tcPr>
            <w:tcW w:w="851" w:type="dxa"/>
            <w:shd w:val="clear" w:color="auto" w:fill="auto"/>
            <w:noWrap/>
            <w:vAlign w:val="center"/>
            <w:hideMark/>
          </w:tcPr>
          <w:p w14:paraId="277E58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Group016</w:t>
            </w:r>
          </w:p>
        </w:tc>
        <w:tc>
          <w:tcPr>
            <w:tcW w:w="709" w:type="dxa"/>
            <w:shd w:val="clear" w:color="auto" w:fill="auto"/>
            <w:noWrap/>
            <w:vAlign w:val="center"/>
            <w:hideMark/>
          </w:tcPr>
          <w:p w14:paraId="3505734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5.48</w:t>
            </w:r>
          </w:p>
        </w:tc>
        <w:tc>
          <w:tcPr>
            <w:tcW w:w="661" w:type="dxa"/>
            <w:shd w:val="clear" w:color="auto" w:fill="auto"/>
            <w:noWrap/>
            <w:vAlign w:val="center"/>
            <w:hideMark/>
          </w:tcPr>
          <w:p w14:paraId="2D24EC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w:t>
            </w:r>
          </w:p>
        </w:tc>
        <w:tc>
          <w:tcPr>
            <w:tcW w:w="3839" w:type="dxa"/>
            <w:shd w:val="clear" w:color="auto" w:fill="auto"/>
            <w:noWrap/>
            <w:vAlign w:val="center"/>
            <w:hideMark/>
          </w:tcPr>
          <w:p w14:paraId="7C8DCAF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BAP1, BAX, CASP3, HIF1A, HRAS, IGF1, IL2, IL6, KIT, KLK3, LDLR, MAPK14, MTTP, NOS3, STAT3, TGFB1, TIMP1, VEGFA]</w:t>
            </w:r>
          </w:p>
        </w:tc>
      </w:tr>
      <w:tr w:rsidR="006316A3" w:rsidRPr="00B810F8" w14:paraId="27F40C76" w14:textId="77777777" w:rsidTr="00E24A66">
        <w:trPr>
          <w:trHeight w:val="310"/>
        </w:trPr>
        <w:tc>
          <w:tcPr>
            <w:tcW w:w="988" w:type="dxa"/>
            <w:shd w:val="clear" w:color="auto" w:fill="auto"/>
            <w:noWrap/>
            <w:vAlign w:val="center"/>
            <w:hideMark/>
          </w:tcPr>
          <w:p w14:paraId="0F7898C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GO:0048660</w:t>
            </w:r>
          </w:p>
        </w:tc>
        <w:tc>
          <w:tcPr>
            <w:tcW w:w="1842" w:type="dxa"/>
            <w:shd w:val="clear" w:color="auto" w:fill="auto"/>
            <w:noWrap/>
            <w:vAlign w:val="center"/>
            <w:hideMark/>
          </w:tcPr>
          <w:p w14:paraId="2089282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smooth muscle cell proliferation</w:t>
            </w:r>
          </w:p>
        </w:tc>
        <w:tc>
          <w:tcPr>
            <w:tcW w:w="2127" w:type="dxa"/>
            <w:shd w:val="clear" w:color="auto" w:fill="auto"/>
            <w:noWrap/>
            <w:vAlign w:val="center"/>
            <w:hideMark/>
          </w:tcPr>
          <w:p w14:paraId="48D5A28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6C7F5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8.81E-15</w:t>
            </w:r>
          </w:p>
        </w:tc>
        <w:tc>
          <w:tcPr>
            <w:tcW w:w="993" w:type="dxa"/>
            <w:shd w:val="clear" w:color="auto" w:fill="auto"/>
            <w:noWrap/>
            <w:vAlign w:val="center"/>
            <w:hideMark/>
          </w:tcPr>
          <w:p w14:paraId="0031338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1.72E-13</w:t>
            </w:r>
          </w:p>
        </w:tc>
        <w:tc>
          <w:tcPr>
            <w:tcW w:w="708" w:type="dxa"/>
            <w:shd w:val="clear" w:color="auto" w:fill="auto"/>
            <w:noWrap/>
            <w:vAlign w:val="center"/>
            <w:hideMark/>
          </w:tcPr>
          <w:p w14:paraId="7A9273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8.81E-15</w:t>
            </w:r>
          </w:p>
        </w:tc>
        <w:tc>
          <w:tcPr>
            <w:tcW w:w="1134" w:type="dxa"/>
            <w:shd w:val="clear" w:color="auto" w:fill="auto"/>
            <w:noWrap/>
            <w:vAlign w:val="center"/>
            <w:hideMark/>
          </w:tcPr>
          <w:p w14:paraId="5F6B643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5.60E-14</w:t>
            </w:r>
          </w:p>
        </w:tc>
        <w:tc>
          <w:tcPr>
            <w:tcW w:w="851" w:type="dxa"/>
            <w:shd w:val="clear" w:color="auto" w:fill="auto"/>
            <w:noWrap/>
            <w:vAlign w:val="center"/>
            <w:hideMark/>
          </w:tcPr>
          <w:p w14:paraId="35F0BA7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Group066</w:t>
            </w:r>
          </w:p>
        </w:tc>
        <w:tc>
          <w:tcPr>
            <w:tcW w:w="709" w:type="dxa"/>
            <w:shd w:val="clear" w:color="auto" w:fill="auto"/>
            <w:noWrap/>
            <w:vAlign w:val="center"/>
            <w:hideMark/>
          </w:tcPr>
          <w:p w14:paraId="6F2F61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8.62</w:t>
            </w:r>
          </w:p>
        </w:tc>
        <w:tc>
          <w:tcPr>
            <w:tcW w:w="661" w:type="dxa"/>
            <w:shd w:val="clear" w:color="auto" w:fill="auto"/>
            <w:noWrap/>
            <w:vAlign w:val="center"/>
            <w:hideMark/>
          </w:tcPr>
          <w:p w14:paraId="07AF8FF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75325B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CCL5, CDKN1A, EGFR, ELANE, HMGCR, IGF1, IL6, JUN, MDM2, MMP9, PTEN, PTGS2, SOD2, TNF]</w:t>
            </w:r>
          </w:p>
        </w:tc>
      </w:tr>
      <w:tr w:rsidR="006316A3" w:rsidRPr="00B810F8" w14:paraId="66A0E461" w14:textId="77777777" w:rsidTr="00E24A66">
        <w:trPr>
          <w:trHeight w:val="310"/>
        </w:trPr>
        <w:tc>
          <w:tcPr>
            <w:tcW w:w="988" w:type="dxa"/>
            <w:shd w:val="clear" w:color="auto" w:fill="auto"/>
            <w:noWrap/>
            <w:vAlign w:val="center"/>
            <w:hideMark/>
          </w:tcPr>
          <w:p w14:paraId="588ED43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GO:0034599</w:t>
            </w:r>
          </w:p>
        </w:tc>
        <w:tc>
          <w:tcPr>
            <w:tcW w:w="1842" w:type="dxa"/>
            <w:shd w:val="clear" w:color="auto" w:fill="auto"/>
            <w:noWrap/>
            <w:vAlign w:val="center"/>
            <w:hideMark/>
          </w:tcPr>
          <w:p w14:paraId="7A7061E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cellular response to oxidative stress</w:t>
            </w:r>
          </w:p>
        </w:tc>
        <w:tc>
          <w:tcPr>
            <w:tcW w:w="2127" w:type="dxa"/>
            <w:shd w:val="clear" w:color="auto" w:fill="auto"/>
            <w:noWrap/>
            <w:vAlign w:val="center"/>
            <w:hideMark/>
          </w:tcPr>
          <w:p w14:paraId="4467C0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B3F2E9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8.71E-15</w:t>
            </w:r>
          </w:p>
        </w:tc>
        <w:tc>
          <w:tcPr>
            <w:tcW w:w="993" w:type="dxa"/>
            <w:shd w:val="clear" w:color="auto" w:fill="auto"/>
            <w:noWrap/>
            <w:vAlign w:val="center"/>
            <w:hideMark/>
          </w:tcPr>
          <w:p w14:paraId="21EBA42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1.78E-13</w:t>
            </w:r>
          </w:p>
        </w:tc>
        <w:tc>
          <w:tcPr>
            <w:tcW w:w="708" w:type="dxa"/>
            <w:shd w:val="clear" w:color="auto" w:fill="auto"/>
            <w:noWrap/>
            <w:vAlign w:val="center"/>
            <w:hideMark/>
          </w:tcPr>
          <w:p w14:paraId="680587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1.29E-14</w:t>
            </w:r>
          </w:p>
        </w:tc>
        <w:tc>
          <w:tcPr>
            <w:tcW w:w="1134" w:type="dxa"/>
            <w:shd w:val="clear" w:color="auto" w:fill="auto"/>
            <w:noWrap/>
            <w:vAlign w:val="center"/>
            <w:hideMark/>
          </w:tcPr>
          <w:p w14:paraId="371A9C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7.77E-14</w:t>
            </w:r>
          </w:p>
        </w:tc>
        <w:tc>
          <w:tcPr>
            <w:tcW w:w="851" w:type="dxa"/>
            <w:shd w:val="clear" w:color="auto" w:fill="auto"/>
            <w:noWrap/>
            <w:vAlign w:val="center"/>
            <w:hideMark/>
          </w:tcPr>
          <w:p w14:paraId="12E5078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Group092</w:t>
            </w:r>
          </w:p>
        </w:tc>
        <w:tc>
          <w:tcPr>
            <w:tcW w:w="709" w:type="dxa"/>
            <w:shd w:val="clear" w:color="auto" w:fill="auto"/>
            <w:noWrap/>
            <w:vAlign w:val="center"/>
            <w:hideMark/>
          </w:tcPr>
          <w:p w14:paraId="775F19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4.96</w:t>
            </w:r>
          </w:p>
        </w:tc>
        <w:tc>
          <w:tcPr>
            <w:tcW w:w="661" w:type="dxa"/>
            <w:shd w:val="clear" w:color="auto" w:fill="auto"/>
            <w:noWrap/>
            <w:vAlign w:val="center"/>
            <w:hideMark/>
          </w:tcPr>
          <w:p w14:paraId="166780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20</w:t>
            </w:r>
          </w:p>
        </w:tc>
        <w:tc>
          <w:tcPr>
            <w:tcW w:w="3839" w:type="dxa"/>
            <w:shd w:val="clear" w:color="auto" w:fill="auto"/>
            <w:noWrap/>
            <w:vAlign w:val="center"/>
            <w:hideMark/>
          </w:tcPr>
          <w:p w14:paraId="1BBE17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CAT, CCNA2, CDKN1A, CDKN2A, EGFR, FOS, HDAC6, HIF1A, IL6, INS, JUN, MDM2, MMP9, MTTP, NOS3, P4HB, SOD2, TNF, TP53]</w:t>
            </w:r>
          </w:p>
        </w:tc>
      </w:tr>
      <w:tr w:rsidR="006316A3" w:rsidRPr="00B810F8" w14:paraId="641C3D6E" w14:textId="77777777" w:rsidTr="00E24A66">
        <w:trPr>
          <w:trHeight w:val="310"/>
        </w:trPr>
        <w:tc>
          <w:tcPr>
            <w:tcW w:w="988" w:type="dxa"/>
            <w:shd w:val="clear" w:color="auto" w:fill="auto"/>
            <w:noWrap/>
            <w:vAlign w:val="center"/>
            <w:hideMark/>
          </w:tcPr>
          <w:p w14:paraId="456644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GO:0071902</w:t>
            </w:r>
          </w:p>
        </w:tc>
        <w:tc>
          <w:tcPr>
            <w:tcW w:w="1842" w:type="dxa"/>
            <w:shd w:val="clear" w:color="auto" w:fill="auto"/>
            <w:noWrap/>
            <w:vAlign w:val="center"/>
            <w:hideMark/>
          </w:tcPr>
          <w:p w14:paraId="7F66F4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protein serine/threonine kinase activity</w:t>
            </w:r>
          </w:p>
        </w:tc>
        <w:tc>
          <w:tcPr>
            <w:tcW w:w="2127" w:type="dxa"/>
            <w:shd w:val="clear" w:color="auto" w:fill="auto"/>
            <w:noWrap/>
            <w:vAlign w:val="center"/>
            <w:hideMark/>
          </w:tcPr>
          <w:p w14:paraId="2BBAD7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9F0F3F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1.19E-14</w:t>
            </w:r>
          </w:p>
        </w:tc>
        <w:tc>
          <w:tcPr>
            <w:tcW w:w="993" w:type="dxa"/>
            <w:shd w:val="clear" w:color="auto" w:fill="auto"/>
            <w:noWrap/>
            <w:vAlign w:val="center"/>
            <w:hideMark/>
          </w:tcPr>
          <w:p w14:paraId="6BCC4F0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2.22E-13</w:t>
            </w:r>
          </w:p>
        </w:tc>
        <w:tc>
          <w:tcPr>
            <w:tcW w:w="708" w:type="dxa"/>
            <w:shd w:val="clear" w:color="auto" w:fill="auto"/>
            <w:noWrap/>
            <w:vAlign w:val="center"/>
            <w:hideMark/>
          </w:tcPr>
          <w:p w14:paraId="18019D6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2.98E-21</w:t>
            </w:r>
          </w:p>
        </w:tc>
        <w:tc>
          <w:tcPr>
            <w:tcW w:w="1134" w:type="dxa"/>
            <w:shd w:val="clear" w:color="auto" w:fill="auto"/>
            <w:noWrap/>
            <w:vAlign w:val="center"/>
            <w:hideMark/>
          </w:tcPr>
          <w:p w14:paraId="10FF959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1.07E-19</w:t>
            </w:r>
          </w:p>
        </w:tc>
        <w:tc>
          <w:tcPr>
            <w:tcW w:w="851" w:type="dxa"/>
            <w:shd w:val="clear" w:color="auto" w:fill="auto"/>
            <w:noWrap/>
            <w:vAlign w:val="center"/>
            <w:hideMark/>
          </w:tcPr>
          <w:p w14:paraId="381A854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Group106</w:t>
            </w:r>
          </w:p>
        </w:tc>
        <w:tc>
          <w:tcPr>
            <w:tcW w:w="709" w:type="dxa"/>
            <w:shd w:val="clear" w:color="auto" w:fill="auto"/>
            <w:noWrap/>
            <w:vAlign w:val="center"/>
            <w:hideMark/>
          </w:tcPr>
          <w:p w14:paraId="6C78540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4.50</w:t>
            </w:r>
          </w:p>
        </w:tc>
        <w:tc>
          <w:tcPr>
            <w:tcW w:w="661" w:type="dxa"/>
            <w:shd w:val="clear" w:color="auto" w:fill="auto"/>
            <w:noWrap/>
            <w:vAlign w:val="center"/>
            <w:hideMark/>
          </w:tcPr>
          <w:p w14:paraId="5F3B885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w:t>
            </w:r>
          </w:p>
        </w:tc>
        <w:tc>
          <w:tcPr>
            <w:tcW w:w="3839" w:type="dxa"/>
            <w:shd w:val="clear" w:color="auto" w:fill="auto"/>
            <w:noWrap/>
            <w:vAlign w:val="center"/>
            <w:hideMark/>
          </w:tcPr>
          <w:p w14:paraId="09E9A99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BRAF, CALM1, CALM2, CDKN1A, EGFR, ELANE, FGFR1, GH1, HRAS, IGF1, IGF1R, IL1B, IL6, KIT, MAPK14, RAF1, TGFB1, TNF, VEGFA]</w:t>
            </w:r>
          </w:p>
        </w:tc>
      </w:tr>
      <w:tr w:rsidR="006316A3" w:rsidRPr="00B810F8" w14:paraId="5E10FB4E" w14:textId="77777777" w:rsidTr="00E24A66">
        <w:trPr>
          <w:trHeight w:val="310"/>
        </w:trPr>
        <w:tc>
          <w:tcPr>
            <w:tcW w:w="988" w:type="dxa"/>
            <w:shd w:val="clear" w:color="auto" w:fill="auto"/>
            <w:noWrap/>
            <w:vAlign w:val="center"/>
            <w:hideMark/>
          </w:tcPr>
          <w:p w14:paraId="2A6D7F8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GO:0016705</w:t>
            </w:r>
          </w:p>
        </w:tc>
        <w:tc>
          <w:tcPr>
            <w:tcW w:w="1842" w:type="dxa"/>
            <w:shd w:val="clear" w:color="auto" w:fill="auto"/>
            <w:noWrap/>
            <w:vAlign w:val="center"/>
            <w:hideMark/>
          </w:tcPr>
          <w:p w14:paraId="45C30E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oxidoreductase activity, acting on paired donors, with incorporation or reduction of molecular oxygen</w:t>
            </w:r>
          </w:p>
        </w:tc>
        <w:tc>
          <w:tcPr>
            <w:tcW w:w="2127" w:type="dxa"/>
            <w:shd w:val="clear" w:color="auto" w:fill="auto"/>
            <w:noWrap/>
            <w:vAlign w:val="center"/>
            <w:hideMark/>
          </w:tcPr>
          <w:p w14:paraId="671D97B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552FFA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2.49E-14</w:t>
            </w:r>
          </w:p>
        </w:tc>
        <w:tc>
          <w:tcPr>
            <w:tcW w:w="993" w:type="dxa"/>
            <w:shd w:val="clear" w:color="auto" w:fill="auto"/>
            <w:noWrap/>
            <w:vAlign w:val="center"/>
            <w:hideMark/>
          </w:tcPr>
          <w:p w14:paraId="0C25B8C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4.44E-13</w:t>
            </w:r>
          </w:p>
        </w:tc>
        <w:tc>
          <w:tcPr>
            <w:tcW w:w="708" w:type="dxa"/>
            <w:shd w:val="clear" w:color="auto" w:fill="auto"/>
            <w:noWrap/>
            <w:vAlign w:val="center"/>
            <w:hideMark/>
          </w:tcPr>
          <w:p w14:paraId="1E2D81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1.44E-15</w:t>
            </w:r>
          </w:p>
        </w:tc>
        <w:tc>
          <w:tcPr>
            <w:tcW w:w="1134" w:type="dxa"/>
            <w:shd w:val="clear" w:color="auto" w:fill="auto"/>
            <w:noWrap/>
            <w:vAlign w:val="center"/>
            <w:hideMark/>
          </w:tcPr>
          <w:p w14:paraId="52DE5B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1.20E-14</w:t>
            </w:r>
          </w:p>
        </w:tc>
        <w:tc>
          <w:tcPr>
            <w:tcW w:w="851" w:type="dxa"/>
            <w:shd w:val="clear" w:color="auto" w:fill="auto"/>
            <w:noWrap/>
            <w:vAlign w:val="center"/>
            <w:hideMark/>
          </w:tcPr>
          <w:p w14:paraId="3770025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Group107</w:t>
            </w:r>
          </w:p>
        </w:tc>
        <w:tc>
          <w:tcPr>
            <w:tcW w:w="709" w:type="dxa"/>
            <w:shd w:val="clear" w:color="auto" w:fill="auto"/>
            <w:noWrap/>
            <w:vAlign w:val="center"/>
            <w:hideMark/>
          </w:tcPr>
          <w:p w14:paraId="5F16C58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6.27</w:t>
            </w:r>
          </w:p>
        </w:tc>
        <w:tc>
          <w:tcPr>
            <w:tcW w:w="661" w:type="dxa"/>
            <w:shd w:val="clear" w:color="auto" w:fill="auto"/>
            <w:noWrap/>
            <w:vAlign w:val="center"/>
            <w:hideMark/>
          </w:tcPr>
          <w:p w14:paraId="07A4CA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w:t>
            </w:r>
          </w:p>
        </w:tc>
        <w:tc>
          <w:tcPr>
            <w:tcW w:w="3839" w:type="dxa"/>
            <w:shd w:val="clear" w:color="auto" w:fill="auto"/>
            <w:noWrap/>
            <w:vAlign w:val="center"/>
            <w:hideMark/>
          </w:tcPr>
          <w:p w14:paraId="5808A0E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CYP19A1, CYP3A4, EGFR, HIF1A, HRAS, HSP90AA1, IL1B, INS, NOS2, NOS3, P4HB, PTGS2, TBXAS1, TNF]</w:t>
            </w:r>
          </w:p>
        </w:tc>
      </w:tr>
      <w:tr w:rsidR="006316A3" w:rsidRPr="00B810F8" w14:paraId="20842DE0" w14:textId="77777777" w:rsidTr="00E24A66">
        <w:trPr>
          <w:trHeight w:val="310"/>
        </w:trPr>
        <w:tc>
          <w:tcPr>
            <w:tcW w:w="988" w:type="dxa"/>
            <w:shd w:val="clear" w:color="auto" w:fill="auto"/>
            <w:noWrap/>
            <w:vAlign w:val="center"/>
            <w:hideMark/>
          </w:tcPr>
          <w:p w14:paraId="4C85CD2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GO:2000377</w:t>
            </w:r>
          </w:p>
        </w:tc>
        <w:tc>
          <w:tcPr>
            <w:tcW w:w="1842" w:type="dxa"/>
            <w:shd w:val="clear" w:color="auto" w:fill="auto"/>
            <w:noWrap/>
            <w:vAlign w:val="center"/>
            <w:hideMark/>
          </w:tcPr>
          <w:p w14:paraId="441D427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reactive oxygen species metabolic process</w:t>
            </w:r>
          </w:p>
        </w:tc>
        <w:tc>
          <w:tcPr>
            <w:tcW w:w="2127" w:type="dxa"/>
            <w:shd w:val="clear" w:color="auto" w:fill="auto"/>
            <w:noWrap/>
            <w:vAlign w:val="center"/>
            <w:hideMark/>
          </w:tcPr>
          <w:p w14:paraId="318C9B0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A23A7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4.05E-14</w:t>
            </w:r>
          </w:p>
        </w:tc>
        <w:tc>
          <w:tcPr>
            <w:tcW w:w="993" w:type="dxa"/>
            <w:shd w:val="clear" w:color="auto" w:fill="auto"/>
            <w:noWrap/>
            <w:vAlign w:val="center"/>
            <w:hideMark/>
          </w:tcPr>
          <w:p w14:paraId="44E236F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6.95E-13</w:t>
            </w:r>
          </w:p>
        </w:tc>
        <w:tc>
          <w:tcPr>
            <w:tcW w:w="708" w:type="dxa"/>
            <w:shd w:val="clear" w:color="auto" w:fill="auto"/>
            <w:noWrap/>
            <w:vAlign w:val="center"/>
            <w:hideMark/>
          </w:tcPr>
          <w:p w14:paraId="356337D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3.15E-18</w:t>
            </w:r>
          </w:p>
        </w:tc>
        <w:tc>
          <w:tcPr>
            <w:tcW w:w="1134" w:type="dxa"/>
            <w:shd w:val="clear" w:color="auto" w:fill="auto"/>
            <w:noWrap/>
            <w:vAlign w:val="center"/>
            <w:hideMark/>
          </w:tcPr>
          <w:p w14:paraId="3A61D6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4.25E-17</w:t>
            </w:r>
          </w:p>
        </w:tc>
        <w:tc>
          <w:tcPr>
            <w:tcW w:w="851" w:type="dxa"/>
            <w:shd w:val="clear" w:color="auto" w:fill="auto"/>
            <w:noWrap/>
            <w:vAlign w:val="center"/>
            <w:hideMark/>
          </w:tcPr>
          <w:p w14:paraId="56736F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Group100</w:t>
            </w:r>
          </w:p>
        </w:tc>
        <w:tc>
          <w:tcPr>
            <w:tcW w:w="709" w:type="dxa"/>
            <w:shd w:val="clear" w:color="auto" w:fill="auto"/>
            <w:noWrap/>
            <w:vAlign w:val="center"/>
            <w:hideMark/>
          </w:tcPr>
          <w:p w14:paraId="25837E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6.84</w:t>
            </w:r>
          </w:p>
        </w:tc>
        <w:tc>
          <w:tcPr>
            <w:tcW w:w="661" w:type="dxa"/>
            <w:shd w:val="clear" w:color="auto" w:fill="auto"/>
            <w:noWrap/>
            <w:vAlign w:val="center"/>
            <w:hideMark/>
          </w:tcPr>
          <w:p w14:paraId="408B695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3F544FB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CDKN1A, EGFR, F2, HDAC6, HIF1A, HSP90AA1, ICAM1, IL1B, INS, MAPK14, PTGS2, STAT3, TGFB1, TNF, TP53]</w:t>
            </w:r>
          </w:p>
        </w:tc>
      </w:tr>
      <w:tr w:rsidR="006316A3" w:rsidRPr="00B810F8" w14:paraId="0C02F009" w14:textId="77777777" w:rsidTr="00E24A66">
        <w:trPr>
          <w:trHeight w:val="310"/>
        </w:trPr>
        <w:tc>
          <w:tcPr>
            <w:tcW w:w="988" w:type="dxa"/>
            <w:shd w:val="clear" w:color="auto" w:fill="auto"/>
            <w:noWrap/>
            <w:vAlign w:val="center"/>
            <w:hideMark/>
          </w:tcPr>
          <w:p w14:paraId="09E0BBE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GO:0004497</w:t>
            </w:r>
          </w:p>
        </w:tc>
        <w:tc>
          <w:tcPr>
            <w:tcW w:w="1842" w:type="dxa"/>
            <w:shd w:val="clear" w:color="auto" w:fill="auto"/>
            <w:noWrap/>
            <w:vAlign w:val="center"/>
            <w:hideMark/>
          </w:tcPr>
          <w:p w14:paraId="0D95320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monooxygenase activity</w:t>
            </w:r>
          </w:p>
        </w:tc>
        <w:tc>
          <w:tcPr>
            <w:tcW w:w="2127" w:type="dxa"/>
            <w:shd w:val="clear" w:color="auto" w:fill="auto"/>
            <w:noWrap/>
            <w:vAlign w:val="center"/>
            <w:hideMark/>
          </w:tcPr>
          <w:p w14:paraId="2FAC4D3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01A422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6.01E-14</w:t>
            </w:r>
          </w:p>
        </w:tc>
        <w:tc>
          <w:tcPr>
            <w:tcW w:w="993" w:type="dxa"/>
            <w:shd w:val="clear" w:color="auto" w:fill="auto"/>
            <w:noWrap/>
            <w:vAlign w:val="center"/>
            <w:hideMark/>
          </w:tcPr>
          <w:p w14:paraId="0A693EA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9.92E-13</w:t>
            </w:r>
          </w:p>
        </w:tc>
        <w:tc>
          <w:tcPr>
            <w:tcW w:w="708" w:type="dxa"/>
            <w:shd w:val="clear" w:color="auto" w:fill="auto"/>
            <w:noWrap/>
            <w:vAlign w:val="center"/>
            <w:hideMark/>
          </w:tcPr>
          <w:p w14:paraId="0294FD5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1.44E-15</w:t>
            </w:r>
          </w:p>
        </w:tc>
        <w:tc>
          <w:tcPr>
            <w:tcW w:w="1134" w:type="dxa"/>
            <w:shd w:val="clear" w:color="auto" w:fill="auto"/>
            <w:noWrap/>
            <w:vAlign w:val="center"/>
            <w:hideMark/>
          </w:tcPr>
          <w:p w14:paraId="28C69E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1.20E-14</w:t>
            </w:r>
          </w:p>
        </w:tc>
        <w:tc>
          <w:tcPr>
            <w:tcW w:w="851" w:type="dxa"/>
            <w:shd w:val="clear" w:color="auto" w:fill="auto"/>
            <w:noWrap/>
            <w:vAlign w:val="center"/>
            <w:hideMark/>
          </w:tcPr>
          <w:p w14:paraId="66C8CF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Group107</w:t>
            </w:r>
          </w:p>
        </w:tc>
        <w:tc>
          <w:tcPr>
            <w:tcW w:w="709" w:type="dxa"/>
            <w:shd w:val="clear" w:color="auto" w:fill="auto"/>
            <w:noWrap/>
            <w:vAlign w:val="center"/>
            <w:hideMark/>
          </w:tcPr>
          <w:p w14:paraId="40D2A43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7.58</w:t>
            </w:r>
          </w:p>
        </w:tc>
        <w:tc>
          <w:tcPr>
            <w:tcW w:w="661" w:type="dxa"/>
            <w:shd w:val="clear" w:color="auto" w:fill="auto"/>
            <w:noWrap/>
            <w:vAlign w:val="center"/>
            <w:hideMark/>
          </w:tcPr>
          <w:p w14:paraId="6BF393F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7A7F984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CYP19A1, CYP3A4, EGFR, HIF1A, HRAS, HSP90AA1, IL1B, INS, NOS2, NOS3, TBXAS1, TNF]</w:t>
            </w:r>
          </w:p>
        </w:tc>
      </w:tr>
      <w:tr w:rsidR="006316A3" w:rsidRPr="00B810F8" w14:paraId="58F20F7F" w14:textId="77777777" w:rsidTr="00E24A66">
        <w:trPr>
          <w:trHeight w:val="310"/>
        </w:trPr>
        <w:tc>
          <w:tcPr>
            <w:tcW w:w="988" w:type="dxa"/>
            <w:shd w:val="clear" w:color="auto" w:fill="auto"/>
            <w:noWrap/>
            <w:vAlign w:val="center"/>
            <w:hideMark/>
          </w:tcPr>
          <w:p w14:paraId="67BF3AF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GO:0070374</w:t>
            </w:r>
          </w:p>
        </w:tc>
        <w:tc>
          <w:tcPr>
            <w:tcW w:w="1842" w:type="dxa"/>
            <w:shd w:val="clear" w:color="auto" w:fill="auto"/>
            <w:noWrap/>
            <w:vAlign w:val="center"/>
            <w:hideMark/>
          </w:tcPr>
          <w:p w14:paraId="2E45402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ERK1 and ERK2 cascade</w:t>
            </w:r>
          </w:p>
        </w:tc>
        <w:tc>
          <w:tcPr>
            <w:tcW w:w="2127" w:type="dxa"/>
            <w:shd w:val="clear" w:color="auto" w:fill="auto"/>
            <w:noWrap/>
            <w:vAlign w:val="center"/>
            <w:hideMark/>
          </w:tcPr>
          <w:p w14:paraId="31BB54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AA41E7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6.38E-14</w:t>
            </w:r>
          </w:p>
        </w:tc>
        <w:tc>
          <w:tcPr>
            <w:tcW w:w="993" w:type="dxa"/>
            <w:shd w:val="clear" w:color="auto" w:fill="auto"/>
            <w:noWrap/>
            <w:vAlign w:val="center"/>
            <w:hideMark/>
          </w:tcPr>
          <w:p w14:paraId="05318EC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1.01E-12</w:t>
            </w:r>
          </w:p>
        </w:tc>
        <w:tc>
          <w:tcPr>
            <w:tcW w:w="708" w:type="dxa"/>
            <w:shd w:val="clear" w:color="auto" w:fill="auto"/>
            <w:noWrap/>
            <w:vAlign w:val="center"/>
            <w:hideMark/>
          </w:tcPr>
          <w:p w14:paraId="593F302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3.51E-15</w:t>
            </w:r>
          </w:p>
        </w:tc>
        <w:tc>
          <w:tcPr>
            <w:tcW w:w="1134" w:type="dxa"/>
            <w:shd w:val="clear" w:color="auto" w:fill="auto"/>
            <w:noWrap/>
            <w:vAlign w:val="center"/>
            <w:hideMark/>
          </w:tcPr>
          <w:p w14:paraId="6827030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2.70E-14</w:t>
            </w:r>
          </w:p>
        </w:tc>
        <w:tc>
          <w:tcPr>
            <w:tcW w:w="851" w:type="dxa"/>
            <w:shd w:val="clear" w:color="auto" w:fill="auto"/>
            <w:noWrap/>
            <w:vAlign w:val="center"/>
            <w:hideMark/>
          </w:tcPr>
          <w:p w14:paraId="3BAD4DD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Group074</w:t>
            </w:r>
          </w:p>
        </w:tc>
        <w:tc>
          <w:tcPr>
            <w:tcW w:w="709" w:type="dxa"/>
            <w:shd w:val="clear" w:color="auto" w:fill="auto"/>
            <w:noWrap/>
            <w:vAlign w:val="center"/>
            <w:hideMark/>
          </w:tcPr>
          <w:p w14:paraId="028EE5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5.92</w:t>
            </w:r>
          </w:p>
        </w:tc>
        <w:tc>
          <w:tcPr>
            <w:tcW w:w="661" w:type="dxa"/>
            <w:shd w:val="clear" w:color="auto" w:fill="auto"/>
            <w:noWrap/>
            <w:vAlign w:val="center"/>
            <w:hideMark/>
          </w:tcPr>
          <w:p w14:paraId="3F0B11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w:t>
            </w:r>
          </w:p>
        </w:tc>
        <w:tc>
          <w:tcPr>
            <w:tcW w:w="3839" w:type="dxa"/>
            <w:shd w:val="clear" w:color="auto" w:fill="auto"/>
            <w:noWrap/>
            <w:vAlign w:val="center"/>
            <w:hideMark/>
          </w:tcPr>
          <w:p w14:paraId="26BA6CF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BRAF, CCL2, CCL5, EGFR, HMGCR, HRAS, ICAM1, JUN, KDR, KIT, MTTP, PRKACA, PTEN, TGFB1, TIMP1, TNF]</w:t>
            </w:r>
          </w:p>
        </w:tc>
      </w:tr>
      <w:tr w:rsidR="006316A3" w:rsidRPr="00B810F8" w14:paraId="6FDD4118" w14:textId="77777777" w:rsidTr="00E24A66">
        <w:trPr>
          <w:trHeight w:val="310"/>
        </w:trPr>
        <w:tc>
          <w:tcPr>
            <w:tcW w:w="988" w:type="dxa"/>
            <w:shd w:val="clear" w:color="auto" w:fill="auto"/>
            <w:noWrap/>
            <w:vAlign w:val="center"/>
            <w:hideMark/>
          </w:tcPr>
          <w:p w14:paraId="594972F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GO:0070482</w:t>
            </w:r>
          </w:p>
        </w:tc>
        <w:tc>
          <w:tcPr>
            <w:tcW w:w="1842" w:type="dxa"/>
            <w:shd w:val="clear" w:color="auto" w:fill="auto"/>
            <w:noWrap/>
            <w:vAlign w:val="center"/>
            <w:hideMark/>
          </w:tcPr>
          <w:p w14:paraId="71CB98C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oxygen levels</w:t>
            </w:r>
          </w:p>
        </w:tc>
        <w:tc>
          <w:tcPr>
            <w:tcW w:w="2127" w:type="dxa"/>
            <w:shd w:val="clear" w:color="auto" w:fill="auto"/>
            <w:noWrap/>
            <w:vAlign w:val="center"/>
            <w:hideMark/>
          </w:tcPr>
          <w:p w14:paraId="2AB04B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84A85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8.09E-14</w:t>
            </w:r>
          </w:p>
        </w:tc>
        <w:tc>
          <w:tcPr>
            <w:tcW w:w="993" w:type="dxa"/>
            <w:shd w:val="clear" w:color="auto" w:fill="auto"/>
            <w:noWrap/>
            <w:vAlign w:val="center"/>
            <w:hideMark/>
          </w:tcPr>
          <w:p w14:paraId="6DF6A8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1.24E-12</w:t>
            </w:r>
          </w:p>
        </w:tc>
        <w:tc>
          <w:tcPr>
            <w:tcW w:w="708" w:type="dxa"/>
            <w:shd w:val="clear" w:color="auto" w:fill="auto"/>
            <w:noWrap/>
            <w:vAlign w:val="center"/>
            <w:hideMark/>
          </w:tcPr>
          <w:p w14:paraId="2AA22CE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8.09E-14</w:t>
            </w:r>
          </w:p>
        </w:tc>
        <w:tc>
          <w:tcPr>
            <w:tcW w:w="1134" w:type="dxa"/>
            <w:shd w:val="clear" w:color="auto" w:fill="auto"/>
            <w:noWrap/>
            <w:vAlign w:val="center"/>
            <w:hideMark/>
          </w:tcPr>
          <w:p w14:paraId="2AA202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4.16E-13</w:t>
            </w:r>
          </w:p>
        </w:tc>
        <w:tc>
          <w:tcPr>
            <w:tcW w:w="851" w:type="dxa"/>
            <w:shd w:val="clear" w:color="auto" w:fill="auto"/>
            <w:noWrap/>
            <w:vAlign w:val="center"/>
            <w:hideMark/>
          </w:tcPr>
          <w:p w14:paraId="244F34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Group096</w:t>
            </w:r>
          </w:p>
        </w:tc>
        <w:tc>
          <w:tcPr>
            <w:tcW w:w="709" w:type="dxa"/>
            <w:shd w:val="clear" w:color="auto" w:fill="auto"/>
            <w:noWrap/>
            <w:vAlign w:val="center"/>
            <w:hideMark/>
          </w:tcPr>
          <w:p w14:paraId="0D99E19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4.08</w:t>
            </w:r>
          </w:p>
        </w:tc>
        <w:tc>
          <w:tcPr>
            <w:tcW w:w="661" w:type="dxa"/>
            <w:shd w:val="clear" w:color="auto" w:fill="auto"/>
            <w:noWrap/>
            <w:vAlign w:val="center"/>
            <w:hideMark/>
          </w:tcPr>
          <w:p w14:paraId="636FD1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w:t>
            </w:r>
          </w:p>
        </w:tc>
        <w:tc>
          <w:tcPr>
            <w:tcW w:w="3839" w:type="dxa"/>
            <w:shd w:val="clear" w:color="auto" w:fill="auto"/>
            <w:noWrap/>
            <w:vAlign w:val="center"/>
            <w:hideMark/>
          </w:tcPr>
          <w:p w14:paraId="53BC0A2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CASP3, CAT, CCNA2, CDK4, CDKN1A, EP300, HIF1A, ICAM1, KLK3, MDM2, NOS2, P4HB, PTEN, PTGS2, RAF1, TGFB1, TGFB2, TIMP1, TP53, VEGFA]</w:t>
            </w:r>
          </w:p>
        </w:tc>
      </w:tr>
      <w:tr w:rsidR="006316A3" w:rsidRPr="00B810F8" w14:paraId="563C789B" w14:textId="77777777" w:rsidTr="00E24A66">
        <w:trPr>
          <w:trHeight w:val="310"/>
        </w:trPr>
        <w:tc>
          <w:tcPr>
            <w:tcW w:w="988" w:type="dxa"/>
            <w:shd w:val="clear" w:color="auto" w:fill="auto"/>
            <w:noWrap/>
            <w:vAlign w:val="center"/>
            <w:hideMark/>
          </w:tcPr>
          <w:p w14:paraId="16171C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GO:0051341</w:t>
            </w:r>
          </w:p>
        </w:tc>
        <w:tc>
          <w:tcPr>
            <w:tcW w:w="1842" w:type="dxa"/>
            <w:shd w:val="clear" w:color="auto" w:fill="auto"/>
            <w:noWrap/>
            <w:vAlign w:val="center"/>
            <w:hideMark/>
          </w:tcPr>
          <w:p w14:paraId="0FBC5B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oxidoreductase activity</w:t>
            </w:r>
          </w:p>
        </w:tc>
        <w:tc>
          <w:tcPr>
            <w:tcW w:w="2127" w:type="dxa"/>
            <w:shd w:val="clear" w:color="auto" w:fill="auto"/>
            <w:noWrap/>
            <w:vAlign w:val="center"/>
            <w:hideMark/>
          </w:tcPr>
          <w:p w14:paraId="4815D7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8FB6F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8.82E-14</w:t>
            </w:r>
          </w:p>
        </w:tc>
        <w:tc>
          <w:tcPr>
            <w:tcW w:w="993" w:type="dxa"/>
            <w:shd w:val="clear" w:color="auto" w:fill="auto"/>
            <w:noWrap/>
            <w:vAlign w:val="center"/>
            <w:hideMark/>
          </w:tcPr>
          <w:p w14:paraId="30EC9B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1.30E-12</w:t>
            </w:r>
          </w:p>
        </w:tc>
        <w:tc>
          <w:tcPr>
            <w:tcW w:w="708" w:type="dxa"/>
            <w:shd w:val="clear" w:color="auto" w:fill="auto"/>
            <w:noWrap/>
            <w:vAlign w:val="center"/>
            <w:hideMark/>
          </w:tcPr>
          <w:p w14:paraId="000FBD1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1.44E-15</w:t>
            </w:r>
          </w:p>
        </w:tc>
        <w:tc>
          <w:tcPr>
            <w:tcW w:w="1134" w:type="dxa"/>
            <w:shd w:val="clear" w:color="auto" w:fill="auto"/>
            <w:noWrap/>
            <w:vAlign w:val="center"/>
            <w:hideMark/>
          </w:tcPr>
          <w:p w14:paraId="76D69B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1.20E-14</w:t>
            </w:r>
          </w:p>
        </w:tc>
        <w:tc>
          <w:tcPr>
            <w:tcW w:w="851" w:type="dxa"/>
            <w:shd w:val="clear" w:color="auto" w:fill="auto"/>
            <w:noWrap/>
            <w:vAlign w:val="center"/>
            <w:hideMark/>
          </w:tcPr>
          <w:p w14:paraId="221C91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Group107</w:t>
            </w:r>
          </w:p>
        </w:tc>
        <w:tc>
          <w:tcPr>
            <w:tcW w:w="709" w:type="dxa"/>
            <w:shd w:val="clear" w:color="auto" w:fill="auto"/>
            <w:noWrap/>
            <w:vAlign w:val="center"/>
            <w:hideMark/>
          </w:tcPr>
          <w:p w14:paraId="3D0AB8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10.00</w:t>
            </w:r>
          </w:p>
        </w:tc>
        <w:tc>
          <w:tcPr>
            <w:tcW w:w="661" w:type="dxa"/>
            <w:shd w:val="clear" w:color="auto" w:fill="auto"/>
            <w:noWrap/>
            <w:vAlign w:val="center"/>
            <w:hideMark/>
          </w:tcPr>
          <w:p w14:paraId="5F41F04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7FAACB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EGFR, HDAC6, HIF1A, HRAS, HSP90AA1, IL1B, INS, MTTP, NOS3, TNF]</w:t>
            </w:r>
          </w:p>
        </w:tc>
      </w:tr>
      <w:tr w:rsidR="006316A3" w:rsidRPr="00B810F8" w14:paraId="50E84FB6" w14:textId="77777777" w:rsidTr="00E24A66">
        <w:trPr>
          <w:trHeight w:val="310"/>
        </w:trPr>
        <w:tc>
          <w:tcPr>
            <w:tcW w:w="988" w:type="dxa"/>
            <w:shd w:val="clear" w:color="auto" w:fill="auto"/>
            <w:noWrap/>
            <w:vAlign w:val="center"/>
            <w:hideMark/>
          </w:tcPr>
          <w:p w14:paraId="68EBA5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GO:0018105</w:t>
            </w:r>
          </w:p>
        </w:tc>
        <w:tc>
          <w:tcPr>
            <w:tcW w:w="1842" w:type="dxa"/>
            <w:shd w:val="clear" w:color="auto" w:fill="auto"/>
            <w:noWrap/>
            <w:vAlign w:val="center"/>
            <w:hideMark/>
          </w:tcPr>
          <w:p w14:paraId="33468A5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peptidyl-serine phosphorylation</w:t>
            </w:r>
          </w:p>
        </w:tc>
        <w:tc>
          <w:tcPr>
            <w:tcW w:w="2127" w:type="dxa"/>
            <w:shd w:val="clear" w:color="auto" w:fill="auto"/>
            <w:noWrap/>
            <w:vAlign w:val="center"/>
            <w:hideMark/>
          </w:tcPr>
          <w:p w14:paraId="343605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78CF75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9.33E-14</w:t>
            </w:r>
          </w:p>
        </w:tc>
        <w:tc>
          <w:tcPr>
            <w:tcW w:w="993" w:type="dxa"/>
            <w:shd w:val="clear" w:color="auto" w:fill="auto"/>
            <w:noWrap/>
            <w:vAlign w:val="center"/>
            <w:hideMark/>
          </w:tcPr>
          <w:p w14:paraId="15F878B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1.33E-12</w:t>
            </w:r>
          </w:p>
        </w:tc>
        <w:tc>
          <w:tcPr>
            <w:tcW w:w="708" w:type="dxa"/>
            <w:shd w:val="clear" w:color="auto" w:fill="auto"/>
            <w:noWrap/>
            <w:vAlign w:val="center"/>
            <w:hideMark/>
          </w:tcPr>
          <w:p w14:paraId="783C48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9.33E-14</w:t>
            </w:r>
          </w:p>
        </w:tc>
        <w:tc>
          <w:tcPr>
            <w:tcW w:w="1134" w:type="dxa"/>
            <w:shd w:val="clear" w:color="auto" w:fill="auto"/>
            <w:noWrap/>
            <w:vAlign w:val="center"/>
            <w:hideMark/>
          </w:tcPr>
          <w:p w14:paraId="3BA4AAF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4.58E-13</w:t>
            </w:r>
          </w:p>
        </w:tc>
        <w:tc>
          <w:tcPr>
            <w:tcW w:w="851" w:type="dxa"/>
            <w:shd w:val="clear" w:color="auto" w:fill="auto"/>
            <w:noWrap/>
            <w:vAlign w:val="center"/>
            <w:hideMark/>
          </w:tcPr>
          <w:p w14:paraId="3740490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Group090</w:t>
            </w:r>
          </w:p>
        </w:tc>
        <w:tc>
          <w:tcPr>
            <w:tcW w:w="709" w:type="dxa"/>
            <w:shd w:val="clear" w:color="auto" w:fill="auto"/>
            <w:noWrap/>
            <w:vAlign w:val="center"/>
            <w:hideMark/>
          </w:tcPr>
          <w:p w14:paraId="383F912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4.76</w:t>
            </w:r>
          </w:p>
        </w:tc>
        <w:tc>
          <w:tcPr>
            <w:tcW w:w="661" w:type="dxa"/>
            <w:shd w:val="clear" w:color="auto" w:fill="auto"/>
            <w:noWrap/>
            <w:vAlign w:val="center"/>
            <w:hideMark/>
          </w:tcPr>
          <w:p w14:paraId="79B145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w:t>
            </w:r>
          </w:p>
        </w:tc>
        <w:tc>
          <w:tcPr>
            <w:tcW w:w="3839" w:type="dxa"/>
            <w:shd w:val="clear" w:color="auto" w:fill="auto"/>
            <w:noWrap/>
            <w:vAlign w:val="center"/>
            <w:hideMark/>
          </w:tcPr>
          <w:p w14:paraId="20B8141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BAX, BRAF, CDKN1A, CDKN2A, CHEK2, EGFR, HDAC6, HSP90AA1, IL6, MAPK14, PRKACA, PTGS2, RAF1, TGFB1, TIMP1, TNF, VEGFA]</w:t>
            </w:r>
          </w:p>
        </w:tc>
      </w:tr>
      <w:tr w:rsidR="006316A3" w:rsidRPr="00B810F8" w14:paraId="543A9512" w14:textId="77777777" w:rsidTr="00E24A66">
        <w:trPr>
          <w:trHeight w:val="310"/>
        </w:trPr>
        <w:tc>
          <w:tcPr>
            <w:tcW w:w="988" w:type="dxa"/>
            <w:shd w:val="clear" w:color="auto" w:fill="auto"/>
            <w:noWrap/>
            <w:vAlign w:val="center"/>
            <w:hideMark/>
          </w:tcPr>
          <w:p w14:paraId="7B46D54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GO:0022407</w:t>
            </w:r>
          </w:p>
        </w:tc>
        <w:tc>
          <w:tcPr>
            <w:tcW w:w="1842" w:type="dxa"/>
            <w:shd w:val="clear" w:color="auto" w:fill="auto"/>
            <w:noWrap/>
            <w:vAlign w:val="center"/>
            <w:hideMark/>
          </w:tcPr>
          <w:p w14:paraId="6770EE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cell-cell adhesion</w:t>
            </w:r>
          </w:p>
        </w:tc>
        <w:tc>
          <w:tcPr>
            <w:tcW w:w="2127" w:type="dxa"/>
            <w:shd w:val="clear" w:color="auto" w:fill="auto"/>
            <w:noWrap/>
            <w:vAlign w:val="center"/>
            <w:hideMark/>
          </w:tcPr>
          <w:p w14:paraId="7280E2E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58E588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1.09E-13</w:t>
            </w:r>
          </w:p>
        </w:tc>
        <w:tc>
          <w:tcPr>
            <w:tcW w:w="993" w:type="dxa"/>
            <w:shd w:val="clear" w:color="auto" w:fill="auto"/>
            <w:noWrap/>
            <w:vAlign w:val="center"/>
            <w:hideMark/>
          </w:tcPr>
          <w:p w14:paraId="50E79A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1.51E-12</w:t>
            </w:r>
          </w:p>
        </w:tc>
        <w:tc>
          <w:tcPr>
            <w:tcW w:w="708" w:type="dxa"/>
            <w:shd w:val="clear" w:color="auto" w:fill="auto"/>
            <w:noWrap/>
            <w:vAlign w:val="center"/>
            <w:hideMark/>
          </w:tcPr>
          <w:p w14:paraId="600D981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6.31E-19</w:t>
            </w:r>
          </w:p>
        </w:tc>
        <w:tc>
          <w:tcPr>
            <w:tcW w:w="1134" w:type="dxa"/>
            <w:shd w:val="clear" w:color="auto" w:fill="auto"/>
            <w:noWrap/>
            <w:vAlign w:val="center"/>
            <w:hideMark/>
          </w:tcPr>
          <w:p w14:paraId="0491CE5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1.14E-17</w:t>
            </w:r>
          </w:p>
        </w:tc>
        <w:tc>
          <w:tcPr>
            <w:tcW w:w="851" w:type="dxa"/>
            <w:shd w:val="clear" w:color="auto" w:fill="auto"/>
            <w:noWrap/>
            <w:vAlign w:val="center"/>
            <w:hideMark/>
          </w:tcPr>
          <w:p w14:paraId="68A54A0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Group111</w:t>
            </w:r>
          </w:p>
        </w:tc>
        <w:tc>
          <w:tcPr>
            <w:tcW w:w="709" w:type="dxa"/>
            <w:shd w:val="clear" w:color="auto" w:fill="auto"/>
            <w:noWrap/>
            <w:vAlign w:val="center"/>
            <w:hideMark/>
          </w:tcPr>
          <w:p w14:paraId="2815BC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4.02</w:t>
            </w:r>
          </w:p>
        </w:tc>
        <w:tc>
          <w:tcPr>
            <w:tcW w:w="661" w:type="dxa"/>
            <w:shd w:val="clear" w:color="auto" w:fill="auto"/>
            <w:noWrap/>
            <w:vAlign w:val="center"/>
            <w:hideMark/>
          </w:tcPr>
          <w:p w14:paraId="64E93DF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w:t>
            </w:r>
          </w:p>
        </w:tc>
        <w:tc>
          <w:tcPr>
            <w:tcW w:w="3839" w:type="dxa"/>
            <w:shd w:val="clear" w:color="auto" w:fill="auto"/>
            <w:noWrap/>
            <w:vAlign w:val="center"/>
            <w:hideMark/>
          </w:tcPr>
          <w:p w14:paraId="62FB0D5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APOA1, CASP3, CCL2, CCL5, CDC42, CDKN2A, ELANE, ICAM1, IGF1, IL1B, IL2, IL4, IL6, MAPK14, MTTP, PRKACA, TGFB1, TIMP1, TNF, ZAP70]</w:t>
            </w:r>
          </w:p>
        </w:tc>
      </w:tr>
      <w:tr w:rsidR="006316A3" w:rsidRPr="00B810F8" w14:paraId="25F9F135" w14:textId="77777777" w:rsidTr="00E24A66">
        <w:trPr>
          <w:trHeight w:val="310"/>
        </w:trPr>
        <w:tc>
          <w:tcPr>
            <w:tcW w:w="988" w:type="dxa"/>
            <w:shd w:val="clear" w:color="auto" w:fill="auto"/>
            <w:noWrap/>
            <w:vAlign w:val="center"/>
            <w:hideMark/>
          </w:tcPr>
          <w:p w14:paraId="6675B9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GO:0032103</w:t>
            </w:r>
          </w:p>
        </w:tc>
        <w:tc>
          <w:tcPr>
            <w:tcW w:w="1842" w:type="dxa"/>
            <w:shd w:val="clear" w:color="auto" w:fill="auto"/>
            <w:noWrap/>
            <w:vAlign w:val="center"/>
            <w:hideMark/>
          </w:tcPr>
          <w:p w14:paraId="4D609E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response to external stimulus</w:t>
            </w:r>
          </w:p>
        </w:tc>
        <w:tc>
          <w:tcPr>
            <w:tcW w:w="2127" w:type="dxa"/>
            <w:shd w:val="clear" w:color="auto" w:fill="auto"/>
            <w:noWrap/>
            <w:vAlign w:val="center"/>
            <w:hideMark/>
          </w:tcPr>
          <w:p w14:paraId="0EB5211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5C3C7B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1.17E-13</w:t>
            </w:r>
          </w:p>
        </w:tc>
        <w:tc>
          <w:tcPr>
            <w:tcW w:w="993" w:type="dxa"/>
            <w:shd w:val="clear" w:color="auto" w:fill="auto"/>
            <w:noWrap/>
            <w:vAlign w:val="center"/>
            <w:hideMark/>
          </w:tcPr>
          <w:p w14:paraId="52D2DA6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1.56E-12</w:t>
            </w:r>
          </w:p>
        </w:tc>
        <w:tc>
          <w:tcPr>
            <w:tcW w:w="708" w:type="dxa"/>
            <w:shd w:val="clear" w:color="auto" w:fill="auto"/>
            <w:noWrap/>
            <w:vAlign w:val="center"/>
            <w:hideMark/>
          </w:tcPr>
          <w:p w14:paraId="7E11907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1.17E-13</w:t>
            </w:r>
          </w:p>
        </w:tc>
        <w:tc>
          <w:tcPr>
            <w:tcW w:w="1134" w:type="dxa"/>
            <w:shd w:val="clear" w:color="auto" w:fill="auto"/>
            <w:noWrap/>
            <w:vAlign w:val="center"/>
            <w:hideMark/>
          </w:tcPr>
          <w:p w14:paraId="02DFE00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5.48E-13</w:t>
            </w:r>
          </w:p>
        </w:tc>
        <w:tc>
          <w:tcPr>
            <w:tcW w:w="851" w:type="dxa"/>
            <w:shd w:val="clear" w:color="auto" w:fill="auto"/>
            <w:noWrap/>
            <w:vAlign w:val="center"/>
            <w:hideMark/>
          </w:tcPr>
          <w:p w14:paraId="61A31C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Group062</w:t>
            </w:r>
          </w:p>
        </w:tc>
        <w:tc>
          <w:tcPr>
            <w:tcW w:w="709" w:type="dxa"/>
            <w:shd w:val="clear" w:color="auto" w:fill="auto"/>
            <w:noWrap/>
            <w:vAlign w:val="center"/>
            <w:hideMark/>
          </w:tcPr>
          <w:p w14:paraId="4995BD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4.70</w:t>
            </w:r>
          </w:p>
        </w:tc>
        <w:tc>
          <w:tcPr>
            <w:tcW w:w="661" w:type="dxa"/>
            <w:shd w:val="clear" w:color="auto" w:fill="auto"/>
            <w:noWrap/>
            <w:vAlign w:val="center"/>
            <w:hideMark/>
          </w:tcPr>
          <w:p w14:paraId="108613E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w:t>
            </w:r>
          </w:p>
        </w:tc>
        <w:tc>
          <w:tcPr>
            <w:tcW w:w="3839" w:type="dxa"/>
            <w:shd w:val="clear" w:color="auto" w:fill="auto"/>
            <w:noWrap/>
            <w:vAlign w:val="center"/>
            <w:hideMark/>
          </w:tcPr>
          <w:p w14:paraId="02B648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BRAF, CCL5, CXCL8, EGFR, F2, FGFR1, IL1B, IL2, IL6, KDR, KLK3, LDLR, MAPK14, PRKACA, PTGS2, TGFB1, TNF, VEGFA]</w:t>
            </w:r>
          </w:p>
        </w:tc>
      </w:tr>
      <w:tr w:rsidR="006316A3" w:rsidRPr="00B810F8" w14:paraId="78C4C3B1" w14:textId="77777777" w:rsidTr="00E24A66">
        <w:trPr>
          <w:trHeight w:val="310"/>
        </w:trPr>
        <w:tc>
          <w:tcPr>
            <w:tcW w:w="988" w:type="dxa"/>
            <w:shd w:val="clear" w:color="auto" w:fill="auto"/>
            <w:noWrap/>
            <w:vAlign w:val="center"/>
            <w:hideMark/>
          </w:tcPr>
          <w:p w14:paraId="00A7423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GO:0000302</w:t>
            </w:r>
          </w:p>
        </w:tc>
        <w:tc>
          <w:tcPr>
            <w:tcW w:w="1842" w:type="dxa"/>
            <w:shd w:val="clear" w:color="auto" w:fill="auto"/>
            <w:noWrap/>
            <w:vAlign w:val="center"/>
            <w:hideMark/>
          </w:tcPr>
          <w:p w14:paraId="2BA41F2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reactive oxygen species</w:t>
            </w:r>
          </w:p>
        </w:tc>
        <w:tc>
          <w:tcPr>
            <w:tcW w:w="2127" w:type="dxa"/>
            <w:shd w:val="clear" w:color="auto" w:fill="auto"/>
            <w:noWrap/>
            <w:vAlign w:val="center"/>
            <w:hideMark/>
          </w:tcPr>
          <w:p w14:paraId="524C1FF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D7240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1.63E-13</w:t>
            </w:r>
          </w:p>
        </w:tc>
        <w:tc>
          <w:tcPr>
            <w:tcW w:w="993" w:type="dxa"/>
            <w:shd w:val="clear" w:color="auto" w:fill="auto"/>
            <w:noWrap/>
            <w:vAlign w:val="center"/>
            <w:hideMark/>
          </w:tcPr>
          <w:p w14:paraId="332CA4F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2.12E-12</w:t>
            </w:r>
          </w:p>
        </w:tc>
        <w:tc>
          <w:tcPr>
            <w:tcW w:w="708" w:type="dxa"/>
            <w:shd w:val="clear" w:color="auto" w:fill="auto"/>
            <w:noWrap/>
            <w:vAlign w:val="center"/>
            <w:hideMark/>
          </w:tcPr>
          <w:p w14:paraId="52C206F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1.29E-14</w:t>
            </w:r>
          </w:p>
        </w:tc>
        <w:tc>
          <w:tcPr>
            <w:tcW w:w="1134" w:type="dxa"/>
            <w:shd w:val="clear" w:color="auto" w:fill="auto"/>
            <w:noWrap/>
            <w:vAlign w:val="center"/>
            <w:hideMark/>
          </w:tcPr>
          <w:p w14:paraId="78927DD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7.77E-14</w:t>
            </w:r>
          </w:p>
        </w:tc>
        <w:tc>
          <w:tcPr>
            <w:tcW w:w="851" w:type="dxa"/>
            <w:shd w:val="clear" w:color="auto" w:fill="auto"/>
            <w:noWrap/>
            <w:vAlign w:val="center"/>
            <w:hideMark/>
          </w:tcPr>
          <w:p w14:paraId="26F24C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Group092</w:t>
            </w:r>
          </w:p>
        </w:tc>
        <w:tc>
          <w:tcPr>
            <w:tcW w:w="709" w:type="dxa"/>
            <w:shd w:val="clear" w:color="auto" w:fill="auto"/>
            <w:noWrap/>
            <w:vAlign w:val="center"/>
            <w:hideMark/>
          </w:tcPr>
          <w:p w14:paraId="386D37D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5.59</w:t>
            </w:r>
          </w:p>
        </w:tc>
        <w:tc>
          <w:tcPr>
            <w:tcW w:w="661" w:type="dxa"/>
            <w:shd w:val="clear" w:color="auto" w:fill="auto"/>
            <w:noWrap/>
            <w:vAlign w:val="center"/>
            <w:hideMark/>
          </w:tcPr>
          <w:p w14:paraId="51042A8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w:t>
            </w:r>
          </w:p>
        </w:tc>
        <w:tc>
          <w:tcPr>
            <w:tcW w:w="3839" w:type="dxa"/>
            <w:shd w:val="clear" w:color="auto" w:fill="auto"/>
            <w:noWrap/>
            <w:vAlign w:val="center"/>
            <w:hideMark/>
          </w:tcPr>
          <w:p w14:paraId="27E0DE8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CASP3, CAT, CCNA2, CDKN1A, CDKN2A, EGFR, FOS, HDAC6, IL6, JUN, MDM2, MMP9, MTTP, NOS3, SOD2, TNF]</w:t>
            </w:r>
          </w:p>
        </w:tc>
      </w:tr>
      <w:tr w:rsidR="006316A3" w:rsidRPr="00B810F8" w14:paraId="7894C6A9" w14:textId="77777777" w:rsidTr="00E24A66">
        <w:trPr>
          <w:trHeight w:val="310"/>
        </w:trPr>
        <w:tc>
          <w:tcPr>
            <w:tcW w:w="988" w:type="dxa"/>
            <w:shd w:val="clear" w:color="auto" w:fill="auto"/>
            <w:noWrap/>
            <w:vAlign w:val="center"/>
            <w:hideMark/>
          </w:tcPr>
          <w:p w14:paraId="2F944C6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GO:0071216</w:t>
            </w:r>
          </w:p>
        </w:tc>
        <w:tc>
          <w:tcPr>
            <w:tcW w:w="1842" w:type="dxa"/>
            <w:shd w:val="clear" w:color="auto" w:fill="auto"/>
            <w:noWrap/>
            <w:vAlign w:val="center"/>
            <w:hideMark/>
          </w:tcPr>
          <w:p w14:paraId="67448D1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cellular response to biotic stimulus</w:t>
            </w:r>
          </w:p>
        </w:tc>
        <w:tc>
          <w:tcPr>
            <w:tcW w:w="2127" w:type="dxa"/>
            <w:shd w:val="clear" w:color="auto" w:fill="auto"/>
            <w:noWrap/>
            <w:vAlign w:val="center"/>
            <w:hideMark/>
          </w:tcPr>
          <w:p w14:paraId="4BE5C4F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8C1D2C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2.36E-13</w:t>
            </w:r>
          </w:p>
        </w:tc>
        <w:tc>
          <w:tcPr>
            <w:tcW w:w="993" w:type="dxa"/>
            <w:shd w:val="clear" w:color="auto" w:fill="auto"/>
            <w:noWrap/>
            <w:vAlign w:val="center"/>
            <w:hideMark/>
          </w:tcPr>
          <w:p w14:paraId="4EC00C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2.98E-12</w:t>
            </w:r>
          </w:p>
        </w:tc>
        <w:tc>
          <w:tcPr>
            <w:tcW w:w="708" w:type="dxa"/>
            <w:shd w:val="clear" w:color="auto" w:fill="auto"/>
            <w:noWrap/>
            <w:vAlign w:val="center"/>
            <w:hideMark/>
          </w:tcPr>
          <w:p w14:paraId="389C82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2.36E-13</w:t>
            </w:r>
          </w:p>
        </w:tc>
        <w:tc>
          <w:tcPr>
            <w:tcW w:w="1134" w:type="dxa"/>
            <w:shd w:val="clear" w:color="auto" w:fill="auto"/>
            <w:noWrap/>
            <w:vAlign w:val="center"/>
            <w:hideMark/>
          </w:tcPr>
          <w:p w14:paraId="6739198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1.06E-12</w:t>
            </w:r>
          </w:p>
        </w:tc>
        <w:tc>
          <w:tcPr>
            <w:tcW w:w="851" w:type="dxa"/>
            <w:shd w:val="clear" w:color="auto" w:fill="auto"/>
            <w:noWrap/>
            <w:vAlign w:val="center"/>
            <w:hideMark/>
          </w:tcPr>
          <w:p w14:paraId="149565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Group075</w:t>
            </w:r>
          </w:p>
        </w:tc>
        <w:tc>
          <w:tcPr>
            <w:tcW w:w="709" w:type="dxa"/>
            <w:shd w:val="clear" w:color="auto" w:fill="auto"/>
            <w:noWrap/>
            <w:vAlign w:val="center"/>
            <w:hideMark/>
          </w:tcPr>
          <w:p w14:paraId="426A6D9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5.47</w:t>
            </w:r>
          </w:p>
        </w:tc>
        <w:tc>
          <w:tcPr>
            <w:tcW w:w="661" w:type="dxa"/>
            <w:shd w:val="clear" w:color="auto" w:fill="auto"/>
            <w:noWrap/>
            <w:vAlign w:val="center"/>
            <w:hideMark/>
          </w:tcPr>
          <w:p w14:paraId="07FA5E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w:t>
            </w:r>
          </w:p>
        </w:tc>
        <w:tc>
          <w:tcPr>
            <w:tcW w:w="3839" w:type="dxa"/>
            <w:shd w:val="clear" w:color="auto" w:fill="auto"/>
            <w:noWrap/>
            <w:vAlign w:val="center"/>
            <w:hideMark/>
          </w:tcPr>
          <w:p w14:paraId="2AF79E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CCL2, CCL5, CDK4, CXCL8, ICAM1, IL1B, IL6, MAPK14, MTTP, NOS2, NOS3, PRKACA, TGFB1, TNF, TP53]</w:t>
            </w:r>
          </w:p>
        </w:tc>
      </w:tr>
      <w:tr w:rsidR="006316A3" w:rsidRPr="00B810F8" w14:paraId="7D9D2E3B" w14:textId="77777777" w:rsidTr="00E24A66">
        <w:trPr>
          <w:trHeight w:val="310"/>
        </w:trPr>
        <w:tc>
          <w:tcPr>
            <w:tcW w:w="988" w:type="dxa"/>
            <w:shd w:val="clear" w:color="auto" w:fill="auto"/>
            <w:noWrap/>
            <w:vAlign w:val="center"/>
            <w:hideMark/>
          </w:tcPr>
          <w:p w14:paraId="7E9642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GO:0034614</w:t>
            </w:r>
          </w:p>
        </w:tc>
        <w:tc>
          <w:tcPr>
            <w:tcW w:w="1842" w:type="dxa"/>
            <w:shd w:val="clear" w:color="auto" w:fill="auto"/>
            <w:noWrap/>
            <w:vAlign w:val="center"/>
            <w:hideMark/>
          </w:tcPr>
          <w:p w14:paraId="6584BA9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cellular response to reactive oxygen species</w:t>
            </w:r>
          </w:p>
        </w:tc>
        <w:tc>
          <w:tcPr>
            <w:tcW w:w="2127" w:type="dxa"/>
            <w:shd w:val="clear" w:color="auto" w:fill="auto"/>
            <w:noWrap/>
            <w:vAlign w:val="center"/>
            <w:hideMark/>
          </w:tcPr>
          <w:p w14:paraId="2FF663A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A59FE1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3.93E-13</w:t>
            </w:r>
          </w:p>
        </w:tc>
        <w:tc>
          <w:tcPr>
            <w:tcW w:w="993" w:type="dxa"/>
            <w:shd w:val="clear" w:color="auto" w:fill="auto"/>
            <w:noWrap/>
            <w:vAlign w:val="center"/>
            <w:hideMark/>
          </w:tcPr>
          <w:p w14:paraId="0975C54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4.81E-12</w:t>
            </w:r>
          </w:p>
        </w:tc>
        <w:tc>
          <w:tcPr>
            <w:tcW w:w="708" w:type="dxa"/>
            <w:shd w:val="clear" w:color="auto" w:fill="auto"/>
            <w:noWrap/>
            <w:vAlign w:val="center"/>
            <w:hideMark/>
          </w:tcPr>
          <w:p w14:paraId="061EC1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1.29E-14</w:t>
            </w:r>
          </w:p>
        </w:tc>
        <w:tc>
          <w:tcPr>
            <w:tcW w:w="1134" w:type="dxa"/>
            <w:shd w:val="clear" w:color="auto" w:fill="auto"/>
            <w:noWrap/>
            <w:vAlign w:val="center"/>
            <w:hideMark/>
          </w:tcPr>
          <w:p w14:paraId="64F7599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7.77E-14</w:t>
            </w:r>
          </w:p>
        </w:tc>
        <w:tc>
          <w:tcPr>
            <w:tcW w:w="851" w:type="dxa"/>
            <w:shd w:val="clear" w:color="auto" w:fill="auto"/>
            <w:noWrap/>
            <w:vAlign w:val="center"/>
            <w:hideMark/>
          </w:tcPr>
          <w:p w14:paraId="0033D0D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Group092</w:t>
            </w:r>
          </w:p>
        </w:tc>
        <w:tc>
          <w:tcPr>
            <w:tcW w:w="709" w:type="dxa"/>
            <w:shd w:val="clear" w:color="auto" w:fill="auto"/>
            <w:noWrap/>
            <w:vAlign w:val="center"/>
            <w:hideMark/>
          </w:tcPr>
          <w:p w14:paraId="5EE0892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6.67</w:t>
            </w:r>
          </w:p>
        </w:tc>
        <w:tc>
          <w:tcPr>
            <w:tcW w:w="661" w:type="dxa"/>
            <w:shd w:val="clear" w:color="auto" w:fill="auto"/>
            <w:noWrap/>
            <w:vAlign w:val="center"/>
            <w:hideMark/>
          </w:tcPr>
          <w:p w14:paraId="66FB437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5058E6D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CCNA2, CDKN1A, CDKN2A, EGFR, FOS, HDAC6, IL6, JUN, MDM2, MMP9, MTTP, NOS3, SOD2, TNF]</w:t>
            </w:r>
          </w:p>
        </w:tc>
      </w:tr>
      <w:tr w:rsidR="006316A3" w:rsidRPr="00B810F8" w14:paraId="2C737353" w14:textId="77777777" w:rsidTr="00E24A66">
        <w:trPr>
          <w:trHeight w:val="310"/>
        </w:trPr>
        <w:tc>
          <w:tcPr>
            <w:tcW w:w="988" w:type="dxa"/>
            <w:shd w:val="clear" w:color="auto" w:fill="auto"/>
            <w:noWrap/>
            <w:vAlign w:val="center"/>
            <w:hideMark/>
          </w:tcPr>
          <w:p w14:paraId="1203830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GO:0010631</w:t>
            </w:r>
          </w:p>
        </w:tc>
        <w:tc>
          <w:tcPr>
            <w:tcW w:w="1842" w:type="dxa"/>
            <w:shd w:val="clear" w:color="auto" w:fill="auto"/>
            <w:noWrap/>
            <w:vAlign w:val="center"/>
            <w:hideMark/>
          </w:tcPr>
          <w:p w14:paraId="2BC54A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epithelial cell migration</w:t>
            </w:r>
          </w:p>
        </w:tc>
        <w:tc>
          <w:tcPr>
            <w:tcW w:w="2127" w:type="dxa"/>
            <w:shd w:val="clear" w:color="auto" w:fill="auto"/>
            <w:noWrap/>
            <w:vAlign w:val="center"/>
            <w:hideMark/>
          </w:tcPr>
          <w:p w14:paraId="4AC13C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23144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4.53E-13</w:t>
            </w:r>
          </w:p>
        </w:tc>
        <w:tc>
          <w:tcPr>
            <w:tcW w:w="993" w:type="dxa"/>
            <w:shd w:val="clear" w:color="auto" w:fill="auto"/>
            <w:noWrap/>
            <w:vAlign w:val="center"/>
            <w:hideMark/>
          </w:tcPr>
          <w:p w14:paraId="672C5F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5.40E-12</w:t>
            </w:r>
          </w:p>
        </w:tc>
        <w:tc>
          <w:tcPr>
            <w:tcW w:w="708" w:type="dxa"/>
            <w:shd w:val="clear" w:color="auto" w:fill="auto"/>
            <w:noWrap/>
            <w:vAlign w:val="center"/>
            <w:hideMark/>
          </w:tcPr>
          <w:p w14:paraId="2C5B83B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7.82E-15</w:t>
            </w:r>
          </w:p>
        </w:tc>
        <w:tc>
          <w:tcPr>
            <w:tcW w:w="1134" w:type="dxa"/>
            <w:shd w:val="clear" w:color="auto" w:fill="auto"/>
            <w:noWrap/>
            <w:vAlign w:val="center"/>
            <w:hideMark/>
          </w:tcPr>
          <w:p w14:paraId="4DD8B9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5.28E-14</w:t>
            </w:r>
          </w:p>
        </w:tc>
        <w:tc>
          <w:tcPr>
            <w:tcW w:w="851" w:type="dxa"/>
            <w:shd w:val="clear" w:color="auto" w:fill="auto"/>
            <w:noWrap/>
            <w:vAlign w:val="center"/>
            <w:hideMark/>
          </w:tcPr>
          <w:p w14:paraId="0E5FC1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Group108</w:t>
            </w:r>
          </w:p>
        </w:tc>
        <w:tc>
          <w:tcPr>
            <w:tcW w:w="709" w:type="dxa"/>
            <w:shd w:val="clear" w:color="auto" w:fill="auto"/>
            <w:noWrap/>
            <w:vAlign w:val="center"/>
            <w:hideMark/>
          </w:tcPr>
          <w:p w14:paraId="0A9435F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4.76</w:t>
            </w:r>
          </w:p>
        </w:tc>
        <w:tc>
          <w:tcPr>
            <w:tcW w:w="661" w:type="dxa"/>
            <w:shd w:val="clear" w:color="auto" w:fill="auto"/>
            <w:noWrap/>
            <w:vAlign w:val="center"/>
            <w:hideMark/>
          </w:tcPr>
          <w:p w14:paraId="72E76E4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w:t>
            </w:r>
          </w:p>
        </w:tc>
        <w:tc>
          <w:tcPr>
            <w:tcW w:w="3839" w:type="dxa"/>
            <w:shd w:val="clear" w:color="auto" w:fill="auto"/>
            <w:noWrap/>
            <w:vAlign w:val="center"/>
            <w:hideMark/>
          </w:tcPr>
          <w:p w14:paraId="337F0F1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APOA1, FGFR1, HDAC6, HIF1A, IL4, JUN, KDR, KIT, MMP9, MTTP, NOS3, PRKACA, PTEN, PTGS2, TGFB1, TGFB2, VEGFA]</w:t>
            </w:r>
          </w:p>
        </w:tc>
      </w:tr>
      <w:tr w:rsidR="006316A3" w:rsidRPr="00B810F8" w14:paraId="33C5FC30" w14:textId="77777777" w:rsidTr="00E24A66">
        <w:trPr>
          <w:trHeight w:val="310"/>
        </w:trPr>
        <w:tc>
          <w:tcPr>
            <w:tcW w:w="988" w:type="dxa"/>
            <w:shd w:val="clear" w:color="auto" w:fill="auto"/>
            <w:noWrap/>
            <w:vAlign w:val="center"/>
            <w:hideMark/>
          </w:tcPr>
          <w:p w14:paraId="641BFBE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GO:0051384</w:t>
            </w:r>
          </w:p>
        </w:tc>
        <w:tc>
          <w:tcPr>
            <w:tcW w:w="1842" w:type="dxa"/>
            <w:shd w:val="clear" w:color="auto" w:fill="auto"/>
            <w:noWrap/>
            <w:vAlign w:val="center"/>
            <w:hideMark/>
          </w:tcPr>
          <w:p w14:paraId="209CF64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glucocorticoid</w:t>
            </w:r>
          </w:p>
        </w:tc>
        <w:tc>
          <w:tcPr>
            <w:tcW w:w="2127" w:type="dxa"/>
            <w:shd w:val="clear" w:color="auto" w:fill="auto"/>
            <w:noWrap/>
            <w:vAlign w:val="center"/>
            <w:hideMark/>
          </w:tcPr>
          <w:p w14:paraId="40A12F0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295F79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5.08E-13</w:t>
            </w:r>
          </w:p>
        </w:tc>
        <w:tc>
          <w:tcPr>
            <w:tcW w:w="993" w:type="dxa"/>
            <w:shd w:val="clear" w:color="auto" w:fill="auto"/>
            <w:noWrap/>
            <w:vAlign w:val="center"/>
            <w:hideMark/>
          </w:tcPr>
          <w:p w14:paraId="4E47F96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5.73E-12</w:t>
            </w:r>
          </w:p>
        </w:tc>
        <w:tc>
          <w:tcPr>
            <w:tcW w:w="708" w:type="dxa"/>
            <w:shd w:val="clear" w:color="auto" w:fill="auto"/>
            <w:noWrap/>
            <w:vAlign w:val="center"/>
            <w:hideMark/>
          </w:tcPr>
          <w:p w14:paraId="3A36C77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5.08E-13</w:t>
            </w:r>
          </w:p>
        </w:tc>
        <w:tc>
          <w:tcPr>
            <w:tcW w:w="1134" w:type="dxa"/>
            <w:shd w:val="clear" w:color="auto" w:fill="auto"/>
            <w:noWrap/>
            <w:vAlign w:val="center"/>
            <w:hideMark/>
          </w:tcPr>
          <w:p w14:paraId="628E3CA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2.19E-12</w:t>
            </w:r>
          </w:p>
        </w:tc>
        <w:tc>
          <w:tcPr>
            <w:tcW w:w="851" w:type="dxa"/>
            <w:shd w:val="clear" w:color="auto" w:fill="auto"/>
            <w:noWrap/>
            <w:vAlign w:val="center"/>
            <w:hideMark/>
          </w:tcPr>
          <w:p w14:paraId="05B99D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Group022</w:t>
            </w:r>
          </w:p>
        </w:tc>
        <w:tc>
          <w:tcPr>
            <w:tcW w:w="709" w:type="dxa"/>
            <w:shd w:val="clear" w:color="auto" w:fill="auto"/>
            <w:noWrap/>
            <w:vAlign w:val="center"/>
            <w:hideMark/>
          </w:tcPr>
          <w:p w14:paraId="3CCE836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6.55</w:t>
            </w:r>
          </w:p>
        </w:tc>
        <w:tc>
          <w:tcPr>
            <w:tcW w:w="661" w:type="dxa"/>
            <w:shd w:val="clear" w:color="auto" w:fill="auto"/>
            <w:noWrap/>
            <w:vAlign w:val="center"/>
            <w:hideMark/>
          </w:tcPr>
          <w:p w14:paraId="59942D5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249CF0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[CALM1, CALM2, CASP3, CDKN1A, EGFR, FOS, HRAS, ICAM1, IL6, PTGS2, TBXAS1, TGFB1, TIMP1, TNF, UGT1A1]</w:t>
            </w:r>
          </w:p>
        </w:tc>
      </w:tr>
      <w:tr w:rsidR="006316A3" w:rsidRPr="00B810F8" w14:paraId="40D991BD" w14:textId="77777777" w:rsidTr="00E24A66">
        <w:trPr>
          <w:trHeight w:val="310"/>
        </w:trPr>
        <w:tc>
          <w:tcPr>
            <w:tcW w:w="988" w:type="dxa"/>
            <w:shd w:val="clear" w:color="auto" w:fill="auto"/>
            <w:noWrap/>
            <w:vAlign w:val="center"/>
            <w:hideMark/>
          </w:tcPr>
          <w:p w14:paraId="4D688D8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GO:0071222</w:t>
            </w:r>
          </w:p>
        </w:tc>
        <w:tc>
          <w:tcPr>
            <w:tcW w:w="1842" w:type="dxa"/>
            <w:shd w:val="clear" w:color="auto" w:fill="auto"/>
            <w:noWrap/>
            <w:vAlign w:val="center"/>
            <w:hideMark/>
          </w:tcPr>
          <w:p w14:paraId="3F0AA14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cellular response to lipopolysaccharide</w:t>
            </w:r>
          </w:p>
        </w:tc>
        <w:tc>
          <w:tcPr>
            <w:tcW w:w="2127" w:type="dxa"/>
            <w:shd w:val="clear" w:color="auto" w:fill="auto"/>
            <w:noWrap/>
            <w:vAlign w:val="center"/>
            <w:hideMark/>
          </w:tcPr>
          <w:p w14:paraId="15D9F8D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62BEDA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5.22E-13</w:t>
            </w:r>
          </w:p>
        </w:tc>
        <w:tc>
          <w:tcPr>
            <w:tcW w:w="993" w:type="dxa"/>
            <w:shd w:val="clear" w:color="auto" w:fill="auto"/>
            <w:noWrap/>
            <w:vAlign w:val="center"/>
            <w:hideMark/>
          </w:tcPr>
          <w:p w14:paraId="3E4802B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5.74E-12</w:t>
            </w:r>
          </w:p>
        </w:tc>
        <w:tc>
          <w:tcPr>
            <w:tcW w:w="708" w:type="dxa"/>
            <w:shd w:val="clear" w:color="auto" w:fill="auto"/>
            <w:noWrap/>
            <w:vAlign w:val="center"/>
            <w:hideMark/>
          </w:tcPr>
          <w:p w14:paraId="6B9C2B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2.36E-13</w:t>
            </w:r>
          </w:p>
        </w:tc>
        <w:tc>
          <w:tcPr>
            <w:tcW w:w="1134" w:type="dxa"/>
            <w:shd w:val="clear" w:color="auto" w:fill="auto"/>
            <w:noWrap/>
            <w:vAlign w:val="center"/>
            <w:hideMark/>
          </w:tcPr>
          <w:p w14:paraId="614CEA1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1.06E-12</w:t>
            </w:r>
          </w:p>
        </w:tc>
        <w:tc>
          <w:tcPr>
            <w:tcW w:w="851" w:type="dxa"/>
            <w:shd w:val="clear" w:color="auto" w:fill="auto"/>
            <w:noWrap/>
            <w:vAlign w:val="center"/>
            <w:hideMark/>
          </w:tcPr>
          <w:p w14:paraId="5EBDAF4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Group075</w:t>
            </w:r>
          </w:p>
        </w:tc>
        <w:tc>
          <w:tcPr>
            <w:tcW w:w="709" w:type="dxa"/>
            <w:shd w:val="clear" w:color="auto" w:fill="auto"/>
            <w:noWrap/>
            <w:vAlign w:val="center"/>
            <w:hideMark/>
          </w:tcPr>
          <w:p w14:paraId="2DFAFE3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5.80</w:t>
            </w:r>
          </w:p>
        </w:tc>
        <w:tc>
          <w:tcPr>
            <w:tcW w:w="661" w:type="dxa"/>
            <w:shd w:val="clear" w:color="auto" w:fill="auto"/>
            <w:noWrap/>
            <w:vAlign w:val="center"/>
            <w:hideMark/>
          </w:tcPr>
          <w:p w14:paraId="10F7EE6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1282D95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CCL2, CCL5, CDK4, CXCL8, ICAM1, IL1B, IL6, MAPK14, MTTP, NOS2, NOS3, PRKACA, TGFB1, TNF]</w:t>
            </w:r>
          </w:p>
        </w:tc>
      </w:tr>
      <w:tr w:rsidR="006316A3" w:rsidRPr="00B810F8" w14:paraId="17BDD238" w14:textId="77777777" w:rsidTr="00E24A66">
        <w:trPr>
          <w:trHeight w:val="310"/>
        </w:trPr>
        <w:tc>
          <w:tcPr>
            <w:tcW w:w="988" w:type="dxa"/>
            <w:shd w:val="clear" w:color="auto" w:fill="auto"/>
            <w:noWrap/>
            <w:vAlign w:val="center"/>
            <w:hideMark/>
          </w:tcPr>
          <w:p w14:paraId="75B8C8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GO:0048661</w:t>
            </w:r>
          </w:p>
        </w:tc>
        <w:tc>
          <w:tcPr>
            <w:tcW w:w="1842" w:type="dxa"/>
            <w:shd w:val="clear" w:color="auto" w:fill="auto"/>
            <w:noWrap/>
            <w:vAlign w:val="center"/>
            <w:hideMark/>
          </w:tcPr>
          <w:p w14:paraId="4CDF134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smooth muscle cell proliferation</w:t>
            </w:r>
          </w:p>
        </w:tc>
        <w:tc>
          <w:tcPr>
            <w:tcW w:w="2127" w:type="dxa"/>
            <w:shd w:val="clear" w:color="auto" w:fill="auto"/>
            <w:noWrap/>
            <w:vAlign w:val="center"/>
            <w:hideMark/>
          </w:tcPr>
          <w:p w14:paraId="24F471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0C35BB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5.02E-13</w:t>
            </w:r>
          </w:p>
        </w:tc>
        <w:tc>
          <w:tcPr>
            <w:tcW w:w="993" w:type="dxa"/>
            <w:shd w:val="clear" w:color="auto" w:fill="auto"/>
            <w:noWrap/>
            <w:vAlign w:val="center"/>
            <w:hideMark/>
          </w:tcPr>
          <w:p w14:paraId="71A2C51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5.82E-12</w:t>
            </w:r>
          </w:p>
        </w:tc>
        <w:tc>
          <w:tcPr>
            <w:tcW w:w="708" w:type="dxa"/>
            <w:shd w:val="clear" w:color="auto" w:fill="auto"/>
            <w:noWrap/>
            <w:vAlign w:val="center"/>
            <w:hideMark/>
          </w:tcPr>
          <w:p w14:paraId="0C70BB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8.81E-15</w:t>
            </w:r>
          </w:p>
        </w:tc>
        <w:tc>
          <w:tcPr>
            <w:tcW w:w="1134" w:type="dxa"/>
            <w:shd w:val="clear" w:color="auto" w:fill="auto"/>
            <w:noWrap/>
            <w:vAlign w:val="center"/>
            <w:hideMark/>
          </w:tcPr>
          <w:p w14:paraId="5BD6394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5.60E-14</w:t>
            </w:r>
          </w:p>
        </w:tc>
        <w:tc>
          <w:tcPr>
            <w:tcW w:w="851" w:type="dxa"/>
            <w:shd w:val="clear" w:color="auto" w:fill="auto"/>
            <w:noWrap/>
            <w:vAlign w:val="center"/>
            <w:hideMark/>
          </w:tcPr>
          <w:p w14:paraId="4460247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Group066</w:t>
            </w:r>
          </w:p>
        </w:tc>
        <w:tc>
          <w:tcPr>
            <w:tcW w:w="709" w:type="dxa"/>
            <w:shd w:val="clear" w:color="auto" w:fill="auto"/>
            <w:noWrap/>
            <w:vAlign w:val="center"/>
            <w:hideMark/>
          </w:tcPr>
          <w:p w14:paraId="3763FAF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10.43</w:t>
            </w:r>
          </w:p>
        </w:tc>
        <w:tc>
          <w:tcPr>
            <w:tcW w:w="661" w:type="dxa"/>
            <w:shd w:val="clear" w:color="auto" w:fill="auto"/>
            <w:noWrap/>
            <w:vAlign w:val="center"/>
            <w:hideMark/>
          </w:tcPr>
          <w:p w14:paraId="119FBAB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37CB92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CCL5, EGFR, ELANE, HMGCR, IGF1, IL6, JUN, MDM2, MMP9, PTGS2, TNF]</w:t>
            </w:r>
          </w:p>
        </w:tc>
      </w:tr>
      <w:tr w:rsidR="006316A3" w:rsidRPr="00B810F8" w14:paraId="54EE931B" w14:textId="77777777" w:rsidTr="00E24A66">
        <w:trPr>
          <w:trHeight w:val="310"/>
        </w:trPr>
        <w:tc>
          <w:tcPr>
            <w:tcW w:w="988" w:type="dxa"/>
            <w:shd w:val="clear" w:color="auto" w:fill="auto"/>
            <w:noWrap/>
            <w:vAlign w:val="center"/>
            <w:hideMark/>
          </w:tcPr>
          <w:p w14:paraId="683667A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GO:0010634</w:t>
            </w:r>
          </w:p>
        </w:tc>
        <w:tc>
          <w:tcPr>
            <w:tcW w:w="1842" w:type="dxa"/>
            <w:shd w:val="clear" w:color="auto" w:fill="auto"/>
            <w:noWrap/>
            <w:vAlign w:val="center"/>
            <w:hideMark/>
          </w:tcPr>
          <w:p w14:paraId="0A33BC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epithelial cell migration</w:t>
            </w:r>
          </w:p>
        </w:tc>
        <w:tc>
          <w:tcPr>
            <w:tcW w:w="2127" w:type="dxa"/>
            <w:shd w:val="clear" w:color="auto" w:fill="auto"/>
            <w:noWrap/>
            <w:vAlign w:val="center"/>
            <w:hideMark/>
          </w:tcPr>
          <w:p w14:paraId="7DE1A83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4FFA4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6.47E-13</w:t>
            </w:r>
          </w:p>
        </w:tc>
        <w:tc>
          <w:tcPr>
            <w:tcW w:w="993" w:type="dxa"/>
            <w:shd w:val="clear" w:color="auto" w:fill="auto"/>
            <w:noWrap/>
            <w:vAlign w:val="center"/>
            <w:hideMark/>
          </w:tcPr>
          <w:p w14:paraId="6E5748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6.94E-12</w:t>
            </w:r>
          </w:p>
        </w:tc>
        <w:tc>
          <w:tcPr>
            <w:tcW w:w="708" w:type="dxa"/>
            <w:shd w:val="clear" w:color="auto" w:fill="auto"/>
            <w:noWrap/>
            <w:vAlign w:val="center"/>
            <w:hideMark/>
          </w:tcPr>
          <w:p w14:paraId="2574DED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7.82E-15</w:t>
            </w:r>
          </w:p>
        </w:tc>
        <w:tc>
          <w:tcPr>
            <w:tcW w:w="1134" w:type="dxa"/>
            <w:shd w:val="clear" w:color="auto" w:fill="auto"/>
            <w:noWrap/>
            <w:vAlign w:val="center"/>
            <w:hideMark/>
          </w:tcPr>
          <w:p w14:paraId="0F9695B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5.28E-14</w:t>
            </w:r>
          </w:p>
        </w:tc>
        <w:tc>
          <w:tcPr>
            <w:tcW w:w="851" w:type="dxa"/>
            <w:shd w:val="clear" w:color="auto" w:fill="auto"/>
            <w:noWrap/>
            <w:vAlign w:val="center"/>
            <w:hideMark/>
          </w:tcPr>
          <w:p w14:paraId="1EFB11C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Group108</w:t>
            </w:r>
          </w:p>
        </w:tc>
        <w:tc>
          <w:tcPr>
            <w:tcW w:w="709" w:type="dxa"/>
            <w:shd w:val="clear" w:color="auto" w:fill="auto"/>
            <w:noWrap/>
            <w:vAlign w:val="center"/>
            <w:hideMark/>
          </w:tcPr>
          <w:p w14:paraId="20E6003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7.37</w:t>
            </w:r>
          </w:p>
        </w:tc>
        <w:tc>
          <w:tcPr>
            <w:tcW w:w="661" w:type="dxa"/>
            <w:shd w:val="clear" w:color="auto" w:fill="auto"/>
            <w:noWrap/>
            <w:vAlign w:val="center"/>
            <w:hideMark/>
          </w:tcPr>
          <w:p w14:paraId="32A43B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w:t>
            </w:r>
          </w:p>
        </w:tc>
        <w:tc>
          <w:tcPr>
            <w:tcW w:w="3839" w:type="dxa"/>
            <w:shd w:val="clear" w:color="auto" w:fill="auto"/>
            <w:noWrap/>
            <w:vAlign w:val="center"/>
            <w:hideMark/>
          </w:tcPr>
          <w:p w14:paraId="618C0D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FGFR1, HDAC6, HIF1A, JUN, KDR, MMP9, MTTP, NOS3, PRKACA, PTGS2, TGFB1, TGFB2, VEGFA]</w:t>
            </w:r>
          </w:p>
        </w:tc>
      </w:tr>
      <w:tr w:rsidR="006316A3" w:rsidRPr="00B810F8" w14:paraId="15D9FFA6" w14:textId="77777777" w:rsidTr="00E24A66">
        <w:trPr>
          <w:trHeight w:val="310"/>
        </w:trPr>
        <w:tc>
          <w:tcPr>
            <w:tcW w:w="988" w:type="dxa"/>
            <w:shd w:val="clear" w:color="auto" w:fill="auto"/>
            <w:noWrap/>
            <w:vAlign w:val="center"/>
            <w:hideMark/>
          </w:tcPr>
          <w:p w14:paraId="5F8E68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GO:0097193</w:t>
            </w:r>
          </w:p>
        </w:tc>
        <w:tc>
          <w:tcPr>
            <w:tcW w:w="1842" w:type="dxa"/>
            <w:shd w:val="clear" w:color="auto" w:fill="auto"/>
            <w:noWrap/>
            <w:vAlign w:val="center"/>
            <w:hideMark/>
          </w:tcPr>
          <w:p w14:paraId="753B5E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intrinsic apoptotic signaling pathway</w:t>
            </w:r>
          </w:p>
        </w:tc>
        <w:tc>
          <w:tcPr>
            <w:tcW w:w="2127" w:type="dxa"/>
            <w:shd w:val="clear" w:color="auto" w:fill="auto"/>
            <w:noWrap/>
            <w:vAlign w:val="center"/>
            <w:hideMark/>
          </w:tcPr>
          <w:p w14:paraId="01AAAD3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BC315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7.37E-13</w:t>
            </w:r>
          </w:p>
        </w:tc>
        <w:tc>
          <w:tcPr>
            <w:tcW w:w="993" w:type="dxa"/>
            <w:shd w:val="clear" w:color="auto" w:fill="auto"/>
            <w:noWrap/>
            <w:vAlign w:val="center"/>
            <w:hideMark/>
          </w:tcPr>
          <w:p w14:paraId="560E75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7.71E-12</w:t>
            </w:r>
          </w:p>
        </w:tc>
        <w:tc>
          <w:tcPr>
            <w:tcW w:w="708" w:type="dxa"/>
            <w:shd w:val="clear" w:color="auto" w:fill="auto"/>
            <w:noWrap/>
            <w:vAlign w:val="center"/>
            <w:hideMark/>
          </w:tcPr>
          <w:p w14:paraId="03B0FB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7.37E-13</w:t>
            </w:r>
          </w:p>
        </w:tc>
        <w:tc>
          <w:tcPr>
            <w:tcW w:w="1134" w:type="dxa"/>
            <w:shd w:val="clear" w:color="auto" w:fill="auto"/>
            <w:noWrap/>
            <w:vAlign w:val="center"/>
            <w:hideMark/>
          </w:tcPr>
          <w:p w14:paraId="37A6897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2.95E-12</w:t>
            </w:r>
          </w:p>
        </w:tc>
        <w:tc>
          <w:tcPr>
            <w:tcW w:w="851" w:type="dxa"/>
            <w:shd w:val="clear" w:color="auto" w:fill="auto"/>
            <w:noWrap/>
            <w:vAlign w:val="center"/>
            <w:hideMark/>
          </w:tcPr>
          <w:p w14:paraId="0AF4DD7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Group101</w:t>
            </w:r>
          </w:p>
        </w:tc>
        <w:tc>
          <w:tcPr>
            <w:tcW w:w="709" w:type="dxa"/>
            <w:shd w:val="clear" w:color="auto" w:fill="auto"/>
            <w:noWrap/>
            <w:vAlign w:val="center"/>
            <w:hideMark/>
          </w:tcPr>
          <w:p w14:paraId="6EE2123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4.63</w:t>
            </w:r>
          </w:p>
        </w:tc>
        <w:tc>
          <w:tcPr>
            <w:tcW w:w="661" w:type="dxa"/>
            <w:shd w:val="clear" w:color="auto" w:fill="auto"/>
            <w:noWrap/>
            <w:vAlign w:val="center"/>
            <w:hideMark/>
          </w:tcPr>
          <w:p w14:paraId="71E2F5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w:t>
            </w:r>
          </w:p>
        </w:tc>
        <w:tc>
          <w:tcPr>
            <w:tcW w:w="3839" w:type="dxa"/>
            <w:shd w:val="clear" w:color="auto" w:fill="auto"/>
            <w:noWrap/>
            <w:vAlign w:val="center"/>
            <w:hideMark/>
          </w:tcPr>
          <w:p w14:paraId="2AE45D3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CASP3, CDKN1A, CHEK2, EP300, HIF1A, HRAS, INS, MDM2, MMP9, MTTP, P4HB, PTGS2, SOD2, TIMP1, TNF, TP53]</w:t>
            </w:r>
          </w:p>
        </w:tc>
      </w:tr>
      <w:tr w:rsidR="006316A3" w:rsidRPr="00B810F8" w14:paraId="37E64EB5" w14:textId="77777777" w:rsidTr="00E24A66">
        <w:trPr>
          <w:trHeight w:val="310"/>
        </w:trPr>
        <w:tc>
          <w:tcPr>
            <w:tcW w:w="988" w:type="dxa"/>
            <w:shd w:val="clear" w:color="auto" w:fill="auto"/>
            <w:noWrap/>
            <w:vAlign w:val="center"/>
            <w:hideMark/>
          </w:tcPr>
          <w:p w14:paraId="67313A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GO:0071214</w:t>
            </w:r>
          </w:p>
        </w:tc>
        <w:tc>
          <w:tcPr>
            <w:tcW w:w="1842" w:type="dxa"/>
            <w:shd w:val="clear" w:color="auto" w:fill="auto"/>
            <w:noWrap/>
            <w:vAlign w:val="center"/>
            <w:hideMark/>
          </w:tcPr>
          <w:p w14:paraId="66AD81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cellular response to abiotic stimulus</w:t>
            </w:r>
          </w:p>
        </w:tc>
        <w:tc>
          <w:tcPr>
            <w:tcW w:w="2127" w:type="dxa"/>
            <w:shd w:val="clear" w:color="auto" w:fill="auto"/>
            <w:noWrap/>
            <w:vAlign w:val="center"/>
            <w:hideMark/>
          </w:tcPr>
          <w:p w14:paraId="2942F7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92CC8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8.57E-13</w:t>
            </w:r>
          </w:p>
        </w:tc>
        <w:tc>
          <w:tcPr>
            <w:tcW w:w="993" w:type="dxa"/>
            <w:shd w:val="clear" w:color="auto" w:fill="auto"/>
            <w:noWrap/>
            <w:vAlign w:val="center"/>
            <w:hideMark/>
          </w:tcPr>
          <w:p w14:paraId="161AC54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8.75E-12</w:t>
            </w:r>
          </w:p>
        </w:tc>
        <w:tc>
          <w:tcPr>
            <w:tcW w:w="708" w:type="dxa"/>
            <w:shd w:val="clear" w:color="auto" w:fill="auto"/>
            <w:noWrap/>
            <w:vAlign w:val="center"/>
            <w:hideMark/>
          </w:tcPr>
          <w:p w14:paraId="1C0EEC0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8.57E-13</w:t>
            </w:r>
          </w:p>
        </w:tc>
        <w:tc>
          <w:tcPr>
            <w:tcW w:w="1134" w:type="dxa"/>
            <w:shd w:val="clear" w:color="auto" w:fill="auto"/>
            <w:noWrap/>
            <w:vAlign w:val="center"/>
            <w:hideMark/>
          </w:tcPr>
          <w:p w14:paraId="03812A4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3.31E-12</w:t>
            </w:r>
          </w:p>
        </w:tc>
        <w:tc>
          <w:tcPr>
            <w:tcW w:w="851" w:type="dxa"/>
            <w:shd w:val="clear" w:color="auto" w:fill="auto"/>
            <w:noWrap/>
            <w:vAlign w:val="center"/>
            <w:hideMark/>
          </w:tcPr>
          <w:p w14:paraId="0D3F8A9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Group076</w:t>
            </w:r>
          </w:p>
        </w:tc>
        <w:tc>
          <w:tcPr>
            <w:tcW w:w="709" w:type="dxa"/>
            <w:shd w:val="clear" w:color="auto" w:fill="auto"/>
            <w:noWrap/>
            <w:vAlign w:val="center"/>
            <w:hideMark/>
          </w:tcPr>
          <w:p w14:paraId="59B457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4.20</w:t>
            </w:r>
          </w:p>
        </w:tc>
        <w:tc>
          <w:tcPr>
            <w:tcW w:w="661" w:type="dxa"/>
            <w:shd w:val="clear" w:color="auto" w:fill="auto"/>
            <w:noWrap/>
            <w:vAlign w:val="center"/>
            <w:hideMark/>
          </w:tcPr>
          <w:p w14:paraId="767DC27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w:t>
            </w:r>
          </w:p>
        </w:tc>
        <w:tc>
          <w:tcPr>
            <w:tcW w:w="3839" w:type="dxa"/>
            <w:shd w:val="clear" w:color="auto" w:fill="auto"/>
            <w:noWrap/>
            <w:vAlign w:val="center"/>
            <w:hideMark/>
          </w:tcPr>
          <w:p w14:paraId="519ABA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CALM1, CALM2, CASP3, CDKN1A, CHEK2, EGFR, EP300, HRAS, IL1B, MAPK14, MDM2, MME, PTEN, PTGS2, TGFB1, TIMP1, TP53]</w:t>
            </w:r>
          </w:p>
        </w:tc>
      </w:tr>
      <w:tr w:rsidR="006316A3" w:rsidRPr="00B810F8" w14:paraId="4F7D64F9" w14:textId="77777777" w:rsidTr="00E24A66">
        <w:trPr>
          <w:trHeight w:val="310"/>
        </w:trPr>
        <w:tc>
          <w:tcPr>
            <w:tcW w:w="988" w:type="dxa"/>
            <w:shd w:val="clear" w:color="auto" w:fill="auto"/>
            <w:noWrap/>
            <w:vAlign w:val="center"/>
            <w:hideMark/>
          </w:tcPr>
          <w:p w14:paraId="19664C3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GO:0050890</w:t>
            </w:r>
          </w:p>
        </w:tc>
        <w:tc>
          <w:tcPr>
            <w:tcW w:w="1842" w:type="dxa"/>
            <w:shd w:val="clear" w:color="auto" w:fill="auto"/>
            <w:noWrap/>
            <w:vAlign w:val="center"/>
            <w:hideMark/>
          </w:tcPr>
          <w:p w14:paraId="0486F1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cognition</w:t>
            </w:r>
          </w:p>
        </w:tc>
        <w:tc>
          <w:tcPr>
            <w:tcW w:w="2127" w:type="dxa"/>
            <w:shd w:val="clear" w:color="auto" w:fill="auto"/>
            <w:noWrap/>
            <w:vAlign w:val="center"/>
            <w:hideMark/>
          </w:tcPr>
          <w:p w14:paraId="47F3A62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93970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9.95E-13</w:t>
            </w:r>
          </w:p>
        </w:tc>
        <w:tc>
          <w:tcPr>
            <w:tcW w:w="993" w:type="dxa"/>
            <w:shd w:val="clear" w:color="auto" w:fill="auto"/>
            <w:noWrap/>
            <w:vAlign w:val="center"/>
            <w:hideMark/>
          </w:tcPr>
          <w:p w14:paraId="5B9B96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9.93E-12</w:t>
            </w:r>
          </w:p>
        </w:tc>
        <w:tc>
          <w:tcPr>
            <w:tcW w:w="708" w:type="dxa"/>
            <w:shd w:val="clear" w:color="auto" w:fill="auto"/>
            <w:noWrap/>
            <w:vAlign w:val="center"/>
            <w:hideMark/>
          </w:tcPr>
          <w:p w14:paraId="7ADD81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9.95E-13</w:t>
            </w:r>
          </w:p>
        </w:tc>
        <w:tc>
          <w:tcPr>
            <w:tcW w:w="1134" w:type="dxa"/>
            <w:shd w:val="clear" w:color="auto" w:fill="auto"/>
            <w:noWrap/>
            <w:vAlign w:val="center"/>
            <w:hideMark/>
          </w:tcPr>
          <w:p w14:paraId="1ECE872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3.71E-12</w:t>
            </w:r>
          </w:p>
        </w:tc>
        <w:tc>
          <w:tcPr>
            <w:tcW w:w="851" w:type="dxa"/>
            <w:shd w:val="clear" w:color="auto" w:fill="auto"/>
            <w:noWrap/>
            <w:vAlign w:val="center"/>
            <w:hideMark/>
          </w:tcPr>
          <w:p w14:paraId="7423375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Group069</w:t>
            </w:r>
          </w:p>
        </w:tc>
        <w:tc>
          <w:tcPr>
            <w:tcW w:w="709" w:type="dxa"/>
            <w:shd w:val="clear" w:color="auto" w:fill="auto"/>
            <w:noWrap/>
            <w:vAlign w:val="center"/>
            <w:hideMark/>
          </w:tcPr>
          <w:p w14:paraId="060EAE1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4.55</w:t>
            </w:r>
          </w:p>
        </w:tc>
        <w:tc>
          <w:tcPr>
            <w:tcW w:w="661" w:type="dxa"/>
            <w:shd w:val="clear" w:color="auto" w:fill="auto"/>
            <w:noWrap/>
            <w:vAlign w:val="center"/>
            <w:hideMark/>
          </w:tcPr>
          <w:p w14:paraId="7C3A80A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w:t>
            </w:r>
          </w:p>
        </w:tc>
        <w:tc>
          <w:tcPr>
            <w:tcW w:w="3839" w:type="dxa"/>
            <w:shd w:val="clear" w:color="auto" w:fill="auto"/>
            <w:noWrap/>
            <w:vAlign w:val="center"/>
            <w:hideMark/>
          </w:tcPr>
          <w:p w14:paraId="6B6652A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BRAF, CALM2, CASP3, EGFR, EP300, FOS, HIF1A, HMGCR, HRAS, INS, JUN, KIT, LDLR, MME, PTEN, PTGS2, TNF]</w:t>
            </w:r>
          </w:p>
        </w:tc>
      </w:tr>
      <w:tr w:rsidR="006316A3" w:rsidRPr="00B810F8" w14:paraId="6F5F3B2D" w14:textId="77777777" w:rsidTr="00E24A66">
        <w:trPr>
          <w:trHeight w:val="310"/>
        </w:trPr>
        <w:tc>
          <w:tcPr>
            <w:tcW w:w="988" w:type="dxa"/>
            <w:shd w:val="clear" w:color="auto" w:fill="auto"/>
            <w:noWrap/>
            <w:vAlign w:val="center"/>
            <w:hideMark/>
          </w:tcPr>
          <w:p w14:paraId="189786F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GO:0010632</w:t>
            </w:r>
          </w:p>
        </w:tc>
        <w:tc>
          <w:tcPr>
            <w:tcW w:w="1842" w:type="dxa"/>
            <w:shd w:val="clear" w:color="auto" w:fill="auto"/>
            <w:noWrap/>
            <w:vAlign w:val="center"/>
            <w:hideMark/>
          </w:tcPr>
          <w:p w14:paraId="08226C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epithelial cell migration</w:t>
            </w:r>
          </w:p>
        </w:tc>
        <w:tc>
          <w:tcPr>
            <w:tcW w:w="2127" w:type="dxa"/>
            <w:shd w:val="clear" w:color="auto" w:fill="auto"/>
            <w:noWrap/>
            <w:vAlign w:val="center"/>
            <w:hideMark/>
          </w:tcPr>
          <w:p w14:paraId="2BA0CDD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3066A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1.11E-12</w:t>
            </w:r>
          </w:p>
        </w:tc>
        <w:tc>
          <w:tcPr>
            <w:tcW w:w="993" w:type="dxa"/>
            <w:shd w:val="clear" w:color="auto" w:fill="auto"/>
            <w:noWrap/>
            <w:vAlign w:val="center"/>
            <w:hideMark/>
          </w:tcPr>
          <w:p w14:paraId="3834958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1.06E-11</w:t>
            </w:r>
          </w:p>
        </w:tc>
        <w:tc>
          <w:tcPr>
            <w:tcW w:w="708" w:type="dxa"/>
            <w:shd w:val="clear" w:color="auto" w:fill="auto"/>
            <w:noWrap/>
            <w:vAlign w:val="center"/>
            <w:hideMark/>
          </w:tcPr>
          <w:p w14:paraId="545A02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7.82E-15</w:t>
            </w:r>
          </w:p>
        </w:tc>
        <w:tc>
          <w:tcPr>
            <w:tcW w:w="1134" w:type="dxa"/>
            <w:shd w:val="clear" w:color="auto" w:fill="auto"/>
            <w:noWrap/>
            <w:vAlign w:val="center"/>
            <w:hideMark/>
          </w:tcPr>
          <w:p w14:paraId="1C1F2F9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5.28E-14</w:t>
            </w:r>
          </w:p>
        </w:tc>
        <w:tc>
          <w:tcPr>
            <w:tcW w:w="851" w:type="dxa"/>
            <w:shd w:val="clear" w:color="auto" w:fill="auto"/>
            <w:noWrap/>
            <w:vAlign w:val="center"/>
            <w:hideMark/>
          </w:tcPr>
          <w:p w14:paraId="737158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Group108</w:t>
            </w:r>
          </w:p>
        </w:tc>
        <w:tc>
          <w:tcPr>
            <w:tcW w:w="709" w:type="dxa"/>
            <w:shd w:val="clear" w:color="auto" w:fill="auto"/>
            <w:noWrap/>
            <w:vAlign w:val="center"/>
            <w:hideMark/>
          </w:tcPr>
          <w:p w14:paraId="5E6572C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5.52</w:t>
            </w:r>
          </w:p>
        </w:tc>
        <w:tc>
          <w:tcPr>
            <w:tcW w:w="661" w:type="dxa"/>
            <w:shd w:val="clear" w:color="auto" w:fill="auto"/>
            <w:noWrap/>
            <w:vAlign w:val="center"/>
            <w:hideMark/>
          </w:tcPr>
          <w:p w14:paraId="74F0C70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540F709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FGFR1, HDAC6, HIF1A, IL4, JUN, KDR, MMP9, MTTP, NOS3, PRKACA, PTEN, PTGS2, TGFB1, TGFB2, VEGFA]</w:t>
            </w:r>
          </w:p>
        </w:tc>
      </w:tr>
      <w:tr w:rsidR="006316A3" w:rsidRPr="00B810F8" w14:paraId="15BD67B0" w14:textId="77777777" w:rsidTr="00E24A66">
        <w:trPr>
          <w:trHeight w:val="310"/>
        </w:trPr>
        <w:tc>
          <w:tcPr>
            <w:tcW w:w="988" w:type="dxa"/>
            <w:shd w:val="clear" w:color="auto" w:fill="auto"/>
            <w:noWrap/>
            <w:vAlign w:val="center"/>
            <w:hideMark/>
          </w:tcPr>
          <w:p w14:paraId="336E23E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GO:0050730</w:t>
            </w:r>
          </w:p>
        </w:tc>
        <w:tc>
          <w:tcPr>
            <w:tcW w:w="1842" w:type="dxa"/>
            <w:shd w:val="clear" w:color="auto" w:fill="auto"/>
            <w:noWrap/>
            <w:vAlign w:val="center"/>
            <w:hideMark/>
          </w:tcPr>
          <w:p w14:paraId="23637CB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peptidyl-tyrosine phosphorylation</w:t>
            </w:r>
          </w:p>
        </w:tc>
        <w:tc>
          <w:tcPr>
            <w:tcW w:w="2127" w:type="dxa"/>
            <w:shd w:val="clear" w:color="auto" w:fill="auto"/>
            <w:noWrap/>
            <w:vAlign w:val="center"/>
            <w:hideMark/>
          </w:tcPr>
          <w:p w14:paraId="3AB4CD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539B0F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1.10E-12</w:t>
            </w:r>
          </w:p>
        </w:tc>
        <w:tc>
          <w:tcPr>
            <w:tcW w:w="993" w:type="dxa"/>
            <w:shd w:val="clear" w:color="auto" w:fill="auto"/>
            <w:noWrap/>
            <w:vAlign w:val="center"/>
            <w:hideMark/>
          </w:tcPr>
          <w:p w14:paraId="5147539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1.07E-11</w:t>
            </w:r>
          </w:p>
        </w:tc>
        <w:tc>
          <w:tcPr>
            <w:tcW w:w="708" w:type="dxa"/>
            <w:shd w:val="clear" w:color="auto" w:fill="auto"/>
            <w:noWrap/>
            <w:vAlign w:val="center"/>
            <w:hideMark/>
          </w:tcPr>
          <w:p w14:paraId="385FA4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3.64E-16</w:t>
            </w:r>
          </w:p>
        </w:tc>
        <w:tc>
          <w:tcPr>
            <w:tcW w:w="1134" w:type="dxa"/>
            <w:shd w:val="clear" w:color="auto" w:fill="auto"/>
            <w:noWrap/>
            <w:vAlign w:val="center"/>
            <w:hideMark/>
          </w:tcPr>
          <w:p w14:paraId="4830BCE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3.58E-15</w:t>
            </w:r>
          </w:p>
        </w:tc>
        <w:tc>
          <w:tcPr>
            <w:tcW w:w="851" w:type="dxa"/>
            <w:shd w:val="clear" w:color="auto" w:fill="auto"/>
            <w:noWrap/>
            <w:vAlign w:val="center"/>
            <w:hideMark/>
          </w:tcPr>
          <w:p w14:paraId="10CBCA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Group095</w:t>
            </w:r>
          </w:p>
        </w:tc>
        <w:tc>
          <w:tcPr>
            <w:tcW w:w="709" w:type="dxa"/>
            <w:shd w:val="clear" w:color="auto" w:fill="auto"/>
            <w:noWrap/>
            <w:vAlign w:val="center"/>
            <w:hideMark/>
          </w:tcPr>
          <w:p w14:paraId="7518F00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4.97</w:t>
            </w:r>
          </w:p>
        </w:tc>
        <w:tc>
          <w:tcPr>
            <w:tcW w:w="661" w:type="dxa"/>
            <w:shd w:val="clear" w:color="auto" w:fill="auto"/>
            <w:noWrap/>
            <w:vAlign w:val="center"/>
            <w:hideMark/>
          </w:tcPr>
          <w:p w14:paraId="58BD0CC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w:t>
            </w:r>
          </w:p>
        </w:tc>
        <w:tc>
          <w:tcPr>
            <w:tcW w:w="3839" w:type="dxa"/>
            <w:shd w:val="clear" w:color="auto" w:fill="auto"/>
            <w:noWrap/>
            <w:vAlign w:val="center"/>
            <w:hideMark/>
          </w:tcPr>
          <w:p w14:paraId="67A08F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CCL5, EGFR, GH1, ICAM1, IGF1, IL2, IL4, IL6, KIT, MTTP, STAT3, TGFB1, TIMP1, TNF, TP53, VEGFA]</w:t>
            </w:r>
          </w:p>
        </w:tc>
      </w:tr>
      <w:tr w:rsidR="006316A3" w:rsidRPr="00B810F8" w14:paraId="5884DC07" w14:textId="77777777" w:rsidTr="00E24A66">
        <w:trPr>
          <w:trHeight w:val="310"/>
        </w:trPr>
        <w:tc>
          <w:tcPr>
            <w:tcW w:w="988" w:type="dxa"/>
            <w:shd w:val="clear" w:color="auto" w:fill="auto"/>
            <w:noWrap/>
            <w:vAlign w:val="center"/>
            <w:hideMark/>
          </w:tcPr>
          <w:p w14:paraId="1E3F8B7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GO:0090068</w:t>
            </w:r>
          </w:p>
        </w:tc>
        <w:tc>
          <w:tcPr>
            <w:tcW w:w="1842" w:type="dxa"/>
            <w:shd w:val="clear" w:color="auto" w:fill="auto"/>
            <w:noWrap/>
            <w:vAlign w:val="center"/>
            <w:hideMark/>
          </w:tcPr>
          <w:p w14:paraId="06D5A3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cell cycle process</w:t>
            </w:r>
          </w:p>
        </w:tc>
        <w:tc>
          <w:tcPr>
            <w:tcW w:w="2127" w:type="dxa"/>
            <w:shd w:val="clear" w:color="auto" w:fill="auto"/>
            <w:noWrap/>
            <w:vAlign w:val="center"/>
            <w:hideMark/>
          </w:tcPr>
          <w:p w14:paraId="4CF5091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F6A06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1.18E-12</w:t>
            </w:r>
          </w:p>
        </w:tc>
        <w:tc>
          <w:tcPr>
            <w:tcW w:w="993" w:type="dxa"/>
            <w:shd w:val="clear" w:color="auto" w:fill="auto"/>
            <w:noWrap/>
            <w:vAlign w:val="center"/>
            <w:hideMark/>
          </w:tcPr>
          <w:p w14:paraId="51998B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1.10E-11</w:t>
            </w:r>
          </w:p>
        </w:tc>
        <w:tc>
          <w:tcPr>
            <w:tcW w:w="708" w:type="dxa"/>
            <w:shd w:val="clear" w:color="auto" w:fill="auto"/>
            <w:noWrap/>
            <w:vAlign w:val="center"/>
            <w:hideMark/>
          </w:tcPr>
          <w:p w14:paraId="0A874EF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5.54E-13</w:t>
            </w:r>
          </w:p>
        </w:tc>
        <w:tc>
          <w:tcPr>
            <w:tcW w:w="1134" w:type="dxa"/>
            <w:shd w:val="clear" w:color="auto" w:fill="auto"/>
            <w:noWrap/>
            <w:vAlign w:val="center"/>
            <w:hideMark/>
          </w:tcPr>
          <w:p w14:paraId="03EBFB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2.30E-12</w:t>
            </w:r>
          </w:p>
        </w:tc>
        <w:tc>
          <w:tcPr>
            <w:tcW w:w="851" w:type="dxa"/>
            <w:shd w:val="clear" w:color="auto" w:fill="auto"/>
            <w:noWrap/>
            <w:vAlign w:val="center"/>
            <w:hideMark/>
          </w:tcPr>
          <w:p w14:paraId="0F1634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Group077</w:t>
            </w:r>
          </w:p>
        </w:tc>
        <w:tc>
          <w:tcPr>
            <w:tcW w:w="709" w:type="dxa"/>
            <w:shd w:val="clear" w:color="auto" w:fill="auto"/>
            <w:noWrap/>
            <w:vAlign w:val="center"/>
            <w:hideMark/>
          </w:tcPr>
          <w:p w14:paraId="61ED361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4.50</w:t>
            </w:r>
          </w:p>
        </w:tc>
        <w:tc>
          <w:tcPr>
            <w:tcW w:w="661" w:type="dxa"/>
            <w:shd w:val="clear" w:color="auto" w:fill="auto"/>
            <w:noWrap/>
            <w:vAlign w:val="center"/>
            <w:hideMark/>
          </w:tcPr>
          <w:p w14:paraId="6441D08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w:t>
            </w:r>
          </w:p>
        </w:tc>
        <w:tc>
          <w:tcPr>
            <w:tcW w:w="3839" w:type="dxa"/>
            <w:shd w:val="clear" w:color="auto" w:fill="auto"/>
            <w:noWrap/>
            <w:vAlign w:val="center"/>
            <w:hideMark/>
          </w:tcPr>
          <w:p w14:paraId="4BE9844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BAX, CDC42, CDK4, CDKN1A, CDKN2A, CHEK2, EGFR, EP300, FGFR1, IGF1, IL1B, INS, MDM2, PRKACA, TGFB1, TP53]</w:t>
            </w:r>
          </w:p>
        </w:tc>
      </w:tr>
      <w:tr w:rsidR="006316A3" w:rsidRPr="00B810F8" w14:paraId="027D0752" w14:textId="77777777" w:rsidTr="00E24A66">
        <w:trPr>
          <w:trHeight w:val="310"/>
        </w:trPr>
        <w:tc>
          <w:tcPr>
            <w:tcW w:w="988" w:type="dxa"/>
            <w:shd w:val="clear" w:color="auto" w:fill="auto"/>
            <w:noWrap/>
            <w:vAlign w:val="center"/>
            <w:hideMark/>
          </w:tcPr>
          <w:p w14:paraId="7BF9ED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GO:0001666</w:t>
            </w:r>
          </w:p>
        </w:tc>
        <w:tc>
          <w:tcPr>
            <w:tcW w:w="1842" w:type="dxa"/>
            <w:shd w:val="clear" w:color="auto" w:fill="auto"/>
            <w:noWrap/>
            <w:vAlign w:val="center"/>
            <w:hideMark/>
          </w:tcPr>
          <w:p w14:paraId="3E27BBD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hypoxia</w:t>
            </w:r>
          </w:p>
        </w:tc>
        <w:tc>
          <w:tcPr>
            <w:tcW w:w="2127" w:type="dxa"/>
            <w:shd w:val="clear" w:color="auto" w:fill="auto"/>
            <w:noWrap/>
            <w:vAlign w:val="center"/>
            <w:hideMark/>
          </w:tcPr>
          <w:p w14:paraId="155CE3C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79AC1C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1.21E-12</w:t>
            </w:r>
          </w:p>
        </w:tc>
        <w:tc>
          <w:tcPr>
            <w:tcW w:w="993" w:type="dxa"/>
            <w:shd w:val="clear" w:color="auto" w:fill="auto"/>
            <w:noWrap/>
            <w:vAlign w:val="center"/>
            <w:hideMark/>
          </w:tcPr>
          <w:p w14:paraId="7709A90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1.11E-11</w:t>
            </w:r>
          </w:p>
        </w:tc>
        <w:tc>
          <w:tcPr>
            <w:tcW w:w="708" w:type="dxa"/>
            <w:shd w:val="clear" w:color="auto" w:fill="auto"/>
            <w:noWrap/>
            <w:vAlign w:val="center"/>
            <w:hideMark/>
          </w:tcPr>
          <w:p w14:paraId="48A5EC9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8.09E-14</w:t>
            </w:r>
          </w:p>
        </w:tc>
        <w:tc>
          <w:tcPr>
            <w:tcW w:w="1134" w:type="dxa"/>
            <w:shd w:val="clear" w:color="auto" w:fill="auto"/>
            <w:noWrap/>
            <w:vAlign w:val="center"/>
            <w:hideMark/>
          </w:tcPr>
          <w:p w14:paraId="2072840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4.16E-13</w:t>
            </w:r>
          </w:p>
        </w:tc>
        <w:tc>
          <w:tcPr>
            <w:tcW w:w="851" w:type="dxa"/>
            <w:shd w:val="clear" w:color="auto" w:fill="auto"/>
            <w:noWrap/>
            <w:vAlign w:val="center"/>
            <w:hideMark/>
          </w:tcPr>
          <w:p w14:paraId="643F96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Group096</w:t>
            </w:r>
          </w:p>
        </w:tc>
        <w:tc>
          <w:tcPr>
            <w:tcW w:w="709" w:type="dxa"/>
            <w:shd w:val="clear" w:color="auto" w:fill="auto"/>
            <w:noWrap/>
            <w:vAlign w:val="center"/>
            <w:hideMark/>
          </w:tcPr>
          <w:p w14:paraId="768BC7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4.12</w:t>
            </w:r>
          </w:p>
        </w:tc>
        <w:tc>
          <w:tcPr>
            <w:tcW w:w="661" w:type="dxa"/>
            <w:shd w:val="clear" w:color="auto" w:fill="auto"/>
            <w:noWrap/>
            <w:vAlign w:val="center"/>
            <w:hideMark/>
          </w:tcPr>
          <w:p w14:paraId="6B7CAE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w:t>
            </w:r>
          </w:p>
        </w:tc>
        <w:tc>
          <w:tcPr>
            <w:tcW w:w="3839" w:type="dxa"/>
            <w:shd w:val="clear" w:color="auto" w:fill="auto"/>
            <w:noWrap/>
            <w:vAlign w:val="center"/>
            <w:hideMark/>
          </w:tcPr>
          <w:p w14:paraId="2938C8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CASP3, CAT, CCNA2, EP300, HIF1A, ICAM1, KLK3, MDM2, NOS2, P4HB, PTEN, PTGS2, RAF1, TGFB1, TGFB2, TIMP1, TP53, VEGFA]</w:t>
            </w:r>
          </w:p>
        </w:tc>
      </w:tr>
      <w:tr w:rsidR="006316A3" w:rsidRPr="00B810F8" w14:paraId="458FAC79" w14:textId="77777777" w:rsidTr="00E24A66">
        <w:trPr>
          <w:trHeight w:val="310"/>
        </w:trPr>
        <w:tc>
          <w:tcPr>
            <w:tcW w:w="988" w:type="dxa"/>
            <w:shd w:val="clear" w:color="auto" w:fill="auto"/>
            <w:noWrap/>
            <w:vAlign w:val="center"/>
            <w:hideMark/>
          </w:tcPr>
          <w:p w14:paraId="118E7EE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GO:2000379</w:t>
            </w:r>
          </w:p>
        </w:tc>
        <w:tc>
          <w:tcPr>
            <w:tcW w:w="1842" w:type="dxa"/>
            <w:shd w:val="clear" w:color="auto" w:fill="auto"/>
            <w:noWrap/>
            <w:vAlign w:val="center"/>
            <w:hideMark/>
          </w:tcPr>
          <w:p w14:paraId="22A71A8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reactive oxygen species metabolic process</w:t>
            </w:r>
          </w:p>
        </w:tc>
        <w:tc>
          <w:tcPr>
            <w:tcW w:w="2127" w:type="dxa"/>
            <w:shd w:val="clear" w:color="auto" w:fill="auto"/>
            <w:noWrap/>
            <w:vAlign w:val="center"/>
            <w:hideMark/>
          </w:tcPr>
          <w:p w14:paraId="7FB220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FA653E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1.52E-12</w:t>
            </w:r>
          </w:p>
        </w:tc>
        <w:tc>
          <w:tcPr>
            <w:tcW w:w="993" w:type="dxa"/>
            <w:shd w:val="clear" w:color="auto" w:fill="auto"/>
            <w:noWrap/>
            <w:vAlign w:val="center"/>
            <w:hideMark/>
          </w:tcPr>
          <w:p w14:paraId="5AECBDA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1.35E-11</w:t>
            </w:r>
          </w:p>
        </w:tc>
        <w:tc>
          <w:tcPr>
            <w:tcW w:w="708" w:type="dxa"/>
            <w:shd w:val="clear" w:color="auto" w:fill="auto"/>
            <w:noWrap/>
            <w:vAlign w:val="center"/>
            <w:hideMark/>
          </w:tcPr>
          <w:p w14:paraId="47354E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3.15E-18</w:t>
            </w:r>
          </w:p>
        </w:tc>
        <w:tc>
          <w:tcPr>
            <w:tcW w:w="1134" w:type="dxa"/>
            <w:shd w:val="clear" w:color="auto" w:fill="auto"/>
            <w:noWrap/>
            <w:vAlign w:val="center"/>
            <w:hideMark/>
          </w:tcPr>
          <w:p w14:paraId="6319BD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4.25E-17</w:t>
            </w:r>
          </w:p>
        </w:tc>
        <w:tc>
          <w:tcPr>
            <w:tcW w:w="851" w:type="dxa"/>
            <w:shd w:val="clear" w:color="auto" w:fill="auto"/>
            <w:noWrap/>
            <w:vAlign w:val="center"/>
            <w:hideMark/>
          </w:tcPr>
          <w:p w14:paraId="6D882E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Group100</w:t>
            </w:r>
          </w:p>
        </w:tc>
        <w:tc>
          <w:tcPr>
            <w:tcW w:w="709" w:type="dxa"/>
            <w:shd w:val="clear" w:color="auto" w:fill="auto"/>
            <w:noWrap/>
            <w:vAlign w:val="center"/>
            <w:hideMark/>
          </w:tcPr>
          <w:p w14:paraId="1C6010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9.52</w:t>
            </w:r>
          </w:p>
        </w:tc>
        <w:tc>
          <w:tcPr>
            <w:tcW w:w="661" w:type="dxa"/>
            <w:shd w:val="clear" w:color="auto" w:fill="auto"/>
            <w:noWrap/>
            <w:vAlign w:val="center"/>
            <w:hideMark/>
          </w:tcPr>
          <w:p w14:paraId="2C72230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31B69C1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CDKN1A, EGFR, F2, HSP90AA1, ICAM1, IL1B, MAPK14, PTGS2, TGFB1, TNF, TP53]</w:t>
            </w:r>
          </w:p>
        </w:tc>
      </w:tr>
      <w:tr w:rsidR="006316A3" w:rsidRPr="00B810F8" w14:paraId="24CD7A91" w14:textId="77777777" w:rsidTr="00E24A66">
        <w:trPr>
          <w:trHeight w:val="310"/>
        </w:trPr>
        <w:tc>
          <w:tcPr>
            <w:tcW w:w="988" w:type="dxa"/>
            <w:shd w:val="clear" w:color="auto" w:fill="auto"/>
            <w:noWrap/>
            <w:vAlign w:val="center"/>
            <w:hideMark/>
          </w:tcPr>
          <w:p w14:paraId="33D870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GO:0050731</w:t>
            </w:r>
          </w:p>
        </w:tc>
        <w:tc>
          <w:tcPr>
            <w:tcW w:w="1842" w:type="dxa"/>
            <w:shd w:val="clear" w:color="auto" w:fill="auto"/>
            <w:noWrap/>
            <w:vAlign w:val="center"/>
            <w:hideMark/>
          </w:tcPr>
          <w:p w14:paraId="11678B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peptidyl-tyrosine phosphorylation</w:t>
            </w:r>
          </w:p>
        </w:tc>
        <w:tc>
          <w:tcPr>
            <w:tcW w:w="2127" w:type="dxa"/>
            <w:shd w:val="clear" w:color="auto" w:fill="auto"/>
            <w:noWrap/>
            <w:vAlign w:val="center"/>
            <w:hideMark/>
          </w:tcPr>
          <w:p w14:paraId="4C4EEC6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AD12F5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1.61E-12</w:t>
            </w:r>
          </w:p>
        </w:tc>
        <w:tc>
          <w:tcPr>
            <w:tcW w:w="993" w:type="dxa"/>
            <w:shd w:val="clear" w:color="auto" w:fill="auto"/>
            <w:noWrap/>
            <w:vAlign w:val="center"/>
            <w:hideMark/>
          </w:tcPr>
          <w:p w14:paraId="1611443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1.41E-11</w:t>
            </w:r>
          </w:p>
        </w:tc>
        <w:tc>
          <w:tcPr>
            <w:tcW w:w="708" w:type="dxa"/>
            <w:shd w:val="clear" w:color="auto" w:fill="auto"/>
            <w:noWrap/>
            <w:vAlign w:val="center"/>
            <w:hideMark/>
          </w:tcPr>
          <w:p w14:paraId="2F71D8C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3.64E-16</w:t>
            </w:r>
          </w:p>
        </w:tc>
        <w:tc>
          <w:tcPr>
            <w:tcW w:w="1134" w:type="dxa"/>
            <w:shd w:val="clear" w:color="auto" w:fill="auto"/>
            <w:noWrap/>
            <w:vAlign w:val="center"/>
            <w:hideMark/>
          </w:tcPr>
          <w:p w14:paraId="3D952C7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3.58E-15</w:t>
            </w:r>
          </w:p>
        </w:tc>
        <w:tc>
          <w:tcPr>
            <w:tcW w:w="851" w:type="dxa"/>
            <w:shd w:val="clear" w:color="auto" w:fill="auto"/>
            <w:noWrap/>
            <w:vAlign w:val="center"/>
            <w:hideMark/>
          </w:tcPr>
          <w:p w14:paraId="1ED8C97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Group095</w:t>
            </w:r>
          </w:p>
        </w:tc>
        <w:tc>
          <w:tcPr>
            <w:tcW w:w="709" w:type="dxa"/>
            <w:shd w:val="clear" w:color="auto" w:fill="auto"/>
            <w:noWrap/>
            <w:vAlign w:val="center"/>
            <w:hideMark/>
          </w:tcPr>
          <w:p w14:paraId="7DB4F4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6.05</w:t>
            </w:r>
          </w:p>
        </w:tc>
        <w:tc>
          <w:tcPr>
            <w:tcW w:w="661" w:type="dxa"/>
            <w:shd w:val="clear" w:color="auto" w:fill="auto"/>
            <w:noWrap/>
            <w:vAlign w:val="center"/>
            <w:hideMark/>
          </w:tcPr>
          <w:p w14:paraId="2225122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03350A0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[CCL5, GH1, ICAM1, IGF1, IL2, IL4, IL6, KIT, MTTP, STAT3, TGFB1, TIMP1, TNF, TP53, VEGFA]</w:t>
            </w:r>
          </w:p>
        </w:tc>
      </w:tr>
      <w:tr w:rsidR="006316A3" w:rsidRPr="00B810F8" w14:paraId="78A56F55" w14:textId="77777777" w:rsidTr="00E24A66">
        <w:trPr>
          <w:trHeight w:val="310"/>
        </w:trPr>
        <w:tc>
          <w:tcPr>
            <w:tcW w:w="988" w:type="dxa"/>
            <w:shd w:val="clear" w:color="auto" w:fill="auto"/>
            <w:noWrap/>
            <w:vAlign w:val="center"/>
            <w:hideMark/>
          </w:tcPr>
          <w:p w14:paraId="79E3DAF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GO:0006066</w:t>
            </w:r>
          </w:p>
        </w:tc>
        <w:tc>
          <w:tcPr>
            <w:tcW w:w="1842" w:type="dxa"/>
            <w:shd w:val="clear" w:color="auto" w:fill="auto"/>
            <w:noWrap/>
            <w:vAlign w:val="center"/>
            <w:hideMark/>
          </w:tcPr>
          <w:p w14:paraId="3554928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alcohol metabolic process</w:t>
            </w:r>
          </w:p>
        </w:tc>
        <w:tc>
          <w:tcPr>
            <w:tcW w:w="2127" w:type="dxa"/>
            <w:shd w:val="clear" w:color="auto" w:fill="auto"/>
            <w:noWrap/>
            <w:vAlign w:val="center"/>
            <w:hideMark/>
          </w:tcPr>
          <w:p w14:paraId="0886C3B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50F794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1.77E-12</w:t>
            </w:r>
          </w:p>
        </w:tc>
        <w:tc>
          <w:tcPr>
            <w:tcW w:w="993" w:type="dxa"/>
            <w:shd w:val="clear" w:color="auto" w:fill="auto"/>
            <w:noWrap/>
            <w:vAlign w:val="center"/>
            <w:hideMark/>
          </w:tcPr>
          <w:p w14:paraId="2DABA5C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1.52E-11</w:t>
            </w:r>
          </w:p>
        </w:tc>
        <w:tc>
          <w:tcPr>
            <w:tcW w:w="708" w:type="dxa"/>
            <w:shd w:val="clear" w:color="auto" w:fill="auto"/>
            <w:noWrap/>
            <w:vAlign w:val="center"/>
            <w:hideMark/>
          </w:tcPr>
          <w:p w14:paraId="2D03A41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7.11E-14</w:t>
            </w:r>
          </w:p>
        </w:tc>
        <w:tc>
          <w:tcPr>
            <w:tcW w:w="1134" w:type="dxa"/>
            <w:shd w:val="clear" w:color="auto" w:fill="auto"/>
            <w:noWrap/>
            <w:vAlign w:val="center"/>
            <w:hideMark/>
          </w:tcPr>
          <w:p w14:paraId="7FBB46F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3.84E-13</w:t>
            </w:r>
          </w:p>
        </w:tc>
        <w:tc>
          <w:tcPr>
            <w:tcW w:w="851" w:type="dxa"/>
            <w:shd w:val="clear" w:color="auto" w:fill="auto"/>
            <w:noWrap/>
            <w:vAlign w:val="center"/>
            <w:hideMark/>
          </w:tcPr>
          <w:p w14:paraId="4E9F7E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Group104</w:t>
            </w:r>
          </w:p>
        </w:tc>
        <w:tc>
          <w:tcPr>
            <w:tcW w:w="709" w:type="dxa"/>
            <w:shd w:val="clear" w:color="auto" w:fill="auto"/>
            <w:noWrap/>
            <w:vAlign w:val="center"/>
            <w:hideMark/>
          </w:tcPr>
          <w:p w14:paraId="57C1004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4.03</w:t>
            </w:r>
          </w:p>
        </w:tc>
        <w:tc>
          <w:tcPr>
            <w:tcW w:w="661" w:type="dxa"/>
            <w:shd w:val="clear" w:color="auto" w:fill="auto"/>
            <w:noWrap/>
            <w:vAlign w:val="center"/>
            <w:hideMark/>
          </w:tcPr>
          <w:p w14:paraId="223442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w:t>
            </w:r>
          </w:p>
        </w:tc>
        <w:tc>
          <w:tcPr>
            <w:tcW w:w="3839" w:type="dxa"/>
            <w:shd w:val="clear" w:color="auto" w:fill="auto"/>
            <w:noWrap/>
            <w:vAlign w:val="center"/>
            <w:hideMark/>
          </w:tcPr>
          <w:p w14:paraId="49E8879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ALDH3A2, APOA1, APOB, APP, CALM1, CALM2, CAT, CFTR, CYP3A4, FGFR1, HMGCR, IGF1, IL1B, IL4, LDLR, PTEN, TNF, ZAP70]</w:t>
            </w:r>
          </w:p>
        </w:tc>
      </w:tr>
      <w:tr w:rsidR="006316A3" w:rsidRPr="00B810F8" w14:paraId="784DD851" w14:textId="77777777" w:rsidTr="00E24A66">
        <w:trPr>
          <w:trHeight w:val="310"/>
        </w:trPr>
        <w:tc>
          <w:tcPr>
            <w:tcW w:w="988" w:type="dxa"/>
            <w:shd w:val="clear" w:color="auto" w:fill="auto"/>
            <w:noWrap/>
            <w:vAlign w:val="center"/>
            <w:hideMark/>
          </w:tcPr>
          <w:p w14:paraId="7DAD0F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GO:2001234</w:t>
            </w:r>
          </w:p>
        </w:tc>
        <w:tc>
          <w:tcPr>
            <w:tcW w:w="1842" w:type="dxa"/>
            <w:shd w:val="clear" w:color="auto" w:fill="auto"/>
            <w:noWrap/>
            <w:vAlign w:val="center"/>
            <w:hideMark/>
          </w:tcPr>
          <w:p w14:paraId="734347E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negative regulation of apoptotic signaling pathway</w:t>
            </w:r>
          </w:p>
        </w:tc>
        <w:tc>
          <w:tcPr>
            <w:tcW w:w="2127" w:type="dxa"/>
            <w:shd w:val="clear" w:color="auto" w:fill="auto"/>
            <w:noWrap/>
            <w:vAlign w:val="center"/>
            <w:hideMark/>
          </w:tcPr>
          <w:p w14:paraId="7729E6B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D85FD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2.40E-12</w:t>
            </w:r>
          </w:p>
        </w:tc>
        <w:tc>
          <w:tcPr>
            <w:tcW w:w="993" w:type="dxa"/>
            <w:shd w:val="clear" w:color="auto" w:fill="auto"/>
            <w:noWrap/>
            <w:vAlign w:val="center"/>
            <w:hideMark/>
          </w:tcPr>
          <w:p w14:paraId="38491F6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2.02E-11</w:t>
            </w:r>
          </w:p>
        </w:tc>
        <w:tc>
          <w:tcPr>
            <w:tcW w:w="708" w:type="dxa"/>
            <w:shd w:val="clear" w:color="auto" w:fill="auto"/>
            <w:noWrap/>
            <w:vAlign w:val="center"/>
            <w:hideMark/>
          </w:tcPr>
          <w:p w14:paraId="6846AA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2.40E-12</w:t>
            </w:r>
          </w:p>
        </w:tc>
        <w:tc>
          <w:tcPr>
            <w:tcW w:w="1134" w:type="dxa"/>
            <w:shd w:val="clear" w:color="auto" w:fill="auto"/>
            <w:noWrap/>
            <w:vAlign w:val="center"/>
            <w:hideMark/>
          </w:tcPr>
          <w:p w14:paraId="79FA7E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8.65E-12</w:t>
            </w:r>
          </w:p>
        </w:tc>
        <w:tc>
          <w:tcPr>
            <w:tcW w:w="851" w:type="dxa"/>
            <w:shd w:val="clear" w:color="auto" w:fill="auto"/>
            <w:noWrap/>
            <w:vAlign w:val="center"/>
            <w:hideMark/>
          </w:tcPr>
          <w:p w14:paraId="19C271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Group041</w:t>
            </w:r>
          </w:p>
        </w:tc>
        <w:tc>
          <w:tcPr>
            <w:tcW w:w="709" w:type="dxa"/>
            <w:shd w:val="clear" w:color="auto" w:fill="auto"/>
            <w:noWrap/>
            <w:vAlign w:val="center"/>
            <w:hideMark/>
          </w:tcPr>
          <w:p w14:paraId="537889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5.25</w:t>
            </w:r>
          </w:p>
        </w:tc>
        <w:tc>
          <w:tcPr>
            <w:tcW w:w="661" w:type="dxa"/>
            <w:shd w:val="clear" w:color="auto" w:fill="auto"/>
            <w:noWrap/>
            <w:vAlign w:val="center"/>
            <w:hideMark/>
          </w:tcPr>
          <w:p w14:paraId="524B0AC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23EA8D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HIF1A, ICAM1, IGF1, IL1B, IL6, INS, MDM2, MMP9, NOS3, PTGS2, RAF1, SOD2, TIMP1, TNF]</w:t>
            </w:r>
          </w:p>
        </w:tc>
      </w:tr>
      <w:tr w:rsidR="006316A3" w:rsidRPr="00B810F8" w14:paraId="54F45830" w14:textId="77777777" w:rsidTr="00E24A66">
        <w:trPr>
          <w:trHeight w:val="310"/>
        </w:trPr>
        <w:tc>
          <w:tcPr>
            <w:tcW w:w="988" w:type="dxa"/>
            <w:shd w:val="clear" w:color="auto" w:fill="auto"/>
            <w:noWrap/>
            <w:vAlign w:val="center"/>
            <w:hideMark/>
          </w:tcPr>
          <w:p w14:paraId="5D70912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GO:0002526</w:t>
            </w:r>
          </w:p>
        </w:tc>
        <w:tc>
          <w:tcPr>
            <w:tcW w:w="1842" w:type="dxa"/>
            <w:shd w:val="clear" w:color="auto" w:fill="auto"/>
            <w:noWrap/>
            <w:vAlign w:val="center"/>
            <w:hideMark/>
          </w:tcPr>
          <w:p w14:paraId="427CD35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acute inflammatory response</w:t>
            </w:r>
          </w:p>
        </w:tc>
        <w:tc>
          <w:tcPr>
            <w:tcW w:w="2127" w:type="dxa"/>
            <w:shd w:val="clear" w:color="auto" w:fill="auto"/>
            <w:noWrap/>
            <w:vAlign w:val="center"/>
            <w:hideMark/>
          </w:tcPr>
          <w:p w14:paraId="49C4927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5339B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2.64E-12</w:t>
            </w:r>
          </w:p>
        </w:tc>
        <w:tc>
          <w:tcPr>
            <w:tcW w:w="993" w:type="dxa"/>
            <w:shd w:val="clear" w:color="auto" w:fill="auto"/>
            <w:noWrap/>
            <w:vAlign w:val="center"/>
            <w:hideMark/>
          </w:tcPr>
          <w:p w14:paraId="77D7AC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2.18E-11</w:t>
            </w:r>
          </w:p>
        </w:tc>
        <w:tc>
          <w:tcPr>
            <w:tcW w:w="708" w:type="dxa"/>
            <w:shd w:val="clear" w:color="auto" w:fill="auto"/>
            <w:noWrap/>
            <w:vAlign w:val="center"/>
            <w:hideMark/>
          </w:tcPr>
          <w:p w14:paraId="2808858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2.64E-12</w:t>
            </w:r>
          </w:p>
        </w:tc>
        <w:tc>
          <w:tcPr>
            <w:tcW w:w="1134" w:type="dxa"/>
            <w:shd w:val="clear" w:color="auto" w:fill="auto"/>
            <w:noWrap/>
            <w:vAlign w:val="center"/>
            <w:hideMark/>
          </w:tcPr>
          <w:p w14:paraId="69F7385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9.21E-12</w:t>
            </w:r>
          </w:p>
        </w:tc>
        <w:tc>
          <w:tcPr>
            <w:tcW w:w="851" w:type="dxa"/>
            <w:shd w:val="clear" w:color="auto" w:fill="auto"/>
            <w:noWrap/>
            <w:vAlign w:val="center"/>
            <w:hideMark/>
          </w:tcPr>
          <w:p w14:paraId="4C38AF6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Group084</w:t>
            </w:r>
          </w:p>
        </w:tc>
        <w:tc>
          <w:tcPr>
            <w:tcW w:w="709" w:type="dxa"/>
            <w:shd w:val="clear" w:color="auto" w:fill="auto"/>
            <w:noWrap/>
            <w:vAlign w:val="center"/>
            <w:hideMark/>
          </w:tcPr>
          <w:p w14:paraId="35ADE7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7.69</w:t>
            </w:r>
          </w:p>
        </w:tc>
        <w:tc>
          <w:tcPr>
            <w:tcW w:w="661" w:type="dxa"/>
            <w:shd w:val="clear" w:color="auto" w:fill="auto"/>
            <w:noWrap/>
            <w:vAlign w:val="center"/>
            <w:hideMark/>
          </w:tcPr>
          <w:p w14:paraId="6BA24DB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4C8CE9D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[ELANE, F2, FN1, ICAM1, IL1B, IL6, INS, KLK3, PTGS2, STAT3, TIMP1, TNF, UGT1A1]</w:t>
            </w:r>
          </w:p>
        </w:tc>
      </w:tr>
      <w:tr w:rsidR="006316A3" w:rsidRPr="00B810F8" w14:paraId="76BF1AB4" w14:textId="77777777" w:rsidTr="00E24A66">
        <w:trPr>
          <w:trHeight w:val="310"/>
        </w:trPr>
        <w:tc>
          <w:tcPr>
            <w:tcW w:w="988" w:type="dxa"/>
            <w:shd w:val="clear" w:color="auto" w:fill="auto"/>
            <w:noWrap/>
            <w:vAlign w:val="center"/>
            <w:hideMark/>
          </w:tcPr>
          <w:p w14:paraId="3CE81D4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GO:0008202</w:t>
            </w:r>
          </w:p>
        </w:tc>
        <w:tc>
          <w:tcPr>
            <w:tcW w:w="1842" w:type="dxa"/>
            <w:shd w:val="clear" w:color="auto" w:fill="auto"/>
            <w:noWrap/>
            <w:vAlign w:val="center"/>
            <w:hideMark/>
          </w:tcPr>
          <w:p w14:paraId="2FB7FF9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steroid metabolic process</w:t>
            </w:r>
          </w:p>
        </w:tc>
        <w:tc>
          <w:tcPr>
            <w:tcW w:w="2127" w:type="dxa"/>
            <w:shd w:val="clear" w:color="auto" w:fill="auto"/>
            <w:noWrap/>
            <w:vAlign w:val="center"/>
            <w:hideMark/>
          </w:tcPr>
          <w:p w14:paraId="40D512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93A7A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2.78E-12</w:t>
            </w:r>
          </w:p>
        </w:tc>
        <w:tc>
          <w:tcPr>
            <w:tcW w:w="993" w:type="dxa"/>
            <w:shd w:val="clear" w:color="auto" w:fill="auto"/>
            <w:noWrap/>
            <w:vAlign w:val="center"/>
            <w:hideMark/>
          </w:tcPr>
          <w:p w14:paraId="637479B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2.25E-11</w:t>
            </w:r>
          </w:p>
        </w:tc>
        <w:tc>
          <w:tcPr>
            <w:tcW w:w="708" w:type="dxa"/>
            <w:shd w:val="clear" w:color="auto" w:fill="auto"/>
            <w:noWrap/>
            <w:vAlign w:val="center"/>
            <w:hideMark/>
          </w:tcPr>
          <w:p w14:paraId="066DD24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7.11E-14</w:t>
            </w:r>
          </w:p>
        </w:tc>
        <w:tc>
          <w:tcPr>
            <w:tcW w:w="1134" w:type="dxa"/>
            <w:shd w:val="clear" w:color="auto" w:fill="auto"/>
            <w:noWrap/>
            <w:vAlign w:val="center"/>
            <w:hideMark/>
          </w:tcPr>
          <w:p w14:paraId="3E287F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3.84E-13</w:t>
            </w:r>
          </w:p>
        </w:tc>
        <w:tc>
          <w:tcPr>
            <w:tcW w:w="851" w:type="dxa"/>
            <w:shd w:val="clear" w:color="auto" w:fill="auto"/>
            <w:noWrap/>
            <w:vAlign w:val="center"/>
            <w:hideMark/>
          </w:tcPr>
          <w:p w14:paraId="32BABF8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Group104</w:t>
            </w:r>
          </w:p>
        </w:tc>
        <w:tc>
          <w:tcPr>
            <w:tcW w:w="709" w:type="dxa"/>
            <w:shd w:val="clear" w:color="auto" w:fill="auto"/>
            <w:noWrap/>
            <w:vAlign w:val="center"/>
            <w:hideMark/>
          </w:tcPr>
          <w:p w14:paraId="415337E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4.28</w:t>
            </w:r>
          </w:p>
        </w:tc>
        <w:tc>
          <w:tcPr>
            <w:tcW w:w="661" w:type="dxa"/>
            <w:shd w:val="clear" w:color="auto" w:fill="auto"/>
            <w:noWrap/>
            <w:vAlign w:val="center"/>
            <w:hideMark/>
          </w:tcPr>
          <w:p w14:paraId="30953F5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w:t>
            </w:r>
          </w:p>
        </w:tc>
        <w:tc>
          <w:tcPr>
            <w:tcW w:w="3839" w:type="dxa"/>
            <w:shd w:val="clear" w:color="auto" w:fill="auto"/>
            <w:noWrap/>
            <w:vAlign w:val="center"/>
            <w:hideMark/>
          </w:tcPr>
          <w:p w14:paraId="68AAAD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APOA1, APOB, APP, CAT, CFTR, CYP19A1, CYP3A4, FGFR1, HMGCR, HSD11B1, IL1B, IL4, KIT, LDLR, TNF, UGT1A1, ZAP70]</w:t>
            </w:r>
          </w:p>
        </w:tc>
      </w:tr>
      <w:tr w:rsidR="006316A3" w:rsidRPr="00B810F8" w14:paraId="4F95C7B0" w14:textId="77777777" w:rsidTr="00E24A66">
        <w:trPr>
          <w:trHeight w:val="310"/>
        </w:trPr>
        <w:tc>
          <w:tcPr>
            <w:tcW w:w="988" w:type="dxa"/>
            <w:shd w:val="clear" w:color="auto" w:fill="auto"/>
            <w:noWrap/>
            <w:vAlign w:val="center"/>
            <w:hideMark/>
          </w:tcPr>
          <w:p w14:paraId="1C7052F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GO:0032102</w:t>
            </w:r>
          </w:p>
        </w:tc>
        <w:tc>
          <w:tcPr>
            <w:tcW w:w="1842" w:type="dxa"/>
            <w:shd w:val="clear" w:color="auto" w:fill="auto"/>
            <w:noWrap/>
            <w:vAlign w:val="center"/>
            <w:hideMark/>
          </w:tcPr>
          <w:p w14:paraId="1C2AC29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negative regulation of response to external stimulus</w:t>
            </w:r>
          </w:p>
        </w:tc>
        <w:tc>
          <w:tcPr>
            <w:tcW w:w="2127" w:type="dxa"/>
            <w:shd w:val="clear" w:color="auto" w:fill="auto"/>
            <w:noWrap/>
            <w:vAlign w:val="center"/>
            <w:hideMark/>
          </w:tcPr>
          <w:p w14:paraId="2F77E8E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62FD6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3.67E-12</w:t>
            </w:r>
          </w:p>
        </w:tc>
        <w:tc>
          <w:tcPr>
            <w:tcW w:w="993" w:type="dxa"/>
            <w:shd w:val="clear" w:color="auto" w:fill="auto"/>
            <w:noWrap/>
            <w:vAlign w:val="center"/>
            <w:hideMark/>
          </w:tcPr>
          <w:p w14:paraId="144A25C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2.91E-11</w:t>
            </w:r>
          </w:p>
        </w:tc>
        <w:tc>
          <w:tcPr>
            <w:tcW w:w="708" w:type="dxa"/>
            <w:shd w:val="clear" w:color="auto" w:fill="auto"/>
            <w:noWrap/>
            <w:vAlign w:val="center"/>
            <w:hideMark/>
          </w:tcPr>
          <w:p w14:paraId="7B98E33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3.67E-12</w:t>
            </w:r>
          </w:p>
        </w:tc>
        <w:tc>
          <w:tcPr>
            <w:tcW w:w="1134" w:type="dxa"/>
            <w:shd w:val="clear" w:color="auto" w:fill="auto"/>
            <w:noWrap/>
            <w:vAlign w:val="center"/>
            <w:hideMark/>
          </w:tcPr>
          <w:p w14:paraId="33529D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1.24E-11</w:t>
            </w:r>
          </w:p>
        </w:tc>
        <w:tc>
          <w:tcPr>
            <w:tcW w:w="851" w:type="dxa"/>
            <w:shd w:val="clear" w:color="auto" w:fill="auto"/>
            <w:noWrap/>
            <w:vAlign w:val="center"/>
            <w:hideMark/>
          </w:tcPr>
          <w:p w14:paraId="03612D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Group067</w:t>
            </w:r>
          </w:p>
        </w:tc>
        <w:tc>
          <w:tcPr>
            <w:tcW w:w="709" w:type="dxa"/>
            <w:shd w:val="clear" w:color="auto" w:fill="auto"/>
            <w:noWrap/>
            <w:vAlign w:val="center"/>
            <w:hideMark/>
          </w:tcPr>
          <w:p w14:paraId="4220751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4.21</w:t>
            </w:r>
          </w:p>
        </w:tc>
        <w:tc>
          <w:tcPr>
            <w:tcW w:w="661" w:type="dxa"/>
            <w:shd w:val="clear" w:color="auto" w:fill="auto"/>
            <w:noWrap/>
            <w:vAlign w:val="center"/>
            <w:hideMark/>
          </w:tcPr>
          <w:p w14:paraId="7239F4D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w:t>
            </w:r>
          </w:p>
        </w:tc>
        <w:tc>
          <w:tcPr>
            <w:tcW w:w="3839" w:type="dxa"/>
            <w:shd w:val="clear" w:color="auto" w:fill="auto"/>
            <w:noWrap/>
            <w:vAlign w:val="center"/>
            <w:hideMark/>
          </w:tcPr>
          <w:p w14:paraId="34738A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APOA1, CCL2, CDKN1A, CYP19A1, ELANE, F2, GP1BA, HMGCR, IGF1, IL2, IL4, IL6, INS, KLK3, LDLR, NOS3, PTEN]</w:t>
            </w:r>
          </w:p>
        </w:tc>
      </w:tr>
      <w:tr w:rsidR="006316A3" w:rsidRPr="00B810F8" w14:paraId="1390FCAF" w14:textId="77777777" w:rsidTr="00E24A66">
        <w:trPr>
          <w:trHeight w:val="310"/>
        </w:trPr>
        <w:tc>
          <w:tcPr>
            <w:tcW w:w="988" w:type="dxa"/>
            <w:shd w:val="clear" w:color="auto" w:fill="auto"/>
            <w:noWrap/>
            <w:vAlign w:val="center"/>
            <w:hideMark/>
          </w:tcPr>
          <w:p w14:paraId="401A8DB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GO:0043406</w:t>
            </w:r>
          </w:p>
        </w:tc>
        <w:tc>
          <w:tcPr>
            <w:tcW w:w="1842" w:type="dxa"/>
            <w:shd w:val="clear" w:color="auto" w:fill="auto"/>
            <w:noWrap/>
            <w:vAlign w:val="center"/>
            <w:hideMark/>
          </w:tcPr>
          <w:p w14:paraId="55BAA8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MAP kinase activity</w:t>
            </w:r>
          </w:p>
        </w:tc>
        <w:tc>
          <w:tcPr>
            <w:tcW w:w="2127" w:type="dxa"/>
            <w:shd w:val="clear" w:color="auto" w:fill="auto"/>
            <w:noWrap/>
            <w:vAlign w:val="center"/>
            <w:hideMark/>
          </w:tcPr>
          <w:p w14:paraId="74E1F11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AEB939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4.20E-12</w:t>
            </w:r>
          </w:p>
        </w:tc>
        <w:tc>
          <w:tcPr>
            <w:tcW w:w="993" w:type="dxa"/>
            <w:shd w:val="clear" w:color="auto" w:fill="auto"/>
            <w:noWrap/>
            <w:vAlign w:val="center"/>
            <w:hideMark/>
          </w:tcPr>
          <w:p w14:paraId="5A8AE32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3.28E-11</w:t>
            </w:r>
          </w:p>
        </w:tc>
        <w:tc>
          <w:tcPr>
            <w:tcW w:w="708" w:type="dxa"/>
            <w:shd w:val="clear" w:color="auto" w:fill="auto"/>
            <w:noWrap/>
            <w:vAlign w:val="center"/>
            <w:hideMark/>
          </w:tcPr>
          <w:p w14:paraId="1D38FEF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2.98E-21</w:t>
            </w:r>
          </w:p>
        </w:tc>
        <w:tc>
          <w:tcPr>
            <w:tcW w:w="1134" w:type="dxa"/>
            <w:shd w:val="clear" w:color="auto" w:fill="auto"/>
            <w:noWrap/>
            <w:vAlign w:val="center"/>
            <w:hideMark/>
          </w:tcPr>
          <w:p w14:paraId="2E9A6BF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1.07E-19</w:t>
            </w:r>
          </w:p>
        </w:tc>
        <w:tc>
          <w:tcPr>
            <w:tcW w:w="851" w:type="dxa"/>
            <w:shd w:val="clear" w:color="auto" w:fill="auto"/>
            <w:noWrap/>
            <w:vAlign w:val="center"/>
            <w:hideMark/>
          </w:tcPr>
          <w:p w14:paraId="752C2C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Group106</w:t>
            </w:r>
          </w:p>
        </w:tc>
        <w:tc>
          <w:tcPr>
            <w:tcW w:w="709" w:type="dxa"/>
            <w:shd w:val="clear" w:color="auto" w:fill="auto"/>
            <w:noWrap/>
            <w:vAlign w:val="center"/>
            <w:hideMark/>
          </w:tcPr>
          <w:p w14:paraId="3ABED6E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4.57</w:t>
            </w:r>
          </w:p>
        </w:tc>
        <w:tc>
          <w:tcPr>
            <w:tcW w:w="661" w:type="dxa"/>
            <w:shd w:val="clear" w:color="auto" w:fill="auto"/>
            <w:noWrap/>
            <w:vAlign w:val="center"/>
            <w:hideMark/>
          </w:tcPr>
          <w:p w14:paraId="4646A1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w:t>
            </w:r>
          </w:p>
        </w:tc>
        <w:tc>
          <w:tcPr>
            <w:tcW w:w="3839" w:type="dxa"/>
            <w:shd w:val="clear" w:color="auto" w:fill="auto"/>
            <w:noWrap/>
            <w:vAlign w:val="center"/>
            <w:hideMark/>
          </w:tcPr>
          <w:p w14:paraId="1EAAA5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[BRAF, CDKN1A, EGFR, ELANE, FGFR1, GH1, HRAS, IGF1, IGF1R, IL1B, IL6, KIT, MAPK14, RAF1, TGFB1, TNF, VEGFA]</w:t>
            </w:r>
          </w:p>
        </w:tc>
      </w:tr>
      <w:tr w:rsidR="006316A3" w:rsidRPr="00B810F8" w14:paraId="27889734" w14:textId="77777777" w:rsidTr="00E24A66">
        <w:trPr>
          <w:trHeight w:val="310"/>
        </w:trPr>
        <w:tc>
          <w:tcPr>
            <w:tcW w:w="988" w:type="dxa"/>
            <w:shd w:val="clear" w:color="auto" w:fill="auto"/>
            <w:noWrap/>
            <w:vAlign w:val="center"/>
            <w:hideMark/>
          </w:tcPr>
          <w:p w14:paraId="3C3A86E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GO:0097305</w:t>
            </w:r>
          </w:p>
        </w:tc>
        <w:tc>
          <w:tcPr>
            <w:tcW w:w="1842" w:type="dxa"/>
            <w:shd w:val="clear" w:color="auto" w:fill="auto"/>
            <w:noWrap/>
            <w:vAlign w:val="center"/>
            <w:hideMark/>
          </w:tcPr>
          <w:p w14:paraId="2C56817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alcohol</w:t>
            </w:r>
          </w:p>
        </w:tc>
        <w:tc>
          <w:tcPr>
            <w:tcW w:w="2127" w:type="dxa"/>
            <w:shd w:val="clear" w:color="auto" w:fill="auto"/>
            <w:noWrap/>
            <w:vAlign w:val="center"/>
            <w:hideMark/>
          </w:tcPr>
          <w:p w14:paraId="0DB1B6D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5C0B65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4.75E-12</w:t>
            </w:r>
          </w:p>
        </w:tc>
        <w:tc>
          <w:tcPr>
            <w:tcW w:w="993" w:type="dxa"/>
            <w:shd w:val="clear" w:color="auto" w:fill="auto"/>
            <w:noWrap/>
            <w:vAlign w:val="center"/>
            <w:hideMark/>
          </w:tcPr>
          <w:p w14:paraId="7D21009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3.64E-11</w:t>
            </w:r>
          </w:p>
        </w:tc>
        <w:tc>
          <w:tcPr>
            <w:tcW w:w="708" w:type="dxa"/>
            <w:shd w:val="clear" w:color="auto" w:fill="auto"/>
            <w:noWrap/>
            <w:vAlign w:val="center"/>
            <w:hideMark/>
          </w:tcPr>
          <w:p w14:paraId="761FEBB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4.75E-12</w:t>
            </w:r>
          </w:p>
        </w:tc>
        <w:tc>
          <w:tcPr>
            <w:tcW w:w="1134" w:type="dxa"/>
            <w:shd w:val="clear" w:color="auto" w:fill="auto"/>
            <w:noWrap/>
            <w:vAlign w:val="center"/>
            <w:hideMark/>
          </w:tcPr>
          <w:p w14:paraId="41A3472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1.55E-11</w:t>
            </w:r>
          </w:p>
        </w:tc>
        <w:tc>
          <w:tcPr>
            <w:tcW w:w="851" w:type="dxa"/>
            <w:shd w:val="clear" w:color="auto" w:fill="auto"/>
            <w:noWrap/>
            <w:vAlign w:val="center"/>
            <w:hideMark/>
          </w:tcPr>
          <w:p w14:paraId="2FEDF53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Group029</w:t>
            </w:r>
          </w:p>
        </w:tc>
        <w:tc>
          <w:tcPr>
            <w:tcW w:w="709" w:type="dxa"/>
            <w:shd w:val="clear" w:color="auto" w:fill="auto"/>
            <w:noWrap/>
            <w:vAlign w:val="center"/>
            <w:hideMark/>
          </w:tcPr>
          <w:p w14:paraId="56E437F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5.02</w:t>
            </w:r>
          </w:p>
        </w:tc>
        <w:tc>
          <w:tcPr>
            <w:tcW w:w="661" w:type="dxa"/>
            <w:shd w:val="clear" w:color="auto" w:fill="auto"/>
            <w:noWrap/>
            <w:vAlign w:val="center"/>
            <w:hideMark/>
          </w:tcPr>
          <w:p w14:paraId="0C43A6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1A46C1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CAT, CDK4, CDKN1A, CFTR, FOS, HMGCR, ICAM1, IL2, PTEN, STAT3, TBXAS1, TGFB1, UGT1A1]</w:t>
            </w:r>
          </w:p>
        </w:tc>
      </w:tr>
      <w:tr w:rsidR="006316A3" w:rsidRPr="00B810F8" w14:paraId="503155A8" w14:textId="77777777" w:rsidTr="00E24A66">
        <w:trPr>
          <w:trHeight w:val="310"/>
        </w:trPr>
        <w:tc>
          <w:tcPr>
            <w:tcW w:w="988" w:type="dxa"/>
            <w:shd w:val="clear" w:color="auto" w:fill="auto"/>
            <w:noWrap/>
            <w:vAlign w:val="center"/>
            <w:hideMark/>
          </w:tcPr>
          <w:p w14:paraId="3E1D5DC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GO:0007159</w:t>
            </w:r>
          </w:p>
        </w:tc>
        <w:tc>
          <w:tcPr>
            <w:tcW w:w="1842" w:type="dxa"/>
            <w:shd w:val="clear" w:color="auto" w:fill="auto"/>
            <w:noWrap/>
            <w:vAlign w:val="center"/>
            <w:hideMark/>
          </w:tcPr>
          <w:p w14:paraId="07A3D53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leukocyte cell-cell adhesion</w:t>
            </w:r>
          </w:p>
        </w:tc>
        <w:tc>
          <w:tcPr>
            <w:tcW w:w="2127" w:type="dxa"/>
            <w:shd w:val="clear" w:color="auto" w:fill="auto"/>
            <w:noWrap/>
            <w:vAlign w:val="center"/>
            <w:hideMark/>
          </w:tcPr>
          <w:p w14:paraId="3336853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DA1E6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5.60E-12</w:t>
            </w:r>
          </w:p>
        </w:tc>
        <w:tc>
          <w:tcPr>
            <w:tcW w:w="993" w:type="dxa"/>
            <w:shd w:val="clear" w:color="auto" w:fill="auto"/>
            <w:noWrap/>
            <w:vAlign w:val="center"/>
            <w:hideMark/>
          </w:tcPr>
          <w:p w14:paraId="5710B9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4.21E-11</w:t>
            </w:r>
          </w:p>
        </w:tc>
        <w:tc>
          <w:tcPr>
            <w:tcW w:w="708" w:type="dxa"/>
            <w:shd w:val="clear" w:color="auto" w:fill="auto"/>
            <w:noWrap/>
            <w:vAlign w:val="center"/>
            <w:hideMark/>
          </w:tcPr>
          <w:p w14:paraId="379E24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6.31E-19</w:t>
            </w:r>
          </w:p>
        </w:tc>
        <w:tc>
          <w:tcPr>
            <w:tcW w:w="1134" w:type="dxa"/>
            <w:shd w:val="clear" w:color="auto" w:fill="auto"/>
            <w:noWrap/>
            <w:vAlign w:val="center"/>
            <w:hideMark/>
          </w:tcPr>
          <w:p w14:paraId="48EB6B8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1.14E-17</w:t>
            </w:r>
          </w:p>
        </w:tc>
        <w:tc>
          <w:tcPr>
            <w:tcW w:w="851" w:type="dxa"/>
            <w:shd w:val="clear" w:color="auto" w:fill="auto"/>
            <w:noWrap/>
            <w:vAlign w:val="center"/>
            <w:hideMark/>
          </w:tcPr>
          <w:p w14:paraId="0A895E9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Group111</w:t>
            </w:r>
          </w:p>
        </w:tc>
        <w:tc>
          <w:tcPr>
            <w:tcW w:w="709" w:type="dxa"/>
            <w:shd w:val="clear" w:color="auto" w:fill="auto"/>
            <w:noWrap/>
            <w:vAlign w:val="center"/>
            <w:hideMark/>
          </w:tcPr>
          <w:p w14:paraId="52FE3E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4.10</w:t>
            </w:r>
          </w:p>
        </w:tc>
        <w:tc>
          <w:tcPr>
            <w:tcW w:w="661" w:type="dxa"/>
            <w:shd w:val="clear" w:color="auto" w:fill="auto"/>
            <w:noWrap/>
            <w:vAlign w:val="center"/>
            <w:hideMark/>
          </w:tcPr>
          <w:p w14:paraId="7EB4E7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w:t>
            </w:r>
          </w:p>
        </w:tc>
        <w:tc>
          <w:tcPr>
            <w:tcW w:w="3839" w:type="dxa"/>
            <w:shd w:val="clear" w:color="auto" w:fill="auto"/>
            <w:noWrap/>
            <w:vAlign w:val="center"/>
            <w:hideMark/>
          </w:tcPr>
          <w:p w14:paraId="7D26AFC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CASP3, CCL2, CCL5, CDC42, CDKN2A, ELANE, ICAM1, IGF1, IL1B, IL2, IL4, IL6, SELE, TGFB1, TIMP1, TNF, ZAP70]</w:t>
            </w:r>
          </w:p>
        </w:tc>
      </w:tr>
      <w:tr w:rsidR="006316A3" w:rsidRPr="00B810F8" w14:paraId="2CAFAA54" w14:textId="77777777" w:rsidTr="00E24A66">
        <w:trPr>
          <w:trHeight w:val="310"/>
        </w:trPr>
        <w:tc>
          <w:tcPr>
            <w:tcW w:w="988" w:type="dxa"/>
            <w:shd w:val="clear" w:color="auto" w:fill="auto"/>
            <w:noWrap/>
            <w:vAlign w:val="center"/>
            <w:hideMark/>
          </w:tcPr>
          <w:p w14:paraId="0FAFE01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GO:0007584</w:t>
            </w:r>
          </w:p>
        </w:tc>
        <w:tc>
          <w:tcPr>
            <w:tcW w:w="1842" w:type="dxa"/>
            <w:shd w:val="clear" w:color="auto" w:fill="auto"/>
            <w:noWrap/>
            <w:vAlign w:val="center"/>
            <w:hideMark/>
          </w:tcPr>
          <w:p w14:paraId="693435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nutrient</w:t>
            </w:r>
          </w:p>
        </w:tc>
        <w:tc>
          <w:tcPr>
            <w:tcW w:w="2127" w:type="dxa"/>
            <w:shd w:val="clear" w:color="auto" w:fill="auto"/>
            <w:noWrap/>
            <w:vAlign w:val="center"/>
            <w:hideMark/>
          </w:tcPr>
          <w:p w14:paraId="12E7395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B8F65D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7.56E-12</w:t>
            </w:r>
          </w:p>
        </w:tc>
        <w:tc>
          <w:tcPr>
            <w:tcW w:w="993" w:type="dxa"/>
            <w:shd w:val="clear" w:color="auto" w:fill="auto"/>
            <w:noWrap/>
            <w:vAlign w:val="center"/>
            <w:hideMark/>
          </w:tcPr>
          <w:p w14:paraId="5743D6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5.59E-11</w:t>
            </w:r>
          </w:p>
        </w:tc>
        <w:tc>
          <w:tcPr>
            <w:tcW w:w="708" w:type="dxa"/>
            <w:shd w:val="clear" w:color="auto" w:fill="auto"/>
            <w:noWrap/>
            <w:vAlign w:val="center"/>
            <w:hideMark/>
          </w:tcPr>
          <w:p w14:paraId="608434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7.56E-12</w:t>
            </w:r>
          </w:p>
        </w:tc>
        <w:tc>
          <w:tcPr>
            <w:tcW w:w="1134" w:type="dxa"/>
            <w:shd w:val="clear" w:color="auto" w:fill="auto"/>
            <w:noWrap/>
            <w:vAlign w:val="center"/>
            <w:hideMark/>
          </w:tcPr>
          <w:p w14:paraId="4AD2CCF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2.33E-11</w:t>
            </w:r>
          </w:p>
        </w:tc>
        <w:tc>
          <w:tcPr>
            <w:tcW w:w="851" w:type="dxa"/>
            <w:shd w:val="clear" w:color="auto" w:fill="auto"/>
            <w:noWrap/>
            <w:vAlign w:val="center"/>
            <w:hideMark/>
          </w:tcPr>
          <w:p w14:paraId="140DC3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Group046</w:t>
            </w:r>
          </w:p>
        </w:tc>
        <w:tc>
          <w:tcPr>
            <w:tcW w:w="709" w:type="dxa"/>
            <w:shd w:val="clear" w:color="auto" w:fill="auto"/>
            <w:noWrap/>
            <w:vAlign w:val="center"/>
            <w:hideMark/>
          </w:tcPr>
          <w:p w14:paraId="6F1964B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4.86</w:t>
            </w:r>
          </w:p>
        </w:tc>
        <w:tc>
          <w:tcPr>
            <w:tcW w:w="661" w:type="dxa"/>
            <w:shd w:val="clear" w:color="auto" w:fill="auto"/>
            <w:noWrap/>
            <w:vAlign w:val="center"/>
            <w:hideMark/>
          </w:tcPr>
          <w:p w14:paraId="3C38E31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6D6DE9C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APOA1, CAT, DHODH, DNTT, EGFR, HMGCR, IL1B, INS, MDM2, PTEN, PTGS2, TBXAS1, TGFB1, TIMP1, UGT1A1]</w:t>
            </w:r>
          </w:p>
        </w:tc>
      </w:tr>
      <w:tr w:rsidR="006316A3" w:rsidRPr="00B810F8" w14:paraId="4BDF7E7B" w14:textId="77777777" w:rsidTr="00E24A66">
        <w:trPr>
          <w:trHeight w:val="310"/>
        </w:trPr>
        <w:tc>
          <w:tcPr>
            <w:tcW w:w="988" w:type="dxa"/>
            <w:shd w:val="clear" w:color="auto" w:fill="auto"/>
            <w:noWrap/>
            <w:vAlign w:val="center"/>
            <w:hideMark/>
          </w:tcPr>
          <w:p w14:paraId="6A26235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GO:0046777</w:t>
            </w:r>
          </w:p>
        </w:tc>
        <w:tc>
          <w:tcPr>
            <w:tcW w:w="1842" w:type="dxa"/>
            <w:shd w:val="clear" w:color="auto" w:fill="auto"/>
            <w:noWrap/>
            <w:vAlign w:val="center"/>
            <w:hideMark/>
          </w:tcPr>
          <w:p w14:paraId="5427B89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protein autophosphorylation</w:t>
            </w:r>
          </w:p>
        </w:tc>
        <w:tc>
          <w:tcPr>
            <w:tcW w:w="2127" w:type="dxa"/>
            <w:shd w:val="clear" w:color="auto" w:fill="auto"/>
            <w:noWrap/>
            <w:vAlign w:val="center"/>
            <w:hideMark/>
          </w:tcPr>
          <w:p w14:paraId="12E18B3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1A5A6D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8.29E-12</w:t>
            </w:r>
          </w:p>
        </w:tc>
        <w:tc>
          <w:tcPr>
            <w:tcW w:w="993" w:type="dxa"/>
            <w:shd w:val="clear" w:color="auto" w:fill="auto"/>
            <w:noWrap/>
            <w:vAlign w:val="center"/>
            <w:hideMark/>
          </w:tcPr>
          <w:p w14:paraId="7AFDC6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6.02E-11</w:t>
            </w:r>
          </w:p>
        </w:tc>
        <w:tc>
          <w:tcPr>
            <w:tcW w:w="708" w:type="dxa"/>
            <w:shd w:val="clear" w:color="auto" w:fill="auto"/>
            <w:noWrap/>
            <w:vAlign w:val="center"/>
            <w:hideMark/>
          </w:tcPr>
          <w:p w14:paraId="74A9220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8.29E-12</w:t>
            </w:r>
          </w:p>
        </w:tc>
        <w:tc>
          <w:tcPr>
            <w:tcW w:w="1134" w:type="dxa"/>
            <w:shd w:val="clear" w:color="auto" w:fill="auto"/>
            <w:noWrap/>
            <w:vAlign w:val="center"/>
            <w:hideMark/>
          </w:tcPr>
          <w:p w14:paraId="178BA4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2.49E-11</w:t>
            </w:r>
          </w:p>
        </w:tc>
        <w:tc>
          <w:tcPr>
            <w:tcW w:w="851" w:type="dxa"/>
            <w:shd w:val="clear" w:color="auto" w:fill="auto"/>
            <w:noWrap/>
            <w:vAlign w:val="center"/>
            <w:hideMark/>
          </w:tcPr>
          <w:p w14:paraId="632695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Group038</w:t>
            </w:r>
          </w:p>
        </w:tc>
        <w:tc>
          <w:tcPr>
            <w:tcW w:w="709" w:type="dxa"/>
            <w:shd w:val="clear" w:color="auto" w:fill="auto"/>
            <w:noWrap/>
            <w:vAlign w:val="center"/>
            <w:hideMark/>
          </w:tcPr>
          <w:p w14:paraId="5A324A0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4.83</w:t>
            </w:r>
          </w:p>
        </w:tc>
        <w:tc>
          <w:tcPr>
            <w:tcW w:w="661" w:type="dxa"/>
            <w:shd w:val="clear" w:color="auto" w:fill="auto"/>
            <w:noWrap/>
            <w:vAlign w:val="center"/>
            <w:hideMark/>
          </w:tcPr>
          <w:p w14:paraId="564FC57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4D58346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CHEK2, EGFR, FGFR1, IGF1R, INS, JUN, KDR, KIT, MME, MTTP, PRKACA, VEGFA, ZAP70]</w:t>
            </w:r>
          </w:p>
        </w:tc>
      </w:tr>
      <w:tr w:rsidR="006316A3" w:rsidRPr="00B810F8" w14:paraId="5D5C6AD7" w14:textId="77777777" w:rsidTr="00E24A66">
        <w:trPr>
          <w:trHeight w:val="310"/>
        </w:trPr>
        <w:tc>
          <w:tcPr>
            <w:tcW w:w="988" w:type="dxa"/>
            <w:shd w:val="clear" w:color="auto" w:fill="auto"/>
            <w:noWrap/>
            <w:vAlign w:val="center"/>
            <w:hideMark/>
          </w:tcPr>
          <w:p w14:paraId="5804027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GO:0043491</w:t>
            </w:r>
          </w:p>
        </w:tc>
        <w:tc>
          <w:tcPr>
            <w:tcW w:w="1842" w:type="dxa"/>
            <w:shd w:val="clear" w:color="auto" w:fill="auto"/>
            <w:noWrap/>
            <w:vAlign w:val="center"/>
            <w:hideMark/>
          </w:tcPr>
          <w:p w14:paraId="2CDF312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protein kinase B signaling</w:t>
            </w:r>
          </w:p>
        </w:tc>
        <w:tc>
          <w:tcPr>
            <w:tcW w:w="2127" w:type="dxa"/>
            <w:shd w:val="clear" w:color="auto" w:fill="auto"/>
            <w:noWrap/>
            <w:vAlign w:val="center"/>
            <w:hideMark/>
          </w:tcPr>
          <w:p w14:paraId="096E49B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70DC39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1.24E-11</w:t>
            </w:r>
          </w:p>
        </w:tc>
        <w:tc>
          <w:tcPr>
            <w:tcW w:w="993" w:type="dxa"/>
            <w:shd w:val="clear" w:color="auto" w:fill="auto"/>
            <w:noWrap/>
            <w:vAlign w:val="center"/>
            <w:hideMark/>
          </w:tcPr>
          <w:p w14:paraId="1614A1B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8.87E-11</w:t>
            </w:r>
          </w:p>
        </w:tc>
        <w:tc>
          <w:tcPr>
            <w:tcW w:w="708" w:type="dxa"/>
            <w:shd w:val="clear" w:color="auto" w:fill="auto"/>
            <w:noWrap/>
            <w:vAlign w:val="center"/>
            <w:hideMark/>
          </w:tcPr>
          <w:p w14:paraId="308BBB2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1.24E-11</w:t>
            </w:r>
          </w:p>
        </w:tc>
        <w:tc>
          <w:tcPr>
            <w:tcW w:w="1134" w:type="dxa"/>
            <w:shd w:val="clear" w:color="auto" w:fill="auto"/>
            <w:noWrap/>
            <w:vAlign w:val="center"/>
            <w:hideMark/>
          </w:tcPr>
          <w:p w14:paraId="7B967A7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3.53E-11</w:t>
            </w:r>
          </w:p>
        </w:tc>
        <w:tc>
          <w:tcPr>
            <w:tcW w:w="851" w:type="dxa"/>
            <w:shd w:val="clear" w:color="auto" w:fill="auto"/>
            <w:noWrap/>
            <w:vAlign w:val="center"/>
            <w:hideMark/>
          </w:tcPr>
          <w:p w14:paraId="56E4F7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Group072</w:t>
            </w:r>
          </w:p>
        </w:tc>
        <w:tc>
          <w:tcPr>
            <w:tcW w:w="709" w:type="dxa"/>
            <w:shd w:val="clear" w:color="auto" w:fill="auto"/>
            <w:noWrap/>
            <w:vAlign w:val="center"/>
            <w:hideMark/>
          </w:tcPr>
          <w:p w14:paraId="2902715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4.71</w:t>
            </w:r>
          </w:p>
        </w:tc>
        <w:tc>
          <w:tcPr>
            <w:tcW w:w="661" w:type="dxa"/>
            <w:shd w:val="clear" w:color="auto" w:fill="auto"/>
            <w:noWrap/>
            <w:vAlign w:val="center"/>
            <w:hideMark/>
          </w:tcPr>
          <w:p w14:paraId="5DC2436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00A1E1B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CCL2, CCL5, EGFR, FGFR1, HSP90AA1, IGF1, IGF1R, IL1B, IL6, INS, KDR, KIT, PTEN, TGFB1, TNF]</w:t>
            </w:r>
          </w:p>
        </w:tc>
      </w:tr>
      <w:tr w:rsidR="006316A3" w:rsidRPr="00B810F8" w14:paraId="2C10101E" w14:textId="77777777" w:rsidTr="00E24A66">
        <w:trPr>
          <w:trHeight w:val="310"/>
        </w:trPr>
        <w:tc>
          <w:tcPr>
            <w:tcW w:w="988" w:type="dxa"/>
            <w:shd w:val="clear" w:color="auto" w:fill="auto"/>
            <w:noWrap/>
            <w:vAlign w:val="center"/>
            <w:hideMark/>
          </w:tcPr>
          <w:p w14:paraId="3D7B99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GO:0150076</w:t>
            </w:r>
          </w:p>
        </w:tc>
        <w:tc>
          <w:tcPr>
            <w:tcW w:w="1842" w:type="dxa"/>
            <w:shd w:val="clear" w:color="auto" w:fill="auto"/>
            <w:noWrap/>
            <w:vAlign w:val="center"/>
            <w:hideMark/>
          </w:tcPr>
          <w:p w14:paraId="49C1FE3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neuroinflammatory response</w:t>
            </w:r>
          </w:p>
        </w:tc>
        <w:tc>
          <w:tcPr>
            <w:tcW w:w="2127" w:type="dxa"/>
            <w:shd w:val="clear" w:color="auto" w:fill="auto"/>
            <w:noWrap/>
            <w:vAlign w:val="center"/>
            <w:hideMark/>
          </w:tcPr>
          <w:p w14:paraId="32429BC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05F48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1.27E-11</w:t>
            </w:r>
          </w:p>
        </w:tc>
        <w:tc>
          <w:tcPr>
            <w:tcW w:w="993" w:type="dxa"/>
            <w:shd w:val="clear" w:color="auto" w:fill="auto"/>
            <w:noWrap/>
            <w:vAlign w:val="center"/>
            <w:hideMark/>
          </w:tcPr>
          <w:p w14:paraId="225A545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8.94E-11</w:t>
            </w:r>
          </w:p>
        </w:tc>
        <w:tc>
          <w:tcPr>
            <w:tcW w:w="708" w:type="dxa"/>
            <w:shd w:val="clear" w:color="auto" w:fill="auto"/>
            <w:noWrap/>
            <w:vAlign w:val="center"/>
            <w:hideMark/>
          </w:tcPr>
          <w:p w14:paraId="7E62386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1.66E-14</w:t>
            </w:r>
          </w:p>
        </w:tc>
        <w:tc>
          <w:tcPr>
            <w:tcW w:w="1134" w:type="dxa"/>
            <w:shd w:val="clear" w:color="auto" w:fill="auto"/>
            <w:noWrap/>
            <w:vAlign w:val="center"/>
            <w:hideMark/>
          </w:tcPr>
          <w:p w14:paraId="191A234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9.45E-14</w:t>
            </w:r>
          </w:p>
        </w:tc>
        <w:tc>
          <w:tcPr>
            <w:tcW w:w="851" w:type="dxa"/>
            <w:shd w:val="clear" w:color="auto" w:fill="auto"/>
            <w:noWrap/>
            <w:vAlign w:val="center"/>
            <w:hideMark/>
          </w:tcPr>
          <w:p w14:paraId="1AC92C3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Group110</w:t>
            </w:r>
          </w:p>
        </w:tc>
        <w:tc>
          <w:tcPr>
            <w:tcW w:w="709" w:type="dxa"/>
            <w:shd w:val="clear" w:color="auto" w:fill="auto"/>
            <w:noWrap/>
            <w:vAlign w:val="center"/>
            <w:hideMark/>
          </w:tcPr>
          <w:p w14:paraId="32B1513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11.90</w:t>
            </w:r>
          </w:p>
        </w:tc>
        <w:tc>
          <w:tcPr>
            <w:tcW w:w="661" w:type="dxa"/>
            <w:shd w:val="clear" w:color="auto" w:fill="auto"/>
            <w:noWrap/>
            <w:vAlign w:val="center"/>
            <w:hideMark/>
          </w:tcPr>
          <w:p w14:paraId="578620D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4FA5F0B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EGFR, IGF1, IL1B, IL4, IL6, JUN, LDLR, MMP9, TNF]</w:t>
            </w:r>
          </w:p>
        </w:tc>
      </w:tr>
      <w:tr w:rsidR="006316A3" w:rsidRPr="00B810F8" w14:paraId="7084FDA4" w14:textId="77777777" w:rsidTr="00E24A66">
        <w:trPr>
          <w:trHeight w:val="310"/>
        </w:trPr>
        <w:tc>
          <w:tcPr>
            <w:tcW w:w="988" w:type="dxa"/>
            <w:shd w:val="clear" w:color="auto" w:fill="auto"/>
            <w:noWrap/>
            <w:vAlign w:val="center"/>
            <w:hideMark/>
          </w:tcPr>
          <w:p w14:paraId="7F4729D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GO:1903039</w:t>
            </w:r>
          </w:p>
        </w:tc>
        <w:tc>
          <w:tcPr>
            <w:tcW w:w="1842" w:type="dxa"/>
            <w:shd w:val="clear" w:color="auto" w:fill="auto"/>
            <w:noWrap/>
            <w:vAlign w:val="center"/>
            <w:hideMark/>
          </w:tcPr>
          <w:p w14:paraId="681DCA6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leukocyte cell-cell adhesion</w:t>
            </w:r>
          </w:p>
        </w:tc>
        <w:tc>
          <w:tcPr>
            <w:tcW w:w="2127" w:type="dxa"/>
            <w:shd w:val="clear" w:color="auto" w:fill="auto"/>
            <w:noWrap/>
            <w:vAlign w:val="center"/>
            <w:hideMark/>
          </w:tcPr>
          <w:p w14:paraId="59EA46B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BA7423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1.31E-11</w:t>
            </w:r>
          </w:p>
        </w:tc>
        <w:tc>
          <w:tcPr>
            <w:tcW w:w="993" w:type="dxa"/>
            <w:shd w:val="clear" w:color="auto" w:fill="auto"/>
            <w:noWrap/>
            <w:vAlign w:val="center"/>
            <w:hideMark/>
          </w:tcPr>
          <w:p w14:paraId="2AA3A4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9.07E-11</w:t>
            </w:r>
          </w:p>
        </w:tc>
        <w:tc>
          <w:tcPr>
            <w:tcW w:w="708" w:type="dxa"/>
            <w:shd w:val="clear" w:color="auto" w:fill="auto"/>
            <w:noWrap/>
            <w:vAlign w:val="center"/>
            <w:hideMark/>
          </w:tcPr>
          <w:p w14:paraId="62E7B3C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6.31E-19</w:t>
            </w:r>
          </w:p>
        </w:tc>
        <w:tc>
          <w:tcPr>
            <w:tcW w:w="1134" w:type="dxa"/>
            <w:shd w:val="clear" w:color="auto" w:fill="auto"/>
            <w:noWrap/>
            <w:vAlign w:val="center"/>
            <w:hideMark/>
          </w:tcPr>
          <w:p w14:paraId="6DE8AC6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1.14E-17</w:t>
            </w:r>
          </w:p>
        </w:tc>
        <w:tc>
          <w:tcPr>
            <w:tcW w:w="851" w:type="dxa"/>
            <w:shd w:val="clear" w:color="auto" w:fill="auto"/>
            <w:noWrap/>
            <w:vAlign w:val="center"/>
            <w:hideMark/>
          </w:tcPr>
          <w:p w14:paraId="122A3C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Group111</w:t>
            </w:r>
          </w:p>
        </w:tc>
        <w:tc>
          <w:tcPr>
            <w:tcW w:w="709" w:type="dxa"/>
            <w:shd w:val="clear" w:color="auto" w:fill="auto"/>
            <w:noWrap/>
            <w:vAlign w:val="center"/>
            <w:hideMark/>
          </w:tcPr>
          <w:p w14:paraId="7966126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5.23</w:t>
            </w:r>
          </w:p>
        </w:tc>
        <w:tc>
          <w:tcPr>
            <w:tcW w:w="661" w:type="dxa"/>
            <w:shd w:val="clear" w:color="auto" w:fill="auto"/>
            <w:noWrap/>
            <w:vAlign w:val="center"/>
            <w:hideMark/>
          </w:tcPr>
          <w:p w14:paraId="5BDD190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4C1584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CCL2, CCL5, CDC42, ELANE, ICAM1, IGF1, IL1B, IL2, IL4, IL6, TGFB1, TIMP1, TNF, ZAP70]</w:t>
            </w:r>
          </w:p>
        </w:tc>
      </w:tr>
      <w:tr w:rsidR="006316A3" w:rsidRPr="00B810F8" w14:paraId="4D07CE19" w14:textId="77777777" w:rsidTr="00E24A66">
        <w:trPr>
          <w:trHeight w:val="310"/>
        </w:trPr>
        <w:tc>
          <w:tcPr>
            <w:tcW w:w="988" w:type="dxa"/>
            <w:shd w:val="clear" w:color="auto" w:fill="auto"/>
            <w:noWrap/>
            <w:vAlign w:val="center"/>
            <w:hideMark/>
          </w:tcPr>
          <w:p w14:paraId="39036C7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GO:0007611</w:t>
            </w:r>
          </w:p>
        </w:tc>
        <w:tc>
          <w:tcPr>
            <w:tcW w:w="1842" w:type="dxa"/>
            <w:shd w:val="clear" w:color="auto" w:fill="auto"/>
            <w:noWrap/>
            <w:vAlign w:val="center"/>
            <w:hideMark/>
          </w:tcPr>
          <w:p w14:paraId="5364329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learning or memory</w:t>
            </w:r>
          </w:p>
        </w:tc>
        <w:tc>
          <w:tcPr>
            <w:tcW w:w="2127" w:type="dxa"/>
            <w:shd w:val="clear" w:color="auto" w:fill="auto"/>
            <w:noWrap/>
            <w:vAlign w:val="center"/>
            <w:hideMark/>
          </w:tcPr>
          <w:p w14:paraId="45F5E19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4DD093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1.54E-11</w:t>
            </w:r>
          </w:p>
        </w:tc>
        <w:tc>
          <w:tcPr>
            <w:tcW w:w="993" w:type="dxa"/>
            <w:shd w:val="clear" w:color="auto" w:fill="auto"/>
            <w:noWrap/>
            <w:vAlign w:val="center"/>
            <w:hideMark/>
          </w:tcPr>
          <w:p w14:paraId="2EB68FB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1.05E-10</w:t>
            </w:r>
          </w:p>
        </w:tc>
        <w:tc>
          <w:tcPr>
            <w:tcW w:w="708" w:type="dxa"/>
            <w:shd w:val="clear" w:color="auto" w:fill="auto"/>
            <w:noWrap/>
            <w:vAlign w:val="center"/>
            <w:hideMark/>
          </w:tcPr>
          <w:p w14:paraId="2CB537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9.95E-13</w:t>
            </w:r>
          </w:p>
        </w:tc>
        <w:tc>
          <w:tcPr>
            <w:tcW w:w="1134" w:type="dxa"/>
            <w:shd w:val="clear" w:color="auto" w:fill="auto"/>
            <w:noWrap/>
            <w:vAlign w:val="center"/>
            <w:hideMark/>
          </w:tcPr>
          <w:p w14:paraId="3F2F590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3.71E-12</w:t>
            </w:r>
          </w:p>
        </w:tc>
        <w:tc>
          <w:tcPr>
            <w:tcW w:w="851" w:type="dxa"/>
            <w:shd w:val="clear" w:color="auto" w:fill="auto"/>
            <w:noWrap/>
            <w:vAlign w:val="center"/>
            <w:hideMark/>
          </w:tcPr>
          <w:p w14:paraId="1676A0B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Group069</w:t>
            </w:r>
          </w:p>
        </w:tc>
        <w:tc>
          <w:tcPr>
            <w:tcW w:w="709" w:type="dxa"/>
            <w:shd w:val="clear" w:color="auto" w:fill="auto"/>
            <w:noWrap/>
            <w:vAlign w:val="center"/>
            <w:hideMark/>
          </w:tcPr>
          <w:p w14:paraId="6000FB3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4.64</w:t>
            </w:r>
          </w:p>
        </w:tc>
        <w:tc>
          <w:tcPr>
            <w:tcW w:w="661" w:type="dxa"/>
            <w:shd w:val="clear" w:color="auto" w:fill="auto"/>
            <w:noWrap/>
            <w:vAlign w:val="center"/>
            <w:hideMark/>
          </w:tcPr>
          <w:p w14:paraId="20B1C8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5F65520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BRAF, CALM2, CASP3, EGFR, EP300, FOS, HIF1A, HMGCR, HRAS, JUN, KIT, LDLR, MME, PTEN, PTGS2]</w:t>
            </w:r>
          </w:p>
        </w:tc>
      </w:tr>
      <w:tr w:rsidR="006316A3" w:rsidRPr="00B810F8" w14:paraId="515AC45B" w14:textId="77777777" w:rsidTr="00E24A66">
        <w:trPr>
          <w:trHeight w:val="310"/>
        </w:trPr>
        <w:tc>
          <w:tcPr>
            <w:tcW w:w="988" w:type="dxa"/>
            <w:shd w:val="clear" w:color="auto" w:fill="auto"/>
            <w:noWrap/>
            <w:vAlign w:val="center"/>
            <w:hideMark/>
          </w:tcPr>
          <w:p w14:paraId="3F7A77D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GO:0001776</w:t>
            </w:r>
          </w:p>
        </w:tc>
        <w:tc>
          <w:tcPr>
            <w:tcW w:w="1842" w:type="dxa"/>
            <w:shd w:val="clear" w:color="auto" w:fill="auto"/>
            <w:noWrap/>
            <w:vAlign w:val="center"/>
            <w:hideMark/>
          </w:tcPr>
          <w:p w14:paraId="5854360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leukocyte homeostasis</w:t>
            </w:r>
          </w:p>
        </w:tc>
        <w:tc>
          <w:tcPr>
            <w:tcW w:w="2127" w:type="dxa"/>
            <w:shd w:val="clear" w:color="auto" w:fill="auto"/>
            <w:noWrap/>
            <w:vAlign w:val="center"/>
            <w:hideMark/>
          </w:tcPr>
          <w:p w14:paraId="31A9192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F370E5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1.90E-11</w:t>
            </w:r>
          </w:p>
        </w:tc>
        <w:tc>
          <w:tcPr>
            <w:tcW w:w="993" w:type="dxa"/>
            <w:shd w:val="clear" w:color="auto" w:fill="auto"/>
            <w:noWrap/>
            <w:vAlign w:val="center"/>
            <w:hideMark/>
          </w:tcPr>
          <w:p w14:paraId="3E2DEE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1.27E-10</w:t>
            </w:r>
          </w:p>
        </w:tc>
        <w:tc>
          <w:tcPr>
            <w:tcW w:w="708" w:type="dxa"/>
            <w:shd w:val="clear" w:color="auto" w:fill="auto"/>
            <w:noWrap/>
            <w:vAlign w:val="center"/>
            <w:hideMark/>
          </w:tcPr>
          <w:p w14:paraId="031B0F5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1.90E-11</w:t>
            </w:r>
          </w:p>
        </w:tc>
        <w:tc>
          <w:tcPr>
            <w:tcW w:w="1134" w:type="dxa"/>
            <w:shd w:val="clear" w:color="auto" w:fill="auto"/>
            <w:noWrap/>
            <w:vAlign w:val="center"/>
            <w:hideMark/>
          </w:tcPr>
          <w:p w14:paraId="4028EFA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5.25E-11</w:t>
            </w:r>
          </w:p>
        </w:tc>
        <w:tc>
          <w:tcPr>
            <w:tcW w:w="851" w:type="dxa"/>
            <w:shd w:val="clear" w:color="auto" w:fill="auto"/>
            <w:noWrap/>
            <w:vAlign w:val="center"/>
            <w:hideMark/>
          </w:tcPr>
          <w:p w14:paraId="7D7F7C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Group089</w:t>
            </w:r>
          </w:p>
        </w:tc>
        <w:tc>
          <w:tcPr>
            <w:tcW w:w="709" w:type="dxa"/>
            <w:shd w:val="clear" w:color="auto" w:fill="auto"/>
            <w:noWrap/>
            <w:vAlign w:val="center"/>
            <w:hideMark/>
          </w:tcPr>
          <w:p w14:paraId="1EDC8F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9.24</w:t>
            </w:r>
          </w:p>
        </w:tc>
        <w:tc>
          <w:tcPr>
            <w:tcW w:w="661" w:type="dxa"/>
            <w:shd w:val="clear" w:color="auto" w:fill="auto"/>
            <w:noWrap/>
            <w:vAlign w:val="center"/>
            <w:hideMark/>
          </w:tcPr>
          <w:p w14:paraId="0E8522D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249709A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BAP1, BAX, CASP3, HIF1A, IGF1, IL2, IL6, KLK3, MTTP, TGFB1]</w:t>
            </w:r>
          </w:p>
        </w:tc>
      </w:tr>
      <w:tr w:rsidR="006316A3" w:rsidRPr="00B810F8" w14:paraId="233F9FA9" w14:textId="77777777" w:rsidTr="00E24A66">
        <w:trPr>
          <w:trHeight w:val="310"/>
        </w:trPr>
        <w:tc>
          <w:tcPr>
            <w:tcW w:w="988" w:type="dxa"/>
            <w:shd w:val="clear" w:color="auto" w:fill="auto"/>
            <w:noWrap/>
            <w:vAlign w:val="center"/>
            <w:hideMark/>
          </w:tcPr>
          <w:p w14:paraId="222BABB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GO:0097191</w:t>
            </w:r>
          </w:p>
        </w:tc>
        <w:tc>
          <w:tcPr>
            <w:tcW w:w="1842" w:type="dxa"/>
            <w:shd w:val="clear" w:color="auto" w:fill="auto"/>
            <w:noWrap/>
            <w:vAlign w:val="center"/>
            <w:hideMark/>
          </w:tcPr>
          <w:p w14:paraId="0067E2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extrinsic apoptotic signaling pathway</w:t>
            </w:r>
          </w:p>
        </w:tc>
        <w:tc>
          <w:tcPr>
            <w:tcW w:w="2127" w:type="dxa"/>
            <w:shd w:val="clear" w:color="auto" w:fill="auto"/>
            <w:noWrap/>
            <w:vAlign w:val="center"/>
            <w:hideMark/>
          </w:tcPr>
          <w:p w14:paraId="2C5BB50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53BC21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2.13E-11</w:t>
            </w:r>
          </w:p>
        </w:tc>
        <w:tc>
          <w:tcPr>
            <w:tcW w:w="993" w:type="dxa"/>
            <w:shd w:val="clear" w:color="auto" w:fill="auto"/>
            <w:noWrap/>
            <w:vAlign w:val="center"/>
            <w:hideMark/>
          </w:tcPr>
          <w:p w14:paraId="709246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1.41E-10</w:t>
            </w:r>
          </w:p>
        </w:tc>
        <w:tc>
          <w:tcPr>
            <w:tcW w:w="708" w:type="dxa"/>
            <w:shd w:val="clear" w:color="auto" w:fill="auto"/>
            <w:noWrap/>
            <w:vAlign w:val="center"/>
            <w:hideMark/>
          </w:tcPr>
          <w:p w14:paraId="36A380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2.13E-11</w:t>
            </w:r>
          </w:p>
        </w:tc>
        <w:tc>
          <w:tcPr>
            <w:tcW w:w="1134" w:type="dxa"/>
            <w:shd w:val="clear" w:color="auto" w:fill="auto"/>
            <w:noWrap/>
            <w:vAlign w:val="center"/>
            <w:hideMark/>
          </w:tcPr>
          <w:p w14:paraId="3987CF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5.76E-11</w:t>
            </w:r>
          </w:p>
        </w:tc>
        <w:tc>
          <w:tcPr>
            <w:tcW w:w="851" w:type="dxa"/>
            <w:shd w:val="clear" w:color="auto" w:fill="auto"/>
            <w:noWrap/>
            <w:vAlign w:val="center"/>
            <w:hideMark/>
          </w:tcPr>
          <w:p w14:paraId="2A22156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Group083</w:t>
            </w:r>
          </w:p>
        </w:tc>
        <w:tc>
          <w:tcPr>
            <w:tcW w:w="709" w:type="dxa"/>
            <w:shd w:val="clear" w:color="auto" w:fill="auto"/>
            <w:noWrap/>
            <w:vAlign w:val="center"/>
            <w:hideMark/>
          </w:tcPr>
          <w:p w14:paraId="789B15C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5.05</w:t>
            </w:r>
          </w:p>
        </w:tc>
        <w:tc>
          <w:tcPr>
            <w:tcW w:w="661" w:type="dxa"/>
            <w:shd w:val="clear" w:color="auto" w:fill="auto"/>
            <w:noWrap/>
            <w:vAlign w:val="center"/>
            <w:hideMark/>
          </w:tcPr>
          <w:p w14:paraId="709EA66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116322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CASP3, FGFR1, ICAM1, IGF1, IL1B, IL2, IL6, NOS3, PTEN, RAF1, TGFB1, TGFB2, TNF]</w:t>
            </w:r>
          </w:p>
        </w:tc>
      </w:tr>
      <w:tr w:rsidR="006316A3" w:rsidRPr="00B810F8" w14:paraId="031308D9" w14:textId="77777777" w:rsidTr="00E24A66">
        <w:trPr>
          <w:trHeight w:val="310"/>
        </w:trPr>
        <w:tc>
          <w:tcPr>
            <w:tcW w:w="988" w:type="dxa"/>
            <w:shd w:val="clear" w:color="auto" w:fill="auto"/>
            <w:noWrap/>
            <w:vAlign w:val="center"/>
            <w:hideMark/>
          </w:tcPr>
          <w:p w14:paraId="5ADCEDC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GO:0006953</w:t>
            </w:r>
          </w:p>
        </w:tc>
        <w:tc>
          <w:tcPr>
            <w:tcW w:w="1842" w:type="dxa"/>
            <w:shd w:val="clear" w:color="auto" w:fill="auto"/>
            <w:noWrap/>
            <w:vAlign w:val="center"/>
            <w:hideMark/>
          </w:tcPr>
          <w:p w14:paraId="689A23B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acute-phase response</w:t>
            </w:r>
          </w:p>
        </w:tc>
        <w:tc>
          <w:tcPr>
            <w:tcW w:w="2127" w:type="dxa"/>
            <w:shd w:val="clear" w:color="auto" w:fill="auto"/>
            <w:noWrap/>
            <w:vAlign w:val="center"/>
            <w:hideMark/>
          </w:tcPr>
          <w:p w14:paraId="7C59D19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CCA761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2.29E-11</w:t>
            </w:r>
          </w:p>
        </w:tc>
        <w:tc>
          <w:tcPr>
            <w:tcW w:w="993" w:type="dxa"/>
            <w:shd w:val="clear" w:color="auto" w:fill="auto"/>
            <w:noWrap/>
            <w:vAlign w:val="center"/>
            <w:hideMark/>
          </w:tcPr>
          <w:p w14:paraId="1E20D09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1.47E-10</w:t>
            </w:r>
          </w:p>
        </w:tc>
        <w:tc>
          <w:tcPr>
            <w:tcW w:w="708" w:type="dxa"/>
            <w:shd w:val="clear" w:color="auto" w:fill="auto"/>
            <w:noWrap/>
            <w:vAlign w:val="center"/>
            <w:hideMark/>
          </w:tcPr>
          <w:p w14:paraId="6BEEAC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2.64E-12</w:t>
            </w:r>
          </w:p>
        </w:tc>
        <w:tc>
          <w:tcPr>
            <w:tcW w:w="1134" w:type="dxa"/>
            <w:shd w:val="clear" w:color="auto" w:fill="auto"/>
            <w:noWrap/>
            <w:vAlign w:val="center"/>
            <w:hideMark/>
          </w:tcPr>
          <w:p w14:paraId="3E5CE2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9.21E-12</w:t>
            </w:r>
          </w:p>
        </w:tc>
        <w:tc>
          <w:tcPr>
            <w:tcW w:w="851" w:type="dxa"/>
            <w:shd w:val="clear" w:color="auto" w:fill="auto"/>
            <w:noWrap/>
            <w:vAlign w:val="center"/>
            <w:hideMark/>
          </w:tcPr>
          <w:p w14:paraId="0C796C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Group084</w:t>
            </w:r>
          </w:p>
        </w:tc>
        <w:tc>
          <w:tcPr>
            <w:tcW w:w="709" w:type="dxa"/>
            <w:shd w:val="clear" w:color="auto" w:fill="auto"/>
            <w:noWrap/>
            <w:vAlign w:val="center"/>
            <w:hideMark/>
          </w:tcPr>
          <w:p w14:paraId="293692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11.24</w:t>
            </w:r>
          </w:p>
        </w:tc>
        <w:tc>
          <w:tcPr>
            <w:tcW w:w="661" w:type="dxa"/>
            <w:shd w:val="clear" w:color="auto" w:fill="auto"/>
            <w:noWrap/>
            <w:vAlign w:val="center"/>
            <w:hideMark/>
          </w:tcPr>
          <w:p w14:paraId="2D8E931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51AD5E9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[F2, FN1, IL1B, IL6, INS, PTGS2, STAT3, TIMP1, TNF, UGT1A1]</w:t>
            </w:r>
          </w:p>
        </w:tc>
      </w:tr>
      <w:tr w:rsidR="006316A3" w:rsidRPr="00B810F8" w14:paraId="36E100A5" w14:textId="77777777" w:rsidTr="00E24A66">
        <w:trPr>
          <w:trHeight w:val="310"/>
        </w:trPr>
        <w:tc>
          <w:tcPr>
            <w:tcW w:w="988" w:type="dxa"/>
            <w:shd w:val="clear" w:color="auto" w:fill="auto"/>
            <w:noWrap/>
            <w:vAlign w:val="center"/>
            <w:hideMark/>
          </w:tcPr>
          <w:p w14:paraId="0C472A9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GO:0009743</w:t>
            </w:r>
          </w:p>
        </w:tc>
        <w:tc>
          <w:tcPr>
            <w:tcW w:w="1842" w:type="dxa"/>
            <w:shd w:val="clear" w:color="auto" w:fill="auto"/>
            <w:noWrap/>
            <w:vAlign w:val="center"/>
            <w:hideMark/>
          </w:tcPr>
          <w:p w14:paraId="213916A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carbohydrate</w:t>
            </w:r>
          </w:p>
        </w:tc>
        <w:tc>
          <w:tcPr>
            <w:tcW w:w="2127" w:type="dxa"/>
            <w:shd w:val="clear" w:color="auto" w:fill="auto"/>
            <w:noWrap/>
            <w:vAlign w:val="center"/>
            <w:hideMark/>
          </w:tcPr>
          <w:p w14:paraId="2626FFE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1349D3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2.35E-11</w:t>
            </w:r>
          </w:p>
        </w:tc>
        <w:tc>
          <w:tcPr>
            <w:tcW w:w="993" w:type="dxa"/>
            <w:shd w:val="clear" w:color="auto" w:fill="auto"/>
            <w:noWrap/>
            <w:vAlign w:val="center"/>
            <w:hideMark/>
          </w:tcPr>
          <w:p w14:paraId="1A8144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1.48E-10</w:t>
            </w:r>
          </w:p>
        </w:tc>
        <w:tc>
          <w:tcPr>
            <w:tcW w:w="708" w:type="dxa"/>
            <w:shd w:val="clear" w:color="auto" w:fill="auto"/>
            <w:noWrap/>
            <w:vAlign w:val="center"/>
            <w:hideMark/>
          </w:tcPr>
          <w:p w14:paraId="6C3E21B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2.35E-11</w:t>
            </w:r>
          </w:p>
        </w:tc>
        <w:tc>
          <w:tcPr>
            <w:tcW w:w="1134" w:type="dxa"/>
            <w:shd w:val="clear" w:color="auto" w:fill="auto"/>
            <w:noWrap/>
            <w:vAlign w:val="center"/>
            <w:hideMark/>
          </w:tcPr>
          <w:p w14:paraId="26A17A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6.03E-11</w:t>
            </w:r>
          </w:p>
        </w:tc>
        <w:tc>
          <w:tcPr>
            <w:tcW w:w="851" w:type="dxa"/>
            <w:shd w:val="clear" w:color="auto" w:fill="auto"/>
            <w:noWrap/>
            <w:vAlign w:val="center"/>
            <w:hideMark/>
          </w:tcPr>
          <w:p w14:paraId="1BE8195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Group091</w:t>
            </w:r>
          </w:p>
        </w:tc>
        <w:tc>
          <w:tcPr>
            <w:tcW w:w="709" w:type="dxa"/>
            <w:shd w:val="clear" w:color="auto" w:fill="auto"/>
            <w:noWrap/>
            <w:vAlign w:val="center"/>
            <w:hideMark/>
          </w:tcPr>
          <w:p w14:paraId="32200FF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5.02</w:t>
            </w:r>
          </w:p>
        </w:tc>
        <w:tc>
          <w:tcPr>
            <w:tcW w:w="661" w:type="dxa"/>
            <w:shd w:val="clear" w:color="auto" w:fill="auto"/>
            <w:noWrap/>
            <w:vAlign w:val="center"/>
            <w:hideMark/>
          </w:tcPr>
          <w:p w14:paraId="1310706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78B445A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APOB, CASP3, CAT, CFTR, HIF1A, HMGCR, ICAM1, IGF1R, IL1B, PRKACA, PTEN, PTGS2, RAF1, TGFB1]</w:t>
            </w:r>
          </w:p>
        </w:tc>
      </w:tr>
      <w:tr w:rsidR="006316A3" w:rsidRPr="00B810F8" w14:paraId="5912F2C1" w14:textId="77777777" w:rsidTr="00E24A66">
        <w:trPr>
          <w:trHeight w:val="310"/>
        </w:trPr>
        <w:tc>
          <w:tcPr>
            <w:tcW w:w="988" w:type="dxa"/>
            <w:shd w:val="clear" w:color="auto" w:fill="auto"/>
            <w:noWrap/>
            <w:vAlign w:val="center"/>
            <w:hideMark/>
          </w:tcPr>
          <w:p w14:paraId="70E27FD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GO:1901214</w:t>
            </w:r>
          </w:p>
        </w:tc>
        <w:tc>
          <w:tcPr>
            <w:tcW w:w="1842" w:type="dxa"/>
            <w:shd w:val="clear" w:color="auto" w:fill="auto"/>
            <w:noWrap/>
            <w:vAlign w:val="center"/>
            <w:hideMark/>
          </w:tcPr>
          <w:p w14:paraId="3C4F93B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neuron death</w:t>
            </w:r>
          </w:p>
        </w:tc>
        <w:tc>
          <w:tcPr>
            <w:tcW w:w="2127" w:type="dxa"/>
            <w:shd w:val="clear" w:color="auto" w:fill="auto"/>
            <w:noWrap/>
            <w:vAlign w:val="center"/>
            <w:hideMark/>
          </w:tcPr>
          <w:p w14:paraId="53E335F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E9B089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2.28E-11</w:t>
            </w:r>
          </w:p>
        </w:tc>
        <w:tc>
          <w:tcPr>
            <w:tcW w:w="993" w:type="dxa"/>
            <w:shd w:val="clear" w:color="auto" w:fill="auto"/>
            <w:noWrap/>
            <w:vAlign w:val="center"/>
            <w:hideMark/>
          </w:tcPr>
          <w:p w14:paraId="2CA4A4D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1.48E-10</w:t>
            </w:r>
          </w:p>
        </w:tc>
        <w:tc>
          <w:tcPr>
            <w:tcW w:w="708" w:type="dxa"/>
            <w:shd w:val="clear" w:color="auto" w:fill="auto"/>
            <w:noWrap/>
            <w:vAlign w:val="center"/>
            <w:hideMark/>
          </w:tcPr>
          <w:p w14:paraId="435420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2.28E-11</w:t>
            </w:r>
          </w:p>
        </w:tc>
        <w:tc>
          <w:tcPr>
            <w:tcW w:w="1134" w:type="dxa"/>
            <w:shd w:val="clear" w:color="auto" w:fill="auto"/>
            <w:noWrap/>
            <w:vAlign w:val="center"/>
            <w:hideMark/>
          </w:tcPr>
          <w:p w14:paraId="0D5E4DB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6.01E-11</w:t>
            </w:r>
          </w:p>
        </w:tc>
        <w:tc>
          <w:tcPr>
            <w:tcW w:w="851" w:type="dxa"/>
            <w:shd w:val="clear" w:color="auto" w:fill="auto"/>
            <w:noWrap/>
            <w:vAlign w:val="center"/>
            <w:hideMark/>
          </w:tcPr>
          <w:p w14:paraId="75D7574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Group032</w:t>
            </w:r>
          </w:p>
        </w:tc>
        <w:tc>
          <w:tcPr>
            <w:tcW w:w="709" w:type="dxa"/>
            <w:shd w:val="clear" w:color="auto" w:fill="auto"/>
            <w:noWrap/>
            <w:vAlign w:val="center"/>
            <w:hideMark/>
          </w:tcPr>
          <w:p w14:paraId="613BAEF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4.11</w:t>
            </w:r>
          </w:p>
        </w:tc>
        <w:tc>
          <w:tcPr>
            <w:tcW w:w="661" w:type="dxa"/>
            <w:shd w:val="clear" w:color="auto" w:fill="auto"/>
            <w:noWrap/>
            <w:vAlign w:val="center"/>
            <w:hideMark/>
          </w:tcPr>
          <w:p w14:paraId="49B4C6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w:t>
            </w:r>
          </w:p>
        </w:tc>
        <w:tc>
          <w:tcPr>
            <w:tcW w:w="3839" w:type="dxa"/>
            <w:shd w:val="clear" w:color="auto" w:fill="auto"/>
            <w:noWrap/>
            <w:vAlign w:val="center"/>
            <w:hideMark/>
          </w:tcPr>
          <w:p w14:paraId="3741241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BRAF, CALM2, CASP3, CCL2, CCL5, FOS, HIF1A, HRAS, JUN, MTTP, SOD2, STAT3, TGFB2, TIMP1, TNF]</w:t>
            </w:r>
          </w:p>
        </w:tc>
      </w:tr>
      <w:tr w:rsidR="006316A3" w:rsidRPr="00B810F8" w14:paraId="611250EF" w14:textId="77777777" w:rsidTr="00E24A66">
        <w:trPr>
          <w:trHeight w:val="310"/>
        </w:trPr>
        <w:tc>
          <w:tcPr>
            <w:tcW w:w="988" w:type="dxa"/>
            <w:shd w:val="clear" w:color="auto" w:fill="auto"/>
            <w:noWrap/>
            <w:vAlign w:val="center"/>
            <w:hideMark/>
          </w:tcPr>
          <w:p w14:paraId="46F7B2E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GO:0033135</w:t>
            </w:r>
          </w:p>
        </w:tc>
        <w:tc>
          <w:tcPr>
            <w:tcW w:w="1842" w:type="dxa"/>
            <w:shd w:val="clear" w:color="auto" w:fill="auto"/>
            <w:noWrap/>
            <w:vAlign w:val="center"/>
            <w:hideMark/>
          </w:tcPr>
          <w:p w14:paraId="2796104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peptidyl-serine phosphorylation</w:t>
            </w:r>
          </w:p>
        </w:tc>
        <w:tc>
          <w:tcPr>
            <w:tcW w:w="2127" w:type="dxa"/>
            <w:shd w:val="clear" w:color="auto" w:fill="auto"/>
            <w:noWrap/>
            <w:vAlign w:val="center"/>
            <w:hideMark/>
          </w:tcPr>
          <w:p w14:paraId="42FAF9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136834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3.06E-11</w:t>
            </w:r>
          </w:p>
        </w:tc>
        <w:tc>
          <w:tcPr>
            <w:tcW w:w="993" w:type="dxa"/>
            <w:shd w:val="clear" w:color="auto" w:fill="auto"/>
            <w:noWrap/>
            <w:vAlign w:val="center"/>
            <w:hideMark/>
          </w:tcPr>
          <w:p w14:paraId="1356F04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1.90E-10</w:t>
            </w:r>
          </w:p>
        </w:tc>
        <w:tc>
          <w:tcPr>
            <w:tcW w:w="708" w:type="dxa"/>
            <w:shd w:val="clear" w:color="auto" w:fill="auto"/>
            <w:noWrap/>
            <w:vAlign w:val="center"/>
            <w:hideMark/>
          </w:tcPr>
          <w:p w14:paraId="094D3B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9.33E-14</w:t>
            </w:r>
          </w:p>
        </w:tc>
        <w:tc>
          <w:tcPr>
            <w:tcW w:w="1134" w:type="dxa"/>
            <w:shd w:val="clear" w:color="auto" w:fill="auto"/>
            <w:noWrap/>
            <w:vAlign w:val="center"/>
            <w:hideMark/>
          </w:tcPr>
          <w:p w14:paraId="72E6BD1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4.58E-13</w:t>
            </w:r>
          </w:p>
        </w:tc>
        <w:tc>
          <w:tcPr>
            <w:tcW w:w="851" w:type="dxa"/>
            <w:shd w:val="clear" w:color="auto" w:fill="auto"/>
            <w:noWrap/>
            <w:vAlign w:val="center"/>
            <w:hideMark/>
          </w:tcPr>
          <w:p w14:paraId="18F140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Group090</w:t>
            </w:r>
          </w:p>
        </w:tc>
        <w:tc>
          <w:tcPr>
            <w:tcW w:w="709" w:type="dxa"/>
            <w:shd w:val="clear" w:color="auto" w:fill="auto"/>
            <w:noWrap/>
            <w:vAlign w:val="center"/>
            <w:hideMark/>
          </w:tcPr>
          <w:p w14:paraId="7A414F1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6.34</w:t>
            </w:r>
          </w:p>
        </w:tc>
        <w:tc>
          <w:tcPr>
            <w:tcW w:w="661" w:type="dxa"/>
            <w:shd w:val="clear" w:color="auto" w:fill="auto"/>
            <w:noWrap/>
            <w:vAlign w:val="center"/>
            <w:hideMark/>
          </w:tcPr>
          <w:p w14:paraId="3683253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60380B3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BAX, BRAF, EGFR, HDAC6, HSP90AA1, IL6, PTGS2, RAF1, TGFB1, TNF, VEGFA]</w:t>
            </w:r>
          </w:p>
        </w:tc>
      </w:tr>
      <w:tr w:rsidR="006316A3" w:rsidRPr="00B810F8" w14:paraId="3E505DFA" w14:textId="77777777" w:rsidTr="00E24A66">
        <w:trPr>
          <w:trHeight w:val="310"/>
        </w:trPr>
        <w:tc>
          <w:tcPr>
            <w:tcW w:w="988" w:type="dxa"/>
            <w:shd w:val="clear" w:color="auto" w:fill="auto"/>
            <w:noWrap/>
            <w:vAlign w:val="center"/>
            <w:hideMark/>
          </w:tcPr>
          <w:p w14:paraId="16B7BD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GO:0007259</w:t>
            </w:r>
          </w:p>
        </w:tc>
        <w:tc>
          <w:tcPr>
            <w:tcW w:w="1842" w:type="dxa"/>
            <w:shd w:val="clear" w:color="auto" w:fill="auto"/>
            <w:noWrap/>
            <w:vAlign w:val="center"/>
            <w:hideMark/>
          </w:tcPr>
          <w:p w14:paraId="21EE18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receptor signaling pathway via JAK-STAT</w:t>
            </w:r>
          </w:p>
        </w:tc>
        <w:tc>
          <w:tcPr>
            <w:tcW w:w="2127" w:type="dxa"/>
            <w:shd w:val="clear" w:color="auto" w:fill="auto"/>
            <w:noWrap/>
            <w:vAlign w:val="center"/>
            <w:hideMark/>
          </w:tcPr>
          <w:p w14:paraId="462F563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10A98A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3.68E-11</w:t>
            </w:r>
          </w:p>
        </w:tc>
        <w:tc>
          <w:tcPr>
            <w:tcW w:w="993" w:type="dxa"/>
            <w:shd w:val="clear" w:color="auto" w:fill="auto"/>
            <w:noWrap/>
            <w:vAlign w:val="center"/>
            <w:hideMark/>
          </w:tcPr>
          <w:p w14:paraId="2E8E11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2.25E-10</w:t>
            </w:r>
          </w:p>
        </w:tc>
        <w:tc>
          <w:tcPr>
            <w:tcW w:w="708" w:type="dxa"/>
            <w:shd w:val="clear" w:color="auto" w:fill="auto"/>
            <w:noWrap/>
            <w:vAlign w:val="center"/>
            <w:hideMark/>
          </w:tcPr>
          <w:p w14:paraId="1B428AD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3.68E-11</w:t>
            </w:r>
          </w:p>
        </w:tc>
        <w:tc>
          <w:tcPr>
            <w:tcW w:w="1134" w:type="dxa"/>
            <w:shd w:val="clear" w:color="auto" w:fill="auto"/>
            <w:noWrap/>
            <w:vAlign w:val="center"/>
            <w:hideMark/>
          </w:tcPr>
          <w:p w14:paraId="62D4E8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9.23E-11</w:t>
            </w:r>
          </w:p>
        </w:tc>
        <w:tc>
          <w:tcPr>
            <w:tcW w:w="851" w:type="dxa"/>
            <w:shd w:val="clear" w:color="auto" w:fill="auto"/>
            <w:noWrap/>
            <w:vAlign w:val="center"/>
            <w:hideMark/>
          </w:tcPr>
          <w:p w14:paraId="1CF09E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Group043</w:t>
            </w:r>
          </w:p>
        </w:tc>
        <w:tc>
          <w:tcPr>
            <w:tcW w:w="709" w:type="dxa"/>
            <w:shd w:val="clear" w:color="auto" w:fill="auto"/>
            <w:noWrap/>
            <w:vAlign w:val="center"/>
            <w:hideMark/>
          </w:tcPr>
          <w:p w14:paraId="55FAB5A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6.25</w:t>
            </w:r>
          </w:p>
        </w:tc>
        <w:tc>
          <w:tcPr>
            <w:tcW w:w="661" w:type="dxa"/>
            <w:shd w:val="clear" w:color="auto" w:fill="auto"/>
            <w:noWrap/>
            <w:vAlign w:val="center"/>
            <w:hideMark/>
          </w:tcPr>
          <w:p w14:paraId="0E17C3C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40BD6E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[CCL2, CCL5, F2, GH1, IGF1, IL2, IL4, IL6, KIT, KLK3, STAT3, TIMP1, TNF]</w:t>
            </w:r>
          </w:p>
        </w:tc>
      </w:tr>
      <w:tr w:rsidR="006316A3" w:rsidRPr="00B810F8" w14:paraId="6094CFF2" w14:textId="77777777" w:rsidTr="00E24A66">
        <w:trPr>
          <w:trHeight w:val="310"/>
        </w:trPr>
        <w:tc>
          <w:tcPr>
            <w:tcW w:w="988" w:type="dxa"/>
            <w:shd w:val="clear" w:color="auto" w:fill="auto"/>
            <w:noWrap/>
            <w:vAlign w:val="center"/>
            <w:hideMark/>
          </w:tcPr>
          <w:p w14:paraId="2C321FC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GO:0002685</w:t>
            </w:r>
          </w:p>
        </w:tc>
        <w:tc>
          <w:tcPr>
            <w:tcW w:w="1842" w:type="dxa"/>
            <w:shd w:val="clear" w:color="auto" w:fill="auto"/>
            <w:noWrap/>
            <w:vAlign w:val="center"/>
            <w:hideMark/>
          </w:tcPr>
          <w:p w14:paraId="19FAEF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leukocyte migration</w:t>
            </w:r>
          </w:p>
        </w:tc>
        <w:tc>
          <w:tcPr>
            <w:tcW w:w="2127" w:type="dxa"/>
            <w:shd w:val="clear" w:color="auto" w:fill="auto"/>
            <w:noWrap/>
            <w:vAlign w:val="center"/>
            <w:hideMark/>
          </w:tcPr>
          <w:p w14:paraId="4AC1629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7F0748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3.86E-11</w:t>
            </w:r>
          </w:p>
        </w:tc>
        <w:tc>
          <w:tcPr>
            <w:tcW w:w="993" w:type="dxa"/>
            <w:shd w:val="clear" w:color="auto" w:fill="auto"/>
            <w:noWrap/>
            <w:vAlign w:val="center"/>
            <w:hideMark/>
          </w:tcPr>
          <w:p w14:paraId="5EB33C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2.34E-10</w:t>
            </w:r>
          </w:p>
        </w:tc>
        <w:tc>
          <w:tcPr>
            <w:tcW w:w="708" w:type="dxa"/>
            <w:shd w:val="clear" w:color="auto" w:fill="auto"/>
            <w:noWrap/>
            <w:vAlign w:val="center"/>
            <w:hideMark/>
          </w:tcPr>
          <w:p w14:paraId="1D3540D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3.86E-11</w:t>
            </w:r>
          </w:p>
        </w:tc>
        <w:tc>
          <w:tcPr>
            <w:tcW w:w="1134" w:type="dxa"/>
            <w:shd w:val="clear" w:color="auto" w:fill="auto"/>
            <w:noWrap/>
            <w:vAlign w:val="center"/>
            <w:hideMark/>
          </w:tcPr>
          <w:p w14:paraId="1F06464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9.49E-11</w:t>
            </w:r>
          </w:p>
        </w:tc>
        <w:tc>
          <w:tcPr>
            <w:tcW w:w="851" w:type="dxa"/>
            <w:shd w:val="clear" w:color="auto" w:fill="auto"/>
            <w:noWrap/>
            <w:vAlign w:val="center"/>
            <w:hideMark/>
          </w:tcPr>
          <w:p w14:paraId="4EC33CD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Group070</w:t>
            </w:r>
          </w:p>
        </w:tc>
        <w:tc>
          <w:tcPr>
            <w:tcW w:w="709" w:type="dxa"/>
            <w:shd w:val="clear" w:color="auto" w:fill="auto"/>
            <w:noWrap/>
            <w:vAlign w:val="center"/>
            <w:hideMark/>
          </w:tcPr>
          <w:p w14:paraId="33026B5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5.45</w:t>
            </w:r>
          </w:p>
        </w:tc>
        <w:tc>
          <w:tcPr>
            <w:tcW w:w="661" w:type="dxa"/>
            <w:shd w:val="clear" w:color="auto" w:fill="auto"/>
            <w:noWrap/>
            <w:vAlign w:val="center"/>
            <w:hideMark/>
          </w:tcPr>
          <w:p w14:paraId="7EDC8A8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w:t>
            </w:r>
          </w:p>
        </w:tc>
        <w:tc>
          <w:tcPr>
            <w:tcW w:w="3839" w:type="dxa"/>
            <w:shd w:val="clear" w:color="auto" w:fill="auto"/>
            <w:noWrap/>
            <w:vAlign w:val="center"/>
            <w:hideMark/>
          </w:tcPr>
          <w:p w14:paraId="6DBC01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CCL2, CCL5, CXCL8, CYP19A1, ELANE, ICAM1, IGF1, IL6, MAPK14, TGFB1, TNF, VEGFA]</w:t>
            </w:r>
          </w:p>
        </w:tc>
      </w:tr>
      <w:tr w:rsidR="006316A3" w:rsidRPr="00B810F8" w14:paraId="1AFC161F" w14:textId="77777777" w:rsidTr="00E24A66">
        <w:trPr>
          <w:trHeight w:val="310"/>
        </w:trPr>
        <w:tc>
          <w:tcPr>
            <w:tcW w:w="988" w:type="dxa"/>
            <w:shd w:val="clear" w:color="auto" w:fill="auto"/>
            <w:noWrap/>
            <w:vAlign w:val="center"/>
            <w:hideMark/>
          </w:tcPr>
          <w:p w14:paraId="47FA60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GO:1902652</w:t>
            </w:r>
          </w:p>
        </w:tc>
        <w:tc>
          <w:tcPr>
            <w:tcW w:w="1842" w:type="dxa"/>
            <w:shd w:val="clear" w:color="auto" w:fill="auto"/>
            <w:noWrap/>
            <w:vAlign w:val="center"/>
            <w:hideMark/>
          </w:tcPr>
          <w:p w14:paraId="6B5A325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secondary alcohol metabolic process</w:t>
            </w:r>
          </w:p>
        </w:tc>
        <w:tc>
          <w:tcPr>
            <w:tcW w:w="2127" w:type="dxa"/>
            <w:shd w:val="clear" w:color="auto" w:fill="auto"/>
            <w:noWrap/>
            <w:vAlign w:val="center"/>
            <w:hideMark/>
          </w:tcPr>
          <w:p w14:paraId="7E4B223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36D026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4.67E-11</w:t>
            </w:r>
          </w:p>
        </w:tc>
        <w:tc>
          <w:tcPr>
            <w:tcW w:w="993" w:type="dxa"/>
            <w:shd w:val="clear" w:color="auto" w:fill="auto"/>
            <w:noWrap/>
            <w:vAlign w:val="center"/>
            <w:hideMark/>
          </w:tcPr>
          <w:p w14:paraId="28031D7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2.78E-10</w:t>
            </w:r>
          </w:p>
        </w:tc>
        <w:tc>
          <w:tcPr>
            <w:tcW w:w="708" w:type="dxa"/>
            <w:shd w:val="clear" w:color="auto" w:fill="auto"/>
            <w:noWrap/>
            <w:vAlign w:val="center"/>
            <w:hideMark/>
          </w:tcPr>
          <w:p w14:paraId="1A8D259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7.11E-14</w:t>
            </w:r>
          </w:p>
        </w:tc>
        <w:tc>
          <w:tcPr>
            <w:tcW w:w="1134" w:type="dxa"/>
            <w:shd w:val="clear" w:color="auto" w:fill="auto"/>
            <w:noWrap/>
            <w:vAlign w:val="center"/>
            <w:hideMark/>
          </w:tcPr>
          <w:p w14:paraId="33E895E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3.84E-13</w:t>
            </w:r>
          </w:p>
        </w:tc>
        <w:tc>
          <w:tcPr>
            <w:tcW w:w="851" w:type="dxa"/>
            <w:shd w:val="clear" w:color="auto" w:fill="auto"/>
            <w:noWrap/>
            <w:vAlign w:val="center"/>
            <w:hideMark/>
          </w:tcPr>
          <w:p w14:paraId="7CCCB78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Group104</w:t>
            </w:r>
          </w:p>
        </w:tc>
        <w:tc>
          <w:tcPr>
            <w:tcW w:w="709" w:type="dxa"/>
            <w:shd w:val="clear" w:color="auto" w:fill="auto"/>
            <w:noWrap/>
            <w:vAlign w:val="center"/>
            <w:hideMark/>
          </w:tcPr>
          <w:p w14:paraId="54A8CD3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6.13</w:t>
            </w:r>
          </w:p>
        </w:tc>
        <w:tc>
          <w:tcPr>
            <w:tcW w:w="661" w:type="dxa"/>
            <w:shd w:val="clear" w:color="auto" w:fill="auto"/>
            <w:noWrap/>
            <w:vAlign w:val="center"/>
            <w:hideMark/>
          </w:tcPr>
          <w:p w14:paraId="6AD5B2D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233A9F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APOA1, APOB, APP, CAT, CFTR, CYP3A4, FGFR1, HMGCR, IL1B, IL4, LDLR, TNF]</w:t>
            </w:r>
          </w:p>
        </w:tc>
      </w:tr>
      <w:tr w:rsidR="006316A3" w:rsidRPr="00B810F8" w14:paraId="3DC91C62" w14:textId="77777777" w:rsidTr="00E24A66">
        <w:trPr>
          <w:trHeight w:val="310"/>
        </w:trPr>
        <w:tc>
          <w:tcPr>
            <w:tcW w:w="988" w:type="dxa"/>
            <w:shd w:val="clear" w:color="auto" w:fill="auto"/>
            <w:noWrap/>
            <w:vAlign w:val="center"/>
            <w:hideMark/>
          </w:tcPr>
          <w:p w14:paraId="53E95BC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GO:0042063</w:t>
            </w:r>
          </w:p>
        </w:tc>
        <w:tc>
          <w:tcPr>
            <w:tcW w:w="1842" w:type="dxa"/>
            <w:shd w:val="clear" w:color="auto" w:fill="auto"/>
            <w:noWrap/>
            <w:vAlign w:val="center"/>
            <w:hideMark/>
          </w:tcPr>
          <w:p w14:paraId="3A71F9AB" w14:textId="77777777" w:rsidR="00530B7B" w:rsidRPr="00B810F8" w:rsidRDefault="00530B7B" w:rsidP="003877B2">
            <w:pPr>
              <w:widowControl/>
              <w:jc w:val="center"/>
              <w:rPr>
                <w:rFonts w:ascii="Times New Roman" w:eastAsia="宋体" w:hAnsi="Times New Roman" w:cs="Times New Roman"/>
                <w:kern w:val="0"/>
                <w:sz w:val="13"/>
                <w:szCs w:val="13"/>
              </w:rPr>
            </w:pPr>
            <w:proofErr w:type="spellStart"/>
            <w:r w:rsidRPr="00B810F8">
              <w:rPr>
                <w:rFonts w:ascii="Times New Roman" w:eastAsia="宋体" w:hAnsi="Times New Roman" w:cs="Times New Roman"/>
                <w:kern w:val="0"/>
                <w:sz w:val="13"/>
                <w:szCs w:val="13"/>
              </w:rPr>
              <w:t>gliogenesis</w:t>
            </w:r>
            <w:proofErr w:type="spellEnd"/>
          </w:p>
        </w:tc>
        <w:tc>
          <w:tcPr>
            <w:tcW w:w="2127" w:type="dxa"/>
            <w:shd w:val="clear" w:color="auto" w:fill="auto"/>
            <w:noWrap/>
            <w:vAlign w:val="center"/>
            <w:hideMark/>
          </w:tcPr>
          <w:p w14:paraId="4183E6F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C3F92E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5.15E-11</w:t>
            </w:r>
          </w:p>
        </w:tc>
        <w:tc>
          <w:tcPr>
            <w:tcW w:w="993" w:type="dxa"/>
            <w:shd w:val="clear" w:color="auto" w:fill="auto"/>
            <w:noWrap/>
            <w:vAlign w:val="center"/>
            <w:hideMark/>
          </w:tcPr>
          <w:p w14:paraId="2DF287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3.03E-10</w:t>
            </w:r>
          </w:p>
        </w:tc>
        <w:tc>
          <w:tcPr>
            <w:tcW w:w="708" w:type="dxa"/>
            <w:shd w:val="clear" w:color="auto" w:fill="auto"/>
            <w:noWrap/>
            <w:vAlign w:val="center"/>
            <w:hideMark/>
          </w:tcPr>
          <w:p w14:paraId="4C4D90D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1.66E-14</w:t>
            </w:r>
          </w:p>
        </w:tc>
        <w:tc>
          <w:tcPr>
            <w:tcW w:w="1134" w:type="dxa"/>
            <w:shd w:val="clear" w:color="auto" w:fill="auto"/>
            <w:noWrap/>
            <w:vAlign w:val="center"/>
            <w:hideMark/>
          </w:tcPr>
          <w:p w14:paraId="56BB1A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9.45E-14</w:t>
            </w:r>
          </w:p>
        </w:tc>
        <w:tc>
          <w:tcPr>
            <w:tcW w:w="851" w:type="dxa"/>
            <w:shd w:val="clear" w:color="auto" w:fill="auto"/>
            <w:noWrap/>
            <w:vAlign w:val="center"/>
            <w:hideMark/>
          </w:tcPr>
          <w:p w14:paraId="62FFB38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Group110</w:t>
            </w:r>
          </w:p>
        </w:tc>
        <w:tc>
          <w:tcPr>
            <w:tcW w:w="709" w:type="dxa"/>
            <w:shd w:val="clear" w:color="auto" w:fill="auto"/>
            <w:noWrap/>
            <w:vAlign w:val="center"/>
            <w:hideMark/>
          </w:tcPr>
          <w:p w14:paraId="06978E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4.28</w:t>
            </w:r>
          </w:p>
        </w:tc>
        <w:tc>
          <w:tcPr>
            <w:tcW w:w="661" w:type="dxa"/>
            <w:shd w:val="clear" w:color="auto" w:fill="auto"/>
            <w:noWrap/>
            <w:vAlign w:val="center"/>
            <w:hideMark/>
          </w:tcPr>
          <w:p w14:paraId="7F35198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3322169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CCL2, CDKN1A, EGFR, F2, HRAS, IL1B, IL6, LDLR, MTTP, PTEN, STAT3, TGFB1, TGFB2, TNF]</w:t>
            </w:r>
          </w:p>
        </w:tc>
      </w:tr>
      <w:tr w:rsidR="006316A3" w:rsidRPr="00B810F8" w14:paraId="2BBA13A3" w14:textId="77777777" w:rsidTr="00E24A66">
        <w:trPr>
          <w:trHeight w:val="310"/>
        </w:trPr>
        <w:tc>
          <w:tcPr>
            <w:tcW w:w="988" w:type="dxa"/>
            <w:shd w:val="clear" w:color="auto" w:fill="auto"/>
            <w:noWrap/>
            <w:vAlign w:val="center"/>
            <w:hideMark/>
          </w:tcPr>
          <w:p w14:paraId="6752B5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GO:0045931</w:t>
            </w:r>
          </w:p>
        </w:tc>
        <w:tc>
          <w:tcPr>
            <w:tcW w:w="1842" w:type="dxa"/>
            <w:shd w:val="clear" w:color="auto" w:fill="auto"/>
            <w:noWrap/>
            <w:vAlign w:val="center"/>
            <w:hideMark/>
          </w:tcPr>
          <w:p w14:paraId="6B10215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mitotic cell cycle</w:t>
            </w:r>
          </w:p>
        </w:tc>
        <w:tc>
          <w:tcPr>
            <w:tcW w:w="2127" w:type="dxa"/>
            <w:shd w:val="clear" w:color="auto" w:fill="auto"/>
            <w:noWrap/>
            <w:vAlign w:val="center"/>
            <w:hideMark/>
          </w:tcPr>
          <w:p w14:paraId="64DBAD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A92FF6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5.25E-11</w:t>
            </w:r>
          </w:p>
        </w:tc>
        <w:tc>
          <w:tcPr>
            <w:tcW w:w="993" w:type="dxa"/>
            <w:shd w:val="clear" w:color="auto" w:fill="auto"/>
            <w:noWrap/>
            <w:vAlign w:val="center"/>
            <w:hideMark/>
          </w:tcPr>
          <w:p w14:paraId="545D6D0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3.04E-10</w:t>
            </w:r>
          </w:p>
        </w:tc>
        <w:tc>
          <w:tcPr>
            <w:tcW w:w="708" w:type="dxa"/>
            <w:shd w:val="clear" w:color="auto" w:fill="auto"/>
            <w:noWrap/>
            <w:vAlign w:val="center"/>
            <w:hideMark/>
          </w:tcPr>
          <w:p w14:paraId="1F2DB35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5.54E-13</w:t>
            </w:r>
          </w:p>
        </w:tc>
        <w:tc>
          <w:tcPr>
            <w:tcW w:w="1134" w:type="dxa"/>
            <w:shd w:val="clear" w:color="auto" w:fill="auto"/>
            <w:noWrap/>
            <w:vAlign w:val="center"/>
            <w:hideMark/>
          </w:tcPr>
          <w:p w14:paraId="3745D0B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2.30E-12</w:t>
            </w:r>
          </w:p>
        </w:tc>
        <w:tc>
          <w:tcPr>
            <w:tcW w:w="851" w:type="dxa"/>
            <w:shd w:val="clear" w:color="auto" w:fill="auto"/>
            <w:noWrap/>
            <w:vAlign w:val="center"/>
            <w:hideMark/>
          </w:tcPr>
          <w:p w14:paraId="0C65F57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Group077</w:t>
            </w:r>
          </w:p>
        </w:tc>
        <w:tc>
          <w:tcPr>
            <w:tcW w:w="709" w:type="dxa"/>
            <w:shd w:val="clear" w:color="auto" w:fill="auto"/>
            <w:noWrap/>
            <w:vAlign w:val="center"/>
            <w:hideMark/>
          </w:tcPr>
          <w:p w14:paraId="3E85E9E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6.07</w:t>
            </w:r>
          </w:p>
        </w:tc>
        <w:tc>
          <w:tcPr>
            <w:tcW w:w="661" w:type="dxa"/>
            <w:shd w:val="clear" w:color="auto" w:fill="auto"/>
            <w:noWrap/>
            <w:vAlign w:val="center"/>
            <w:hideMark/>
          </w:tcPr>
          <w:p w14:paraId="326A6A4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377C04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CDK4, CDKN1A, EGFR, FGFR1, IGF1, IL1B, INS, MDM2, MTTP, PRKACA, TGFB1]</w:t>
            </w:r>
          </w:p>
        </w:tc>
      </w:tr>
      <w:tr w:rsidR="006316A3" w:rsidRPr="00B810F8" w14:paraId="0AA01925" w14:textId="77777777" w:rsidTr="00E24A66">
        <w:trPr>
          <w:trHeight w:val="310"/>
        </w:trPr>
        <w:tc>
          <w:tcPr>
            <w:tcW w:w="988" w:type="dxa"/>
            <w:shd w:val="clear" w:color="auto" w:fill="auto"/>
            <w:noWrap/>
            <w:vAlign w:val="center"/>
            <w:hideMark/>
          </w:tcPr>
          <w:p w14:paraId="1C90186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GO:0010001</w:t>
            </w:r>
          </w:p>
        </w:tc>
        <w:tc>
          <w:tcPr>
            <w:tcW w:w="1842" w:type="dxa"/>
            <w:shd w:val="clear" w:color="auto" w:fill="auto"/>
            <w:noWrap/>
            <w:vAlign w:val="center"/>
            <w:hideMark/>
          </w:tcPr>
          <w:p w14:paraId="5F04E6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glial cell differentiation</w:t>
            </w:r>
          </w:p>
        </w:tc>
        <w:tc>
          <w:tcPr>
            <w:tcW w:w="2127" w:type="dxa"/>
            <w:shd w:val="clear" w:color="auto" w:fill="auto"/>
            <w:noWrap/>
            <w:vAlign w:val="center"/>
            <w:hideMark/>
          </w:tcPr>
          <w:p w14:paraId="59FD81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D5C874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9.05E-11</w:t>
            </w:r>
          </w:p>
        </w:tc>
        <w:tc>
          <w:tcPr>
            <w:tcW w:w="993" w:type="dxa"/>
            <w:shd w:val="clear" w:color="auto" w:fill="auto"/>
            <w:noWrap/>
            <w:vAlign w:val="center"/>
            <w:hideMark/>
          </w:tcPr>
          <w:p w14:paraId="11BE68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5.18E-10</w:t>
            </w:r>
          </w:p>
        </w:tc>
        <w:tc>
          <w:tcPr>
            <w:tcW w:w="708" w:type="dxa"/>
            <w:shd w:val="clear" w:color="auto" w:fill="auto"/>
            <w:noWrap/>
            <w:vAlign w:val="center"/>
            <w:hideMark/>
          </w:tcPr>
          <w:p w14:paraId="50BB58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1.66E-14</w:t>
            </w:r>
          </w:p>
        </w:tc>
        <w:tc>
          <w:tcPr>
            <w:tcW w:w="1134" w:type="dxa"/>
            <w:shd w:val="clear" w:color="auto" w:fill="auto"/>
            <w:noWrap/>
            <w:vAlign w:val="center"/>
            <w:hideMark/>
          </w:tcPr>
          <w:p w14:paraId="3E31BA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9.45E-14</w:t>
            </w:r>
          </w:p>
        </w:tc>
        <w:tc>
          <w:tcPr>
            <w:tcW w:w="851" w:type="dxa"/>
            <w:shd w:val="clear" w:color="auto" w:fill="auto"/>
            <w:noWrap/>
            <w:vAlign w:val="center"/>
            <w:hideMark/>
          </w:tcPr>
          <w:p w14:paraId="14D4E39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Group110</w:t>
            </w:r>
          </w:p>
        </w:tc>
        <w:tc>
          <w:tcPr>
            <w:tcW w:w="709" w:type="dxa"/>
            <w:shd w:val="clear" w:color="auto" w:fill="auto"/>
            <w:noWrap/>
            <w:vAlign w:val="center"/>
            <w:hideMark/>
          </w:tcPr>
          <w:p w14:paraId="462AC01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5.11</w:t>
            </w:r>
          </w:p>
        </w:tc>
        <w:tc>
          <w:tcPr>
            <w:tcW w:w="661" w:type="dxa"/>
            <w:shd w:val="clear" w:color="auto" w:fill="auto"/>
            <w:noWrap/>
            <w:vAlign w:val="center"/>
            <w:hideMark/>
          </w:tcPr>
          <w:p w14:paraId="7116FA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w:t>
            </w:r>
          </w:p>
        </w:tc>
        <w:tc>
          <w:tcPr>
            <w:tcW w:w="3839" w:type="dxa"/>
            <w:shd w:val="clear" w:color="auto" w:fill="auto"/>
            <w:noWrap/>
            <w:vAlign w:val="center"/>
            <w:hideMark/>
          </w:tcPr>
          <w:p w14:paraId="19A283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CDKN1A, EGFR, F2, HRAS, IL1B, IL6, LDLR, MTTP, PTEN, STAT3, TGFB1, TNF]</w:t>
            </w:r>
          </w:p>
        </w:tc>
      </w:tr>
      <w:tr w:rsidR="006316A3" w:rsidRPr="00B810F8" w14:paraId="38C22AF0" w14:textId="77777777" w:rsidTr="00E24A66">
        <w:trPr>
          <w:trHeight w:val="310"/>
        </w:trPr>
        <w:tc>
          <w:tcPr>
            <w:tcW w:w="988" w:type="dxa"/>
            <w:shd w:val="clear" w:color="auto" w:fill="auto"/>
            <w:noWrap/>
            <w:vAlign w:val="center"/>
            <w:hideMark/>
          </w:tcPr>
          <w:p w14:paraId="3AF164A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GO:0046879</w:t>
            </w:r>
          </w:p>
        </w:tc>
        <w:tc>
          <w:tcPr>
            <w:tcW w:w="1842" w:type="dxa"/>
            <w:shd w:val="clear" w:color="auto" w:fill="auto"/>
            <w:noWrap/>
            <w:vAlign w:val="center"/>
            <w:hideMark/>
          </w:tcPr>
          <w:p w14:paraId="59AE33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hormone secretion</w:t>
            </w:r>
          </w:p>
        </w:tc>
        <w:tc>
          <w:tcPr>
            <w:tcW w:w="2127" w:type="dxa"/>
            <w:shd w:val="clear" w:color="auto" w:fill="auto"/>
            <w:noWrap/>
            <w:vAlign w:val="center"/>
            <w:hideMark/>
          </w:tcPr>
          <w:p w14:paraId="0AEF2D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49E546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9.22E-11</w:t>
            </w:r>
          </w:p>
        </w:tc>
        <w:tc>
          <w:tcPr>
            <w:tcW w:w="993" w:type="dxa"/>
            <w:shd w:val="clear" w:color="auto" w:fill="auto"/>
            <w:noWrap/>
            <w:vAlign w:val="center"/>
            <w:hideMark/>
          </w:tcPr>
          <w:p w14:paraId="1918F9D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5.20E-10</w:t>
            </w:r>
          </w:p>
        </w:tc>
        <w:tc>
          <w:tcPr>
            <w:tcW w:w="708" w:type="dxa"/>
            <w:shd w:val="clear" w:color="auto" w:fill="auto"/>
            <w:noWrap/>
            <w:vAlign w:val="center"/>
            <w:hideMark/>
          </w:tcPr>
          <w:p w14:paraId="6E3581B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9.22E-11</w:t>
            </w:r>
          </w:p>
        </w:tc>
        <w:tc>
          <w:tcPr>
            <w:tcW w:w="1134" w:type="dxa"/>
            <w:shd w:val="clear" w:color="auto" w:fill="auto"/>
            <w:noWrap/>
            <w:vAlign w:val="center"/>
            <w:hideMark/>
          </w:tcPr>
          <w:p w14:paraId="15BD8C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2.07E-10</w:t>
            </w:r>
          </w:p>
        </w:tc>
        <w:tc>
          <w:tcPr>
            <w:tcW w:w="851" w:type="dxa"/>
            <w:shd w:val="clear" w:color="auto" w:fill="auto"/>
            <w:noWrap/>
            <w:vAlign w:val="center"/>
            <w:hideMark/>
          </w:tcPr>
          <w:p w14:paraId="23C9368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Group103</w:t>
            </w:r>
          </w:p>
        </w:tc>
        <w:tc>
          <w:tcPr>
            <w:tcW w:w="709" w:type="dxa"/>
            <w:shd w:val="clear" w:color="auto" w:fill="auto"/>
            <w:noWrap/>
            <w:vAlign w:val="center"/>
            <w:hideMark/>
          </w:tcPr>
          <w:p w14:paraId="793E002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4.11</w:t>
            </w:r>
          </w:p>
        </w:tc>
        <w:tc>
          <w:tcPr>
            <w:tcW w:w="661" w:type="dxa"/>
            <w:shd w:val="clear" w:color="auto" w:fill="auto"/>
            <w:noWrap/>
            <w:vAlign w:val="center"/>
            <w:hideMark/>
          </w:tcPr>
          <w:p w14:paraId="5A97F47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w:t>
            </w:r>
          </w:p>
        </w:tc>
        <w:tc>
          <w:tcPr>
            <w:tcW w:w="3839" w:type="dxa"/>
            <w:shd w:val="clear" w:color="auto" w:fill="auto"/>
            <w:noWrap/>
            <w:vAlign w:val="center"/>
            <w:hideMark/>
          </w:tcPr>
          <w:p w14:paraId="12894FA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CCL5, CFTR, CYP19A1, EGFR, FGFR1, HIF1A, HMGCR, IL1B, IL6, INS, NOS2, PRKACA, RAF1, REN, TNF]</w:t>
            </w:r>
          </w:p>
        </w:tc>
      </w:tr>
      <w:tr w:rsidR="006316A3" w:rsidRPr="00B810F8" w14:paraId="75917F1F" w14:textId="77777777" w:rsidTr="00E24A66">
        <w:trPr>
          <w:trHeight w:val="310"/>
        </w:trPr>
        <w:tc>
          <w:tcPr>
            <w:tcW w:w="988" w:type="dxa"/>
            <w:shd w:val="clear" w:color="auto" w:fill="auto"/>
            <w:noWrap/>
            <w:vAlign w:val="center"/>
            <w:hideMark/>
          </w:tcPr>
          <w:p w14:paraId="0BF60E8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GO:0150077</w:t>
            </w:r>
          </w:p>
        </w:tc>
        <w:tc>
          <w:tcPr>
            <w:tcW w:w="1842" w:type="dxa"/>
            <w:shd w:val="clear" w:color="auto" w:fill="auto"/>
            <w:noWrap/>
            <w:vAlign w:val="center"/>
            <w:hideMark/>
          </w:tcPr>
          <w:p w14:paraId="79984CF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neuroinflammatory response</w:t>
            </w:r>
          </w:p>
        </w:tc>
        <w:tc>
          <w:tcPr>
            <w:tcW w:w="2127" w:type="dxa"/>
            <w:shd w:val="clear" w:color="auto" w:fill="auto"/>
            <w:noWrap/>
            <w:vAlign w:val="center"/>
            <w:hideMark/>
          </w:tcPr>
          <w:p w14:paraId="62CDD6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DBB46A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9.59E-11</w:t>
            </w:r>
          </w:p>
        </w:tc>
        <w:tc>
          <w:tcPr>
            <w:tcW w:w="993" w:type="dxa"/>
            <w:shd w:val="clear" w:color="auto" w:fill="auto"/>
            <w:noWrap/>
            <w:vAlign w:val="center"/>
            <w:hideMark/>
          </w:tcPr>
          <w:p w14:paraId="64920E2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5.34E-10</w:t>
            </w:r>
          </w:p>
        </w:tc>
        <w:tc>
          <w:tcPr>
            <w:tcW w:w="708" w:type="dxa"/>
            <w:shd w:val="clear" w:color="auto" w:fill="auto"/>
            <w:noWrap/>
            <w:vAlign w:val="center"/>
            <w:hideMark/>
          </w:tcPr>
          <w:p w14:paraId="523571F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1.66E-14</w:t>
            </w:r>
          </w:p>
        </w:tc>
        <w:tc>
          <w:tcPr>
            <w:tcW w:w="1134" w:type="dxa"/>
            <w:shd w:val="clear" w:color="auto" w:fill="auto"/>
            <w:noWrap/>
            <w:vAlign w:val="center"/>
            <w:hideMark/>
          </w:tcPr>
          <w:p w14:paraId="6762DAD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9.45E-14</w:t>
            </w:r>
          </w:p>
        </w:tc>
        <w:tc>
          <w:tcPr>
            <w:tcW w:w="851" w:type="dxa"/>
            <w:shd w:val="clear" w:color="auto" w:fill="auto"/>
            <w:noWrap/>
            <w:vAlign w:val="center"/>
            <w:hideMark/>
          </w:tcPr>
          <w:p w14:paraId="567335F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Group110</w:t>
            </w:r>
          </w:p>
        </w:tc>
        <w:tc>
          <w:tcPr>
            <w:tcW w:w="709" w:type="dxa"/>
            <w:shd w:val="clear" w:color="auto" w:fill="auto"/>
            <w:noWrap/>
            <w:vAlign w:val="center"/>
            <w:hideMark/>
          </w:tcPr>
          <w:p w14:paraId="1CEA0AD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16.67</w:t>
            </w:r>
          </w:p>
        </w:tc>
        <w:tc>
          <w:tcPr>
            <w:tcW w:w="661" w:type="dxa"/>
            <w:shd w:val="clear" w:color="auto" w:fill="auto"/>
            <w:noWrap/>
            <w:vAlign w:val="center"/>
            <w:hideMark/>
          </w:tcPr>
          <w:p w14:paraId="59AF9A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40CF8E4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IGF1, IL1B, IL4, IL6, LDLR, MMP9, TNF]</w:t>
            </w:r>
          </w:p>
        </w:tc>
      </w:tr>
      <w:tr w:rsidR="006316A3" w:rsidRPr="00B810F8" w14:paraId="6C1B00E0" w14:textId="77777777" w:rsidTr="00E24A66">
        <w:trPr>
          <w:trHeight w:val="310"/>
        </w:trPr>
        <w:tc>
          <w:tcPr>
            <w:tcW w:w="988" w:type="dxa"/>
            <w:shd w:val="clear" w:color="auto" w:fill="auto"/>
            <w:noWrap/>
            <w:vAlign w:val="center"/>
            <w:hideMark/>
          </w:tcPr>
          <w:p w14:paraId="69C6BFD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GO:0001935</w:t>
            </w:r>
          </w:p>
        </w:tc>
        <w:tc>
          <w:tcPr>
            <w:tcW w:w="1842" w:type="dxa"/>
            <w:shd w:val="clear" w:color="auto" w:fill="auto"/>
            <w:noWrap/>
            <w:vAlign w:val="center"/>
            <w:hideMark/>
          </w:tcPr>
          <w:p w14:paraId="08BABD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endothelial cell proliferation</w:t>
            </w:r>
          </w:p>
        </w:tc>
        <w:tc>
          <w:tcPr>
            <w:tcW w:w="2127" w:type="dxa"/>
            <w:shd w:val="clear" w:color="auto" w:fill="auto"/>
            <w:noWrap/>
            <w:vAlign w:val="center"/>
            <w:hideMark/>
          </w:tcPr>
          <w:p w14:paraId="7F0F3B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679169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1.11E-10</w:t>
            </w:r>
          </w:p>
        </w:tc>
        <w:tc>
          <w:tcPr>
            <w:tcW w:w="993" w:type="dxa"/>
            <w:shd w:val="clear" w:color="auto" w:fill="auto"/>
            <w:noWrap/>
            <w:vAlign w:val="center"/>
            <w:hideMark/>
          </w:tcPr>
          <w:p w14:paraId="6E65197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6.09E-10</w:t>
            </w:r>
          </w:p>
        </w:tc>
        <w:tc>
          <w:tcPr>
            <w:tcW w:w="708" w:type="dxa"/>
            <w:shd w:val="clear" w:color="auto" w:fill="auto"/>
            <w:noWrap/>
            <w:vAlign w:val="center"/>
            <w:hideMark/>
          </w:tcPr>
          <w:p w14:paraId="378FC0C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4.48E-11</w:t>
            </w:r>
          </w:p>
        </w:tc>
        <w:tc>
          <w:tcPr>
            <w:tcW w:w="1134" w:type="dxa"/>
            <w:shd w:val="clear" w:color="auto" w:fill="auto"/>
            <w:noWrap/>
            <w:vAlign w:val="center"/>
            <w:hideMark/>
          </w:tcPr>
          <w:p w14:paraId="20E463F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1.08E-10</w:t>
            </w:r>
          </w:p>
        </w:tc>
        <w:tc>
          <w:tcPr>
            <w:tcW w:w="851" w:type="dxa"/>
            <w:shd w:val="clear" w:color="auto" w:fill="auto"/>
            <w:noWrap/>
            <w:vAlign w:val="center"/>
            <w:hideMark/>
          </w:tcPr>
          <w:p w14:paraId="74DCFA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Group094</w:t>
            </w:r>
          </w:p>
        </w:tc>
        <w:tc>
          <w:tcPr>
            <w:tcW w:w="709" w:type="dxa"/>
            <w:shd w:val="clear" w:color="auto" w:fill="auto"/>
            <w:noWrap/>
            <w:vAlign w:val="center"/>
            <w:hideMark/>
          </w:tcPr>
          <w:p w14:paraId="5C77DBE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6.63</w:t>
            </w:r>
          </w:p>
        </w:tc>
        <w:tc>
          <w:tcPr>
            <w:tcW w:w="661" w:type="dxa"/>
            <w:shd w:val="clear" w:color="auto" w:fill="auto"/>
            <w:noWrap/>
            <w:vAlign w:val="center"/>
            <w:hideMark/>
          </w:tcPr>
          <w:p w14:paraId="7D3B47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66231CF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APOA1, CCL2, FGFR1, HIF1A, HRAS, JUN, KDR, PRKACA, STAT3, TNF, VEGFA]</w:t>
            </w:r>
          </w:p>
        </w:tc>
      </w:tr>
      <w:tr w:rsidR="006316A3" w:rsidRPr="00B810F8" w14:paraId="2CA7DC9F" w14:textId="77777777" w:rsidTr="00E24A66">
        <w:trPr>
          <w:trHeight w:val="310"/>
        </w:trPr>
        <w:tc>
          <w:tcPr>
            <w:tcW w:w="988" w:type="dxa"/>
            <w:shd w:val="clear" w:color="auto" w:fill="auto"/>
            <w:noWrap/>
            <w:vAlign w:val="center"/>
            <w:hideMark/>
          </w:tcPr>
          <w:p w14:paraId="62FD86B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GO:0003018</w:t>
            </w:r>
          </w:p>
        </w:tc>
        <w:tc>
          <w:tcPr>
            <w:tcW w:w="1842" w:type="dxa"/>
            <w:shd w:val="clear" w:color="auto" w:fill="auto"/>
            <w:noWrap/>
            <w:vAlign w:val="center"/>
            <w:hideMark/>
          </w:tcPr>
          <w:p w14:paraId="3325DF5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vascular process in circulatory system</w:t>
            </w:r>
          </w:p>
        </w:tc>
        <w:tc>
          <w:tcPr>
            <w:tcW w:w="2127" w:type="dxa"/>
            <w:shd w:val="clear" w:color="auto" w:fill="auto"/>
            <w:noWrap/>
            <w:vAlign w:val="center"/>
            <w:hideMark/>
          </w:tcPr>
          <w:p w14:paraId="4EF5E3A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A2C19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1.16E-10</w:t>
            </w:r>
          </w:p>
        </w:tc>
        <w:tc>
          <w:tcPr>
            <w:tcW w:w="993" w:type="dxa"/>
            <w:shd w:val="clear" w:color="auto" w:fill="auto"/>
            <w:noWrap/>
            <w:vAlign w:val="center"/>
            <w:hideMark/>
          </w:tcPr>
          <w:p w14:paraId="18E958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6.29E-10</w:t>
            </w:r>
          </w:p>
        </w:tc>
        <w:tc>
          <w:tcPr>
            <w:tcW w:w="708" w:type="dxa"/>
            <w:shd w:val="clear" w:color="auto" w:fill="auto"/>
            <w:noWrap/>
            <w:vAlign w:val="center"/>
            <w:hideMark/>
          </w:tcPr>
          <w:p w14:paraId="4AF2345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1.16E-10</w:t>
            </w:r>
          </w:p>
        </w:tc>
        <w:tc>
          <w:tcPr>
            <w:tcW w:w="1134" w:type="dxa"/>
            <w:shd w:val="clear" w:color="auto" w:fill="auto"/>
            <w:noWrap/>
            <w:vAlign w:val="center"/>
            <w:hideMark/>
          </w:tcPr>
          <w:p w14:paraId="48CE2F1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2.55E-10</w:t>
            </w:r>
          </w:p>
        </w:tc>
        <w:tc>
          <w:tcPr>
            <w:tcW w:w="851" w:type="dxa"/>
            <w:shd w:val="clear" w:color="auto" w:fill="auto"/>
            <w:noWrap/>
            <w:vAlign w:val="center"/>
            <w:hideMark/>
          </w:tcPr>
          <w:p w14:paraId="28F259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Group097</w:t>
            </w:r>
          </w:p>
        </w:tc>
        <w:tc>
          <w:tcPr>
            <w:tcW w:w="709" w:type="dxa"/>
            <w:shd w:val="clear" w:color="auto" w:fill="auto"/>
            <w:noWrap/>
            <w:vAlign w:val="center"/>
            <w:hideMark/>
          </w:tcPr>
          <w:p w14:paraId="744D63A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5.70</w:t>
            </w:r>
          </w:p>
        </w:tc>
        <w:tc>
          <w:tcPr>
            <w:tcW w:w="661" w:type="dxa"/>
            <w:shd w:val="clear" w:color="auto" w:fill="auto"/>
            <w:noWrap/>
            <w:vAlign w:val="center"/>
            <w:hideMark/>
          </w:tcPr>
          <w:p w14:paraId="57F5449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7755ABA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ECE1, EGFR, HMGCR, ICAM1, INS, NOS3, PDE3A, PTGS2, SOD2, TBXAS1, TGFB1]</w:t>
            </w:r>
          </w:p>
        </w:tc>
      </w:tr>
      <w:tr w:rsidR="006316A3" w:rsidRPr="00B810F8" w14:paraId="45BF2DAB" w14:textId="77777777" w:rsidTr="00E24A66">
        <w:trPr>
          <w:trHeight w:val="310"/>
        </w:trPr>
        <w:tc>
          <w:tcPr>
            <w:tcW w:w="988" w:type="dxa"/>
            <w:shd w:val="clear" w:color="auto" w:fill="auto"/>
            <w:noWrap/>
            <w:vAlign w:val="center"/>
            <w:hideMark/>
          </w:tcPr>
          <w:p w14:paraId="3EC7926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GO:0051353</w:t>
            </w:r>
          </w:p>
        </w:tc>
        <w:tc>
          <w:tcPr>
            <w:tcW w:w="1842" w:type="dxa"/>
            <w:shd w:val="clear" w:color="auto" w:fill="auto"/>
            <w:noWrap/>
            <w:vAlign w:val="center"/>
            <w:hideMark/>
          </w:tcPr>
          <w:p w14:paraId="0948870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oxidoreductase activity</w:t>
            </w:r>
          </w:p>
        </w:tc>
        <w:tc>
          <w:tcPr>
            <w:tcW w:w="2127" w:type="dxa"/>
            <w:shd w:val="clear" w:color="auto" w:fill="auto"/>
            <w:noWrap/>
            <w:vAlign w:val="center"/>
            <w:hideMark/>
          </w:tcPr>
          <w:p w14:paraId="3E71234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56378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1.32E-10</w:t>
            </w:r>
          </w:p>
        </w:tc>
        <w:tc>
          <w:tcPr>
            <w:tcW w:w="993" w:type="dxa"/>
            <w:shd w:val="clear" w:color="auto" w:fill="auto"/>
            <w:noWrap/>
            <w:vAlign w:val="center"/>
            <w:hideMark/>
          </w:tcPr>
          <w:p w14:paraId="2404E80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7.06E-10</w:t>
            </w:r>
          </w:p>
        </w:tc>
        <w:tc>
          <w:tcPr>
            <w:tcW w:w="708" w:type="dxa"/>
            <w:shd w:val="clear" w:color="auto" w:fill="auto"/>
            <w:noWrap/>
            <w:vAlign w:val="center"/>
            <w:hideMark/>
          </w:tcPr>
          <w:p w14:paraId="6B45298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1.44E-15</w:t>
            </w:r>
          </w:p>
        </w:tc>
        <w:tc>
          <w:tcPr>
            <w:tcW w:w="1134" w:type="dxa"/>
            <w:shd w:val="clear" w:color="auto" w:fill="auto"/>
            <w:noWrap/>
            <w:vAlign w:val="center"/>
            <w:hideMark/>
          </w:tcPr>
          <w:p w14:paraId="5758197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1.20E-14</w:t>
            </w:r>
          </w:p>
        </w:tc>
        <w:tc>
          <w:tcPr>
            <w:tcW w:w="851" w:type="dxa"/>
            <w:shd w:val="clear" w:color="auto" w:fill="auto"/>
            <w:noWrap/>
            <w:vAlign w:val="center"/>
            <w:hideMark/>
          </w:tcPr>
          <w:p w14:paraId="69D574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Group107</w:t>
            </w:r>
          </w:p>
        </w:tc>
        <w:tc>
          <w:tcPr>
            <w:tcW w:w="709" w:type="dxa"/>
            <w:shd w:val="clear" w:color="auto" w:fill="auto"/>
            <w:noWrap/>
            <w:vAlign w:val="center"/>
            <w:hideMark/>
          </w:tcPr>
          <w:p w14:paraId="3CE3018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12.00</w:t>
            </w:r>
          </w:p>
        </w:tc>
        <w:tc>
          <w:tcPr>
            <w:tcW w:w="661" w:type="dxa"/>
            <w:shd w:val="clear" w:color="auto" w:fill="auto"/>
            <w:noWrap/>
            <w:vAlign w:val="center"/>
            <w:hideMark/>
          </w:tcPr>
          <w:p w14:paraId="6BBF811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2CC9689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HIF1A, HRAS, IL1B, INS, MTTP, TNF]</w:t>
            </w:r>
          </w:p>
        </w:tc>
      </w:tr>
      <w:tr w:rsidR="006316A3" w:rsidRPr="00B810F8" w14:paraId="7C727125" w14:textId="77777777" w:rsidTr="00E24A66">
        <w:trPr>
          <w:trHeight w:val="310"/>
        </w:trPr>
        <w:tc>
          <w:tcPr>
            <w:tcW w:w="988" w:type="dxa"/>
            <w:shd w:val="clear" w:color="auto" w:fill="auto"/>
            <w:noWrap/>
            <w:vAlign w:val="center"/>
            <w:hideMark/>
          </w:tcPr>
          <w:p w14:paraId="5247E2C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GO:0042133</w:t>
            </w:r>
          </w:p>
        </w:tc>
        <w:tc>
          <w:tcPr>
            <w:tcW w:w="1842" w:type="dxa"/>
            <w:shd w:val="clear" w:color="auto" w:fill="auto"/>
            <w:noWrap/>
            <w:vAlign w:val="center"/>
            <w:hideMark/>
          </w:tcPr>
          <w:p w14:paraId="2AD37DC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neurotransmitter metabolic process</w:t>
            </w:r>
          </w:p>
        </w:tc>
        <w:tc>
          <w:tcPr>
            <w:tcW w:w="2127" w:type="dxa"/>
            <w:shd w:val="clear" w:color="auto" w:fill="auto"/>
            <w:noWrap/>
            <w:vAlign w:val="center"/>
            <w:hideMark/>
          </w:tcPr>
          <w:p w14:paraId="0E8C14F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F0CA53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1.62E-10</w:t>
            </w:r>
          </w:p>
        </w:tc>
        <w:tc>
          <w:tcPr>
            <w:tcW w:w="993" w:type="dxa"/>
            <w:shd w:val="clear" w:color="auto" w:fill="auto"/>
            <w:noWrap/>
            <w:vAlign w:val="center"/>
            <w:hideMark/>
          </w:tcPr>
          <w:p w14:paraId="132A06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8.57E-10</w:t>
            </w:r>
          </w:p>
        </w:tc>
        <w:tc>
          <w:tcPr>
            <w:tcW w:w="708" w:type="dxa"/>
            <w:shd w:val="clear" w:color="auto" w:fill="auto"/>
            <w:noWrap/>
            <w:vAlign w:val="center"/>
            <w:hideMark/>
          </w:tcPr>
          <w:p w14:paraId="4E44100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8.72E-12</w:t>
            </w:r>
          </w:p>
        </w:tc>
        <w:tc>
          <w:tcPr>
            <w:tcW w:w="1134" w:type="dxa"/>
            <w:shd w:val="clear" w:color="auto" w:fill="auto"/>
            <w:noWrap/>
            <w:vAlign w:val="center"/>
            <w:hideMark/>
          </w:tcPr>
          <w:p w14:paraId="2426E2D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2.55E-11</w:t>
            </w:r>
          </w:p>
        </w:tc>
        <w:tc>
          <w:tcPr>
            <w:tcW w:w="851" w:type="dxa"/>
            <w:shd w:val="clear" w:color="auto" w:fill="auto"/>
            <w:noWrap/>
            <w:vAlign w:val="center"/>
            <w:hideMark/>
          </w:tcPr>
          <w:p w14:paraId="02D9EC5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Group109</w:t>
            </w:r>
          </w:p>
        </w:tc>
        <w:tc>
          <w:tcPr>
            <w:tcW w:w="709" w:type="dxa"/>
            <w:shd w:val="clear" w:color="auto" w:fill="auto"/>
            <w:noWrap/>
            <w:vAlign w:val="center"/>
            <w:hideMark/>
          </w:tcPr>
          <w:p w14:paraId="7D4D687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6.42</w:t>
            </w:r>
          </w:p>
        </w:tc>
        <w:tc>
          <w:tcPr>
            <w:tcW w:w="661" w:type="dxa"/>
            <w:shd w:val="clear" w:color="auto" w:fill="auto"/>
            <w:noWrap/>
            <w:vAlign w:val="center"/>
            <w:hideMark/>
          </w:tcPr>
          <w:p w14:paraId="1DADEF1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34BAC70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[ACHE, AKT1, CAT, HSP90AA1, ICAM1, IL1B, MAOA, NOS2, NOS3, PTGS2, SHMT1, TNF]</w:t>
            </w:r>
          </w:p>
        </w:tc>
      </w:tr>
      <w:tr w:rsidR="006316A3" w:rsidRPr="00B810F8" w14:paraId="3BE46DFA" w14:textId="77777777" w:rsidTr="00E24A66">
        <w:trPr>
          <w:trHeight w:val="310"/>
        </w:trPr>
        <w:tc>
          <w:tcPr>
            <w:tcW w:w="988" w:type="dxa"/>
            <w:shd w:val="clear" w:color="auto" w:fill="auto"/>
            <w:noWrap/>
            <w:vAlign w:val="center"/>
            <w:hideMark/>
          </w:tcPr>
          <w:p w14:paraId="4D6B80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GO:0048708</w:t>
            </w:r>
          </w:p>
        </w:tc>
        <w:tc>
          <w:tcPr>
            <w:tcW w:w="1842" w:type="dxa"/>
            <w:shd w:val="clear" w:color="auto" w:fill="auto"/>
            <w:noWrap/>
            <w:vAlign w:val="center"/>
            <w:hideMark/>
          </w:tcPr>
          <w:p w14:paraId="3022AD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astrocyte differentiation</w:t>
            </w:r>
          </w:p>
        </w:tc>
        <w:tc>
          <w:tcPr>
            <w:tcW w:w="2127" w:type="dxa"/>
            <w:shd w:val="clear" w:color="auto" w:fill="auto"/>
            <w:noWrap/>
            <w:vAlign w:val="center"/>
            <w:hideMark/>
          </w:tcPr>
          <w:p w14:paraId="3D743EF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F9F66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1.94E-10</w:t>
            </w:r>
          </w:p>
        </w:tc>
        <w:tc>
          <w:tcPr>
            <w:tcW w:w="993" w:type="dxa"/>
            <w:shd w:val="clear" w:color="auto" w:fill="auto"/>
            <w:noWrap/>
            <w:vAlign w:val="center"/>
            <w:hideMark/>
          </w:tcPr>
          <w:p w14:paraId="11305E5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1.02E-09</w:t>
            </w:r>
          </w:p>
        </w:tc>
        <w:tc>
          <w:tcPr>
            <w:tcW w:w="708" w:type="dxa"/>
            <w:shd w:val="clear" w:color="auto" w:fill="auto"/>
            <w:noWrap/>
            <w:vAlign w:val="center"/>
            <w:hideMark/>
          </w:tcPr>
          <w:p w14:paraId="079F15A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1.66E-14</w:t>
            </w:r>
          </w:p>
        </w:tc>
        <w:tc>
          <w:tcPr>
            <w:tcW w:w="1134" w:type="dxa"/>
            <w:shd w:val="clear" w:color="auto" w:fill="auto"/>
            <w:noWrap/>
            <w:vAlign w:val="center"/>
            <w:hideMark/>
          </w:tcPr>
          <w:p w14:paraId="7D0D90E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9.45E-14</w:t>
            </w:r>
          </w:p>
        </w:tc>
        <w:tc>
          <w:tcPr>
            <w:tcW w:w="851" w:type="dxa"/>
            <w:shd w:val="clear" w:color="auto" w:fill="auto"/>
            <w:noWrap/>
            <w:vAlign w:val="center"/>
            <w:hideMark/>
          </w:tcPr>
          <w:p w14:paraId="0C7D29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Group110</w:t>
            </w:r>
          </w:p>
        </w:tc>
        <w:tc>
          <w:tcPr>
            <w:tcW w:w="709" w:type="dxa"/>
            <w:shd w:val="clear" w:color="auto" w:fill="auto"/>
            <w:noWrap/>
            <w:vAlign w:val="center"/>
            <w:hideMark/>
          </w:tcPr>
          <w:p w14:paraId="38A1071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9.09</w:t>
            </w:r>
          </w:p>
        </w:tc>
        <w:tc>
          <w:tcPr>
            <w:tcW w:w="661" w:type="dxa"/>
            <w:shd w:val="clear" w:color="auto" w:fill="auto"/>
            <w:noWrap/>
            <w:vAlign w:val="center"/>
            <w:hideMark/>
          </w:tcPr>
          <w:p w14:paraId="149A37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7B6063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EGFR, F2, HRAS, IL1B, IL6, LDLR, MTTP, STAT3, TNF]</w:t>
            </w:r>
          </w:p>
        </w:tc>
      </w:tr>
      <w:tr w:rsidR="006316A3" w:rsidRPr="00B810F8" w14:paraId="6173B3FD" w14:textId="77777777" w:rsidTr="00E24A66">
        <w:trPr>
          <w:trHeight w:val="310"/>
        </w:trPr>
        <w:tc>
          <w:tcPr>
            <w:tcW w:w="988" w:type="dxa"/>
            <w:shd w:val="clear" w:color="auto" w:fill="auto"/>
            <w:noWrap/>
            <w:vAlign w:val="center"/>
            <w:hideMark/>
          </w:tcPr>
          <w:p w14:paraId="455BF5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GO:0045834</w:t>
            </w:r>
          </w:p>
        </w:tc>
        <w:tc>
          <w:tcPr>
            <w:tcW w:w="1842" w:type="dxa"/>
            <w:shd w:val="clear" w:color="auto" w:fill="auto"/>
            <w:noWrap/>
            <w:vAlign w:val="center"/>
            <w:hideMark/>
          </w:tcPr>
          <w:p w14:paraId="73E035E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lipid metabolic process</w:t>
            </w:r>
          </w:p>
        </w:tc>
        <w:tc>
          <w:tcPr>
            <w:tcW w:w="2127" w:type="dxa"/>
            <w:shd w:val="clear" w:color="auto" w:fill="auto"/>
            <w:noWrap/>
            <w:vAlign w:val="center"/>
            <w:hideMark/>
          </w:tcPr>
          <w:p w14:paraId="7B804E8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450B3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2.07E-10</w:t>
            </w:r>
          </w:p>
        </w:tc>
        <w:tc>
          <w:tcPr>
            <w:tcW w:w="993" w:type="dxa"/>
            <w:shd w:val="clear" w:color="auto" w:fill="auto"/>
            <w:noWrap/>
            <w:vAlign w:val="center"/>
            <w:hideMark/>
          </w:tcPr>
          <w:p w14:paraId="27072E2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1.07E-09</w:t>
            </w:r>
          </w:p>
        </w:tc>
        <w:tc>
          <w:tcPr>
            <w:tcW w:w="708" w:type="dxa"/>
            <w:shd w:val="clear" w:color="auto" w:fill="auto"/>
            <w:noWrap/>
            <w:vAlign w:val="center"/>
            <w:hideMark/>
          </w:tcPr>
          <w:p w14:paraId="598371A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5.85E-11</w:t>
            </w:r>
          </w:p>
        </w:tc>
        <w:tc>
          <w:tcPr>
            <w:tcW w:w="1134" w:type="dxa"/>
            <w:shd w:val="clear" w:color="auto" w:fill="auto"/>
            <w:noWrap/>
            <w:vAlign w:val="center"/>
            <w:hideMark/>
          </w:tcPr>
          <w:p w14:paraId="22AAFBF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1.37E-10</w:t>
            </w:r>
          </w:p>
        </w:tc>
        <w:tc>
          <w:tcPr>
            <w:tcW w:w="851" w:type="dxa"/>
            <w:shd w:val="clear" w:color="auto" w:fill="auto"/>
            <w:noWrap/>
            <w:vAlign w:val="center"/>
            <w:hideMark/>
          </w:tcPr>
          <w:p w14:paraId="149006D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Group102</w:t>
            </w:r>
          </w:p>
        </w:tc>
        <w:tc>
          <w:tcPr>
            <w:tcW w:w="709" w:type="dxa"/>
            <w:shd w:val="clear" w:color="auto" w:fill="auto"/>
            <w:noWrap/>
            <w:vAlign w:val="center"/>
            <w:hideMark/>
          </w:tcPr>
          <w:p w14:paraId="746372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6.28</w:t>
            </w:r>
          </w:p>
        </w:tc>
        <w:tc>
          <w:tcPr>
            <w:tcW w:w="661" w:type="dxa"/>
            <w:shd w:val="clear" w:color="auto" w:fill="auto"/>
            <w:noWrap/>
            <w:vAlign w:val="center"/>
            <w:hideMark/>
          </w:tcPr>
          <w:p w14:paraId="262A616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42E836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APOA1, CCNA2, F2, IL1B, INS, KIT, LDLR, PTGS2, TGFB1, TNF]</w:t>
            </w:r>
          </w:p>
        </w:tc>
      </w:tr>
      <w:tr w:rsidR="006316A3" w:rsidRPr="00B810F8" w14:paraId="266D0169" w14:textId="77777777" w:rsidTr="00E24A66">
        <w:trPr>
          <w:trHeight w:val="310"/>
        </w:trPr>
        <w:tc>
          <w:tcPr>
            <w:tcW w:w="988" w:type="dxa"/>
            <w:shd w:val="clear" w:color="auto" w:fill="auto"/>
            <w:noWrap/>
            <w:vAlign w:val="center"/>
            <w:hideMark/>
          </w:tcPr>
          <w:p w14:paraId="2ECCE7F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GO:1904018</w:t>
            </w:r>
          </w:p>
        </w:tc>
        <w:tc>
          <w:tcPr>
            <w:tcW w:w="1842" w:type="dxa"/>
            <w:shd w:val="clear" w:color="auto" w:fill="auto"/>
            <w:noWrap/>
            <w:vAlign w:val="center"/>
            <w:hideMark/>
          </w:tcPr>
          <w:p w14:paraId="05EC06F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vasculature development</w:t>
            </w:r>
          </w:p>
        </w:tc>
        <w:tc>
          <w:tcPr>
            <w:tcW w:w="2127" w:type="dxa"/>
            <w:shd w:val="clear" w:color="auto" w:fill="auto"/>
            <w:noWrap/>
            <w:vAlign w:val="center"/>
            <w:hideMark/>
          </w:tcPr>
          <w:p w14:paraId="4AD4CEF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11560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2.30E-10</w:t>
            </w:r>
          </w:p>
        </w:tc>
        <w:tc>
          <w:tcPr>
            <w:tcW w:w="993" w:type="dxa"/>
            <w:shd w:val="clear" w:color="auto" w:fill="auto"/>
            <w:noWrap/>
            <w:vAlign w:val="center"/>
            <w:hideMark/>
          </w:tcPr>
          <w:p w14:paraId="0C212F5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1.18E-09</w:t>
            </w:r>
          </w:p>
        </w:tc>
        <w:tc>
          <w:tcPr>
            <w:tcW w:w="708" w:type="dxa"/>
            <w:shd w:val="clear" w:color="auto" w:fill="auto"/>
            <w:noWrap/>
            <w:vAlign w:val="center"/>
            <w:hideMark/>
          </w:tcPr>
          <w:p w14:paraId="702296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2.30E-10</w:t>
            </w:r>
          </w:p>
        </w:tc>
        <w:tc>
          <w:tcPr>
            <w:tcW w:w="1134" w:type="dxa"/>
            <w:shd w:val="clear" w:color="auto" w:fill="auto"/>
            <w:noWrap/>
            <w:vAlign w:val="center"/>
            <w:hideMark/>
          </w:tcPr>
          <w:p w14:paraId="79EB913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4.97E-10</w:t>
            </w:r>
          </w:p>
        </w:tc>
        <w:tc>
          <w:tcPr>
            <w:tcW w:w="851" w:type="dxa"/>
            <w:shd w:val="clear" w:color="auto" w:fill="auto"/>
            <w:noWrap/>
            <w:vAlign w:val="center"/>
            <w:hideMark/>
          </w:tcPr>
          <w:p w14:paraId="5D2F7F3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Group081</w:t>
            </w:r>
          </w:p>
        </w:tc>
        <w:tc>
          <w:tcPr>
            <w:tcW w:w="709" w:type="dxa"/>
            <w:shd w:val="clear" w:color="auto" w:fill="auto"/>
            <w:noWrap/>
            <w:vAlign w:val="center"/>
            <w:hideMark/>
          </w:tcPr>
          <w:p w14:paraId="02313C4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5.39</w:t>
            </w:r>
          </w:p>
        </w:tc>
        <w:tc>
          <w:tcPr>
            <w:tcW w:w="661" w:type="dxa"/>
            <w:shd w:val="clear" w:color="auto" w:fill="auto"/>
            <w:noWrap/>
            <w:vAlign w:val="center"/>
            <w:hideMark/>
          </w:tcPr>
          <w:p w14:paraId="35E21F9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3EE3061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[CXCL8, HIF1A, IL1B, IL6, KDR, KIT, MTTP, NOS3, PRKACA, PTGS2, SOD2, STAT3, VEGFA]</w:t>
            </w:r>
          </w:p>
        </w:tc>
      </w:tr>
      <w:tr w:rsidR="006316A3" w:rsidRPr="00B810F8" w14:paraId="408BC9EB" w14:textId="77777777" w:rsidTr="00E24A66">
        <w:trPr>
          <w:trHeight w:val="310"/>
        </w:trPr>
        <w:tc>
          <w:tcPr>
            <w:tcW w:w="988" w:type="dxa"/>
            <w:shd w:val="clear" w:color="auto" w:fill="auto"/>
            <w:noWrap/>
            <w:vAlign w:val="center"/>
            <w:hideMark/>
          </w:tcPr>
          <w:p w14:paraId="3EDBF24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GO:0062013</w:t>
            </w:r>
          </w:p>
        </w:tc>
        <w:tc>
          <w:tcPr>
            <w:tcW w:w="1842" w:type="dxa"/>
            <w:shd w:val="clear" w:color="auto" w:fill="auto"/>
            <w:noWrap/>
            <w:vAlign w:val="center"/>
            <w:hideMark/>
          </w:tcPr>
          <w:p w14:paraId="16EBA06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small molecule metabolic process</w:t>
            </w:r>
          </w:p>
        </w:tc>
        <w:tc>
          <w:tcPr>
            <w:tcW w:w="2127" w:type="dxa"/>
            <w:shd w:val="clear" w:color="auto" w:fill="auto"/>
            <w:noWrap/>
            <w:vAlign w:val="center"/>
            <w:hideMark/>
          </w:tcPr>
          <w:p w14:paraId="6874A7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E5308B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2.33E-10</w:t>
            </w:r>
          </w:p>
        </w:tc>
        <w:tc>
          <w:tcPr>
            <w:tcW w:w="993" w:type="dxa"/>
            <w:shd w:val="clear" w:color="auto" w:fill="auto"/>
            <w:noWrap/>
            <w:vAlign w:val="center"/>
            <w:hideMark/>
          </w:tcPr>
          <w:p w14:paraId="3281801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1.18E-09</w:t>
            </w:r>
          </w:p>
        </w:tc>
        <w:tc>
          <w:tcPr>
            <w:tcW w:w="708" w:type="dxa"/>
            <w:shd w:val="clear" w:color="auto" w:fill="auto"/>
            <w:noWrap/>
            <w:vAlign w:val="center"/>
            <w:hideMark/>
          </w:tcPr>
          <w:p w14:paraId="2D1C9E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2.33E-10</w:t>
            </w:r>
          </w:p>
        </w:tc>
        <w:tc>
          <w:tcPr>
            <w:tcW w:w="1134" w:type="dxa"/>
            <w:shd w:val="clear" w:color="auto" w:fill="auto"/>
            <w:noWrap/>
            <w:vAlign w:val="center"/>
            <w:hideMark/>
          </w:tcPr>
          <w:p w14:paraId="3DEBC1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4.94E-10</w:t>
            </w:r>
          </w:p>
        </w:tc>
        <w:tc>
          <w:tcPr>
            <w:tcW w:w="851" w:type="dxa"/>
            <w:shd w:val="clear" w:color="auto" w:fill="auto"/>
            <w:noWrap/>
            <w:vAlign w:val="center"/>
            <w:hideMark/>
          </w:tcPr>
          <w:p w14:paraId="1869CBC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Group098</w:t>
            </w:r>
          </w:p>
        </w:tc>
        <w:tc>
          <w:tcPr>
            <w:tcW w:w="709" w:type="dxa"/>
            <w:shd w:val="clear" w:color="auto" w:fill="auto"/>
            <w:noWrap/>
            <w:vAlign w:val="center"/>
            <w:hideMark/>
          </w:tcPr>
          <w:p w14:paraId="2DBB20B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6.22</w:t>
            </w:r>
          </w:p>
        </w:tc>
        <w:tc>
          <w:tcPr>
            <w:tcW w:w="661" w:type="dxa"/>
            <w:shd w:val="clear" w:color="auto" w:fill="auto"/>
            <w:noWrap/>
            <w:vAlign w:val="center"/>
            <w:hideMark/>
          </w:tcPr>
          <w:p w14:paraId="7EE369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7551072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CDKN1A, HIF1A, IGF1, IL1B, INS, NOS2, NOS3, PTGS2, STAT3, TNF]</w:t>
            </w:r>
          </w:p>
        </w:tc>
      </w:tr>
      <w:tr w:rsidR="006316A3" w:rsidRPr="00B810F8" w14:paraId="72C4C534" w14:textId="77777777" w:rsidTr="00E24A66">
        <w:trPr>
          <w:trHeight w:val="310"/>
        </w:trPr>
        <w:tc>
          <w:tcPr>
            <w:tcW w:w="988" w:type="dxa"/>
            <w:shd w:val="clear" w:color="auto" w:fill="auto"/>
            <w:noWrap/>
            <w:vAlign w:val="center"/>
            <w:hideMark/>
          </w:tcPr>
          <w:p w14:paraId="4DCE0E1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GO:0097237</w:t>
            </w:r>
          </w:p>
        </w:tc>
        <w:tc>
          <w:tcPr>
            <w:tcW w:w="1842" w:type="dxa"/>
            <w:shd w:val="clear" w:color="auto" w:fill="auto"/>
            <w:noWrap/>
            <w:vAlign w:val="center"/>
            <w:hideMark/>
          </w:tcPr>
          <w:p w14:paraId="7500754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cellular response to toxic substance</w:t>
            </w:r>
          </w:p>
        </w:tc>
        <w:tc>
          <w:tcPr>
            <w:tcW w:w="2127" w:type="dxa"/>
            <w:shd w:val="clear" w:color="auto" w:fill="auto"/>
            <w:noWrap/>
            <w:vAlign w:val="center"/>
            <w:hideMark/>
          </w:tcPr>
          <w:p w14:paraId="2D9F2F1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EDE04D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2.41E-10</w:t>
            </w:r>
          </w:p>
        </w:tc>
        <w:tc>
          <w:tcPr>
            <w:tcW w:w="993" w:type="dxa"/>
            <w:shd w:val="clear" w:color="auto" w:fill="auto"/>
            <w:noWrap/>
            <w:vAlign w:val="center"/>
            <w:hideMark/>
          </w:tcPr>
          <w:p w14:paraId="366C2EC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1.20E-09</w:t>
            </w:r>
          </w:p>
        </w:tc>
        <w:tc>
          <w:tcPr>
            <w:tcW w:w="708" w:type="dxa"/>
            <w:shd w:val="clear" w:color="auto" w:fill="auto"/>
            <w:noWrap/>
            <w:vAlign w:val="center"/>
            <w:hideMark/>
          </w:tcPr>
          <w:p w14:paraId="6F4C5CF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2.41E-10</w:t>
            </w:r>
          </w:p>
        </w:tc>
        <w:tc>
          <w:tcPr>
            <w:tcW w:w="1134" w:type="dxa"/>
            <w:shd w:val="clear" w:color="auto" w:fill="auto"/>
            <w:noWrap/>
            <w:vAlign w:val="center"/>
            <w:hideMark/>
          </w:tcPr>
          <w:p w14:paraId="5F9853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5.01E-10</w:t>
            </w:r>
          </w:p>
        </w:tc>
        <w:tc>
          <w:tcPr>
            <w:tcW w:w="851" w:type="dxa"/>
            <w:shd w:val="clear" w:color="auto" w:fill="auto"/>
            <w:noWrap/>
            <w:vAlign w:val="center"/>
            <w:hideMark/>
          </w:tcPr>
          <w:p w14:paraId="71B68DA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Group028</w:t>
            </w:r>
          </w:p>
        </w:tc>
        <w:tc>
          <w:tcPr>
            <w:tcW w:w="709" w:type="dxa"/>
            <w:shd w:val="clear" w:color="auto" w:fill="auto"/>
            <w:noWrap/>
            <w:vAlign w:val="center"/>
            <w:hideMark/>
          </w:tcPr>
          <w:p w14:paraId="03655C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4.25</w:t>
            </w:r>
          </w:p>
        </w:tc>
        <w:tc>
          <w:tcPr>
            <w:tcW w:w="661" w:type="dxa"/>
            <w:shd w:val="clear" w:color="auto" w:fill="auto"/>
            <w:noWrap/>
            <w:vAlign w:val="center"/>
            <w:hideMark/>
          </w:tcPr>
          <w:p w14:paraId="62A88DC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7754296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[CAT, CDKN1A, GSTM1, HDAC6, IL6, KDR, MDM2, MTTP, NOS3, PTEN, PTGS2, SOD2, TIMP1, TNF, UGT1A1]</w:t>
            </w:r>
          </w:p>
        </w:tc>
      </w:tr>
      <w:tr w:rsidR="006316A3" w:rsidRPr="00B810F8" w14:paraId="1C657A92" w14:textId="77777777" w:rsidTr="00E24A66">
        <w:trPr>
          <w:trHeight w:val="310"/>
        </w:trPr>
        <w:tc>
          <w:tcPr>
            <w:tcW w:w="988" w:type="dxa"/>
            <w:shd w:val="clear" w:color="auto" w:fill="auto"/>
            <w:noWrap/>
            <w:vAlign w:val="center"/>
            <w:hideMark/>
          </w:tcPr>
          <w:p w14:paraId="01CE61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GO:0046683</w:t>
            </w:r>
          </w:p>
        </w:tc>
        <w:tc>
          <w:tcPr>
            <w:tcW w:w="1842" w:type="dxa"/>
            <w:shd w:val="clear" w:color="auto" w:fill="auto"/>
            <w:noWrap/>
            <w:vAlign w:val="center"/>
            <w:hideMark/>
          </w:tcPr>
          <w:p w14:paraId="656D8D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organophosphorus</w:t>
            </w:r>
          </w:p>
        </w:tc>
        <w:tc>
          <w:tcPr>
            <w:tcW w:w="2127" w:type="dxa"/>
            <w:shd w:val="clear" w:color="auto" w:fill="auto"/>
            <w:noWrap/>
            <w:vAlign w:val="center"/>
            <w:hideMark/>
          </w:tcPr>
          <w:p w14:paraId="36EAC06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6E2F65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2.48E-10</w:t>
            </w:r>
          </w:p>
        </w:tc>
        <w:tc>
          <w:tcPr>
            <w:tcW w:w="993" w:type="dxa"/>
            <w:shd w:val="clear" w:color="auto" w:fill="auto"/>
            <w:noWrap/>
            <w:vAlign w:val="center"/>
            <w:hideMark/>
          </w:tcPr>
          <w:p w14:paraId="2C11752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1.22E-09</w:t>
            </w:r>
          </w:p>
        </w:tc>
        <w:tc>
          <w:tcPr>
            <w:tcW w:w="708" w:type="dxa"/>
            <w:shd w:val="clear" w:color="auto" w:fill="auto"/>
            <w:noWrap/>
            <w:vAlign w:val="center"/>
            <w:hideMark/>
          </w:tcPr>
          <w:p w14:paraId="34C7EA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7.42E-11</w:t>
            </w:r>
          </w:p>
        </w:tc>
        <w:tc>
          <w:tcPr>
            <w:tcW w:w="1134" w:type="dxa"/>
            <w:shd w:val="clear" w:color="auto" w:fill="auto"/>
            <w:noWrap/>
            <w:vAlign w:val="center"/>
            <w:hideMark/>
          </w:tcPr>
          <w:p w14:paraId="748981F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1.70E-10</w:t>
            </w:r>
          </w:p>
        </w:tc>
        <w:tc>
          <w:tcPr>
            <w:tcW w:w="851" w:type="dxa"/>
            <w:shd w:val="clear" w:color="auto" w:fill="auto"/>
            <w:noWrap/>
            <w:vAlign w:val="center"/>
            <w:hideMark/>
          </w:tcPr>
          <w:p w14:paraId="5A4ABEB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Group073</w:t>
            </w:r>
          </w:p>
        </w:tc>
        <w:tc>
          <w:tcPr>
            <w:tcW w:w="709" w:type="dxa"/>
            <w:shd w:val="clear" w:color="auto" w:fill="auto"/>
            <w:noWrap/>
            <w:vAlign w:val="center"/>
            <w:hideMark/>
          </w:tcPr>
          <w:p w14:paraId="0084178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6.19</w:t>
            </w:r>
          </w:p>
        </w:tc>
        <w:tc>
          <w:tcPr>
            <w:tcW w:w="661" w:type="dxa"/>
            <w:shd w:val="clear" w:color="auto" w:fill="auto"/>
            <w:noWrap/>
            <w:vAlign w:val="center"/>
            <w:hideMark/>
          </w:tcPr>
          <w:p w14:paraId="668758B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7163CAB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BRAF, CFTR, DNTT, FOS, IL1B, JUN, PDE3A, PTEN, PTGS2, REN, TBXAS1]</w:t>
            </w:r>
          </w:p>
        </w:tc>
      </w:tr>
      <w:tr w:rsidR="006316A3" w:rsidRPr="00B810F8" w14:paraId="5AB87919" w14:textId="77777777" w:rsidTr="00E24A66">
        <w:trPr>
          <w:trHeight w:val="310"/>
        </w:trPr>
        <w:tc>
          <w:tcPr>
            <w:tcW w:w="988" w:type="dxa"/>
            <w:shd w:val="clear" w:color="auto" w:fill="auto"/>
            <w:noWrap/>
            <w:vAlign w:val="center"/>
            <w:hideMark/>
          </w:tcPr>
          <w:p w14:paraId="7C1BF8A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GO:0051091</w:t>
            </w:r>
          </w:p>
        </w:tc>
        <w:tc>
          <w:tcPr>
            <w:tcW w:w="1842" w:type="dxa"/>
            <w:shd w:val="clear" w:color="auto" w:fill="auto"/>
            <w:noWrap/>
            <w:vAlign w:val="center"/>
            <w:hideMark/>
          </w:tcPr>
          <w:p w14:paraId="581EC8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DNA-binding transcription factor activity</w:t>
            </w:r>
          </w:p>
        </w:tc>
        <w:tc>
          <w:tcPr>
            <w:tcW w:w="2127" w:type="dxa"/>
            <w:shd w:val="clear" w:color="auto" w:fill="auto"/>
            <w:noWrap/>
            <w:vAlign w:val="center"/>
            <w:hideMark/>
          </w:tcPr>
          <w:p w14:paraId="2FF8180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BBFAD3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2.93E-10</w:t>
            </w:r>
          </w:p>
        </w:tc>
        <w:tc>
          <w:tcPr>
            <w:tcW w:w="993" w:type="dxa"/>
            <w:shd w:val="clear" w:color="auto" w:fill="auto"/>
            <w:noWrap/>
            <w:vAlign w:val="center"/>
            <w:hideMark/>
          </w:tcPr>
          <w:p w14:paraId="636633C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1.43E-09</w:t>
            </w:r>
          </w:p>
        </w:tc>
        <w:tc>
          <w:tcPr>
            <w:tcW w:w="708" w:type="dxa"/>
            <w:shd w:val="clear" w:color="auto" w:fill="auto"/>
            <w:noWrap/>
            <w:vAlign w:val="center"/>
            <w:hideMark/>
          </w:tcPr>
          <w:p w14:paraId="62DC8C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2.93E-10</w:t>
            </w:r>
          </w:p>
        </w:tc>
        <w:tc>
          <w:tcPr>
            <w:tcW w:w="1134" w:type="dxa"/>
            <w:shd w:val="clear" w:color="auto" w:fill="auto"/>
            <w:noWrap/>
            <w:vAlign w:val="center"/>
            <w:hideMark/>
          </w:tcPr>
          <w:p w14:paraId="420970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5.97E-10</w:t>
            </w:r>
          </w:p>
        </w:tc>
        <w:tc>
          <w:tcPr>
            <w:tcW w:w="851" w:type="dxa"/>
            <w:shd w:val="clear" w:color="auto" w:fill="auto"/>
            <w:noWrap/>
            <w:vAlign w:val="center"/>
            <w:hideMark/>
          </w:tcPr>
          <w:p w14:paraId="7F2E49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Group021</w:t>
            </w:r>
          </w:p>
        </w:tc>
        <w:tc>
          <w:tcPr>
            <w:tcW w:w="709" w:type="dxa"/>
            <w:shd w:val="clear" w:color="auto" w:fill="auto"/>
            <w:noWrap/>
            <w:vAlign w:val="center"/>
            <w:hideMark/>
          </w:tcPr>
          <w:p w14:paraId="2DCB58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4.19</w:t>
            </w:r>
          </w:p>
        </w:tc>
        <w:tc>
          <w:tcPr>
            <w:tcW w:w="661" w:type="dxa"/>
            <w:shd w:val="clear" w:color="auto" w:fill="auto"/>
            <w:noWrap/>
            <w:vAlign w:val="center"/>
            <w:hideMark/>
          </w:tcPr>
          <w:p w14:paraId="6D0F8E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08D1265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CAT, EP300, HRAS, ICAM1, IL1B, IL6, INS, KIT, PTEN, STAT3, TGFB1, TNF, VEGFA]</w:t>
            </w:r>
          </w:p>
        </w:tc>
      </w:tr>
      <w:tr w:rsidR="006316A3" w:rsidRPr="00B810F8" w14:paraId="5E4E1958" w14:textId="77777777" w:rsidTr="00E24A66">
        <w:trPr>
          <w:trHeight w:val="310"/>
        </w:trPr>
        <w:tc>
          <w:tcPr>
            <w:tcW w:w="988" w:type="dxa"/>
            <w:shd w:val="clear" w:color="auto" w:fill="auto"/>
            <w:noWrap/>
            <w:vAlign w:val="center"/>
            <w:hideMark/>
          </w:tcPr>
          <w:p w14:paraId="720A955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GO:0009411</w:t>
            </w:r>
          </w:p>
        </w:tc>
        <w:tc>
          <w:tcPr>
            <w:tcW w:w="1842" w:type="dxa"/>
            <w:shd w:val="clear" w:color="auto" w:fill="auto"/>
            <w:noWrap/>
            <w:vAlign w:val="center"/>
            <w:hideMark/>
          </w:tcPr>
          <w:p w14:paraId="1B0FFB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UV</w:t>
            </w:r>
          </w:p>
        </w:tc>
        <w:tc>
          <w:tcPr>
            <w:tcW w:w="2127" w:type="dxa"/>
            <w:shd w:val="clear" w:color="auto" w:fill="auto"/>
            <w:noWrap/>
            <w:vAlign w:val="center"/>
            <w:hideMark/>
          </w:tcPr>
          <w:p w14:paraId="4F342A6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F4C452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3.52E-10</w:t>
            </w:r>
          </w:p>
        </w:tc>
        <w:tc>
          <w:tcPr>
            <w:tcW w:w="993" w:type="dxa"/>
            <w:shd w:val="clear" w:color="auto" w:fill="auto"/>
            <w:noWrap/>
            <w:vAlign w:val="center"/>
            <w:hideMark/>
          </w:tcPr>
          <w:p w14:paraId="4C05D3C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1.70E-09</w:t>
            </w:r>
          </w:p>
        </w:tc>
        <w:tc>
          <w:tcPr>
            <w:tcW w:w="708" w:type="dxa"/>
            <w:shd w:val="clear" w:color="auto" w:fill="auto"/>
            <w:noWrap/>
            <w:vAlign w:val="center"/>
            <w:hideMark/>
          </w:tcPr>
          <w:p w14:paraId="169AD86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3.52E-10</w:t>
            </w:r>
          </w:p>
        </w:tc>
        <w:tc>
          <w:tcPr>
            <w:tcW w:w="1134" w:type="dxa"/>
            <w:shd w:val="clear" w:color="auto" w:fill="auto"/>
            <w:noWrap/>
            <w:vAlign w:val="center"/>
            <w:hideMark/>
          </w:tcPr>
          <w:p w14:paraId="4D6DCAF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7.04E-10</w:t>
            </w:r>
          </w:p>
        </w:tc>
        <w:tc>
          <w:tcPr>
            <w:tcW w:w="851" w:type="dxa"/>
            <w:shd w:val="clear" w:color="auto" w:fill="auto"/>
            <w:noWrap/>
            <w:vAlign w:val="center"/>
            <w:hideMark/>
          </w:tcPr>
          <w:p w14:paraId="080FC81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Group049</w:t>
            </w:r>
          </w:p>
        </w:tc>
        <w:tc>
          <w:tcPr>
            <w:tcW w:w="709" w:type="dxa"/>
            <w:shd w:val="clear" w:color="auto" w:fill="auto"/>
            <w:noWrap/>
            <w:vAlign w:val="center"/>
            <w:hideMark/>
          </w:tcPr>
          <w:p w14:paraId="607AC3F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6.00</w:t>
            </w:r>
          </w:p>
        </w:tc>
        <w:tc>
          <w:tcPr>
            <w:tcW w:w="661" w:type="dxa"/>
            <w:shd w:val="clear" w:color="auto" w:fill="auto"/>
            <w:noWrap/>
            <w:vAlign w:val="center"/>
            <w:hideMark/>
          </w:tcPr>
          <w:p w14:paraId="60BD80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6106D6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CASP3, CAT, CDKN1A, EGFR, ELANE, EP300, MDM2, MME, PTGS2, TP53]</w:t>
            </w:r>
          </w:p>
        </w:tc>
      </w:tr>
      <w:tr w:rsidR="006316A3" w:rsidRPr="00B810F8" w14:paraId="225481E4" w14:textId="77777777" w:rsidTr="00E24A66">
        <w:trPr>
          <w:trHeight w:val="310"/>
        </w:trPr>
        <w:tc>
          <w:tcPr>
            <w:tcW w:w="988" w:type="dxa"/>
            <w:shd w:val="clear" w:color="auto" w:fill="auto"/>
            <w:noWrap/>
            <w:vAlign w:val="center"/>
            <w:hideMark/>
          </w:tcPr>
          <w:p w14:paraId="752F2B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GO:0071887</w:t>
            </w:r>
          </w:p>
        </w:tc>
        <w:tc>
          <w:tcPr>
            <w:tcW w:w="1842" w:type="dxa"/>
            <w:shd w:val="clear" w:color="auto" w:fill="auto"/>
            <w:noWrap/>
            <w:vAlign w:val="center"/>
            <w:hideMark/>
          </w:tcPr>
          <w:p w14:paraId="2DA0A7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leukocyte apoptotic process</w:t>
            </w:r>
          </w:p>
        </w:tc>
        <w:tc>
          <w:tcPr>
            <w:tcW w:w="2127" w:type="dxa"/>
            <w:shd w:val="clear" w:color="auto" w:fill="auto"/>
            <w:noWrap/>
            <w:vAlign w:val="center"/>
            <w:hideMark/>
          </w:tcPr>
          <w:p w14:paraId="07390E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2E1EF7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3.60E-10</w:t>
            </w:r>
          </w:p>
        </w:tc>
        <w:tc>
          <w:tcPr>
            <w:tcW w:w="993" w:type="dxa"/>
            <w:shd w:val="clear" w:color="auto" w:fill="auto"/>
            <w:noWrap/>
            <w:vAlign w:val="center"/>
            <w:hideMark/>
          </w:tcPr>
          <w:p w14:paraId="20ABE87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1.71E-09</w:t>
            </w:r>
          </w:p>
        </w:tc>
        <w:tc>
          <w:tcPr>
            <w:tcW w:w="708" w:type="dxa"/>
            <w:shd w:val="clear" w:color="auto" w:fill="auto"/>
            <w:noWrap/>
            <w:vAlign w:val="center"/>
            <w:hideMark/>
          </w:tcPr>
          <w:p w14:paraId="7E02075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3.60E-10</w:t>
            </w:r>
          </w:p>
        </w:tc>
        <w:tc>
          <w:tcPr>
            <w:tcW w:w="1134" w:type="dxa"/>
            <w:shd w:val="clear" w:color="auto" w:fill="auto"/>
            <w:noWrap/>
            <w:vAlign w:val="center"/>
            <w:hideMark/>
          </w:tcPr>
          <w:p w14:paraId="2EE0032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7.06E-10</w:t>
            </w:r>
          </w:p>
        </w:tc>
        <w:tc>
          <w:tcPr>
            <w:tcW w:w="851" w:type="dxa"/>
            <w:shd w:val="clear" w:color="auto" w:fill="auto"/>
            <w:noWrap/>
            <w:vAlign w:val="center"/>
            <w:hideMark/>
          </w:tcPr>
          <w:p w14:paraId="62E5965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Group082</w:t>
            </w:r>
          </w:p>
        </w:tc>
        <w:tc>
          <w:tcPr>
            <w:tcW w:w="709" w:type="dxa"/>
            <w:shd w:val="clear" w:color="auto" w:fill="auto"/>
            <w:noWrap/>
            <w:vAlign w:val="center"/>
            <w:hideMark/>
          </w:tcPr>
          <w:p w14:paraId="1CC5FA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7.05</w:t>
            </w:r>
          </w:p>
        </w:tc>
        <w:tc>
          <w:tcPr>
            <w:tcW w:w="661" w:type="dxa"/>
            <w:shd w:val="clear" w:color="auto" w:fill="auto"/>
            <w:noWrap/>
            <w:vAlign w:val="center"/>
            <w:hideMark/>
          </w:tcPr>
          <w:p w14:paraId="72343B5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58D5EF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CASP3, CCL5, CDKN2A, HIF1A, IGF1, IL2, IL6, PTEN, TP53]</w:t>
            </w:r>
          </w:p>
        </w:tc>
      </w:tr>
      <w:tr w:rsidR="006316A3" w:rsidRPr="00B810F8" w14:paraId="43301541" w14:textId="77777777" w:rsidTr="00E24A66">
        <w:trPr>
          <w:trHeight w:val="310"/>
        </w:trPr>
        <w:tc>
          <w:tcPr>
            <w:tcW w:w="988" w:type="dxa"/>
            <w:shd w:val="clear" w:color="auto" w:fill="auto"/>
            <w:noWrap/>
            <w:vAlign w:val="center"/>
            <w:hideMark/>
          </w:tcPr>
          <w:p w14:paraId="1F07D71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GO:0031663</w:t>
            </w:r>
          </w:p>
        </w:tc>
        <w:tc>
          <w:tcPr>
            <w:tcW w:w="1842" w:type="dxa"/>
            <w:shd w:val="clear" w:color="auto" w:fill="auto"/>
            <w:noWrap/>
            <w:vAlign w:val="center"/>
            <w:hideMark/>
          </w:tcPr>
          <w:p w14:paraId="0AD3E10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lipopolysaccharide-mediated signaling pathway</w:t>
            </w:r>
          </w:p>
        </w:tc>
        <w:tc>
          <w:tcPr>
            <w:tcW w:w="2127" w:type="dxa"/>
            <w:shd w:val="clear" w:color="auto" w:fill="auto"/>
            <w:noWrap/>
            <w:vAlign w:val="center"/>
            <w:hideMark/>
          </w:tcPr>
          <w:p w14:paraId="7D6CA88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C8B0F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3.72E-10</w:t>
            </w:r>
          </w:p>
        </w:tc>
        <w:tc>
          <w:tcPr>
            <w:tcW w:w="993" w:type="dxa"/>
            <w:shd w:val="clear" w:color="auto" w:fill="auto"/>
            <w:noWrap/>
            <w:vAlign w:val="center"/>
            <w:hideMark/>
          </w:tcPr>
          <w:p w14:paraId="0DD8B95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1.75E-09</w:t>
            </w:r>
          </w:p>
        </w:tc>
        <w:tc>
          <w:tcPr>
            <w:tcW w:w="708" w:type="dxa"/>
            <w:shd w:val="clear" w:color="auto" w:fill="auto"/>
            <w:noWrap/>
            <w:vAlign w:val="center"/>
            <w:hideMark/>
          </w:tcPr>
          <w:p w14:paraId="4E4B7A6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3.72E-10</w:t>
            </w:r>
          </w:p>
        </w:tc>
        <w:tc>
          <w:tcPr>
            <w:tcW w:w="1134" w:type="dxa"/>
            <w:shd w:val="clear" w:color="auto" w:fill="auto"/>
            <w:noWrap/>
            <w:vAlign w:val="center"/>
            <w:hideMark/>
          </w:tcPr>
          <w:p w14:paraId="40A2960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7.18E-10</w:t>
            </w:r>
          </w:p>
        </w:tc>
        <w:tc>
          <w:tcPr>
            <w:tcW w:w="851" w:type="dxa"/>
            <w:shd w:val="clear" w:color="auto" w:fill="auto"/>
            <w:noWrap/>
            <w:vAlign w:val="center"/>
            <w:hideMark/>
          </w:tcPr>
          <w:p w14:paraId="3863877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Group061</w:t>
            </w:r>
          </w:p>
        </w:tc>
        <w:tc>
          <w:tcPr>
            <w:tcW w:w="709" w:type="dxa"/>
            <w:shd w:val="clear" w:color="auto" w:fill="auto"/>
            <w:noWrap/>
            <w:vAlign w:val="center"/>
            <w:hideMark/>
          </w:tcPr>
          <w:p w14:paraId="5D513E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10.71</w:t>
            </w:r>
          </w:p>
        </w:tc>
        <w:tc>
          <w:tcPr>
            <w:tcW w:w="661" w:type="dxa"/>
            <w:shd w:val="clear" w:color="auto" w:fill="auto"/>
            <w:noWrap/>
            <w:vAlign w:val="center"/>
            <w:hideMark/>
          </w:tcPr>
          <w:p w14:paraId="10E4B1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3068E54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CCL2, CCL5, IL1B, MAPK14, NOS3, PRKACA, TGFB1, TNF]</w:t>
            </w:r>
          </w:p>
        </w:tc>
      </w:tr>
      <w:tr w:rsidR="006316A3" w:rsidRPr="00B810F8" w14:paraId="4FC46A9C" w14:textId="77777777" w:rsidTr="00E24A66">
        <w:trPr>
          <w:trHeight w:val="310"/>
        </w:trPr>
        <w:tc>
          <w:tcPr>
            <w:tcW w:w="988" w:type="dxa"/>
            <w:shd w:val="clear" w:color="auto" w:fill="auto"/>
            <w:noWrap/>
            <w:vAlign w:val="center"/>
            <w:hideMark/>
          </w:tcPr>
          <w:p w14:paraId="26AC374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GO:0042098</w:t>
            </w:r>
          </w:p>
        </w:tc>
        <w:tc>
          <w:tcPr>
            <w:tcW w:w="1842" w:type="dxa"/>
            <w:shd w:val="clear" w:color="auto" w:fill="auto"/>
            <w:noWrap/>
            <w:vAlign w:val="center"/>
            <w:hideMark/>
          </w:tcPr>
          <w:p w14:paraId="37D08DE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T cell proliferation</w:t>
            </w:r>
          </w:p>
        </w:tc>
        <w:tc>
          <w:tcPr>
            <w:tcW w:w="2127" w:type="dxa"/>
            <w:shd w:val="clear" w:color="auto" w:fill="auto"/>
            <w:noWrap/>
            <w:vAlign w:val="center"/>
            <w:hideMark/>
          </w:tcPr>
          <w:p w14:paraId="56DFE5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67BF2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3.80E-10</w:t>
            </w:r>
          </w:p>
        </w:tc>
        <w:tc>
          <w:tcPr>
            <w:tcW w:w="993" w:type="dxa"/>
            <w:shd w:val="clear" w:color="auto" w:fill="auto"/>
            <w:noWrap/>
            <w:vAlign w:val="center"/>
            <w:hideMark/>
          </w:tcPr>
          <w:p w14:paraId="3C179B7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1.77E-09</w:t>
            </w:r>
          </w:p>
        </w:tc>
        <w:tc>
          <w:tcPr>
            <w:tcW w:w="708" w:type="dxa"/>
            <w:shd w:val="clear" w:color="auto" w:fill="auto"/>
            <w:noWrap/>
            <w:vAlign w:val="center"/>
            <w:hideMark/>
          </w:tcPr>
          <w:p w14:paraId="70B539E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6.31E-19</w:t>
            </w:r>
          </w:p>
        </w:tc>
        <w:tc>
          <w:tcPr>
            <w:tcW w:w="1134" w:type="dxa"/>
            <w:shd w:val="clear" w:color="auto" w:fill="auto"/>
            <w:noWrap/>
            <w:vAlign w:val="center"/>
            <w:hideMark/>
          </w:tcPr>
          <w:p w14:paraId="737AC91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1.14E-17</w:t>
            </w:r>
          </w:p>
        </w:tc>
        <w:tc>
          <w:tcPr>
            <w:tcW w:w="851" w:type="dxa"/>
            <w:shd w:val="clear" w:color="auto" w:fill="auto"/>
            <w:noWrap/>
            <w:vAlign w:val="center"/>
            <w:hideMark/>
          </w:tcPr>
          <w:p w14:paraId="4881CC3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Group111</w:t>
            </w:r>
          </w:p>
        </w:tc>
        <w:tc>
          <w:tcPr>
            <w:tcW w:w="709" w:type="dxa"/>
            <w:shd w:val="clear" w:color="auto" w:fill="auto"/>
            <w:noWrap/>
            <w:vAlign w:val="center"/>
            <w:hideMark/>
          </w:tcPr>
          <w:p w14:paraId="3684A8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5.18</w:t>
            </w:r>
          </w:p>
        </w:tc>
        <w:tc>
          <w:tcPr>
            <w:tcW w:w="661" w:type="dxa"/>
            <w:shd w:val="clear" w:color="auto" w:fill="auto"/>
            <w:noWrap/>
            <w:vAlign w:val="center"/>
            <w:hideMark/>
          </w:tcPr>
          <w:p w14:paraId="1A43477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2219B86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CASP3, CCL5, CDKN2A, IGF1, IL1B, IL2, IL4, IL6, MTTP, TGFB1, TIMP1, ZAP70]</w:t>
            </w:r>
          </w:p>
        </w:tc>
      </w:tr>
      <w:tr w:rsidR="006316A3" w:rsidRPr="00B810F8" w14:paraId="7982DBF7" w14:textId="77777777" w:rsidTr="00E24A66">
        <w:trPr>
          <w:trHeight w:val="310"/>
        </w:trPr>
        <w:tc>
          <w:tcPr>
            <w:tcW w:w="988" w:type="dxa"/>
            <w:shd w:val="clear" w:color="auto" w:fill="auto"/>
            <w:noWrap/>
            <w:vAlign w:val="center"/>
            <w:hideMark/>
          </w:tcPr>
          <w:p w14:paraId="3D3AD4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GO:0046651</w:t>
            </w:r>
          </w:p>
        </w:tc>
        <w:tc>
          <w:tcPr>
            <w:tcW w:w="1842" w:type="dxa"/>
            <w:shd w:val="clear" w:color="auto" w:fill="auto"/>
            <w:noWrap/>
            <w:vAlign w:val="center"/>
            <w:hideMark/>
          </w:tcPr>
          <w:p w14:paraId="14E556A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lymphocyte proliferation</w:t>
            </w:r>
          </w:p>
        </w:tc>
        <w:tc>
          <w:tcPr>
            <w:tcW w:w="2127" w:type="dxa"/>
            <w:shd w:val="clear" w:color="auto" w:fill="auto"/>
            <w:noWrap/>
            <w:vAlign w:val="center"/>
            <w:hideMark/>
          </w:tcPr>
          <w:p w14:paraId="3D3A28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B2CA1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3.98E-10</w:t>
            </w:r>
          </w:p>
        </w:tc>
        <w:tc>
          <w:tcPr>
            <w:tcW w:w="993" w:type="dxa"/>
            <w:shd w:val="clear" w:color="auto" w:fill="auto"/>
            <w:noWrap/>
            <w:vAlign w:val="center"/>
            <w:hideMark/>
          </w:tcPr>
          <w:p w14:paraId="7A4914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1.84E-09</w:t>
            </w:r>
          </w:p>
        </w:tc>
        <w:tc>
          <w:tcPr>
            <w:tcW w:w="708" w:type="dxa"/>
            <w:shd w:val="clear" w:color="auto" w:fill="auto"/>
            <w:noWrap/>
            <w:vAlign w:val="center"/>
            <w:hideMark/>
          </w:tcPr>
          <w:p w14:paraId="60A4BEF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6.31E-19</w:t>
            </w:r>
          </w:p>
        </w:tc>
        <w:tc>
          <w:tcPr>
            <w:tcW w:w="1134" w:type="dxa"/>
            <w:shd w:val="clear" w:color="auto" w:fill="auto"/>
            <w:noWrap/>
            <w:vAlign w:val="center"/>
            <w:hideMark/>
          </w:tcPr>
          <w:p w14:paraId="2B3F717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1.14E-17</w:t>
            </w:r>
          </w:p>
        </w:tc>
        <w:tc>
          <w:tcPr>
            <w:tcW w:w="851" w:type="dxa"/>
            <w:shd w:val="clear" w:color="auto" w:fill="auto"/>
            <w:noWrap/>
            <w:vAlign w:val="center"/>
            <w:hideMark/>
          </w:tcPr>
          <w:p w14:paraId="3BF174C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Group111</w:t>
            </w:r>
          </w:p>
        </w:tc>
        <w:tc>
          <w:tcPr>
            <w:tcW w:w="709" w:type="dxa"/>
            <w:shd w:val="clear" w:color="auto" w:fill="auto"/>
            <w:noWrap/>
            <w:vAlign w:val="center"/>
            <w:hideMark/>
          </w:tcPr>
          <w:p w14:paraId="3919716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4.10</w:t>
            </w:r>
          </w:p>
        </w:tc>
        <w:tc>
          <w:tcPr>
            <w:tcW w:w="661" w:type="dxa"/>
            <w:shd w:val="clear" w:color="auto" w:fill="auto"/>
            <w:noWrap/>
            <w:vAlign w:val="center"/>
            <w:hideMark/>
          </w:tcPr>
          <w:p w14:paraId="20211D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w:t>
            </w:r>
          </w:p>
        </w:tc>
        <w:tc>
          <w:tcPr>
            <w:tcW w:w="3839" w:type="dxa"/>
            <w:shd w:val="clear" w:color="auto" w:fill="auto"/>
            <w:noWrap/>
            <w:vAlign w:val="center"/>
            <w:hideMark/>
          </w:tcPr>
          <w:p w14:paraId="31753BC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CASP3, CCL5, CDKN2A, CXCL8, HPRT1, IGF1, IL1B, IL2, IL4, IL6, MTTP, TGFB1, TIMP1, ZAP70]</w:t>
            </w:r>
          </w:p>
        </w:tc>
      </w:tr>
      <w:tr w:rsidR="006316A3" w:rsidRPr="00B810F8" w14:paraId="50DF4211" w14:textId="77777777" w:rsidTr="00E24A66">
        <w:trPr>
          <w:trHeight w:val="310"/>
        </w:trPr>
        <w:tc>
          <w:tcPr>
            <w:tcW w:w="988" w:type="dxa"/>
            <w:shd w:val="clear" w:color="auto" w:fill="auto"/>
            <w:noWrap/>
            <w:vAlign w:val="center"/>
            <w:hideMark/>
          </w:tcPr>
          <w:p w14:paraId="2C3D86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GO:0002687</w:t>
            </w:r>
          </w:p>
        </w:tc>
        <w:tc>
          <w:tcPr>
            <w:tcW w:w="1842" w:type="dxa"/>
            <w:shd w:val="clear" w:color="auto" w:fill="auto"/>
            <w:noWrap/>
            <w:vAlign w:val="center"/>
            <w:hideMark/>
          </w:tcPr>
          <w:p w14:paraId="4F4C42D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leukocyte migration</w:t>
            </w:r>
          </w:p>
        </w:tc>
        <w:tc>
          <w:tcPr>
            <w:tcW w:w="2127" w:type="dxa"/>
            <w:shd w:val="clear" w:color="auto" w:fill="auto"/>
            <w:noWrap/>
            <w:vAlign w:val="center"/>
            <w:hideMark/>
          </w:tcPr>
          <w:p w14:paraId="3BAC18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42959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4.72E-10</w:t>
            </w:r>
          </w:p>
        </w:tc>
        <w:tc>
          <w:tcPr>
            <w:tcW w:w="993" w:type="dxa"/>
            <w:shd w:val="clear" w:color="auto" w:fill="auto"/>
            <w:noWrap/>
            <w:vAlign w:val="center"/>
            <w:hideMark/>
          </w:tcPr>
          <w:p w14:paraId="5153098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2.15E-09</w:t>
            </w:r>
          </w:p>
        </w:tc>
        <w:tc>
          <w:tcPr>
            <w:tcW w:w="708" w:type="dxa"/>
            <w:shd w:val="clear" w:color="auto" w:fill="auto"/>
            <w:noWrap/>
            <w:vAlign w:val="center"/>
            <w:hideMark/>
          </w:tcPr>
          <w:p w14:paraId="79A263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3.86E-11</w:t>
            </w:r>
          </w:p>
        </w:tc>
        <w:tc>
          <w:tcPr>
            <w:tcW w:w="1134" w:type="dxa"/>
            <w:shd w:val="clear" w:color="auto" w:fill="auto"/>
            <w:noWrap/>
            <w:vAlign w:val="center"/>
            <w:hideMark/>
          </w:tcPr>
          <w:p w14:paraId="65D8B9E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9.49E-11</w:t>
            </w:r>
          </w:p>
        </w:tc>
        <w:tc>
          <w:tcPr>
            <w:tcW w:w="851" w:type="dxa"/>
            <w:shd w:val="clear" w:color="auto" w:fill="auto"/>
            <w:noWrap/>
            <w:vAlign w:val="center"/>
            <w:hideMark/>
          </w:tcPr>
          <w:p w14:paraId="46618D8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Group070</w:t>
            </w:r>
          </w:p>
        </w:tc>
        <w:tc>
          <w:tcPr>
            <w:tcW w:w="709" w:type="dxa"/>
            <w:shd w:val="clear" w:color="auto" w:fill="auto"/>
            <w:noWrap/>
            <w:vAlign w:val="center"/>
            <w:hideMark/>
          </w:tcPr>
          <w:p w14:paraId="277FDC2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6.88</w:t>
            </w:r>
          </w:p>
        </w:tc>
        <w:tc>
          <w:tcPr>
            <w:tcW w:w="661" w:type="dxa"/>
            <w:shd w:val="clear" w:color="auto" w:fill="auto"/>
            <w:noWrap/>
            <w:vAlign w:val="center"/>
            <w:hideMark/>
          </w:tcPr>
          <w:p w14:paraId="6F2E532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5F3A0BB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CCL5, CXCL8, ELANE, ICAM1, IGF1, IL6, MAPK14, TGFB1, TNF, VEGFA]</w:t>
            </w:r>
          </w:p>
        </w:tc>
      </w:tr>
      <w:tr w:rsidR="006316A3" w:rsidRPr="00B810F8" w14:paraId="0CE85195" w14:textId="77777777" w:rsidTr="00E24A66">
        <w:trPr>
          <w:trHeight w:val="310"/>
        </w:trPr>
        <w:tc>
          <w:tcPr>
            <w:tcW w:w="988" w:type="dxa"/>
            <w:shd w:val="clear" w:color="auto" w:fill="auto"/>
            <w:noWrap/>
            <w:vAlign w:val="center"/>
            <w:hideMark/>
          </w:tcPr>
          <w:p w14:paraId="1FF66B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GO:0051054</w:t>
            </w:r>
          </w:p>
        </w:tc>
        <w:tc>
          <w:tcPr>
            <w:tcW w:w="1842" w:type="dxa"/>
            <w:shd w:val="clear" w:color="auto" w:fill="auto"/>
            <w:noWrap/>
            <w:vAlign w:val="center"/>
            <w:hideMark/>
          </w:tcPr>
          <w:p w14:paraId="4B97569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DNA metabolic process</w:t>
            </w:r>
          </w:p>
        </w:tc>
        <w:tc>
          <w:tcPr>
            <w:tcW w:w="2127" w:type="dxa"/>
            <w:shd w:val="clear" w:color="auto" w:fill="auto"/>
            <w:noWrap/>
            <w:vAlign w:val="center"/>
            <w:hideMark/>
          </w:tcPr>
          <w:p w14:paraId="07E0A8A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0B20BE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5.89E-10</w:t>
            </w:r>
          </w:p>
        </w:tc>
        <w:tc>
          <w:tcPr>
            <w:tcW w:w="993" w:type="dxa"/>
            <w:shd w:val="clear" w:color="auto" w:fill="auto"/>
            <w:noWrap/>
            <w:vAlign w:val="center"/>
            <w:hideMark/>
          </w:tcPr>
          <w:p w14:paraId="598011A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2.66E-09</w:t>
            </w:r>
          </w:p>
        </w:tc>
        <w:tc>
          <w:tcPr>
            <w:tcW w:w="708" w:type="dxa"/>
            <w:shd w:val="clear" w:color="auto" w:fill="auto"/>
            <w:noWrap/>
            <w:vAlign w:val="center"/>
            <w:hideMark/>
          </w:tcPr>
          <w:p w14:paraId="213156D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5.89E-10</w:t>
            </w:r>
          </w:p>
        </w:tc>
        <w:tc>
          <w:tcPr>
            <w:tcW w:w="1134" w:type="dxa"/>
            <w:shd w:val="clear" w:color="auto" w:fill="auto"/>
            <w:noWrap/>
            <w:vAlign w:val="center"/>
            <w:hideMark/>
          </w:tcPr>
          <w:p w14:paraId="7CDD013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1.12E-09</w:t>
            </w:r>
          </w:p>
        </w:tc>
        <w:tc>
          <w:tcPr>
            <w:tcW w:w="851" w:type="dxa"/>
            <w:shd w:val="clear" w:color="auto" w:fill="auto"/>
            <w:noWrap/>
            <w:vAlign w:val="center"/>
            <w:hideMark/>
          </w:tcPr>
          <w:p w14:paraId="4583B0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Group020</w:t>
            </w:r>
          </w:p>
        </w:tc>
        <w:tc>
          <w:tcPr>
            <w:tcW w:w="709" w:type="dxa"/>
            <w:shd w:val="clear" w:color="auto" w:fill="auto"/>
            <w:noWrap/>
            <w:vAlign w:val="center"/>
            <w:hideMark/>
          </w:tcPr>
          <w:p w14:paraId="681740D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4.43</w:t>
            </w:r>
          </w:p>
        </w:tc>
        <w:tc>
          <w:tcPr>
            <w:tcW w:w="661" w:type="dxa"/>
            <w:shd w:val="clear" w:color="auto" w:fill="auto"/>
            <w:noWrap/>
            <w:vAlign w:val="center"/>
            <w:hideMark/>
          </w:tcPr>
          <w:p w14:paraId="5F20761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w:t>
            </w:r>
          </w:p>
        </w:tc>
        <w:tc>
          <w:tcPr>
            <w:tcW w:w="3839" w:type="dxa"/>
            <w:shd w:val="clear" w:color="auto" w:fill="auto"/>
            <w:noWrap/>
            <w:vAlign w:val="center"/>
            <w:hideMark/>
          </w:tcPr>
          <w:p w14:paraId="7B5F2A5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CCL2, CDKN1A, CDKN2A, EGFR, FGFR1, HRAS, HSP90AA1, IL2, IL4, IL6, JUN, TGFB1]</w:t>
            </w:r>
          </w:p>
        </w:tc>
      </w:tr>
      <w:tr w:rsidR="006316A3" w:rsidRPr="00B810F8" w14:paraId="43CFA606" w14:textId="77777777" w:rsidTr="00E24A66">
        <w:trPr>
          <w:trHeight w:val="310"/>
        </w:trPr>
        <w:tc>
          <w:tcPr>
            <w:tcW w:w="988" w:type="dxa"/>
            <w:shd w:val="clear" w:color="auto" w:fill="auto"/>
            <w:noWrap/>
            <w:vAlign w:val="center"/>
            <w:hideMark/>
          </w:tcPr>
          <w:p w14:paraId="478E6BE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GO:0014074</w:t>
            </w:r>
          </w:p>
        </w:tc>
        <w:tc>
          <w:tcPr>
            <w:tcW w:w="1842" w:type="dxa"/>
            <w:shd w:val="clear" w:color="auto" w:fill="auto"/>
            <w:noWrap/>
            <w:vAlign w:val="center"/>
            <w:hideMark/>
          </w:tcPr>
          <w:p w14:paraId="3DCEBEF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purine-containing compound</w:t>
            </w:r>
          </w:p>
        </w:tc>
        <w:tc>
          <w:tcPr>
            <w:tcW w:w="2127" w:type="dxa"/>
            <w:shd w:val="clear" w:color="auto" w:fill="auto"/>
            <w:noWrap/>
            <w:vAlign w:val="center"/>
            <w:hideMark/>
          </w:tcPr>
          <w:p w14:paraId="3F818E4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83B431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6.17E-10</w:t>
            </w:r>
          </w:p>
        </w:tc>
        <w:tc>
          <w:tcPr>
            <w:tcW w:w="993" w:type="dxa"/>
            <w:shd w:val="clear" w:color="auto" w:fill="auto"/>
            <w:noWrap/>
            <w:vAlign w:val="center"/>
            <w:hideMark/>
          </w:tcPr>
          <w:p w14:paraId="448A477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2.76E-09</w:t>
            </w:r>
          </w:p>
        </w:tc>
        <w:tc>
          <w:tcPr>
            <w:tcW w:w="708" w:type="dxa"/>
            <w:shd w:val="clear" w:color="auto" w:fill="auto"/>
            <w:noWrap/>
            <w:vAlign w:val="center"/>
            <w:hideMark/>
          </w:tcPr>
          <w:p w14:paraId="07E36B5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7.42E-11</w:t>
            </w:r>
          </w:p>
        </w:tc>
        <w:tc>
          <w:tcPr>
            <w:tcW w:w="1134" w:type="dxa"/>
            <w:shd w:val="clear" w:color="auto" w:fill="auto"/>
            <w:noWrap/>
            <w:vAlign w:val="center"/>
            <w:hideMark/>
          </w:tcPr>
          <w:p w14:paraId="3A9A49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1.70E-10</w:t>
            </w:r>
          </w:p>
        </w:tc>
        <w:tc>
          <w:tcPr>
            <w:tcW w:w="851" w:type="dxa"/>
            <w:shd w:val="clear" w:color="auto" w:fill="auto"/>
            <w:noWrap/>
            <w:vAlign w:val="center"/>
            <w:hideMark/>
          </w:tcPr>
          <w:p w14:paraId="4C0138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Group073</w:t>
            </w:r>
          </w:p>
        </w:tc>
        <w:tc>
          <w:tcPr>
            <w:tcW w:w="709" w:type="dxa"/>
            <w:shd w:val="clear" w:color="auto" w:fill="auto"/>
            <w:noWrap/>
            <w:vAlign w:val="center"/>
            <w:hideMark/>
          </w:tcPr>
          <w:p w14:paraId="65CFC15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5.71</w:t>
            </w:r>
          </w:p>
        </w:tc>
        <w:tc>
          <w:tcPr>
            <w:tcW w:w="661" w:type="dxa"/>
            <w:shd w:val="clear" w:color="auto" w:fill="auto"/>
            <w:noWrap/>
            <w:vAlign w:val="center"/>
            <w:hideMark/>
          </w:tcPr>
          <w:p w14:paraId="6E39A5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3483EA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BRAF, CFTR, DHODH, DNTT, FOS, IL1B, JUN, PDE3A, PTEN, PTGS2, REN]</w:t>
            </w:r>
          </w:p>
        </w:tc>
      </w:tr>
      <w:tr w:rsidR="006316A3" w:rsidRPr="00B810F8" w14:paraId="5B7F9AB4" w14:textId="77777777" w:rsidTr="00E24A66">
        <w:trPr>
          <w:trHeight w:val="310"/>
        </w:trPr>
        <w:tc>
          <w:tcPr>
            <w:tcW w:w="988" w:type="dxa"/>
            <w:shd w:val="clear" w:color="auto" w:fill="auto"/>
            <w:noWrap/>
            <w:vAlign w:val="center"/>
            <w:hideMark/>
          </w:tcPr>
          <w:p w14:paraId="10211B9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GO:0048145</w:t>
            </w:r>
          </w:p>
        </w:tc>
        <w:tc>
          <w:tcPr>
            <w:tcW w:w="1842" w:type="dxa"/>
            <w:shd w:val="clear" w:color="auto" w:fill="auto"/>
            <w:noWrap/>
            <w:vAlign w:val="center"/>
            <w:hideMark/>
          </w:tcPr>
          <w:p w14:paraId="612BF01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fibroblast proliferation</w:t>
            </w:r>
          </w:p>
        </w:tc>
        <w:tc>
          <w:tcPr>
            <w:tcW w:w="2127" w:type="dxa"/>
            <w:shd w:val="clear" w:color="auto" w:fill="auto"/>
            <w:noWrap/>
            <w:vAlign w:val="center"/>
            <w:hideMark/>
          </w:tcPr>
          <w:p w14:paraId="6DA61E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8DA1E6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6.38E-10</w:t>
            </w:r>
          </w:p>
        </w:tc>
        <w:tc>
          <w:tcPr>
            <w:tcW w:w="993" w:type="dxa"/>
            <w:shd w:val="clear" w:color="auto" w:fill="auto"/>
            <w:noWrap/>
            <w:vAlign w:val="center"/>
            <w:hideMark/>
          </w:tcPr>
          <w:p w14:paraId="02CD09A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2.82E-09</w:t>
            </w:r>
          </w:p>
        </w:tc>
        <w:tc>
          <w:tcPr>
            <w:tcW w:w="708" w:type="dxa"/>
            <w:shd w:val="clear" w:color="auto" w:fill="auto"/>
            <w:noWrap/>
            <w:vAlign w:val="center"/>
            <w:hideMark/>
          </w:tcPr>
          <w:p w14:paraId="0EF7C9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6.38E-10</w:t>
            </w:r>
          </w:p>
        </w:tc>
        <w:tc>
          <w:tcPr>
            <w:tcW w:w="1134" w:type="dxa"/>
            <w:shd w:val="clear" w:color="auto" w:fill="auto"/>
            <w:noWrap/>
            <w:vAlign w:val="center"/>
            <w:hideMark/>
          </w:tcPr>
          <w:p w14:paraId="52FCBC9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1.19E-09</w:t>
            </w:r>
          </w:p>
        </w:tc>
        <w:tc>
          <w:tcPr>
            <w:tcW w:w="851" w:type="dxa"/>
            <w:shd w:val="clear" w:color="auto" w:fill="auto"/>
            <w:noWrap/>
            <w:vAlign w:val="center"/>
            <w:hideMark/>
          </w:tcPr>
          <w:p w14:paraId="44DB891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Group087</w:t>
            </w:r>
          </w:p>
        </w:tc>
        <w:tc>
          <w:tcPr>
            <w:tcW w:w="709" w:type="dxa"/>
            <w:shd w:val="clear" w:color="auto" w:fill="auto"/>
            <w:noWrap/>
            <w:vAlign w:val="center"/>
            <w:hideMark/>
          </w:tcPr>
          <w:p w14:paraId="352796A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8.06</w:t>
            </w:r>
          </w:p>
        </w:tc>
        <w:tc>
          <w:tcPr>
            <w:tcW w:w="661" w:type="dxa"/>
            <w:shd w:val="clear" w:color="auto" w:fill="auto"/>
            <w:noWrap/>
            <w:vAlign w:val="center"/>
            <w:hideMark/>
          </w:tcPr>
          <w:p w14:paraId="4ACAF6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675FA66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CCNA2, CDK4, CDKN1A, EGFR, FN1, IGF1, JUN, TGFB1, TP53]</w:t>
            </w:r>
          </w:p>
        </w:tc>
      </w:tr>
      <w:tr w:rsidR="006316A3" w:rsidRPr="00B810F8" w14:paraId="59FDC63D" w14:textId="77777777" w:rsidTr="00E24A66">
        <w:trPr>
          <w:trHeight w:val="310"/>
        </w:trPr>
        <w:tc>
          <w:tcPr>
            <w:tcW w:w="988" w:type="dxa"/>
            <w:shd w:val="clear" w:color="auto" w:fill="auto"/>
            <w:noWrap/>
            <w:vAlign w:val="center"/>
            <w:hideMark/>
          </w:tcPr>
          <w:p w14:paraId="495ECA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GO:0042136</w:t>
            </w:r>
          </w:p>
        </w:tc>
        <w:tc>
          <w:tcPr>
            <w:tcW w:w="1842" w:type="dxa"/>
            <w:shd w:val="clear" w:color="auto" w:fill="auto"/>
            <w:noWrap/>
            <w:vAlign w:val="center"/>
            <w:hideMark/>
          </w:tcPr>
          <w:p w14:paraId="549310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neurotransmitter biosynthetic process</w:t>
            </w:r>
          </w:p>
        </w:tc>
        <w:tc>
          <w:tcPr>
            <w:tcW w:w="2127" w:type="dxa"/>
            <w:shd w:val="clear" w:color="auto" w:fill="auto"/>
            <w:noWrap/>
            <w:vAlign w:val="center"/>
            <w:hideMark/>
          </w:tcPr>
          <w:p w14:paraId="28F3293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3810C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6.38E-10</w:t>
            </w:r>
          </w:p>
        </w:tc>
        <w:tc>
          <w:tcPr>
            <w:tcW w:w="993" w:type="dxa"/>
            <w:shd w:val="clear" w:color="auto" w:fill="auto"/>
            <w:noWrap/>
            <w:vAlign w:val="center"/>
            <w:hideMark/>
          </w:tcPr>
          <w:p w14:paraId="58CB7AC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2.82E-09</w:t>
            </w:r>
          </w:p>
        </w:tc>
        <w:tc>
          <w:tcPr>
            <w:tcW w:w="708" w:type="dxa"/>
            <w:shd w:val="clear" w:color="auto" w:fill="auto"/>
            <w:noWrap/>
            <w:vAlign w:val="center"/>
            <w:hideMark/>
          </w:tcPr>
          <w:p w14:paraId="1132F4C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8.72E-12</w:t>
            </w:r>
          </w:p>
        </w:tc>
        <w:tc>
          <w:tcPr>
            <w:tcW w:w="1134" w:type="dxa"/>
            <w:shd w:val="clear" w:color="auto" w:fill="auto"/>
            <w:noWrap/>
            <w:vAlign w:val="center"/>
            <w:hideMark/>
          </w:tcPr>
          <w:p w14:paraId="6AE606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2.55E-11</w:t>
            </w:r>
          </w:p>
        </w:tc>
        <w:tc>
          <w:tcPr>
            <w:tcW w:w="851" w:type="dxa"/>
            <w:shd w:val="clear" w:color="auto" w:fill="auto"/>
            <w:noWrap/>
            <w:vAlign w:val="center"/>
            <w:hideMark/>
          </w:tcPr>
          <w:p w14:paraId="158BDF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Group109</w:t>
            </w:r>
          </w:p>
        </w:tc>
        <w:tc>
          <w:tcPr>
            <w:tcW w:w="709" w:type="dxa"/>
            <w:shd w:val="clear" w:color="auto" w:fill="auto"/>
            <w:noWrap/>
            <w:vAlign w:val="center"/>
            <w:hideMark/>
          </w:tcPr>
          <w:p w14:paraId="320F1DD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8.06</w:t>
            </w:r>
          </w:p>
        </w:tc>
        <w:tc>
          <w:tcPr>
            <w:tcW w:w="661" w:type="dxa"/>
            <w:shd w:val="clear" w:color="auto" w:fill="auto"/>
            <w:noWrap/>
            <w:vAlign w:val="center"/>
            <w:hideMark/>
          </w:tcPr>
          <w:p w14:paraId="08F8D91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4DABFC6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[ACHE, AKT1, HSP90AA1, ICAM1, IL1B, NOS2, NOS3, PTGS2, SHMT1, TNF]</w:t>
            </w:r>
          </w:p>
        </w:tc>
      </w:tr>
      <w:tr w:rsidR="006316A3" w:rsidRPr="00B810F8" w14:paraId="7B6B7321" w14:textId="77777777" w:rsidTr="00E24A66">
        <w:trPr>
          <w:trHeight w:val="310"/>
        </w:trPr>
        <w:tc>
          <w:tcPr>
            <w:tcW w:w="988" w:type="dxa"/>
            <w:shd w:val="clear" w:color="auto" w:fill="auto"/>
            <w:noWrap/>
            <w:vAlign w:val="center"/>
            <w:hideMark/>
          </w:tcPr>
          <w:p w14:paraId="77AB0A6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GO:0031099</w:t>
            </w:r>
          </w:p>
        </w:tc>
        <w:tc>
          <w:tcPr>
            <w:tcW w:w="1842" w:type="dxa"/>
            <w:shd w:val="clear" w:color="auto" w:fill="auto"/>
            <w:noWrap/>
            <w:vAlign w:val="center"/>
            <w:hideMark/>
          </w:tcPr>
          <w:p w14:paraId="77BB992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regeneration</w:t>
            </w:r>
          </w:p>
        </w:tc>
        <w:tc>
          <w:tcPr>
            <w:tcW w:w="2127" w:type="dxa"/>
            <w:shd w:val="clear" w:color="auto" w:fill="auto"/>
            <w:noWrap/>
            <w:vAlign w:val="center"/>
            <w:hideMark/>
          </w:tcPr>
          <w:p w14:paraId="72EFC87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3EB09F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7.40E-10</w:t>
            </w:r>
          </w:p>
        </w:tc>
        <w:tc>
          <w:tcPr>
            <w:tcW w:w="993" w:type="dxa"/>
            <w:shd w:val="clear" w:color="auto" w:fill="auto"/>
            <w:noWrap/>
            <w:vAlign w:val="center"/>
            <w:hideMark/>
          </w:tcPr>
          <w:p w14:paraId="1AEB6A7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3.24E-09</w:t>
            </w:r>
          </w:p>
        </w:tc>
        <w:tc>
          <w:tcPr>
            <w:tcW w:w="708" w:type="dxa"/>
            <w:shd w:val="clear" w:color="auto" w:fill="auto"/>
            <w:noWrap/>
            <w:vAlign w:val="center"/>
            <w:hideMark/>
          </w:tcPr>
          <w:p w14:paraId="545FD6D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7.40E-10</w:t>
            </w:r>
          </w:p>
        </w:tc>
        <w:tc>
          <w:tcPr>
            <w:tcW w:w="1134" w:type="dxa"/>
            <w:shd w:val="clear" w:color="auto" w:fill="auto"/>
            <w:noWrap/>
            <w:vAlign w:val="center"/>
            <w:hideMark/>
          </w:tcPr>
          <w:p w14:paraId="7BC26CE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1.33E-09</w:t>
            </w:r>
          </w:p>
        </w:tc>
        <w:tc>
          <w:tcPr>
            <w:tcW w:w="851" w:type="dxa"/>
            <w:shd w:val="clear" w:color="auto" w:fill="auto"/>
            <w:noWrap/>
            <w:vAlign w:val="center"/>
            <w:hideMark/>
          </w:tcPr>
          <w:p w14:paraId="6CD959A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Group088</w:t>
            </w:r>
          </w:p>
        </w:tc>
        <w:tc>
          <w:tcPr>
            <w:tcW w:w="709" w:type="dxa"/>
            <w:shd w:val="clear" w:color="auto" w:fill="auto"/>
            <w:noWrap/>
            <w:vAlign w:val="center"/>
            <w:hideMark/>
          </w:tcPr>
          <w:p w14:paraId="69510C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4.91</w:t>
            </w:r>
          </w:p>
        </w:tc>
        <w:tc>
          <w:tcPr>
            <w:tcW w:w="661" w:type="dxa"/>
            <w:shd w:val="clear" w:color="auto" w:fill="auto"/>
            <w:noWrap/>
            <w:vAlign w:val="center"/>
            <w:hideMark/>
          </w:tcPr>
          <w:p w14:paraId="6568941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7805391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[APOA1, BRAF, CCNA2, CDK4, CDKN1A, EGFR, IGF1, IL6, JUN, PTEN, TBXAS1, TGFB1, UGT1A1]</w:t>
            </w:r>
          </w:p>
        </w:tc>
      </w:tr>
      <w:tr w:rsidR="006316A3" w:rsidRPr="00B810F8" w14:paraId="7028A467" w14:textId="77777777" w:rsidTr="00E24A66">
        <w:trPr>
          <w:trHeight w:val="310"/>
        </w:trPr>
        <w:tc>
          <w:tcPr>
            <w:tcW w:w="988" w:type="dxa"/>
            <w:shd w:val="clear" w:color="auto" w:fill="auto"/>
            <w:noWrap/>
            <w:vAlign w:val="center"/>
            <w:hideMark/>
          </w:tcPr>
          <w:p w14:paraId="642CA21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GO:0034284</w:t>
            </w:r>
          </w:p>
        </w:tc>
        <w:tc>
          <w:tcPr>
            <w:tcW w:w="1842" w:type="dxa"/>
            <w:shd w:val="clear" w:color="auto" w:fill="auto"/>
            <w:noWrap/>
            <w:vAlign w:val="center"/>
            <w:hideMark/>
          </w:tcPr>
          <w:p w14:paraId="1F54066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monosaccharide</w:t>
            </w:r>
          </w:p>
        </w:tc>
        <w:tc>
          <w:tcPr>
            <w:tcW w:w="2127" w:type="dxa"/>
            <w:shd w:val="clear" w:color="auto" w:fill="auto"/>
            <w:noWrap/>
            <w:vAlign w:val="center"/>
            <w:hideMark/>
          </w:tcPr>
          <w:p w14:paraId="75859AE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1940CF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7.40E-10</w:t>
            </w:r>
          </w:p>
        </w:tc>
        <w:tc>
          <w:tcPr>
            <w:tcW w:w="993" w:type="dxa"/>
            <w:shd w:val="clear" w:color="auto" w:fill="auto"/>
            <w:noWrap/>
            <w:vAlign w:val="center"/>
            <w:hideMark/>
          </w:tcPr>
          <w:p w14:paraId="47C369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3.24E-09</w:t>
            </w:r>
          </w:p>
        </w:tc>
        <w:tc>
          <w:tcPr>
            <w:tcW w:w="708" w:type="dxa"/>
            <w:shd w:val="clear" w:color="auto" w:fill="auto"/>
            <w:noWrap/>
            <w:vAlign w:val="center"/>
            <w:hideMark/>
          </w:tcPr>
          <w:p w14:paraId="2EAC9B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2.35E-11</w:t>
            </w:r>
          </w:p>
        </w:tc>
        <w:tc>
          <w:tcPr>
            <w:tcW w:w="1134" w:type="dxa"/>
            <w:shd w:val="clear" w:color="auto" w:fill="auto"/>
            <w:noWrap/>
            <w:vAlign w:val="center"/>
            <w:hideMark/>
          </w:tcPr>
          <w:p w14:paraId="2ED36B4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6.03E-11</w:t>
            </w:r>
          </w:p>
        </w:tc>
        <w:tc>
          <w:tcPr>
            <w:tcW w:w="851" w:type="dxa"/>
            <w:shd w:val="clear" w:color="auto" w:fill="auto"/>
            <w:noWrap/>
            <w:vAlign w:val="center"/>
            <w:hideMark/>
          </w:tcPr>
          <w:p w14:paraId="7FC681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Group091</w:t>
            </w:r>
          </w:p>
        </w:tc>
        <w:tc>
          <w:tcPr>
            <w:tcW w:w="709" w:type="dxa"/>
            <w:shd w:val="clear" w:color="auto" w:fill="auto"/>
            <w:noWrap/>
            <w:vAlign w:val="center"/>
            <w:hideMark/>
          </w:tcPr>
          <w:p w14:paraId="7D619E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4.91</w:t>
            </w:r>
          </w:p>
        </w:tc>
        <w:tc>
          <w:tcPr>
            <w:tcW w:w="661" w:type="dxa"/>
            <w:shd w:val="clear" w:color="auto" w:fill="auto"/>
            <w:noWrap/>
            <w:vAlign w:val="center"/>
            <w:hideMark/>
          </w:tcPr>
          <w:p w14:paraId="2515FFF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5809199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CASP3, CAT, CFTR, HIF1A, HMGCR, ICAM1, IGF1R, PRKACA, PTEN, PTGS2, RAF1, TGFB1]</w:t>
            </w:r>
          </w:p>
        </w:tc>
      </w:tr>
      <w:tr w:rsidR="006316A3" w:rsidRPr="00B810F8" w14:paraId="77E33813" w14:textId="77777777" w:rsidTr="00E24A66">
        <w:trPr>
          <w:trHeight w:val="310"/>
        </w:trPr>
        <w:tc>
          <w:tcPr>
            <w:tcW w:w="988" w:type="dxa"/>
            <w:shd w:val="clear" w:color="auto" w:fill="auto"/>
            <w:noWrap/>
            <w:vAlign w:val="center"/>
            <w:hideMark/>
          </w:tcPr>
          <w:p w14:paraId="6237F3B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GO:0071456</w:t>
            </w:r>
          </w:p>
        </w:tc>
        <w:tc>
          <w:tcPr>
            <w:tcW w:w="1842" w:type="dxa"/>
            <w:shd w:val="clear" w:color="auto" w:fill="auto"/>
            <w:noWrap/>
            <w:vAlign w:val="center"/>
            <w:hideMark/>
          </w:tcPr>
          <w:p w14:paraId="178E57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cellular response to hypoxia</w:t>
            </w:r>
          </w:p>
        </w:tc>
        <w:tc>
          <w:tcPr>
            <w:tcW w:w="2127" w:type="dxa"/>
            <w:shd w:val="clear" w:color="auto" w:fill="auto"/>
            <w:noWrap/>
            <w:vAlign w:val="center"/>
            <w:hideMark/>
          </w:tcPr>
          <w:p w14:paraId="4ACFF6C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73A84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7.40E-10</w:t>
            </w:r>
          </w:p>
        </w:tc>
        <w:tc>
          <w:tcPr>
            <w:tcW w:w="993" w:type="dxa"/>
            <w:shd w:val="clear" w:color="auto" w:fill="auto"/>
            <w:noWrap/>
            <w:vAlign w:val="center"/>
            <w:hideMark/>
          </w:tcPr>
          <w:p w14:paraId="0AFE327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3.24E-09</w:t>
            </w:r>
          </w:p>
        </w:tc>
        <w:tc>
          <w:tcPr>
            <w:tcW w:w="708" w:type="dxa"/>
            <w:shd w:val="clear" w:color="auto" w:fill="auto"/>
            <w:noWrap/>
            <w:vAlign w:val="center"/>
            <w:hideMark/>
          </w:tcPr>
          <w:p w14:paraId="54E3826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8.09E-14</w:t>
            </w:r>
          </w:p>
        </w:tc>
        <w:tc>
          <w:tcPr>
            <w:tcW w:w="1134" w:type="dxa"/>
            <w:shd w:val="clear" w:color="auto" w:fill="auto"/>
            <w:noWrap/>
            <w:vAlign w:val="center"/>
            <w:hideMark/>
          </w:tcPr>
          <w:p w14:paraId="370EB4E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4.16E-13</w:t>
            </w:r>
          </w:p>
        </w:tc>
        <w:tc>
          <w:tcPr>
            <w:tcW w:w="851" w:type="dxa"/>
            <w:shd w:val="clear" w:color="auto" w:fill="auto"/>
            <w:noWrap/>
            <w:vAlign w:val="center"/>
            <w:hideMark/>
          </w:tcPr>
          <w:p w14:paraId="4A4016E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Group096</w:t>
            </w:r>
          </w:p>
        </w:tc>
        <w:tc>
          <w:tcPr>
            <w:tcW w:w="709" w:type="dxa"/>
            <w:shd w:val="clear" w:color="auto" w:fill="auto"/>
            <w:noWrap/>
            <w:vAlign w:val="center"/>
            <w:hideMark/>
          </w:tcPr>
          <w:p w14:paraId="17BB933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4.91</w:t>
            </w:r>
          </w:p>
        </w:tc>
        <w:tc>
          <w:tcPr>
            <w:tcW w:w="661" w:type="dxa"/>
            <w:shd w:val="clear" w:color="auto" w:fill="auto"/>
            <w:noWrap/>
            <w:vAlign w:val="center"/>
            <w:hideMark/>
          </w:tcPr>
          <w:p w14:paraId="120B12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4DCACB3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CCNA2, EP300, HIF1A, ICAM1, KLK3, MDM2, P4HB, PTEN, PTGS2, TIMP1, TP53, VEGFA]</w:t>
            </w:r>
          </w:p>
        </w:tc>
      </w:tr>
      <w:tr w:rsidR="006316A3" w:rsidRPr="00B810F8" w14:paraId="4C142DD4" w14:textId="77777777" w:rsidTr="00E24A66">
        <w:trPr>
          <w:trHeight w:val="310"/>
        </w:trPr>
        <w:tc>
          <w:tcPr>
            <w:tcW w:w="988" w:type="dxa"/>
            <w:shd w:val="clear" w:color="auto" w:fill="auto"/>
            <w:noWrap/>
            <w:vAlign w:val="center"/>
            <w:hideMark/>
          </w:tcPr>
          <w:p w14:paraId="62EB201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GO:0034764</w:t>
            </w:r>
          </w:p>
        </w:tc>
        <w:tc>
          <w:tcPr>
            <w:tcW w:w="1842" w:type="dxa"/>
            <w:shd w:val="clear" w:color="auto" w:fill="auto"/>
            <w:noWrap/>
            <w:vAlign w:val="center"/>
            <w:hideMark/>
          </w:tcPr>
          <w:p w14:paraId="713B27D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transmembrane transport</w:t>
            </w:r>
          </w:p>
        </w:tc>
        <w:tc>
          <w:tcPr>
            <w:tcW w:w="2127" w:type="dxa"/>
            <w:shd w:val="clear" w:color="auto" w:fill="auto"/>
            <w:noWrap/>
            <w:vAlign w:val="center"/>
            <w:hideMark/>
          </w:tcPr>
          <w:p w14:paraId="057424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3B82B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7.75E-10</w:t>
            </w:r>
          </w:p>
        </w:tc>
        <w:tc>
          <w:tcPr>
            <w:tcW w:w="993" w:type="dxa"/>
            <w:shd w:val="clear" w:color="auto" w:fill="auto"/>
            <w:noWrap/>
            <w:vAlign w:val="center"/>
            <w:hideMark/>
          </w:tcPr>
          <w:p w14:paraId="5B6009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3.36E-09</w:t>
            </w:r>
          </w:p>
        </w:tc>
        <w:tc>
          <w:tcPr>
            <w:tcW w:w="708" w:type="dxa"/>
            <w:shd w:val="clear" w:color="auto" w:fill="auto"/>
            <w:noWrap/>
            <w:vAlign w:val="center"/>
            <w:hideMark/>
          </w:tcPr>
          <w:p w14:paraId="0E61BF0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7.75E-10</w:t>
            </w:r>
          </w:p>
        </w:tc>
        <w:tc>
          <w:tcPr>
            <w:tcW w:w="1134" w:type="dxa"/>
            <w:shd w:val="clear" w:color="auto" w:fill="auto"/>
            <w:noWrap/>
            <w:vAlign w:val="center"/>
            <w:hideMark/>
          </w:tcPr>
          <w:p w14:paraId="56EA013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1.37E-09</w:t>
            </w:r>
          </w:p>
        </w:tc>
        <w:tc>
          <w:tcPr>
            <w:tcW w:w="851" w:type="dxa"/>
            <w:shd w:val="clear" w:color="auto" w:fill="auto"/>
            <w:noWrap/>
            <w:vAlign w:val="center"/>
            <w:hideMark/>
          </w:tcPr>
          <w:p w14:paraId="6A3DE2D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Group003</w:t>
            </w:r>
          </w:p>
        </w:tc>
        <w:tc>
          <w:tcPr>
            <w:tcW w:w="709" w:type="dxa"/>
            <w:shd w:val="clear" w:color="auto" w:fill="auto"/>
            <w:noWrap/>
            <w:vAlign w:val="center"/>
            <w:hideMark/>
          </w:tcPr>
          <w:p w14:paraId="6333301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4.89</w:t>
            </w:r>
          </w:p>
        </w:tc>
        <w:tc>
          <w:tcPr>
            <w:tcW w:w="661" w:type="dxa"/>
            <w:shd w:val="clear" w:color="auto" w:fill="auto"/>
            <w:noWrap/>
            <w:vAlign w:val="center"/>
            <w:hideMark/>
          </w:tcPr>
          <w:p w14:paraId="3DC987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77567D5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BAX, BRAF, CALM1, CALM2, CFTR, F2, GH1, IGF1, INS, MAPK14, MTTP]</w:t>
            </w:r>
          </w:p>
        </w:tc>
      </w:tr>
      <w:tr w:rsidR="006316A3" w:rsidRPr="00B810F8" w14:paraId="636C4F8B" w14:textId="77777777" w:rsidTr="00E24A66">
        <w:trPr>
          <w:trHeight w:val="310"/>
        </w:trPr>
        <w:tc>
          <w:tcPr>
            <w:tcW w:w="988" w:type="dxa"/>
            <w:shd w:val="clear" w:color="auto" w:fill="auto"/>
            <w:noWrap/>
            <w:vAlign w:val="center"/>
            <w:hideMark/>
          </w:tcPr>
          <w:p w14:paraId="3D2EFE2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GO:1901654</w:t>
            </w:r>
          </w:p>
        </w:tc>
        <w:tc>
          <w:tcPr>
            <w:tcW w:w="1842" w:type="dxa"/>
            <w:shd w:val="clear" w:color="auto" w:fill="auto"/>
            <w:noWrap/>
            <w:vAlign w:val="center"/>
            <w:hideMark/>
          </w:tcPr>
          <w:p w14:paraId="4ED8D35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ketone</w:t>
            </w:r>
          </w:p>
        </w:tc>
        <w:tc>
          <w:tcPr>
            <w:tcW w:w="2127" w:type="dxa"/>
            <w:shd w:val="clear" w:color="auto" w:fill="auto"/>
            <w:noWrap/>
            <w:vAlign w:val="center"/>
            <w:hideMark/>
          </w:tcPr>
          <w:p w14:paraId="6F3195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C467BE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8.49E-10</w:t>
            </w:r>
          </w:p>
        </w:tc>
        <w:tc>
          <w:tcPr>
            <w:tcW w:w="993" w:type="dxa"/>
            <w:shd w:val="clear" w:color="auto" w:fill="auto"/>
            <w:noWrap/>
            <w:vAlign w:val="center"/>
            <w:hideMark/>
          </w:tcPr>
          <w:p w14:paraId="170C707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3.64E-09</w:t>
            </w:r>
          </w:p>
        </w:tc>
        <w:tc>
          <w:tcPr>
            <w:tcW w:w="708" w:type="dxa"/>
            <w:shd w:val="clear" w:color="auto" w:fill="auto"/>
            <w:noWrap/>
            <w:vAlign w:val="center"/>
            <w:hideMark/>
          </w:tcPr>
          <w:p w14:paraId="534432E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8.49E-10</w:t>
            </w:r>
          </w:p>
        </w:tc>
        <w:tc>
          <w:tcPr>
            <w:tcW w:w="1134" w:type="dxa"/>
            <w:shd w:val="clear" w:color="auto" w:fill="auto"/>
            <w:noWrap/>
            <w:vAlign w:val="center"/>
            <w:hideMark/>
          </w:tcPr>
          <w:p w14:paraId="7A61399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1.48E-09</w:t>
            </w:r>
          </w:p>
        </w:tc>
        <w:tc>
          <w:tcPr>
            <w:tcW w:w="851" w:type="dxa"/>
            <w:shd w:val="clear" w:color="auto" w:fill="auto"/>
            <w:noWrap/>
            <w:vAlign w:val="center"/>
            <w:hideMark/>
          </w:tcPr>
          <w:p w14:paraId="7EEBD4E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Group035</w:t>
            </w:r>
          </w:p>
        </w:tc>
        <w:tc>
          <w:tcPr>
            <w:tcW w:w="709" w:type="dxa"/>
            <w:shd w:val="clear" w:color="auto" w:fill="auto"/>
            <w:noWrap/>
            <w:vAlign w:val="center"/>
            <w:hideMark/>
          </w:tcPr>
          <w:p w14:paraId="3853D42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4.85</w:t>
            </w:r>
          </w:p>
        </w:tc>
        <w:tc>
          <w:tcPr>
            <w:tcW w:w="661" w:type="dxa"/>
            <w:shd w:val="clear" w:color="auto" w:fill="auto"/>
            <w:noWrap/>
            <w:vAlign w:val="center"/>
            <w:hideMark/>
          </w:tcPr>
          <w:p w14:paraId="02FF7A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1E0FE90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CDK4, CDKN1A, CFTR, EGFR, FOS, ICAM1, TBXAS1, TGFB1, TGFB2, TIMP1]</w:t>
            </w:r>
          </w:p>
        </w:tc>
      </w:tr>
      <w:tr w:rsidR="006316A3" w:rsidRPr="00B810F8" w14:paraId="07DDBA55" w14:textId="77777777" w:rsidTr="00E24A66">
        <w:trPr>
          <w:trHeight w:val="310"/>
        </w:trPr>
        <w:tc>
          <w:tcPr>
            <w:tcW w:w="988" w:type="dxa"/>
            <w:shd w:val="clear" w:color="auto" w:fill="auto"/>
            <w:noWrap/>
            <w:vAlign w:val="center"/>
            <w:hideMark/>
          </w:tcPr>
          <w:p w14:paraId="4D3484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GO:1902895</w:t>
            </w:r>
          </w:p>
        </w:tc>
        <w:tc>
          <w:tcPr>
            <w:tcW w:w="1842" w:type="dxa"/>
            <w:shd w:val="clear" w:color="auto" w:fill="auto"/>
            <w:noWrap/>
            <w:vAlign w:val="center"/>
            <w:hideMark/>
          </w:tcPr>
          <w:p w14:paraId="72D3B4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 xml:space="preserve">positive regulation of </w:t>
            </w:r>
            <w:proofErr w:type="spellStart"/>
            <w:r w:rsidRPr="00B810F8">
              <w:rPr>
                <w:rFonts w:ascii="Times New Roman" w:eastAsia="宋体" w:hAnsi="Times New Roman" w:cs="Times New Roman"/>
                <w:kern w:val="0"/>
                <w:sz w:val="13"/>
                <w:szCs w:val="13"/>
              </w:rPr>
              <w:t>pri</w:t>
            </w:r>
            <w:proofErr w:type="spellEnd"/>
            <w:r w:rsidRPr="00B810F8">
              <w:rPr>
                <w:rFonts w:ascii="Times New Roman" w:eastAsia="宋体" w:hAnsi="Times New Roman" w:cs="Times New Roman"/>
                <w:kern w:val="0"/>
                <w:sz w:val="13"/>
                <w:szCs w:val="13"/>
              </w:rPr>
              <w:t>-miRNA transcription by RNA polymerase II</w:t>
            </w:r>
          </w:p>
        </w:tc>
        <w:tc>
          <w:tcPr>
            <w:tcW w:w="2127" w:type="dxa"/>
            <w:shd w:val="clear" w:color="auto" w:fill="auto"/>
            <w:noWrap/>
            <w:vAlign w:val="center"/>
            <w:hideMark/>
          </w:tcPr>
          <w:p w14:paraId="3ECEB3C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AD4321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8.70E-10</w:t>
            </w:r>
          </w:p>
        </w:tc>
        <w:tc>
          <w:tcPr>
            <w:tcW w:w="993" w:type="dxa"/>
            <w:shd w:val="clear" w:color="auto" w:fill="auto"/>
            <w:noWrap/>
            <w:vAlign w:val="center"/>
            <w:hideMark/>
          </w:tcPr>
          <w:p w14:paraId="599155F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3.69E-09</w:t>
            </w:r>
          </w:p>
        </w:tc>
        <w:tc>
          <w:tcPr>
            <w:tcW w:w="708" w:type="dxa"/>
            <w:shd w:val="clear" w:color="auto" w:fill="auto"/>
            <w:noWrap/>
            <w:vAlign w:val="center"/>
            <w:hideMark/>
          </w:tcPr>
          <w:p w14:paraId="379AFF5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8.70E-10</w:t>
            </w:r>
          </w:p>
        </w:tc>
        <w:tc>
          <w:tcPr>
            <w:tcW w:w="1134" w:type="dxa"/>
            <w:shd w:val="clear" w:color="auto" w:fill="auto"/>
            <w:noWrap/>
            <w:vAlign w:val="center"/>
            <w:hideMark/>
          </w:tcPr>
          <w:p w14:paraId="504302C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1.49E-09</w:t>
            </w:r>
          </w:p>
        </w:tc>
        <w:tc>
          <w:tcPr>
            <w:tcW w:w="851" w:type="dxa"/>
            <w:shd w:val="clear" w:color="auto" w:fill="auto"/>
            <w:noWrap/>
            <w:vAlign w:val="center"/>
            <w:hideMark/>
          </w:tcPr>
          <w:p w14:paraId="35CD5E8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Group036</w:t>
            </w:r>
          </w:p>
        </w:tc>
        <w:tc>
          <w:tcPr>
            <w:tcW w:w="709" w:type="dxa"/>
            <w:shd w:val="clear" w:color="auto" w:fill="auto"/>
            <w:noWrap/>
            <w:vAlign w:val="center"/>
            <w:hideMark/>
          </w:tcPr>
          <w:p w14:paraId="22B07EF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17.95</w:t>
            </w:r>
          </w:p>
        </w:tc>
        <w:tc>
          <w:tcPr>
            <w:tcW w:w="661" w:type="dxa"/>
            <w:shd w:val="clear" w:color="auto" w:fill="auto"/>
            <w:noWrap/>
            <w:vAlign w:val="center"/>
            <w:hideMark/>
          </w:tcPr>
          <w:p w14:paraId="6804AC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w:t>
            </w:r>
          </w:p>
        </w:tc>
        <w:tc>
          <w:tcPr>
            <w:tcW w:w="3839" w:type="dxa"/>
            <w:shd w:val="clear" w:color="auto" w:fill="auto"/>
            <w:noWrap/>
            <w:vAlign w:val="center"/>
            <w:hideMark/>
          </w:tcPr>
          <w:p w14:paraId="164FA0E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[FOS, HIF1A, JUN, STAT3, TGFB1, TGFB2, TP53]</w:t>
            </w:r>
          </w:p>
        </w:tc>
      </w:tr>
      <w:tr w:rsidR="006316A3" w:rsidRPr="00B810F8" w14:paraId="4DC6F4A2" w14:textId="77777777" w:rsidTr="00E24A66">
        <w:trPr>
          <w:trHeight w:val="310"/>
        </w:trPr>
        <w:tc>
          <w:tcPr>
            <w:tcW w:w="988" w:type="dxa"/>
            <w:shd w:val="clear" w:color="auto" w:fill="auto"/>
            <w:noWrap/>
            <w:vAlign w:val="center"/>
            <w:hideMark/>
          </w:tcPr>
          <w:p w14:paraId="604209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GO:0007050</w:t>
            </w:r>
          </w:p>
        </w:tc>
        <w:tc>
          <w:tcPr>
            <w:tcW w:w="1842" w:type="dxa"/>
            <w:shd w:val="clear" w:color="auto" w:fill="auto"/>
            <w:noWrap/>
            <w:vAlign w:val="center"/>
            <w:hideMark/>
          </w:tcPr>
          <w:p w14:paraId="607802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 cycle arrest</w:t>
            </w:r>
          </w:p>
        </w:tc>
        <w:tc>
          <w:tcPr>
            <w:tcW w:w="2127" w:type="dxa"/>
            <w:shd w:val="clear" w:color="auto" w:fill="auto"/>
            <w:noWrap/>
            <w:vAlign w:val="center"/>
            <w:hideMark/>
          </w:tcPr>
          <w:p w14:paraId="76F8B4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E39C3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8.84E-10</w:t>
            </w:r>
          </w:p>
        </w:tc>
        <w:tc>
          <w:tcPr>
            <w:tcW w:w="993" w:type="dxa"/>
            <w:shd w:val="clear" w:color="auto" w:fill="auto"/>
            <w:noWrap/>
            <w:vAlign w:val="center"/>
            <w:hideMark/>
          </w:tcPr>
          <w:p w14:paraId="48FC72D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3.72E-09</w:t>
            </w:r>
          </w:p>
        </w:tc>
        <w:tc>
          <w:tcPr>
            <w:tcW w:w="708" w:type="dxa"/>
            <w:shd w:val="clear" w:color="auto" w:fill="auto"/>
            <w:noWrap/>
            <w:vAlign w:val="center"/>
            <w:hideMark/>
          </w:tcPr>
          <w:p w14:paraId="17CF310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5.39E-12</w:t>
            </w:r>
          </w:p>
        </w:tc>
        <w:tc>
          <w:tcPr>
            <w:tcW w:w="1134" w:type="dxa"/>
            <w:shd w:val="clear" w:color="auto" w:fill="auto"/>
            <w:noWrap/>
            <w:vAlign w:val="center"/>
            <w:hideMark/>
          </w:tcPr>
          <w:p w14:paraId="02996C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1.71E-11</w:t>
            </w:r>
          </w:p>
        </w:tc>
        <w:tc>
          <w:tcPr>
            <w:tcW w:w="851" w:type="dxa"/>
            <w:shd w:val="clear" w:color="auto" w:fill="auto"/>
            <w:noWrap/>
            <w:vAlign w:val="center"/>
            <w:hideMark/>
          </w:tcPr>
          <w:p w14:paraId="52D149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Group105</w:t>
            </w:r>
          </w:p>
        </w:tc>
        <w:tc>
          <w:tcPr>
            <w:tcW w:w="709" w:type="dxa"/>
            <w:shd w:val="clear" w:color="auto" w:fill="auto"/>
            <w:noWrap/>
            <w:vAlign w:val="center"/>
            <w:hideMark/>
          </w:tcPr>
          <w:p w14:paraId="4201F16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4.29</w:t>
            </w:r>
          </w:p>
        </w:tc>
        <w:tc>
          <w:tcPr>
            <w:tcW w:w="661" w:type="dxa"/>
            <w:shd w:val="clear" w:color="auto" w:fill="auto"/>
            <w:noWrap/>
            <w:vAlign w:val="center"/>
            <w:hideMark/>
          </w:tcPr>
          <w:p w14:paraId="5F9757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w:t>
            </w:r>
          </w:p>
        </w:tc>
        <w:tc>
          <w:tcPr>
            <w:tcW w:w="3839" w:type="dxa"/>
            <w:shd w:val="clear" w:color="auto" w:fill="auto"/>
            <w:noWrap/>
            <w:vAlign w:val="center"/>
            <w:hideMark/>
          </w:tcPr>
          <w:p w14:paraId="4BF6953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CDK4, CDKN1A, CDKN2A, CHEK2, CXCL8, EP300, HRAS, MDM2, MTTP, PRKACA, TGFB1, TGFB2, TP53]</w:t>
            </w:r>
          </w:p>
        </w:tc>
      </w:tr>
      <w:tr w:rsidR="006316A3" w:rsidRPr="00B810F8" w14:paraId="7D5D29DF" w14:textId="77777777" w:rsidTr="00E24A66">
        <w:trPr>
          <w:trHeight w:val="310"/>
        </w:trPr>
        <w:tc>
          <w:tcPr>
            <w:tcW w:w="988" w:type="dxa"/>
            <w:shd w:val="clear" w:color="auto" w:fill="auto"/>
            <w:noWrap/>
            <w:vAlign w:val="center"/>
            <w:hideMark/>
          </w:tcPr>
          <w:p w14:paraId="64A3D7A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GO:0071478</w:t>
            </w:r>
          </w:p>
        </w:tc>
        <w:tc>
          <w:tcPr>
            <w:tcW w:w="1842" w:type="dxa"/>
            <w:shd w:val="clear" w:color="auto" w:fill="auto"/>
            <w:noWrap/>
            <w:vAlign w:val="center"/>
            <w:hideMark/>
          </w:tcPr>
          <w:p w14:paraId="7C94CB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cellular response to radiation</w:t>
            </w:r>
          </w:p>
        </w:tc>
        <w:tc>
          <w:tcPr>
            <w:tcW w:w="2127" w:type="dxa"/>
            <w:shd w:val="clear" w:color="auto" w:fill="auto"/>
            <w:noWrap/>
            <w:vAlign w:val="center"/>
            <w:hideMark/>
          </w:tcPr>
          <w:p w14:paraId="73464F2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B589E8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9.30E-10</w:t>
            </w:r>
          </w:p>
        </w:tc>
        <w:tc>
          <w:tcPr>
            <w:tcW w:w="993" w:type="dxa"/>
            <w:shd w:val="clear" w:color="auto" w:fill="auto"/>
            <w:noWrap/>
            <w:vAlign w:val="center"/>
            <w:hideMark/>
          </w:tcPr>
          <w:p w14:paraId="41C5B26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3.87E-09</w:t>
            </w:r>
          </w:p>
        </w:tc>
        <w:tc>
          <w:tcPr>
            <w:tcW w:w="708" w:type="dxa"/>
            <w:shd w:val="clear" w:color="auto" w:fill="auto"/>
            <w:noWrap/>
            <w:vAlign w:val="center"/>
            <w:hideMark/>
          </w:tcPr>
          <w:p w14:paraId="5858DBE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8.57E-13</w:t>
            </w:r>
          </w:p>
        </w:tc>
        <w:tc>
          <w:tcPr>
            <w:tcW w:w="1134" w:type="dxa"/>
            <w:shd w:val="clear" w:color="auto" w:fill="auto"/>
            <w:noWrap/>
            <w:vAlign w:val="center"/>
            <w:hideMark/>
          </w:tcPr>
          <w:p w14:paraId="63F9DEC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3.31E-12</w:t>
            </w:r>
          </w:p>
        </w:tc>
        <w:tc>
          <w:tcPr>
            <w:tcW w:w="851" w:type="dxa"/>
            <w:shd w:val="clear" w:color="auto" w:fill="auto"/>
            <w:noWrap/>
            <w:vAlign w:val="center"/>
            <w:hideMark/>
          </w:tcPr>
          <w:p w14:paraId="03E43D4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Group076</w:t>
            </w:r>
          </w:p>
        </w:tc>
        <w:tc>
          <w:tcPr>
            <w:tcW w:w="709" w:type="dxa"/>
            <w:shd w:val="clear" w:color="auto" w:fill="auto"/>
            <w:noWrap/>
            <w:vAlign w:val="center"/>
            <w:hideMark/>
          </w:tcPr>
          <w:p w14:paraId="661097F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4.81</w:t>
            </w:r>
          </w:p>
        </w:tc>
        <w:tc>
          <w:tcPr>
            <w:tcW w:w="661" w:type="dxa"/>
            <w:shd w:val="clear" w:color="auto" w:fill="auto"/>
            <w:noWrap/>
            <w:vAlign w:val="center"/>
            <w:hideMark/>
          </w:tcPr>
          <w:p w14:paraId="25A325F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7EF44DE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CALM1, CALM2, CDKN1A, CHEK2, EP300, HRAS, MAPK14, MDM2, MME, PTGS2, TGFB1, TP53]</w:t>
            </w:r>
          </w:p>
        </w:tc>
      </w:tr>
      <w:tr w:rsidR="006316A3" w:rsidRPr="00B810F8" w14:paraId="6F49E70C" w14:textId="77777777" w:rsidTr="00E24A66">
        <w:trPr>
          <w:trHeight w:val="310"/>
        </w:trPr>
        <w:tc>
          <w:tcPr>
            <w:tcW w:w="988" w:type="dxa"/>
            <w:shd w:val="clear" w:color="auto" w:fill="auto"/>
            <w:noWrap/>
            <w:vAlign w:val="center"/>
            <w:hideMark/>
          </w:tcPr>
          <w:p w14:paraId="7A1C4E9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GO:2000045</w:t>
            </w:r>
          </w:p>
        </w:tc>
        <w:tc>
          <w:tcPr>
            <w:tcW w:w="1842" w:type="dxa"/>
            <w:shd w:val="clear" w:color="auto" w:fill="auto"/>
            <w:noWrap/>
            <w:vAlign w:val="center"/>
            <w:hideMark/>
          </w:tcPr>
          <w:p w14:paraId="2AFEE2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G1/S transition of mitotic cell cycle</w:t>
            </w:r>
          </w:p>
        </w:tc>
        <w:tc>
          <w:tcPr>
            <w:tcW w:w="2127" w:type="dxa"/>
            <w:shd w:val="clear" w:color="auto" w:fill="auto"/>
            <w:noWrap/>
            <w:vAlign w:val="center"/>
            <w:hideMark/>
          </w:tcPr>
          <w:p w14:paraId="0F46E96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E7529F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9.47E-10</w:t>
            </w:r>
          </w:p>
        </w:tc>
        <w:tc>
          <w:tcPr>
            <w:tcW w:w="993" w:type="dxa"/>
            <w:shd w:val="clear" w:color="auto" w:fill="auto"/>
            <w:noWrap/>
            <w:vAlign w:val="center"/>
            <w:hideMark/>
          </w:tcPr>
          <w:p w14:paraId="5FD824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3.91E-09</w:t>
            </w:r>
          </w:p>
        </w:tc>
        <w:tc>
          <w:tcPr>
            <w:tcW w:w="708" w:type="dxa"/>
            <w:shd w:val="clear" w:color="auto" w:fill="auto"/>
            <w:noWrap/>
            <w:vAlign w:val="center"/>
            <w:hideMark/>
          </w:tcPr>
          <w:p w14:paraId="020003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5.39E-12</w:t>
            </w:r>
          </w:p>
        </w:tc>
        <w:tc>
          <w:tcPr>
            <w:tcW w:w="1134" w:type="dxa"/>
            <w:shd w:val="clear" w:color="auto" w:fill="auto"/>
            <w:noWrap/>
            <w:vAlign w:val="center"/>
            <w:hideMark/>
          </w:tcPr>
          <w:p w14:paraId="559524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1.71E-11</w:t>
            </w:r>
          </w:p>
        </w:tc>
        <w:tc>
          <w:tcPr>
            <w:tcW w:w="851" w:type="dxa"/>
            <w:shd w:val="clear" w:color="auto" w:fill="auto"/>
            <w:noWrap/>
            <w:vAlign w:val="center"/>
            <w:hideMark/>
          </w:tcPr>
          <w:p w14:paraId="55A5E1A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Group105</w:t>
            </w:r>
          </w:p>
        </w:tc>
        <w:tc>
          <w:tcPr>
            <w:tcW w:w="709" w:type="dxa"/>
            <w:shd w:val="clear" w:color="auto" w:fill="auto"/>
            <w:noWrap/>
            <w:vAlign w:val="center"/>
            <w:hideMark/>
          </w:tcPr>
          <w:p w14:paraId="57CF638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5.50</w:t>
            </w:r>
          </w:p>
        </w:tc>
        <w:tc>
          <w:tcPr>
            <w:tcW w:w="661" w:type="dxa"/>
            <w:shd w:val="clear" w:color="auto" w:fill="auto"/>
            <w:noWrap/>
            <w:vAlign w:val="center"/>
            <w:hideMark/>
          </w:tcPr>
          <w:p w14:paraId="4A2AA01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604C6EF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CCL2, CDK4, CDKN1A, CDKN2A, CHEK2, EGFR, EP300, MDM2, PTEN, TP53]</w:t>
            </w:r>
          </w:p>
        </w:tc>
      </w:tr>
      <w:tr w:rsidR="006316A3" w:rsidRPr="00B810F8" w14:paraId="4348F343" w14:textId="77777777" w:rsidTr="00E24A66">
        <w:trPr>
          <w:trHeight w:val="310"/>
        </w:trPr>
        <w:tc>
          <w:tcPr>
            <w:tcW w:w="988" w:type="dxa"/>
            <w:shd w:val="clear" w:color="auto" w:fill="auto"/>
            <w:noWrap/>
            <w:vAlign w:val="center"/>
            <w:hideMark/>
          </w:tcPr>
          <w:p w14:paraId="0131B81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GO:0002573</w:t>
            </w:r>
          </w:p>
        </w:tc>
        <w:tc>
          <w:tcPr>
            <w:tcW w:w="1842" w:type="dxa"/>
            <w:shd w:val="clear" w:color="auto" w:fill="auto"/>
            <w:noWrap/>
            <w:vAlign w:val="center"/>
            <w:hideMark/>
          </w:tcPr>
          <w:p w14:paraId="6B70003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myeloid leukocyte differentiation</w:t>
            </w:r>
          </w:p>
        </w:tc>
        <w:tc>
          <w:tcPr>
            <w:tcW w:w="2127" w:type="dxa"/>
            <w:shd w:val="clear" w:color="auto" w:fill="auto"/>
            <w:noWrap/>
            <w:vAlign w:val="center"/>
            <w:hideMark/>
          </w:tcPr>
          <w:p w14:paraId="42C5A1E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2E162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1.02E-09</w:t>
            </w:r>
          </w:p>
        </w:tc>
        <w:tc>
          <w:tcPr>
            <w:tcW w:w="993" w:type="dxa"/>
            <w:shd w:val="clear" w:color="auto" w:fill="auto"/>
            <w:noWrap/>
            <w:vAlign w:val="center"/>
            <w:hideMark/>
          </w:tcPr>
          <w:p w14:paraId="0B7F4B5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4.16E-09</w:t>
            </w:r>
          </w:p>
        </w:tc>
        <w:tc>
          <w:tcPr>
            <w:tcW w:w="708" w:type="dxa"/>
            <w:shd w:val="clear" w:color="auto" w:fill="auto"/>
            <w:noWrap/>
            <w:vAlign w:val="center"/>
            <w:hideMark/>
          </w:tcPr>
          <w:p w14:paraId="2D79DB9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1.02E-09</w:t>
            </w:r>
          </w:p>
        </w:tc>
        <w:tc>
          <w:tcPr>
            <w:tcW w:w="1134" w:type="dxa"/>
            <w:shd w:val="clear" w:color="auto" w:fill="auto"/>
            <w:noWrap/>
            <w:vAlign w:val="center"/>
            <w:hideMark/>
          </w:tcPr>
          <w:p w14:paraId="36E8FB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1.72E-09</w:t>
            </w:r>
          </w:p>
        </w:tc>
        <w:tc>
          <w:tcPr>
            <w:tcW w:w="851" w:type="dxa"/>
            <w:shd w:val="clear" w:color="auto" w:fill="auto"/>
            <w:noWrap/>
            <w:vAlign w:val="center"/>
            <w:hideMark/>
          </w:tcPr>
          <w:p w14:paraId="230275D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Group025</w:t>
            </w:r>
          </w:p>
        </w:tc>
        <w:tc>
          <w:tcPr>
            <w:tcW w:w="709" w:type="dxa"/>
            <w:shd w:val="clear" w:color="auto" w:fill="auto"/>
            <w:noWrap/>
            <w:vAlign w:val="center"/>
            <w:hideMark/>
          </w:tcPr>
          <w:p w14:paraId="306E980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4.78</w:t>
            </w:r>
          </w:p>
        </w:tc>
        <w:tc>
          <w:tcPr>
            <w:tcW w:w="661" w:type="dxa"/>
            <w:shd w:val="clear" w:color="auto" w:fill="auto"/>
            <w:noWrap/>
            <w:vAlign w:val="center"/>
            <w:hideMark/>
          </w:tcPr>
          <w:p w14:paraId="1DCA70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7A5253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CDC42, FOS, IGF1, IL4, JUN, KIT, MAPK14, MMP9, PRKACA, TGFB1, TNF, VEGFA]</w:t>
            </w:r>
          </w:p>
        </w:tc>
      </w:tr>
      <w:tr w:rsidR="006316A3" w:rsidRPr="00B810F8" w14:paraId="691DC526" w14:textId="77777777" w:rsidTr="00E24A66">
        <w:trPr>
          <w:trHeight w:val="310"/>
        </w:trPr>
        <w:tc>
          <w:tcPr>
            <w:tcW w:w="988" w:type="dxa"/>
            <w:shd w:val="clear" w:color="auto" w:fill="auto"/>
            <w:noWrap/>
            <w:vAlign w:val="center"/>
            <w:hideMark/>
          </w:tcPr>
          <w:p w14:paraId="60A92D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GO:0045927</w:t>
            </w:r>
          </w:p>
        </w:tc>
        <w:tc>
          <w:tcPr>
            <w:tcW w:w="1842" w:type="dxa"/>
            <w:shd w:val="clear" w:color="auto" w:fill="auto"/>
            <w:noWrap/>
            <w:vAlign w:val="center"/>
            <w:hideMark/>
          </w:tcPr>
          <w:p w14:paraId="5546513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growth</w:t>
            </w:r>
          </w:p>
        </w:tc>
        <w:tc>
          <w:tcPr>
            <w:tcW w:w="2127" w:type="dxa"/>
            <w:shd w:val="clear" w:color="auto" w:fill="auto"/>
            <w:noWrap/>
            <w:vAlign w:val="center"/>
            <w:hideMark/>
          </w:tcPr>
          <w:p w14:paraId="05A7A67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BAB09F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1.08E-09</w:t>
            </w:r>
          </w:p>
        </w:tc>
        <w:tc>
          <w:tcPr>
            <w:tcW w:w="993" w:type="dxa"/>
            <w:shd w:val="clear" w:color="auto" w:fill="auto"/>
            <w:noWrap/>
            <w:vAlign w:val="center"/>
            <w:hideMark/>
          </w:tcPr>
          <w:p w14:paraId="3BAAFD1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4.36E-09</w:t>
            </w:r>
          </w:p>
        </w:tc>
        <w:tc>
          <w:tcPr>
            <w:tcW w:w="708" w:type="dxa"/>
            <w:shd w:val="clear" w:color="auto" w:fill="auto"/>
            <w:noWrap/>
            <w:vAlign w:val="center"/>
            <w:hideMark/>
          </w:tcPr>
          <w:p w14:paraId="29BB139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1.08E-09</w:t>
            </w:r>
          </w:p>
        </w:tc>
        <w:tc>
          <w:tcPr>
            <w:tcW w:w="1134" w:type="dxa"/>
            <w:shd w:val="clear" w:color="auto" w:fill="auto"/>
            <w:noWrap/>
            <w:vAlign w:val="center"/>
            <w:hideMark/>
          </w:tcPr>
          <w:p w14:paraId="08EBA4A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1.79E-09</w:t>
            </w:r>
          </w:p>
        </w:tc>
        <w:tc>
          <w:tcPr>
            <w:tcW w:w="851" w:type="dxa"/>
            <w:shd w:val="clear" w:color="auto" w:fill="auto"/>
            <w:noWrap/>
            <w:vAlign w:val="center"/>
            <w:hideMark/>
          </w:tcPr>
          <w:p w14:paraId="531987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Group068</w:t>
            </w:r>
          </w:p>
        </w:tc>
        <w:tc>
          <w:tcPr>
            <w:tcW w:w="709" w:type="dxa"/>
            <w:shd w:val="clear" w:color="auto" w:fill="auto"/>
            <w:noWrap/>
            <w:vAlign w:val="center"/>
            <w:hideMark/>
          </w:tcPr>
          <w:p w14:paraId="157875E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4.23</w:t>
            </w:r>
          </w:p>
        </w:tc>
        <w:tc>
          <w:tcPr>
            <w:tcW w:w="661" w:type="dxa"/>
            <w:shd w:val="clear" w:color="auto" w:fill="auto"/>
            <w:noWrap/>
            <w:vAlign w:val="center"/>
            <w:hideMark/>
          </w:tcPr>
          <w:p w14:paraId="494F495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w:t>
            </w:r>
          </w:p>
        </w:tc>
        <w:tc>
          <w:tcPr>
            <w:tcW w:w="3839" w:type="dxa"/>
            <w:shd w:val="clear" w:color="auto" w:fill="auto"/>
            <w:noWrap/>
            <w:vAlign w:val="center"/>
            <w:hideMark/>
          </w:tcPr>
          <w:p w14:paraId="01BDCAE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CDC42, CDKN1A, EGFR, F2, FGFR1, FN1, GH1, IGF1, IL2, INS, MAPK14, TGFB2, VEGFA]</w:t>
            </w:r>
          </w:p>
        </w:tc>
      </w:tr>
      <w:tr w:rsidR="006316A3" w:rsidRPr="00B810F8" w14:paraId="235696E0" w14:textId="77777777" w:rsidTr="00E24A66">
        <w:trPr>
          <w:trHeight w:val="310"/>
        </w:trPr>
        <w:tc>
          <w:tcPr>
            <w:tcW w:w="988" w:type="dxa"/>
            <w:shd w:val="clear" w:color="auto" w:fill="auto"/>
            <w:noWrap/>
            <w:vAlign w:val="center"/>
            <w:hideMark/>
          </w:tcPr>
          <w:p w14:paraId="36213C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GO:1903409</w:t>
            </w:r>
          </w:p>
        </w:tc>
        <w:tc>
          <w:tcPr>
            <w:tcW w:w="1842" w:type="dxa"/>
            <w:shd w:val="clear" w:color="auto" w:fill="auto"/>
            <w:noWrap/>
            <w:vAlign w:val="center"/>
            <w:hideMark/>
          </w:tcPr>
          <w:p w14:paraId="342317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reactive oxygen species biosynthetic process</w:t>
            </w:r>
          </w:p>
        </w:tc>
        <w:tc>
          <w:tcPr>
            <w:tcW w:w="2127" w:type="dxa"/>
            <w:shd w:val="clear" w:color="auto" w:fill="auto"/>
            <w:noWrap/>
            <w:vAlign w:val="center"/>
            <w:hideMark/>
          </w:tcPr>
          <w:p w14:paraId="41405C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D39C6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1.10E-09</w:t>
            </w:r>
          </w:p>
        </w:tc>
        <w:tc>
          <w:tcPr>
            <w:tcW w:w="993" w:type="dxa"/>
            <w:shd w:val="clear" w:color="auto" w:fill="auto"/>
            <w:noWrap/>
            <w:vAlign w:val="center"/>
            <w:hideMark/>
          </w:tcPr>
          <w:p w14:paraId="0C6F549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4.39E-09</w:t>
            </w:r>
          </w:p>
        </w:tc>
        <w:tc>
          <w:tcPr>
            <w:tcW w:w="708" w:type="dxa"/>
            <w:shd w:val="clear" w:color="auto" w:fill="auto"/>
            <w:noWrap/>
            <w:vAlign w:val="center"/>
            <w:hideMark/>
          </w:tcPr>
          <w:p w14:paraId="260CC80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8.72E-12</w:t>
            </w:r>
          </w:p>
        </w:tc>
        <w:tc>
          <w:tcPr>
            <w:tcW w:w="1134" w:type="dxa"/>
            <w:shd w:val="clear" w:color="auto" w:fill="auto"/>
            <w:noWrap/>
            <w:vAlign w:val="center"/>
            <w:hideMark/>
          </w:tcPr>
          <w:p w14:paraId="536162B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2.55E-11</w:t>
            </w:r>
          </w:p>
        </w:tc>
        <w:tc>
          <w:tcPr>
            <w:tcW w:w="851" w:type="dxa"/>
            <w:shd w:val="clear" w:color="auto" w:fill="auto"/>
            <w:noWrap/>
            <w:vAlign w:val="center"/>
            <w:hideMark/>
          </w:tcPr>
          <w:p w14:paraId="5A15FC7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Group109</w:t>
            </w:r>
          </w:p>
        </w:tc>
        <w:tc>
          <w:tcPr>
            <w:tcW w:w="709" w:type="dxa"/>
            <w:shd w:val="clear" w:color="auto" w:fill="auto"/>
            <w:noWrap/>
            <w:vAlign w:val="center"/>
            <w:hideMark/>
          </w:tcPr>
          <w:p w14:paraId="1882910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7.63</w:t>
            </w:r>
          </w:p>
        </w:tc>
        <w:tc>
          <w:tcPr>
            <w:tcW w:w="661" w:type="dxa"/>
            <w:shd w:val="clear" w:color="auto" w:fill="auto"/>
            <w:noWrap/>
            <w:vAlign w:val="center"/>
            <w:hideMark/>
          </w:tcPr>
          <w:p w14:paraId="6403B8A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7DCFAE1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HSP90AA1, ICAM1, IL1B, INS, NOS2, NOS3, PTGS2, STAT3, TNF]</w:t>
            </w:r>
          </w:p>
        </w:tc>
      </w:tr>
      <w:tr w:rsidR="006316A3" w:rsidRPr="00B810F8" w14:paraId="2490DCA6" w14:textId="77777777" w:rsidTr="00E24A66">
        <w:trPr>
          <w:trHeight w:val="310"/>
        </w:trPr>
        <w:tc>
          <w:tcPr>
            <w:tcW w:w="988" w:type="dxa"/>
            <w:shd w:val="clear" w:color="auto" w:fill="auto"/>
            <w:noWrap/>
            <w:vAlign w:val="center"/>
            <w:hideMark/>
          </w:tcPr>
          <w:p w14:paraId="4BE6E6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GO:0046883</w:t>
            </w:r>
          </w:p>
        </w:tc>
        <w:tc>
          <w:tcPr>
            <w:tcW w:w="1842" w:type="dxa"/>
            <w:shd w:val="clear" w:color="auto" w:fill="auto"/>
            <w:noWrap/>
            <w:vAlign w:val="center"/>
            <w:hideMark/>
          </w:tcPr>
          <w:p w14:paraId="741AB9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hormone secretion</w:t>
            </w:r>
          </w:p>
        </w:tc>
        <w:tc>
          <w:tcPr>
            <w:tcW w:w="2127" w:type="dxa"/>
            <w:shd w:val="clear" w:color="auto" w:fill="auto"/>
            <w:noWrap/>
            <w:vAlign w:val="center"/>
            <w:hideMark/>
          </w:tcPr>
          <w:p w14:paraId="4057B8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04B39A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1.26E-09</w:t>
            </w:r>
          </w:p>
        </w:tc>
        <w:tc>
          <w:tcPr>
            <w:tcW w:w="993" w:type="dxa"/>
            <w:shd w:val="clear" w:color="auto" w:fill="auto"/>
            <w:noWrap/>
            <w:vAlign w:val="center"/>
            <w:hideMark/>
          </w:tcPr>
          <w:p w14:paraId="60EF0EB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4.99E-09</w:t>
            </w:r>
          </w:p>
        </w:tc>
        <w:tc>
          <w:tcPr>
            <w:tcW w:w="708" w:type="dxa"/>
            <w:shd w:val="clear" w:color="auto" w:fill="auto"/>
            <w:noWrap/>
            <w:vAlign w:val="center"/>
            <w:hideMark/>
          </w:tcPr>
          <w:p w14:paraId="4E14368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9.22E-11</w:t>
            </w:r>
          </w:p>
        </w:tc>
        <w:tc>
          <w:tcPr>
            <w:tcW w:w="1134" w:type="dxa"/>
            <w:shd w:val="clear" w:color="auto" w:fill="auto"/>
            <w:noWrap/>
            <w:vAlign w:val="center"/>
            <w:hideMark/>
          </w:tcPr>
          <w:p w14:paraId="787DD70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2.07E-10</w:t>
            </w:r>
          </w:p>
        </w:tc>
        <w:tc>
          <w:tcPr>
            <w:tcW w:w="851" w:type="dxa"/>
            <w:shd w:val="clear" w:color="auto" w:fill="auto"/>
            <w:noWrap/>
            <w:vAlign w:val="center"/>
            <w:hideMark/>
          </w:tcPr>
          <w:p w14:paraId="0EAF018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Group103</w:t>
            </w:r>
          </w:p>
        </w:tc>
        <w:tc>
          <w:tcPr>
            <w:tcW w:w="709" w:type="dxa"/>
            <w:shd w:val="clear" w:color="auto" w:fill="auto"/>
            <w:noWrap/>
            <w:vAlign w:val="center"/>
            <w:hideMark/>
          </w:tcPr>
          <w:p w14:paraId="6ADA9E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4.18</w:t>
            </w:r>
          </w:p>
        </w:tc>
        <w:tc>
          <w:tcPr>
            <w:tcW w:w="661" w:type="dxa"/>
            <w:shd w:val="clear" w:color="auto" w:fill="auto"/>
            <w:noWrap/>
            <w:vAlign w:val="center"/>
            <w:hideMark/>
          </w:tcPr>
          <w:p w14:paraId="5FEFB07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w:t>
            </w:r>
          </w:p>
        </w:tc>
        <w:tc>
          <w:tcPr>
            <w:tcW w:w="3839" w:type="dxa"/>
            <w:shd w:val="clear" w:color="auto" w:fill="auto"/>
            <w:noWrap/>
            <w:vAlign w:val="center"/>
            <w:hideMark/>
          </w:tcPr>
          <w:p w14:paraId="0951DCD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CCL5, CFTR, CYP19A1, EGFR, FGFR1, HIF1A, HMGCR, IL1B, INS, NOS2, PRKACA, REN, TNF]</w:t>
            </w:r>
          </w:p>
        </w:tc>
      </w:tr>
      <w:tr w:rsidR="006316A3" w:rsidRPr="00B810F8" w14:paraId="1E51021D" w14:textId="77777777" w:rsidTr="00E24A66">
        <w:trPr>
          <w:trHeight w:val="310"/>
        </w:trPr>
        <w:tc>
          <w:tcPr>
            <w:tcW w:w="988" w:type="dxa"/>
            <w:shd w:val="clear" w:color="auto" w:fill="auto"/>
            <w:noWrap/>
            <w:vAlign w:val="center"/>
            <w:hideMark/>
          </w:tcPr>
          <w:p w14:paraId="646D91E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GO:1900544</w:t>
            </w:r>
          </w:p>
        </w:tc>
        <w:tc>
          <w:tcPr>
            <w:tcW w:w="1842" w:type="dxa"/>
            <w:shd w:val="clear" w:color="auto" w:fill="auto"/>
            <w:noWrap/>
            <w:vAlign w:val="center"/>
            <w:hideMark/>
          </w:tcPr>
          <w:p w14:paraId="5A838E0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purine nucleotide metabolic process</w:t>
            </w:r>
          </w:p>
        </w:tc>
        <w:tc>
          <w:tcPr>
            <w:tcW w:w="2127" w:type="dxa"/>
            <w:shd w:val="clear" w:color="auto" w:fill="auto"/>
            <w:noWrap/>
            <w:vAlign w:val="center"/>
            <w:hideMark/>
          </w:tcPr>
          <w:p w14:paraId="03ECA27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820CB9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1.36E-09</w:t>
            </w:r>
          </w:p>
        </w:tc>
        <w:tc>
          <w:tcPr>
            <w:tcW w:w="993" w:type="dxa"/>
            <w:shd w:val="clear" w:color="auto" w:fill="auto"/>
            <w:noWrap/>
            <w:vAlign w:val="center"/>
            <w:hideMark/>
          </w:tcPr>
          <w:p w14:paraId="0D2EB0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5.34E-09</w:t>
            </w:r>
          </w:p>
        </w:tc>
        <w:tc>
          <w:tcPr>
            <w:tcW w:w="708" w:type="dxa"/>
            <w:shd w:val="clear" w:color="auto" w:fill="auto"/>
            <w:noWrap/>
            <w:vAlign w:val="center"/>
            <w:hideMark/>
          </w:tcPr>
          <w:p w14:paraId="532D608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2.33E-10</w:t>
            </w:r>
          </w:p>
        </w:tc>
        <w:tc>
          <w:tcPr>
            <w:tcW w:w="1134" w:type="dxa"/>
            <w:shd w:val="clear" w:color="auto" w:fill="auto"/>
            <w:noWrap/>
            <w:vAlign w:val="center"/>
            <w:hideMark/>
          </w:tcPr>
          <w:p w14:paraId="0EDCA82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4.94E-10</w:t>
            </w:r>
          </w:p>
        </w:tc>
        <w:tc>
          <w:tcPr>
            <w:tcW w:w="851" w:type="dxa"/>
            <w:shd w:val="clear" w:color="auto" w:fill="auto"/>
            <w:noWrap/>
            <w:vAlign w:val="center"/>
            <w:hideMark/>
          </w:tcPr>
          <w:p w14:paraId="422BD8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Group098</w:t>
            </w:r>
          </w:p>
        </w:tc>
        <w:tc>
          <w:tcPr>
            <w:tcW w:w="709" w:type="dxa"/>
            <w:shd w:val="clear" w:color="auto" w:fill="auto"/>
            <w:noWrap/>
            <w:vAlign w:val="center"/>
            <w:hideMark/>
          </w:tcPr>
          <w:p w14:paraId="27121C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12.12</w:t>
            </w:r>
          </w:p>
        </w:tc>
        <w:tc>
          <w:tcPr>
            <w:tcW w:w="661" w:type="dxa"/>
            <w:shd w:val="clear" w:color="auto" w:fill="auto"/>
            <w:noWrap/>
            <w:vAlign w:val="center"/>
            <w:hideMark/>
          </w:tcPr>
          <w:p w14:paraId="7CD3C4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6321AF5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[CDKN1A, HIF1A, IGF1, INS, NOS2, NOS3, PTGS2, STAT3]</w:t>
            </w:r>
          </w:p>
        </w:tc>
      </w:tr>
      <w:tr w:rsidR="006316A3" w:rsidRPr="00B810F8" w14:paraId="670AA11D" w14:textId="77777777" w:rsidTr="00E24A66">
        <w:trPr>
          <w:trHeight w:val="310"/>
        </w:trPr>
        <w:tc>
          <w:tcPr>
            <w:tcW w:w="988" w:type="dxa"/>
            <w:shd w:val="clear" w:color="auto" w:fill="auto"/>
            <w:noWrap/>
            <w:vAlign w:val="center"/>
            <w:hideMark/>
          </w:tcPr>
          <w:p w14:paraId="24CAD40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GO:0005125</w:t>
            </w:r>
          </w:p>
        </w:tc>
        <w:tc>
          <w:tcPr>
            <w:tcW w:w="1842" w:type="dxa"/>
            <w:shd w:val="clear" w:color="auto" w:fill="auto"/>
            <w:noWrap/>
            <w:vAlign w:val="center"/>
            <w:hideMark/>
          </w:tcPr>
          <w:p w14:paraId="1434BA9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cytokine activity</w:t>
            </w:r>
          </w:p>
        </w:tc>
        <w:tc>
          <w:tcPr>
            <w:tcW w:w="2127" w:type="dxa"/>
            <w:shd w:val="clear" w:color="auto" w:fill="auto"/>
            <w:noWrap/>
            <w:vAlign w:val="center"/>
            <w:hideMark/>
          </w:tcPr>
          <w:p w14:paraId="45E695C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A0D079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1.45E-09</w:t>
            </w:r>
          </w:p>
        </w:tc>
        <w:tc>
          <w:tcPr>
            <w:tcW w:w="993" w:type="dxa"/>
            <w:shd w:val="clear" w:color="auto" w:fill="auto"/>
            <w:noWrap/>
            <w:vAlign w:val="center"/>
            <w:hideMark/>
          </w:tcPr>
          <w:p w14:paraId="20E87E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5.65E-09</w:t>
            </w:r>
          </w:p>
        </w:tc>
        <w:tc>
          <w:tcPr>
            <w:tcW w:w="708" w:type="dxa"/>
            <w:shd w:val="clear" w:color="auto" w:fill="auto"/>
            <w:noWrap/>
            <w:vAlign w:val="center"/>
            <w:hideMark/>
          </w:tcPr>
          <w:p w14:paraId="123C594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1.45E-09</w:t>
            </w:r>
          </w:p>
        </w:tc>
        <w:tc>
          <w:tcPr>
            <w:tcW w:w="1134" w:type="dxa"/>
            <w:shd w:val="clear" w:color="auto" w:fill="auto"/>
            <w:noWrap/>
            <w:vAlign w:val="center"/>
            <w:hideMark/>
          </w:tcPr>
          <w:p w14:paraId="303A2B6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2.37E-09</w:t>
            </w:r>
          </w:p>
        </w:tc>
        <w:tc>
          <w:tcPr>
            <w:tcW w:w="851" w:type="dxa"/>
            <w:shd w:val="clear" w:color="auto" w:fill="auto"/>
            <w:noWrap/>
            <w:vAlign w:val="center"/>
            <w:hideMark/>
          </w:tcPr>
          <w:p w14:paraId="42A0A94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Group034</w:t>
            </w:r>
          </w:p>
        </w:tc>
        <w:tc>
          <w:tcPr>
            <w:tcW w:w="709" w:type="dxa"/>
            <w:shd w:val="clear" w:color="auto" w:fill="auto"/>
            <w:noWrap/>
            <w:vAlign w:val="center"/>
            <w:hideMark/>
          </w:tcPr>
          <w:p w14:paraId="288AB0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4.64</w:t>
            </w:r>
          </w:p>
        </w:tc>
        <w:tc>
          <w:tcPr>
            <w:tcW w:w="661" w:type="dxa"/>
            <w:shd w:val="clear" w:color="auto" w:fill="auto"/>
            <w:noWrap/>
            <w:vAlign w:val="center"/>
            <w:hideMark/>
          </w:tcPr>
          <w:p w14:paraId="6BA229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470D5F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[CCL2, CCL5, CXCL8, IGF1, IL1B, IL2, IL4, IL6, TGFB1, TGFB2, TIMP1, TNF, VEGFA]</w:t>
            </w:r>
          </w:p>
        </w:tc>
      </w:tr>
      <w:tr w:rsidR="006316A3" w:rsidRPr="00B810F8" w14:paraId="2F562E4E" w14:textId="77777777" w:rsidTr="00E24A66">
        <w:trPr>
          <w:trHeight w:val="310"/>
        </w:trPr>
        <w:tc>
          <w:tcPr>
            <w:tcW w:w="988" w:type="dxa"/>
            <w:shd w:val="clear" w:color="auto" w:fill="auto"/>
            <w:noWrap/>
            <w:vAlign w:val="center"/>
            <w:hideMark/>
          </w:tcPr>
          <w:p w14:paraId="1DD3B11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GO:0050728</w:t>
            </w:r>
          </w:p>
        </w:tc>
        <w:tc>
          <w:tcPr>
            <w:tcW w:w="1842" w:type="dxa"/>
            <w:shd w:val="clear" w:color="auto" w:fill="auto"/>
            <w:noWrap/>
            <w:vAlign w:val="center"/>
            <w:hideMark/>
          </w:tcPr>
          <w:p w14:paraId="5D3DE49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negative regulation of inflammatory response</w:t>
            </w:r>
          </w:p>
        </w:tc>
        <w:tc>
          <w:tcPr>
            <w:tcW w:w="2127" w:type="dxa"/>
            <w:shd w:val="clear" w:color="auto" w:fill="auto"/>
            <w:noWrap/>
            <w:vAlign w:val="center"/>
            <w:hideMark/>
          </w:tcPr>
          <w:p w14:paraId="2A76A2B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44DDD2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1.65E-09</w:t>
            </w:r>
          </w:p>
        </w:tc>
        <w:tc>
          <w:tcPr>
            <w:tcW w:w="993" w:type="dxa"/>
            <w:shd w:val="clear" w:color="auto" w:fill="auto"/>
            <w:noWrap/>
            <w:vAlign w:val="center"/>
            <w:hideMark/>
          </w:tcPr>
          <w:p w14:paraId="5A2975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6.39E-09</w:t>
            </w:r>
          </w:p>
        </w:tc>
        <w:tc>
          <w:tcPr>
            <w:tcW w:w="708" w:type="dxa"/>
            <w:shd w:val="clear" w:color="auto" w:fill="auto"/>
            <w:noWrap/>
            <w:vAlign w:val="center"/>
            <w:hideMark/>
          </w:tcPr>
          <w:p w14:paraId="038FD3B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3.67E-12</w:t>
            </w:r>
          </w:p>
        </w:tc>
        <w:tc>
          <w:tcPr>
            <w:tcW w:w="1134" w:type="dxa"/>
            <w:shd w:val="clear" w:color="auto" w:fill="auto"/>
            <w:noWrap/>
            <w:vAlign w:val="center"/>
            <w:hideMark/>
          </w:tcPr>
          <w:p w14:paraId="3FBA6C2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1.24E-11</w:t>
            </w:r>
          </w:p>
        </w:tc>
        <w:tc>
          <w:tcPr>
            <w:tcW w:w="851" w:type="dxa"/>
            <w:shd w:val="clear" w:color="auto" w:fill="auto"/>
            <w:noWrap/>
            <w:vAlign w:val="center"/>
            <w:hideMark/>
          </w:tcPr>
          <w:p w14:paraId="6DD4B9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Group067</w:t>
            </w:r>
          </w:p>
        </w:tc>
        <w:tc>
          <w:tcPr>
            <w:tcW w:w="709" w:type="dxa"/>
            <w:shd w:val="clear" w:color="auto" w:fill="auto"/>
            <w:noWrap/>
            <w:vAlign w:val="center"/>
            <w:hideMark/>
          </w:tcPr>
          <w:p w14:paraId="14DDB5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6.11</w:t>
            </w:r>
          </w:p>
        </w:tc>
        <w:tc>
          <w:tcPr>
            <w:tcW w:w="661" w:type="dxa"/>
            <w:shd w:val="clear" w:color="auto" w:fill="auto"/>
            <w:noWrap/>
            <w:vAlign w:val="center"/>
            <w:hideMark/>
          </w:tcPr>
          <w:p w14:paraId="187B55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4E91181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APOA1, CYP19A1, ELANE, F2, IGF1, IL2, IL4, IL6, INS, LDLR]</w:t>
            </w:r>
          </w:p>
        </w:tc>
      </w:tr>
      <w:tr w:rsidR="006316A3" w:rsidRPr="00B810F8" w14:paraId="007F703C" w14:textId="77777777" w:rsidTr="00E24A66">
        <w:trPr>
          <w:trHeight w:val="310"/>
        </w:trPr>
        <w:tc>
          <w:tcPr>
            <w:tcW w:w="988" w:type="dxa"/>
            <w:shd w:val="clear" w:color="auto" w:fill="auto"/>
            <w:noWrap/>
            <w:vAlign w:val="center"/>
            <w:hideMark/>
          </w:tcPr>
          <w:p w14:paraId="183B3B2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GO:0032355</w:t>
            </w:r>
          </w:p>
        </w:tc>
        <w:tc>
          <w:tcPr>
            <w:tcW w:w="1842" w:type="dxa"/>
            <w:shd w:val="clear" w:color="auto" w:fill="auto"/>
            <w:noWrap/>
            <w:vAlign w:val="center"/>
            <w:hideMark/>
          </w:tcPr>
          <w:p w14:paraId="335938A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estradiol</w:t>
            </w:r>
          </w:p>
        </w:tc>
        <w:tc>
          <w:tcPr>
            <w:tcW w:w="2127" w:type="dxa"/>
            <w:shd w:val="clear" w:color="auto" w:fill="auto"/>
            <w:noWrap/>
            <w:vAlign w:val="center"/>
            <w:hideMark/>
          </w:tcPr>
          <w:p w14:paraId="00E0728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D96A6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1.97E-09</w:t>
            </w:r>
          </w:p>
        </w:tc>
        <w:tc>
          <w:tcPr>
            <w:tcW w:w="993" w:type="dxa"/>
            <w:shd w:val="clear" w:color="auto" w:fill="auto"/>
            <w:noWrap/>
            <w:vAlign w:val="center"/>
            <w:hideMark/>
          </w:tcPr>
          <w:p w14:paraId="578D70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7.54E-09</w:t>
            </w:r>
          </w:p>
        </w:tc>
        <w:tc>
          <w:tcPr>
            <w:tcW w:w="708" w:type="dxa"/>
            <w:shd w:val="clear" w:color="auto" w:fill="auto"/>
            <w:noWrap/>
            <w:vAlign w:val="center"/>
            <w:hideMark/>
          </w:tcPr>
          <w:p w14:paraId="6829F3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1.97E-09</w:t>
            </w:r>
          </w:p>
        </w:tc>
        <w:tc>
          <w:tcPr>
            <w:tcW w:w="1134" w:type="dxa"/>
            <w:shd w:val="clear" w:color="auto" w:fill="auto"/>
            <w:noWrap/>
            <w:vAlign w:val="center"/>
            <w:hideMark/>
          </w:tcPr>
          <w:p w14:paraId="2C6B5E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3.17E-09</w:t>
            </w:r>
          </w:p>
        </w:tc>
        <w:tc>
          <w:tcPr>
            <w:tcW w:w="851" w:type="dxa"/>
            <w:shd w:val="clear" w:color="auto" w:fill="auto"/>
            <w:noWrap/>
            <w:vAlign w:val="center"/>
            <w:hideMark/>
          </w:tcPr>
          <w:p w14:paraId="2E155B8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Group063</w:t>
            </w:r>
          </w:p>
        </w:tc>
        <w:tc>
          <w:tcPr>
            <w:tcW w:w="709" w:type="dxa"/>
            <w:shd w:val="clear" w:color="auto" w:fill="auto"/>
            <w:noWrap/>
            <w:vAlign w:val="center"/>
            <w:hideMark/>
          </w:tcPr>
          <w:p w14:paraId="0464E34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6.01</w:t>
            </w:r>
          </w:p>
        </w:tc>
        <w:tc>
          <w:tcPr>
            <w:tcW w:w="661" w:type="dxa"/>
            <w:shd w:val="clear" w:color="auto" w:fill="auto"/>
            <w:noWrap/>
            <w:vAlign w:val="center"/>
            <w:hideMark/>
          </w:tcPr>
          <w:p w14:paraId="2D70964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534105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[APOB, CASP3, CAT, CCNA2, EGFR, GH1, PTEN, PTGS2, STAT3, TGFB1, UGT1A1]</w:t>
            </w:r>
          </w:p>
        </w:tc>
      </w:tr>
      <w:tr w:rsidR="006316A3" w:rsidRPr="00B810F8" w14:paraId="092CEB40" w14:textId="77777777" w:rsidTr="00E24A66">
        <w:trPr>
          <w:trHeight w:val="310"/>
        </w:trPr>
        <w:tc>
          <w:tcPr>
            <w:tcW w:w="988" w:type="dxa"/>
            <w:shd w:val="clear" w:color="auto" w:fill="auto"/>
            <w:noWrap/>
            <w:vAlign w:val="center"/>
            <w:hideMark/>
          </w:tcPr>
          <w:p w14:paraId="340158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GO:0097746</w:t>
            </w:r>
          </w:p>
        </w:tc>
        <w:tc>
          <w:tcPr>
            <w:tcW w:w="1842" w:type="dxa"/>
            <w:shd w:val="clear" w:color="auto" w:fill="auto"/>
            <w:noWrap/>
            <w:vAlign w:val="center"/>
            <w:hideMark/>
          </w:tcPr>
          <w:p w14:paraId="329EDBE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blood vessel diameter</w:t>
            </w:r>
          </w:p>
        </w:tc>
        <w:tc>
          <w:tcPr>
            <w:tcW w:w="2127" w:type="dxa"/>
            <w:shd w:val="clear" w:color="auto" w:fill="auto"/>
            <w:noWrap/>
            <w:vAlign w:val="center"/>
            <w:hideMark/>
          </w:tcPr>
          <w:p w14:paraId="13662F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23FD5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2.34E-09</w:t>
            </w:r>
          </w:p>
        </w:tc>
        <w:tc>
          <w:tcPr>
            <w:tcW w:w="993" w:type="dxa"/>
            <w:shd w:val="clear" w:color="auto" w:fill="auto"/>
            <w:noWrap/>
            <w:vAlign w:val="center"/>
            <w:hideMark/>
          </w:tcPr>
          <w:p w14:paraId="75E9BE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8.88E-09</w:t>
            </w:r>
          </w:p>
        </w:tc>
        <w:tc>
          <w:tcPr>
            <w:tcW w:w="708" w:type="dxa"/>
            <w:shd w:val="clear" w:color="auto" w:fill="auto"/>
            <w:noWrap/>
            <w:vAlign w:val="center"/>
            <w:hideMark/>
          </w:tcPr>
          <w:p w14:paraId="232C9F6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1.16E-10</w:t>
            </w:r>
          </w:p>
        </w:tc>
        <w:tc>
          <w:tcPr>
            <w:tcW w:w="1134" w:type="dxa"/>
            <w:shd w:val="clear" w:color="auto" w:fill="auto"/>
            <w:noWrap/>
            <w:vAlign w:val="center"/>
            <w:hideMark/>
          </w:tcPr>
          <w:p w14:paraId="01EB685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2.55E-10</w:t>
            </w:r>
          </w:p>
        </w:tc>
        <w:tc>
          <w:tcPr>
            <w:tcW w:w="851" w:type="dxa"/>
            <w:shd w:val="clear" w:color="auto" w:fill="auto"/>
            <w:noWrap/>
            <w:vAlign w:val="center"/>
            <w:hideMark/>
          </w:tcPr>
          <w:p w14:paraId="3F0DAC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Group097</w:t>
            </w:r>
          </w:p>
        </w:tc>
        <w:tc>
          <w:tcPr>
            <w:tcW w:w="709" w:type="dxa"/>
            <w:shd w:val="clear" w:color="auto" w:fill="auto"/>
            <w:noWrap/>
            <w:vAlign w:val="center"/>
            <w:hideMark/>
          </w:tcPr>
          <w:p w14:paraId="0AA3DD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5.91</w:t>
            </w:r>
          </w:p>
        </w:tc>
        <w:tc>
          <w:tcPr>
            <w:tcW w:w="661" w:type="dxa"/>
            <w:shd w:val="clear" w:color="auto" w:fill="auto"/>
            <w:noWrap/>
            <w:vAlign w:val="center"/>
            <w:hideMark/>
          </w:tcPr>
          <w:p w14:paraId="4B85A43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60FA9B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ECE1, EGFR, HMGCR, ICAM1, INS, NOS3, PTGS2, SOD2, TBXAS1]</w:t>
            </w:r>
          </w:p>
        </w:tc>
      </w:tr>
      <w:tr w:rsidR="006316A3" w:rsidRPr="00B810F8" w14:paraId="2FE9A1EB" w14:textId="77777777" w:rsidTr="00E24A66">
        <w:trPr>
          <w:trHeight w:val="310"/>
        </w:trPr>
        <w:tc>
          <w:tcPr>
            <w:tcW w:w="988" w:type="dxa"/>
            <w:shd w:val="clear" w:color="auto" w:fill="auto"/>
            <w:noWrap/>
            <w:vAlign w:val="center"/>
            <w:hideMark/>
          </w:tcPr>
          <w:p w14:paraId="1B49B6F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GO:0048146</w:t>
            </w:r>
          </w:p>
        </w:tc>
        <w:tc>
          <w:tcPr>
            <w:tcW w:w="1842" w:type="dxa"/>
            <w:shd w:val="clear" w:color="auto" w:fill="auto"/>
            <w:noWrap/>
            <w:vAlign w:val="center"/>
            <w:hideMark/>
          </w:tcPr>
          <w:p w14:paraId="75FDDF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fibroblast proliferation</w:t>
            </w:r>
          </w:p>
        </w:tc>
        <w:tc>
          <w:tcPr>
            <w:tcW w:w="2127" w:type="dxa"/>
            <w:shd w:val="clear" w:color="auto" w:fill="auto"/>
            <w:noWrap/>
            <w:vAlign w:val="center"/>
            <w:hideMark/>
          </w:tcPr>
          <w:p w14:paraId="276E589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F48504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2.46E-09</w:t>
            </w:r>
          </w:p>
        </w:tc>
        <w:tc>
          <w:tcPr>
            <w:tcW w:w="993" w:type="dxa"/>
            <w:shd w:val="clear" w:color="auto" w:fill="auto"/>
            <w:noWrap/>
            <w:vAlign w:val="center"/>
            <w:hideMark/>
          </w:tcPr>
          <w:p w14:paraId="243C5D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9.18E-09</w:t>
            </w:r>
          </w:p>
        </w:tc>
        <w:tc>
          <w:tcPr>
            <w:tcW w:w="708" w:type="dxa"/>
            <w:shd w:val="clear" w:color="auto" w:fill="auto"/>
            <w:noWrap/>
            <w:vAlign w:val="center"/>
            <w:hideMark/>
          </w:tcPr>
          <w:p w14:paraId="3ADFC46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6.38E-10</w:t>
            </w:r>
          </w:p>
        </w:tc>
        <w:tc>
          <w:tcPr>
            <w:tcW w:w="1134" w:type="dxa"/>
            <w:shd w:val="clear" w:color="auto" w:fill="auto"/>
            <w:noWrap/>
            <w:vAlign w:val="center"/>
            <w:hideMark/>
          </w:tcPr>
          <w:p w14:paraId="357F372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1.19E-09</w:t>
            </w:r>
          </w:p>
        </w:tc>
        <w:tc>
          <w:tcPr>
            <w:tcW w:w="851" w:type="dxa"/>
            <w:shd w:val="clear" w:color="auto" w:fill="auto"/>
            <w:noWrap/>
            <w:vAlign w:val="center"/>
            <w:hideMark/>
          </w:tcPr>
          <w:p w14:paraId="6C73BDC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Group087</w:t>
            </w:r>
          </w:p>
        </w:tc>
        <w:tc>
          <w:tcPr>
            <w:tcW w:w="709" w:type="dxa"/>
            <w:shd w:val="clear" w:color="auto" w:fill="auto"/>
            <w:noWrap/>
            <w:vAlign w:val="center"/>
            <w:hideMark/>
          </w:tcPr>
          <w:p w14:paraId="2F44DA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11.27</w:t>
            </w:r>
          </w:p>
        </w:tc>
        <w:tc>
          <w:tcPr>
            <w:tcW w:w="661" w:type="dxa"/>
            <w:shd w:val="clear" w:color="auto" w:fill="auto"/>
            <w:noWrap/>
            <w:vAlign w:val="center"/>
            <w:hideMark/>
          </w:tcPr>
          <w:p w14:paraId="7F7C851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670B19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[CCNA2, CDK4, CDKN1A, EGFR, FN1, IGF1, JUN, TGFB1]</w:t>
            </w:r>
          </w:p>
        </w:tc>
      </w:tr>
      <w:tr w:rsidR="006316A3" w:rsidRPr="00B810F8" w14:paraId="0AC9321A" w14:textId="77777777" w:rsidTr="00E24A66">
        <w:trPr>
          <w:trHeight w:val="310"/>
        </w:trPr>
        <w:tc>
          <w:tcPr>
            <w:tcW w:w="988" w:type="dxa"/>
            <w:shd w:val="clear" w:color="auto" w:fill="auto"/>
            <w:noWrap/>
            <w:vAlign w:val="center"/>
            <w:hideMark/>
          </w:tcPr>
          <w:p w14:paraId="30F583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GO:1903708</w:t>
            </w:r>
          </w:p>
        </w:tc>
        <w:tc>
          <w:tcPr>
            <w:tcW w:w="1842" w:type="dxa"/>
            <w:shd w:val="clear" w:color="auto" w:fill="auto"/>
            <w:noWrap/>
            <w:vAlign w:val="center"/>
            <w:hideMark/>
          </w:tcPr>
          <w:p w14:paraId="55B132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hemopoiesis</w:t>
            </w:r>
          </w:p>
        </w:tc>
        <w:tc>
          <w:tcPr>
            <w:tcW w:w="2127" w:type="dxa"/>
            <w:shd w:val="clear" w:color="auto" w:fill="auto"/>
            <w:noWrap/>
            <w:vAlign w:val="center"/>
            <w:hideMark/>
          </w:tcPr>
          <w:p w14:paraId="09ED71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52A84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2.45E-09</w:t>
            </w:r>
          </w:p>
        </w:tc>
        <w:tc>
          <w:tcPr>
            <w:tcW w:w="993" w:type="dxa"/>
            <w:shd w:val="clear" w:color="auto" w:fill="auto"/>
            <w:noWrap/>
            <w:vAlign w:val="center"/>
            <w:hideMark/>
          </w:tcPr>
          <w:p w14:paraId="7B27C8C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9.22E-09</w:t>
            </w:r>
          </w:p>
        </w:tc>
        <w:tc>
          <w:tcPr>
            <w:tcW w:w="708" w:type="dxa"/>
            <w:shd w:val="clear" w:color="auto" w:fill="auto"/>
            <w:noWrap/>
            <w:vAlign w:val="center"/>
            <w:hideMark/>
          </w:tcPr>
          <w:p w14:paraId="404F54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2.45E-09</w:t>
            </w:r>
          </w:p>
        </w:tc>
        <w:tc>
          <w:tcPr>
            <w:tcW w:w="1134" w:type="dxa"/>
            <w:shd w:val="clear" w:color="auto" w:fill="auto"/>
            <w:noWrap/>
            <w:vAlign w:val="center"/>
            <w:hideMark/>
          </w:tcPr>
          <w:p w14:paraId="3E59B45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3.89E-09</w:t>
            </w:r>
          </w:p>
        </w:tc>
        <w:tc>
          <w:tcPr>
            <w:tcW w:w="851" w:type="dxa"/>
            <w:shd w:val="clear" w:color="auto" w:fill="auto"/>
            <w:noWrap/>
            <w:vAlign w:val="center"/>
            <w:hideMark/>
          </w:tcPr>
          <w:p w14:paraId="12678F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Group099</w:t>
            </w:r>
          </w:p>
        </w:tc>
        <w:tc>
          <w:tcPr>
            <w:tcW w:w="709" w:type="dxa"/>
            <w:shd w:val="clear" w:color="auto" w:fill="auto"/>
            <w:noWrap/>
            <w:vAlign w:val="center"/>
            <w:hideMark/>
          </w:tcPr>
          <w:p w14:paraId="2A0A0EC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5.06</w:t>
            </w:r>
          </w:p>
        </w:tc>
        <w:tc>
          <w:tcPr>
            <w:tcW w:w="661" w:type="dxa"/>
            <w:shd w:val="clear" w:color="auto" w:fill="auto"/>
            <w:noWrap/>
            <w:vAlign w:val="center"/>
            <w:hideMark/>
          </w:tcPr>
          <w:p w14:paraId="5EE6D1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57F270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[FOS, HIF1A, IGF1, IL2, IL4, JUN, MAPK14, PRKACA, STAT3, TGFB1, TNF, ZAP70]</w:t>
            </w:r>
          </w:p>
        </w:tc>
      </w:tr>
      <w:tr w:rsidR="006316A3" w:rsidRPr="00B810F8" w14:paraId="65FDCA7A" w14:textId="77777777" w:rsidTr="00E24A66">
        <w:trPr>
          <w:trHeight w:val="310"/>
        </w:trPr>
        <w:tc>
          <w:tcPr>
            <w:tcW w:w="988" w:type="dxa"/>
            <w:shd w:val="clear" w:color="auto" w:fill="auto"/>
            <w:noWrap/>
            <w:vAlign w:val="center"/>
            <w:hideMark/>
          </w:tcPr>
          <w:p w14:paraId="6393C3A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GO:0010821</w:t>
            </w:r>
          </w:p>
        </w:tc>
        <w:tc>
          <w:tcPr>
            <w:tcW w:w="1842" w:type="dxa"/>
            <w:shd w:val="clear" w:color="auto" w:fill="auto"/>
            <w:noWrap/>
            <w:vAlign w:val="center"/>
            <w:hideMark/>
          </w:tcPr>
          <w:p w14:paraId="36C6681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mitochondrion organization</w:t>
            </w:r>
          </w:p>
        </w:tc>
        <w:tc>
          <w:tcPr>
            <w:tcW w:w="2127" w:type="dxa"/>
            <w:shd w:val="clear" w:color="auto" w:fill="auto"/>
            <w:noWrap/>
            <w:vAlign w:val="center"/>
            <w:hideMark/>
          </w:tcPr>
          <w:p w14:paraId="7494F71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1D78C3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2.69E-09</w:t>
            </w:r>
          </w:p>
        </w:tc>
        <w:tc>
          <w:tcPr>
            <w:tcW w:w="993" w:type="dxa"/>
            <w:shd w:val="clear" w:color="auto" w:fill="auto"/>
            <w:noWrap/>
            <w:vAlign w:val="center"/>
            <w:hideMark/>
          </w:tcPr>
          <w:p w14:paraId="152BCF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9.97E-09</w:t>
            </w:r>
          </w:p>
        </w:tc>
        <w:tc>
          <w:tcPr>
            <w:tcW w:w="708" w:type="dxa"/>
            <w:shd w:val="clear" w:color="auto" w:fill="auto"/>
            <w:noWrap/>
            <w:vAlign w:val="center"/>
            <w:hideMark/>
          </w:tcPr>
          <w:p w14:paraId="4CB9164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2.69E-09</w:t>
            </w:r>
          </w:p>
        </w:tc>
        <w:tc>
          <w:tcPr>
            <w:tcW w:w="1134" w:type="dxa"/>
            <w:shd w:val="clear" w:color="auto" w:fill="auto"/>
            <w:noWrap/>
            <w:vAlign w:val="center"/>
            <w:hideMark/>
          </w:tcPr>
          <w:p w14:paraId="7399269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4.22E-09</w:t>
            </w:r>
          </w:p>
        </w:tc>
        <w:tc>
          <w:tcPr>
            <w:tcW w:w="851" w:type="dxa"/>
            <w:shd w:val="clear" w:color="auto" w:fill="auto"/>
            <w:noWrap/>
            <w:vAlign w:val="center"/>
            <w:hideMark/>
          </w:tcPr>
          <w:p w14:paraId="556B606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Group054</w:t>
            </w:r>
          </w:p>
        </w:tc>
        <w:tc>
          <w:tcPr>
            <w:tcW w:w="709" w:type="dxa"/>
            <w:shd w:val="clear" w:color="auto" w:fill="auto"/>
            <w:noWrap/>
            <w:vAlign w:val="center"/>
            <w:hideMark/>
          </w:tcPr>
          <w:p w14:paraId="135E23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5.02</w:t>
            </w:r>
          </w:p>
        </w:tc>
        <w:tc>
          <w:tcPr>
            <w:tcW w:w="661" w:type="dxa"/>
            <w:shd w:val="clear" w:color="auto" w:fill="auto"/>
            <w:noWrap/>
            <w:vAlign w:val="center"/>
            <w:hideMark/>
          </w:tcPr>
          <w:p w14:paraId="1D87247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648F3C0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BAP1, BAX, DHODH, HDAC6, HIF1A, IGF1, IL6, KDR, KLK3, MMP9, TP53]</w:t>
            </w:r>
          </w:p>
        </w:tc>
      </w:tr>
      <w:tr w:rsidR="006316A3" w:rsidRPr="00B810F8" w14:paraId="7FCC4314" w14:textId="77777777" w:rsidTr="00E24A66">
        <w:trPr>
          <w:trHeight w:val="310"/>
        </w:trPr>
        <w:tc>
          <w:tcPr>
            <w:tcW w:w="988" w:type="dxa"/>
            <w:shd w:val="clear" w:color="auto" w:fill="auto"/>
            <w:noWrap/>
            <w:vAlign w:val="center"/>
            <w:hideMark/>
          </w:tcPr>
          <w:p w14:paraId="544D9B8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GO:0046890</w:t>
            </w:r>
          </w:p>
        </w:tc>
        <w:tc>
          <w:tcPr>
            <w:tcW w:w="1842" w:type="dxa"/>
            <w:shd w:val="clear" w:color="auto" w:fill="auto"/>
            <w:noWrap/>
            <w:vAlign w:val="center"/>
            <w:hideMark/>
          </w:tcPr>
          <w:p w14:paraId="4054C23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lipid biosynthetic process</w:t>
            </w:r>
          </w:p>
        </w:tc>
        <w:tc>
          <w:tcPr>
            <w:tcW w:w="2127" w:type="dxa"/>
            <w:shd w:val="clear" w:color="auto" w:fill="auto"/>
            <w:noWrap/>
            <w:vAlign w:val="center"/>
            <w:hideMark/>
          </w:tcPr>
          <w:p w14:paraId="0EABA3F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9BD97A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2.96E-09</w:t>
            </w:r>
          </w:p>
        </w:tc>
        <w:tc>
          <w:tcPr>
            <w:tcW w:w="993" w:type="dxa"/>
            <w:shd w:val="clear" w:color="auto" w:fill="auto"/>
            <w:noWrap/>
            <w:vAlign w:val="center"/>
            <w:hideMark/>
          </w:tcPr>
          <w:p w14:paraId="29702E4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1.08E-08</w:t>
            </w:r>
          </w:p>
        </w:tc>
        <w:tc>
          <w:tcPr>
            <w:tcW w:w="708" w:type="dxa"/>
            <w:shd w:val="clear" w:color="auto" w:fill="auto"/>
            <w:noWrap/>
            <w:vAlign w:val="center"/>
            <w:hideMark/>
          </w:tcPr>
          <w:p w14:paraId="4FACF5C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5.85E-11</w:t>
            </w:r>
          </w:p>
        </w:tc>
        <w:tc>
          <w:tcPr>
            <w:tcW w:w="1134" w:type="dxa"/>
            <w:shd w:val="clear" w:color="auto" w:fill="auto"/>
            <w:noWrap/>
            <w:vAlign w:val="center"/>
            <w:hideMark/>
          </w:tcPr>
          <w:p w14:paraId="395D70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1.37E-10</w:t>
            </w:r>
          </w:p>
        </w:tc>
        <w:tc>
          <w:tcPr>
            <w:tcW w:w="851" w:type="dxa"/>
            <w:shd w:val="clear" w:color="auto" w:fill="auto"/>
            <w:noWrap/>
            <w:vAlign w:val="center"/>
            <w:hideMark/>
          </w:tcPr>
          <w:p w14:paraId="50AF6B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Group102</w:t>
            </w:r>
          </w:p>
        </w:tc>
        <w:tc>
          <w:tcPr>
            <w:tcW w:w="709" w:type="dxa"/>
            <w:shd w:val="clear" w:color="auto" w:fill="auto"/>
            <w:noWrap/>
            <w:vAlign w:val="center"/>
            <w:hideMark/>
          </w:tcPr>
          <w:p w14:paraId="74C68B2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4.98</w:t>
            </w:r>
          </w:p>
        </w:tc>
        <w:tc>
          <w:tcPr>
            <w:tcW w:w="661" w:type="dxa"/>
            <w:shd w:val="clear" w:color="auto" w:fill="auto"/>
            <w:noWrap/>
            <w:vAlign w:val="center"/>
            <w:hideMark/>
          </w:tcPr>
          <w:p w14:paraId="7FD4690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12CDE4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APOA1, APOB, CCNA2, CDK4, HMGCR, IL1B, INS, LDLR, PTGS2, TNF]</w:t>
            </w:r>
          </w:p>
        </w:tc>
      </w:tr>
      <w:tr w:rsidR="006316A3" w:rsidRPr="00B810F8" w14:paraId="3D7BDA43" w14:textId="77777777" w:rsidTr="00E24A66">
        <w:trPr>
          <w:trHeight w:val="310"/>
        </w:trPr>
        <w:tc>
          <w:tcPr>
            <w:tcW w:w="988" w:type="dxa"/>
            <w:shd w:val="clear" w:color="auto" w:fill="auto"/>
            <w:noWrap/>
            <w:vAlign w:val="center"/>
            <w:hideMark/>
          </w:tcPr>
          <w:p w14:paraId="5A36471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GO:0097153</w:t>
            </w:r>
          </w:p>
        </w:tc>
        <w:tc>
          <w:tcPr>
            <w:tcW w:w="1842" w:type="dxa"/>
            <w:shd w:val="clear" w:color="auto" w:fill="auto"/>
            <w:noWrap/>
            <w:vAlign w:val="center"/>
            <w:hideMark/>
          </w:tcPr>
          <w:p w14:paraId="6F52C5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cysteine-type endopeptidase activity involved in apoptotic process</w:t>
            </w:r>
          </w:p>
        </w:tc>
        <w:tc>
          <w:tcPr>
            <w:tcW w:w="2127" w:type="dxa"/>
            <w:shd w:val="clear" w:color="auto" w:fill="auto"/>
            <w:noWrap/>
            <w:vAlign w:val="center"/>
            <w:hideMark/>
          </w:tcPr>
          <w:p w14:paraId="557FFD3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A23464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2.96E-09</w:t>
            </w:r>
          </w:p>
        </w:tc>
        <w:tc>
          <w:tcPr>
            <w:tcW w:w="993" w:type="dxa"/>
            <w:shd w:val="clear" w:color="auto" w:fill="auto"/>
            <w:noWrap/>
            <w:vAlign w:val="center"/>
            <w:hideMark/>
          </w:tcPr>
          <w:p w14:paraId="264D182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1.08E-08</w:t>
            </w:r>
          </w:p>
        </w:tc>
        <w:tc>
          <w:tcPr>
            <w:tcW w:w="708" w:type="dxa"/>
            <w:shd w:val="clear" w:color="auto" w:fill="auto"/>
            <w:noWrap/>
            <w:vAlign w:val="center"/>
            <w:hideMark/>
          </w:tcPr>
          <w:p w14:paraId="76A510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2.96E-09</w:t>
            </w:r>
          </w:p>
        </w:tc>
        <w:tc>
          <w:tcPr>
            <w:tcW w:w="1134" w:type="dxa"/>
            <w:shd w:val="clear" w:color="auto" w:fill="auto"/>
            <w:noWrap/>
            <w:vAlign w:val="center"/>
            <w:hideMark/>
          </w:tcPr>
          <w:p w14:paraId="3582408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4.56E-09</w:t>
            </w:r>
          </w:p>
        </w:tc>
        <w:tc>
          <w:tcPr>
            <w:tcW w:w="851" w:type="dxa"/>
            <w:shd w:val="clear" w:color="auto" w:fill="auto"/>
            <w:noWrap/>
            <w:vAlign w:val="center"/>
            <w:hideMark/>
          </w:tcPr>
          <w:p w14:paraId="60F2030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Group079</w:t>
            </w:r>
          </w:p>
        </w:tc>
        <w:tc>
          <w:tcPr>
            <w:tcW w:w="709" w:type="dxa"/>
            <w:shd w:val="clear" w:color="auto" w:fill="auto"/>
            <w:noWrap/>
            <w:vAlign w:val="center"/>
            <w:hideMark/>
          </w:tcPr>
          <w:p w14:paraId="3F6C40F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4.38</w:t>
            </w:r>
          </w:p>
        </w:tc>
        <w:tc>
          <w:tcPr>
            <w:tcW w:w="661" w:type="dxa"/>
            <w:shd w:val="clear" w:color="auto" w:fill="auto"/>
            <w:noWrap/>
            <w:vAlign w:val="center"/>
            <w:hideMark/>
          </w:tcPr>
          <w:p w14:paraId="37065B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09F9569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CASP3, CCNA2, CDKN2A, IL6, MDM2, MMP9, PTGS2, RAF1, TNF, VEGFA, XIAP]</w:t>
            </w:r>
          </w:p>
        </w:tc>
      </w:tr>
      <w:tr w:rsidR="006316A3" w:rsidRPr="00B810F8" w14:paraId="3DE7BAD4" w14:textId="77777777" w:rsidTr="00E24A66">
        <w:trPr>
          <w:trHeight w:val="310"/>
        </w:trPr>
        <w:tc>
          <w:tcPr>
            <w:tcW w:w="988" w:type="dxa"/>
            <w:shd w:val="clear" w:color="auto" w:fill="auto"/>
            <w:noWrap/>
            <w:vAlign w:val="center"/>
            <w:hideMark/>
          </w:tcPr>
          <w:p w14:paraId="53711C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GO:1904705</w:t>
            </w:r>
          </w:p>
        </w:tc>
        <w:tc>
          <w:tcPr>
            <w:tcW w:w="1842" w:type="dxa"/>
            <w:shd w:val="clear" w:color="auto" w:fill="auto"/>
            <w:noWrap/>
            <w:vAlign w:val="center"/>
            <w:hideMark/>
          </w:tcPr>
          <w:p w14:paraId="355B49A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vascular smooth muscle cell proliferation</w:t>
            </w:r>
          </w:p>
        </w:tc>
        <w:tc>
          <w:tcPr>
            <w:tcW w:w="2127" w:type="dxa"/>
            <w:shd w:val="clear" w:color="auto" w:fill="auto"/>
            <w:noWrap/>
            <w:vAlign w:val="center"/>
            <w:hideMark/>
          </w:tcPr>
          <w:p w14:paraId="0A2541E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25E9B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3.08E-09</w:t>
            </w:r>
          </w:p>
        </w:tc>
        <w:tc>
          <w:tcPr>
            <w:tcW w:w="993" w:type="dxa"/>
            <w:shd w:val="clear" w:color="auto" w:fill="auto"/>
            <w:noWrap/>
            <w:vAlign w:val="center"/>
            <w:hideMark/>
          </w:tcPr>
          <w:p w14:paraId="1279BFE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1.11E-08</w:t>
            </w:r>
          </w:p>
        </w:tc>
        <w:tc>
          <w:tcPr>
            <w:tcW w:w="708" w:type="dxa"/>
            <w:shd w:val="clear" w:color="auto" w:fill="auto"/>
            <w:noWrap/>
            <w:vAlign w:val="center"/>
            <w:hideMark/>
          </w:tcPr>
          <w:p w14:paraId="63C2F6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3.08E-09</w:t>
            </w:r>
          </w:p>
        </w:tc>
        <w:tc>
          <w:tcPr>
            <w:tcW w:w="1134" w:type="dxa"/>
            <w:shd w:val="clear" w:color="auto" w:fill="auto"/>
            <w:noWrap/>
            <w:vAlign w:val="center"/>
            <w:hideMark/>
          </w:tcPr>
          <w:p w14:paraId="4983DF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4.69E-09</w:t>
            </w:r>
          </w:p>
        </w:tc>
        <w:tc>
          <w:tcPr>
            <w:tcW w:w="851" w:type="dxa"/>
            <w:shd w:val="clear" w:color="auto" w:fill="auto"/>
            <w:noWrap/>
            <w:vAlign w:val="center"/>
            <w:hideMark/>
          </w:tcPr>
          <w:p w14:paraId="632441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Group040</w:t>
            </w:r>
          </w:p>
        </w:tc>
        <w:tc>
          <w:tcPr>
            <w:tcW w:w="709" w:type="dxa"/>
            <w:shd w:val="clear" w:color="auto" w:fill="auto"/>
            <w:noWrap/>
            <w:vAlign w:val="center"/>
            <w:hideMark/>
          </w:tcPr>
          <w:p w14:paraId="00FD089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10.96</w:t>
            </w:r>
          </w:p>
        </w:tc>
        <w:tc>
          <w:tcPr>
            <w:tcW w:w="661" w:type="dxa"/>
            <w:shd w:val="clear" w:color="auto" w:fill="auto"/>
            <w:noWrap/>
            <w:vAlign w:val="center"/>
            <w:hideMark/>
          </w:tcPr>
          <w:p w14:paraId="063EC49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3108E9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[CDKN1A, IGF1, JUN, MDM2, MMP9, PTEN, SOD2, TNF]</w:t>
            </w:r>
          </w:p>
        </w:tc>
      </w:tr>
      <w:tr w:rsidR="006316A3" w:rsidRPr="00B810F8" w14:paraId="0E2D626D" w14:textId="77777777" w:rsidTr="00E24A66">
        <w:trPr>
          <w:trHeight w:val="310"/>
        </w:trPr>
        <w:tc>
          <w:tcPr>
            <w:tcW w:w="988" w:type="dxa"/>
            <w:shd w:val="clear" w:color="auto" w:fill="auto"/>
            <w:noWrap/>
            <w:vAlign w:val="center"/>
            <w:hideMark/>
          </w:tcPr>
          <w:p w14:paraId="7DF73B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GO:0046889</w:t>
            </w:r>
          </w:p>
        </w:tc>
        <w:tc>
          <w:tcPr>
            <w:tcW w:w="1842" w:type="dxa"/>
            <w:shd w:val="clear" w:color="auto" w:fill="auto"/>
            <w:noWrap/>
            <w:vAlign w:val="center"/>
            <w:hideMark/>
          </w:tcPr>
          <w:p w14:paraId="10ADF10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lipid biosynthetic process</w:t>
            </w:r>
          </w:p>
        </w:tc>
        <w:tc>
          <w:tcPr>
            <w:tcW w:w="2127" w:type="dxa"/>
            <w:shd w:val="clear" w:color="auto" w:fill="auto"/>
            <w:noWrap/>
            <w:vAlign w:val="center"/>
            <w:hideMark/>
          </w:tcPr>
          <w:p w14:paraId="7C04458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AEC176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3.89E-09</w:t>
            </w:r>
          </w:p>
        </w:tc>
        <w:tc>
          <w:tcPr>
            <w:tcW w:w="993" w:type="dxa"/>
            <w:shd w:val="clear" w:color="auto" w:fill="auto"/>
            <w:noWrap/>
            <w:vAlign w:val="center"/>
            <w:hideMark/>
          </w:tcPr>
          <w:p w14:paraId="5E4B59E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1.39E-08</w:t>
            </w:r>
          </w:p>
        </w:tc>
        <w:tc>
          <w:tcPr>
            <w:tcW w:w="708" w:type="dxa"/>
            <w:shd w:val="clear" w:color="auto" w:fill="auto"/>
            <w:noWrap/>
            <w:vAlign w:val="center"/>
            <w:hideMark/>
          </w:tcPr>
          <w:p w14:paraId="0BC4102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5.85E-11</w:t>
            </w:r>
          </w:p>
        </w:tc>
        <w:tc>
          <w:tcPr>
            <w:tcW w:w="1134" w:type="dxa"/>
            <w:shd w:val="clear" w:color="auto" w:fill="auto"/>
            <w:noWrap/>
            <w:vAlign w:val="center"/>
            <w:hideMark/>
          </w:tcPr>
          <w:p w14:paraId="7BACE5A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1.37E-10</w:t>
            </w:r>
          </w:p>
        </w:tc>
        <w:tc>
          <w:tcPr>
            <w:tcW w:w="851" w:type="dxa"/>
            <w:shd w:val="clear" w:color="auto" w:fill="auto"/>
            <w:noWrap/>
            <w:vAlign w:val="center"/>
            <w:hideMark/>
          </w:tcPr>
          <w:p w14:paraId="32F36C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Group102</w:t>
            </w:r>
          </w:p>
        </w:tc>
        <w:tc>
          <w:tcPr>
            <w:tcW w:w="709" w:type="dxa"/>
            <w:shd w:val="clear" w:color="auto" w:fill="auto"/>
            <w:noWrap/>
            <w:vAlign w:val="center"/>
            <w:hideMark/>
          </w:tcPr>
          <w:p w14:paraId="3F923D0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8.26</w:t>
            </w:r>
          </w:p>
        </w:tc>
        <w:tc>
          <w:tcPr>
            <w:tcW w:w="661" w:type="dxa"/>
            <w:shd w:val="clear" w:color="auto" w:fill="auto"/>
            <w:noWrap/>
            <w:vAlign w:val="center"/>
            <w:hideMark/>
          </w:tcPr>
          <w:p w14:paraId="683C035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6158291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APOA1, CCNA2, IL1B, INS, LDLR, PTGS2, TNF]</w:t>
            </w:r>
          </w:p>
        </w:tc>
      </w:tr>
      <w:tr w:rsidR="006316A3" w:rsidRPr="00B810F8" w14:paraId="20268B5B" w14:textId="77777777" w:rsidTr="00E24A66">
        <w:trPr>
          <w:trHeight w:val="310"/>
        </w:trPr>
        <w:tc>
          <w:tcPr>
            <w:tcW w:w="988" w:type="dxa"/>
            <w:shd w:val="clear" w:color="auto" w:fill="auto"/>
            <w:noWrap/>
            <w:vAlign w:val="center"/>
            <w:hideMark/>
          </w:tcPr>
          <w:p w14:paraId="7E25A7D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GO:0042445</w:t>
            </w:r>
          </w:p>
        </w:tc>
        <w:tc>
          <w:tcPr>
            <w:tcW w:w="1842" w:type="dxa"/>
            <w:shd w:val="clear" w:color="auto" w:fill="auto"/>
            <w:noWrap/>
            <w:vAlign w:val="center"/>
            <w:hideMark/>
          </w:tcPr>
          <w:p w14:paraId="05A5D94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hormone metabolic process</w:t>
            </w:r>
          </w:p>
        </w:tc>
        <w:tc>
          <w:tcPr>
            <w:tcW w:w="2127" w:type="dxa"/>
            <w:shd w:val="clear" w:color="auto" w:fill="auto"/>
            <w:noWrap/>
            <w:vAlign w:val="center"/>
            <w:hideMark/>
          </w:tcPr>
          <w:p w14:paraId="468E16F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4130FB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4.07E-09</w:t>
            </w:r>
          </w:p>
        </w:tc>
        <w:tc>
          <w:tcPr>
            <w:tcW w:w="993" w:type="dxa"/>
            <w:shd w:val="clear" w:color="auto" w:fill="auto"/>
            <w:noWrap/>
            <w:vAlign w:val="center"/>
            <w:hideMark/>
          </w:tcPr>
          <w:p w14:paraId="7A4DC19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1.44E-08</w:t>
            </w:r>
          </w:p>
        </w:tc>
        <w:tc>
          <w:tcPr>
            <w:tcW w:w="708" w:type="dxa"/>
            <w:shd w:val="clear" w:color="auto" w:fill="auto"/>
            <w:noWrap/>
            <w:vAlign w:val="center"/>
            <w:hideMark/>
          </w:tcPr>
          <w:p w14:paraId="14093C0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4.07E-09</w:t>
            </w:r>
          </w:p>
        </w:tc>
        <w:tc>
          <w:tcPr>
            <w:tcW w:w="1134" w:type="dxa"/>
            <w:shd w:val="clear" w:color="auto" w:fill="auto"/>
            <w:noWrap/>
            <w:vAlign w:val="center"/>
            <w:hideMark/>
          </w:tcPr>
          <w:p w14:paraId="41501D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6.11E-09</w:t>
            </w:r>
          </w:p>
        </w:tc>
        <w:tc>
          <w:tcPr>
            <w:tcW w:w="851" w:type="dxa"/>
            <w:shd w:val="clear" w:color="auto" w:fill="auto"/>
            <w:noWrap/>
            <w:vAlign w:val="center"/>
            <w:hideMark/>
          </w:tcPr>
          <w:p w14:paraId="39912BD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Group009</w:t>
            </w:r>
          </w:p>
        </w:tc>
        <w:tc>
          <w:tcPr>
            <w:tcW w:w="709" w:type="dxa"/>
            <w:shd w:val="clear" w:color="auto" w:fill="auto"/>
            <w:noWrap/>
            <w:vAlign w:val="center"/>
            <w:hideMark/>
          </w:tcPr>
          <w:p w14:paraId="114C4EB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4.26</w:t>
            </w:r>
          </w:p>
        </w:tc>
        <w:tc>
          <w:tcPr>
            <w:tcW w:w="661" w:type="dxa"/>
            <w:shd w:val="clear" w:color="auto" w:fill="auto"/>
            <w:noWrap/>
            <w:vAlign w:val="center"/>
            <w:hideMark/>
          </w:tcPr>
          <w:p w14:paraId="3775B53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39B6429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[ACHE, APOA1, CYP19A1, CYP3A4, ECE1, FGFR1, HIF1A, HSD11B1, IL1B, MME, REN, TNF, UGT1A1]</w:t>
            </w:r>
          </w:p>
        </w:tc>
      </w:tr>
      <w:tr w:rsidR="006316A3" w:rsidRPr="00B810F8" w14:paraId="5CB9895C" w14:textId="77777777" w:rsidTr="00E24A66">
        <w:trPr>
          <w:trHeight w:val="310"/>
        </w:trPr>
        <w:tc>
          <w:tcPr>
            <w:tcW w:w="988" w:type="dxa"/>
            <w:shd w:val="clear" w:color="auto" w:fill="auto"/>
            <w:noWrap/>
            <w:vAlign w:val="center"/>
            <w:hideMark/>
          </w:tcPr>
          <w:p w14:paraId="01BCE1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GO:0021782</w:t>
            </w:r>
          </w:p>
        </w:tc>
        <w:tc>
          <w:tcPr>
            <w:tcW w:w="1842" w:type="dxa"/>
            <w:shd w:val="clear" w:color="auto" w:fill="auto"/>
            <w:noWrap/>
            <w:vAlign w:val="center"/>
            <w:hideMark/>
          </w:tcPr>
          <w:p w14:paraId="461EE6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glial cell development</w:t>
            </w:r>
          </w:p>
        </w:tc>
        <w:tc>
          <w:tcPr>
            <w:tcW w:w="2127" w:type="dxa"/>
            <w:shd w:val="clear" w:color="auto" w:fill="auto"/>
            <w:noWrap/>
            <w:vAlign w:val="center"/>
            <w:hideMark/>
          </w:tcPr>
          <w:p w14:paraId="2A6AB5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AB5065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4.11E-09</w:t>
            </w:r>
          </w:p>
        </w:tc>
        <w:tc>
          <w:tcPr>
            <w:tcW w:w="993" w:type="dxa"/>
            <w:shd w:val="clear" w:color="auto" w:fill="auto"/>
            <w:noWrap/>
            <w:vAlign w:val="center"/>
            <w:hideMark/>
          </w:tcPr>
          <w:p w14:paraId="6DC0272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1.45E-08</w:t>
            </w:r>
          </w:p>
        </w:tc>
        <w:tc>
          <w:tcPr>
            <w:tcW w:w="708" w:type="dxa"/>
            <w:shd w:val="clear" w:color="auto" w:fill="auto"/>
            <w:noWrap/>
            <w:vAlign w:val="center"/>
            <w:hideMark/>
          </w:tcPr>
          <w:p w14:paraId="7FAA887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1.66E-14</w:t>
            </w:r>
          </w:p>
        </w:tc>
        <w:tc>
          <w:tcPr>
            <w:tcW w:w="1134" w:type="dxa"/>
            <w:shd w:val="clear" w:color="auto" w:fill="auto"/>
            <w:noWrap/>
            <w:vAlign w:val="center"/>
            <w:hideMark/>
          </w:tcPr>
          <w:p w14:paraId="4C42F95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9.45E-14</w:t>
            </w:r>
          </w:p>
        </w:tc>
        <w:tc>
          <w:tcPr>
            <w:tcW w:w="851" w:type="dxa"/>
            <w:shd w:val="clear" w:color="auto" w:fill="auto"/>
            <w:noWrap/>
            <w:vAlign w:val="center"/>
            <w:hideMark/>
          </w:tcPr>
          <w:p w14:paraId="4064D8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Group110</w:t>
            </w:r>
          </w:p>
        </w:tc>
        <w:tc>
          <w:tcPr>
            <w:tcW w:w="709" w:type="dxa"/>
            <w:shd w:val="clear" w:color="auto" w:fill="auto"/>
            <w:noWrap/>
            <w:vAlign w:val="center"/>
            <w:hideMark/>
          </w:tcPr>
          <w:p w14:paraId="77DB01A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6.67</w:t>
            </w:r>
          </w:p>
        </w:tc>
        <w:tc>
          <w:tcPr>
            <w:tcW w:w="661" w:type="dxa"/>
            <w:shd w:val="clear" w:color="auto" w:fill="auto"/>
            <w:noWrap/>
            <w:vAlign w:val="center"/>
            <w:hideMark/>
          </w:tcPr>
          <w:p w14:paraId="27DC4D3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498A61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APP, EGFR, HRAS, IL1B, IL6, LDLR, PTEN, TGFB1, TNF]</w:t>
            </w:r>
          </w:p>
        </w:tc>
      </w:tr>
      <w:tr w:rsidR="006316A3" w:rsidRPr="00B810F8" w14:paraId="7CCE143A" w14:textId="77777777" w:rsidTr="00E24A66">
        <w:trPr>
          <w:trHeight w:val="310"/>
        </w:trPr>
        <w:tc>
          <w:tcPr>
            <w:tcW w:w="988" w:type="dxa"/>
            <w:shd w:val="clear" w:color="auto" w:fill="auto"/>
            <w:noWrap/>
            <w:vAlign w:val="center"/>
            <w:hideMark/>
          </w:tcPr>
          <w:p w14:paraId="54D7684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GO:0007569</w:t>
            </w:r>
          </w:p>
        </w:tc>
        <w:tc>
          <w:tcPr>
            <w:tcW w:w="1842" w:type="dxa"/>
            <w:shd w:val="clear" w:color="auto" w:fill="auto"/>
            <w:noWrap/>
            <w:vAlign w:val="center"/>
            <w:hideMark/>
          </w:tcPr>
          <w:p w14:paraId="66C7A4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 aging</w:t>
            </w:r>
          </w:p>
        </w:tc>
        <w:tc>
          <w:tcPr>
            <w:tcW w:w="2127" w:type="dxa"/>
            <w:shd w:val="clear" w:color="auto" w:fill="auto"/>
            <w:noWrap/>
            <w:vAlign w:val="center"/>
            <w:hideMark/>
          </w:tcPr>
          <w:p w14:paraId="13EBE07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B0F9CE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4.39E-09</w:t>
            </w:r>
          </w:p>
        </w:tc>
        <w:tc>
          <w:tcPr>
            <w:tcW w:w="993" w:type="dxa"/>
            <w:shd w:val="clear" w:color="auto" w:fill="auto"/>
            <w:noWrap/>
            <w:vAlign w:val="center"/>
            <w:hideMark/>
          </w:tcPr>
          <w:p w14:paraId="0103626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1.53E-08</w:t>
            </w:r>
          </w:p>
        </w:tc>
        <w:tc>
          <w:tcPr>
            <w:tcW w:w="708" w:type="dxa"/>
            <w:shd w:val="clear" w:color="auto" w:fill="auto"/>
            <w:noWrap/>
            <w:vAlign w:val="center"/>
            <w:hideMark/>
          </w:tcPr>
          <w:p w14:paraId="79E2AF0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4.39E-09</w:t>
            </w:r>
          </w:p>
        </w:tc>
        <w:tc>
          <w:tcPr>
            <w:tcW w:w="1134" w:type="dxa"/>
            <w:shd w:val="clear" w:color="auto" w:fill="auto"/>
            <w:noWrap/>
            <w:vAlign w:val="center"/>
            <w:hideMark/>
          </w:tcPr>
          <w:p w14:paraId="0861A6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6.49E-09</w:t>
            </w:r>
          </w:p>
        </w:tc>
        <w:tc>
          <w:tcPr>
            <w:tcW w:w="851" w:type="dxa"/>
            <w:shd w:val="clear" w:color="auto" w:fill="auto"/>
            <w:noWrap/>
            <w:vAlign w:val="center"/>
            <w:hideMark/>
          </w:tcPr>
          <w:p w14:paraId="2548738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Group045</w:t>
            </w:r>
          </w:p>
        </w:tc>
        <w:tc>
          <w:tcPr>
            <w:tcW w:w="709" w:type="dxa"/>
            <w:shd w:val="clear" w:color="auto" w:fill="auto"/>
            <w:noWrap/>
            <w:vAlign w:val="center"/>
            <w:hideMark/>
          </w:tcPr>
          <w:p w14:paraId="67846A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6.62</w:t>
            </w:r>
          </w:p>
        </w:tc>
        <w:tc>
          <w:tcPr>
            <w:tcW w:w="661" w:type="dxa"/>
            <w:shd w:val="clear" w:color="auto" w:fill="auto"/>
            <w:noWrap/>
            <w:vAlign w:val="center"/>
            <w:hideMark/>
          </w:tcPr>
          <w:p w14:paraId="5DF722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6CF136B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[CDKN1A, CDKN2A, CHEK2, HRAS, ICAM1, MAPK14, MME, MTTP, PTEN, TP53]</w:t>
            </w:r>
          </w:p>
        </w:tc>
      </w:tr>
      <w:tr w:rsidR="006316A3" w:rsidRPr="00B810F8" w14:paraId="656732F7" w14:textId="77777777" w:rsidTr="00E24A66">
        <w:trPr>
          <w:trHeight w:val="310"/>
        </w:trPr>
        <w:tc>
          <w:tcPr>
            <w:tcW w:w="988" w:type="dxa"/>
            <w:shd w:val="clear" w:color="auto" w:fill="auto"/>
            <w:noWrap/>
            <w:vAlign w:val="center"/>
            <w:hideMark/>
          </w:tcPr>
          <w:p w14:paraId="08EAE2F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GO:0002262</w:t>
            </w:r>
          </w:p>
        </w:tc>
        <w:tc>
          <w:tcPr>
            <w:tcW w:w="1842" w:type="dxa"/>
            <w:shd w:val="clear" w:color="auto" w:fill="auto"/>
            <w:noWrap/>
            <w:vAlign w:val="center"/>
            <w:hideMark/>
          </w:tcPr>
          <w:p w14:paraId="3612EFB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myeloid cell homeostasis</w:t>
            </w:r>
          </w:p>
        </w:tc>
        <w:tc>
          <w:tcPr>
            <w:tcW w:w="2127" w:type="dxa"/>
            <w:shd w:val="clear" w:color="auto" w:fill="auto"/>
            <w:noWrap/>
            <w:vAlign w:val="center"/>
            <w:hideMark/>
          </w:tcPr>
          <w:p w14:paraId="0F83C16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C9EAE6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4.51E-09</w:t>
            </w:r>
          </w:p>
        </w:tc>
        <w:tc>
          <w:tcPr>
            <w:tcW w:w="993" w:type="dxa"/>
            <w:shd w:val="clear" w:color="auto" w:fill="auto"/>
            <w:noWrap/>
            <w:vAlign w:val="center"/>
            <w:hideMark/>
          </w:tcPr>
          <w:p w14:paraId="7E94C10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1.56E-08</w:t>
            </w:r>
          </w:p>
        </w:tc>
        <w:tc>
          <w:tcPr>
            <w:tcW w:w="708" w:type="dxa"/>
            <w:shd w:val="clear" w:color="auto" w:fill="auto"/>
            <w:noWrap/>
            <w:vAlign w:val="center"/>
            <w:hideMark/>
          </w:tcPr>
          <w:p w14:paraId="2BBD81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4.51E-09</w:t>
            </w:r>
          </w:p>
        </w:tc>
        <w:tc>
          <w:tcPr>
            <w:tcW w:w="1134" w:type="dxa"/>
            <w:shd w:val="clear" w:color="auto" w:fill="auto"/>
            <w:noWrap/>
            <w:vAlign w:val="center"/>
            <w:hideMark/>
          </w:tcPr>
          <w:p w14:paraId="200AF9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6.58E-09</w:t>
            </w:r>
          </w:p>
        </w:tc>
        <w:tc>
          <w:tcPr>
            <w:tcW w:w="851" w:type="dxa"/>
            <w:shd w:val="clear" w:color="auto" w:fill="auto"/>
            <w:noWrap/>
            <w:vAlign w:val="center"/>
            <w:hideMark/>
          </w:tcPr>
          <w:p w14:paraId="600DB4E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Group004</w:t>
            </w:r>
          </w:p>
        </w:tc>
        <w:tc>
          <w:tcPr>
            <w:tcW w:w="709" w:type="dxa"/>
            <w:shd w:val="clear" w:color="auto" w:fill="auto"/>
            <w:noWrap/>
            <w:vAlign w:val="center"/>
            <w:hideMark/>
          </w:tcPr>
          <w:p w14:paraId="08E3259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5.56</w:t>
            </w:r>
          </w:p>
        </w:tc>
        <w:tc>
          <w:tcPr>
            <w:tcW w:w="661" w:type="dxa"/>
            <w:shd w:val="clear" w:color="auto" w:fill="auto"/>
            <w:noWrap/>
            <w:vAlign w:val="center"/>
            <w:hideMark/>
          </w:tcPr>
          <w:p w14:paraId="0D25F9D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04EF24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[BAP1, BAX, CASP3, HIF1A, IGF1, IL6, KIT, MAPK14, STAT3, TIMP1, VEGFA]</w:t>
            </w:r>
          </w:p>
        </w:tc>
      </w:tr>
      <w:tr w:rsidR="006316A3" w:rsidRPr="00B810F8" w14:paraId="4F65CF0C" w14:textId="77777777" w:rsidTr="00E24A66">
        <w:trPr>
          <w:trHeight w:val="310"/>
        </w:trPr>
        <w:tc>
          <w:tcPr>
            <w:tcW w:w="988" w:type="dxa"/>
            <w:shd w:val="clear" w:color="auto" w:fill="auto"/>
            <w:noWrap/>
            <w:vAlign w:val="center"/>
            <w:hideMark/>
          </w:tcPr>
          <w:p w14:paraId="431B1C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GO:0050679</w:t>
            </w:r>
          </w:p>
        </w:tc>
        <w:tc>
          <w:tcPr>
            <w:tcW w:w="1842" w:type="dxa"/>
            <w:shd w:val="clear" w:color="auto" w:fill="auto"/>
            <w:noWrap/>
            <w:vAlign w:val="center"/>
            <w:hideMark/>
          </w:tcPr>
          <w:p w14:paraId="021D59C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epithelial cell proliferation</w:t>
            </w:r>
          </w:p>
        </w:tc>
        <w:tc>
          <w:tcPr>
            <w:tcW w:w="2127" w:type="dxa"/>
            <w:shd w:val="clear" w:color="auto" w:fill="auto"/>
            <w:noWrap/>
            <w:vAlign w:val="center"/>
            <w:hideMark/>
          </w:tcPr>
          <w:p w14:paraId="3B09461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DD389D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4.90E-09</w:t>
            </w:r>
          </w:p>
        </w:tc>
        <w:tc>
          <w:tcPr>
            <w:tcW w:w="993" w:type="dxa"/>
            <w:shd w:val="clear" w:color="auto" w:fill="auto"/>
            <w:noWrap/>
            <w:vAlign w:val="center"/>
            <w:hideMark/>
          </w:tcPr>
          <w:p w14:paraId="675B327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1.68E-08</w:t>
            </w:r>
          </w:p>
        </w:tc>
        <w:tc>
          <w:tcPr>
            <w:tcW w:w="708" w:type="dxa"/>
            <w:shd w:val="clear" w:color="auto" w:fill="auto"/>
            <w:noWrap/>
            <w:vAlign w:val="center"/>
            <w:hideMark/>
          </w:tcPr>
          <w:p w14:paraId="30AC4F7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4.48E-11</w:t>
            </w:r>
          </w:p>
        </w:tc>
        <w:tc>
          <w:tcPr>
            <w:tcW w:w="1134" w:type="dxa"/>
            <w:shd w:val="clear" w:color="auto" w:fill="auto"/>
            <w:noWrap/>
            <w:vAlign w:val="center"/>
            <w:hideMark/>
          </w:tcPr>
          <w:p w14:paraId="5D710CE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1.08E-10</w:t>
            </w:r>
          </w:p>
        </w:tc>
        <w:tc>
          <w:tcPr>
            <w:tcW w:w="851" w:type="dxa"/>
            <w:shd w:val="clear" w:color="auto" w:fill="auto"/>
            <w:noWrap/>
            <w:vAlign w:val="center"/>
            <w:hideMark/>
          </w:tcPr>
          <w:p w14:paraId="5507D14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Group094</w:t>
            </w:r>
          </w:p>
        </w:tc>
        <w:tc>
          <w:tcPr>
            <w:tcW w:w="709" w:type="dxa"/>
            <w:shd w:val="clear" w:color="auto" w:fill="auto"/>
            <w:noWrap/>
            <w:vAlign w:val="center"/>
            <w:hideMark/>
          </w:tcPr>
          <w:p w14:paraId="27F3895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4.76</w:t>
            </w:r>
          </w:p>
        </w:tc>
        <w:tc>
          <w:tcPr>
            <w:tcW w:w="661" w:type="dxa"/>
            <w:shd w:val="clear" w:color="auto" w:fill="auto"/>
            <w:noWrap/>
            <w:vAlign w:val="center"/>
            <w:hideMark/>
          </w:tcPr>
          <w:p w14:paraId="44E7FF6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133E12D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EGFR, FGFR1, HIF1A, HRAS, IGF1, JUN, KDR, PRKACA, STAT3, TGFB1, VEGFA]</w:t>
            </w:r>
          </w:p>
        </w:tc>
      </w:tr>
      <w:tr w:rsidR="006316A3" w:rsidRPr="00B810F8" w14:paraId="2FFF6C65" w14:textId="77777777" w:rsidTr="00E24A66">
        <w:trPr>
          <w:trHeight w:val="310"/>
        </w:trPr>
        <w:tc>
          <w:tcPr>
            <w:tcW w:w="988" w:type="dxa"/>
            <w:shd w:val="clear" w:color="auto" w:fill="auto"/>
            <w:noWrap/>
            <w:vAlign w:val="center"/>
            <w:hideMark/>
          </w:tcPr>
          <w:p w14:paraId="0FC4CC6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GO:0030072</w:t>
            </w:r>
          </w:p>
        </w:tc>
        <w:tc>
          <w:tcPr>
            <w:tcW w:w="1842" w:type="dxa"/>
            <w:shd w:val="clear" w:color="auto" w:fill="auto"/>
            <w:noWrap/>
            <w:vAlign w:val="center"/>
            <w:hideMark/>
          </w:tcPr>
          <w:p w14:paraId="0BE1C15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peptide hormone secretion</w:t>
            </w:r>
          </w:p>
        </w:tc>
        <w:tc>
          <w:tcPr>
            <w:tcW w:w="2127" w:type="dxa"/>
            <w:shd w:val="clear" w:color="auto" w:fill="auto"/>
            <w:noWrap/>
            <w:vAlign w:val="center"/>
            <w:hideMark/>
          </w:tcPr>
          <w:p w14:paraId="6EC2019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3C4BE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5.56E-09</w:t>
            </w:r>
          </w:p>
        </w:tc>
        <w:tc>
          <w:tcPr>
            <w:tcW w:w="993" w:type="dxa"/>
            <w:shd w:val="clear" w:color="auto" w:fill="auto"/>
            <w:noWrap/>
            <w:vAlign w:val="center"/>
            <w:hideMark/>
          </w:tcPr>
          <w:p w14:paraId="4DDD4A5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1.89E-08</w:t>
            </w:r>
          </w:p>
        </w:tc>
        <w:tc>
          <w:tcPr>
            <w:tcW w:w="708" w:type="dxa"/>
            <w:shd w:val="clear" w:color="auto" w:fill="auto"/>
            <w:noWrap/>
            <w:vAlign w:val="center"/>
            <w:hideMark/>
          </w:tcPr>
          <w:p w14:paraId="3D78AC1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9.22E-11</w:t>
            </w:r>
          </w:p>
        </w:tc>
        <w:tc>
          <w:tcPr>
            <w:tcW w:w="1134" w:type="dxa"/>
            <w:shd w:val="clear" w:color="auto" w:fill="auto"/>
            <w:noWrap/>
            <w:vAlign w:val="center"/>
            <w:hideMark/>
          </w:tcPr>
          <w:p w14:paraId="596EBDB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2.07E-10</w:t>
            </w:r>
          </w:p>
        </w:tc>
        <w:tc>
          <w:tcPr>
            <w:tcW w:w="851" w:type="dxa"/>
            <w:shd w:val="clear" w:color="auto" w:fill="auto"/>
            <w:noWrap/>
            <w:vAlign w:val="center"/>
            <w:hideMark/>
          </w:tcPr>
          <w:p w14:paraId="087089F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Group103</w:t>
            </w:r>
          </w:p>
        </w:tc>
        <w:tc>
          <w:tcPr>
            <w:tcW w:w="709" w:type="dxa"/>
            <w:shd w:val="clear" w:color="auto" w:fill="auto"/>
            <w:noWrap/>
            <w:vAlign w:val="center"/>
            <w:hideMark/>
          </w:tcPr>
          <w:p w14:paraId="6068BD7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4.15</w:t>
            </w:r>
          </w:p>
        </w:tc>
        <w:tc>
          <w:tcPr>
            <w:tcW w:w="661" w:type="dxa"/>
            <w:shd w:val="clear" w:color="auto" w:fill="auto"/>
            <w:noWrap/>
            <w:vAlign w:val="center"/>
            <w:hideMark/>
          </w:tcPr>
          <w:p w14:paraId="2D38583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w:t>
            </w:r>
          </w:p>
        </w:tc>
        <w:tc>
          <w:tcPr>
            <w:tcW w:w="3839" w:type="dxa"/>
            <w:shd w:val="clear" w:color="auto" w:fill="auto"/>
            <w:noWrap/>
            <w:vAlign w:val="center"/>
            <w:hideMark/>
          </w:tcPr>
          <w:p w14:paraId="659C15D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CCL5, CFTR, EGFR, HIF1A, HMGCR, IL1B, IL6, INS, NOS2, PRKACA, RAF1, TNF]</w:t>
            </w:r>
          </w:p>
        </w:tc>
      </w:tr>
      <w:tr w:rsidR="006316A3" w:rsidRPr="00B810F8" w14:paraId="701C6920" w14:textId="77777777" w:rsidTr="00E24A66">
        <w:trPr>
          <w:trHeight w:val="310"/>
        </w:trPr>
        <w:tc>
          <w:tcPr>
            <w:tcW w:w="988" w:type="dxa"/>
            <w:shd w:val="clear" w:color="auto" w:fill="auto"/>
            <w:noWrap/>
            <w:vAlign w:val="center"/>
            <w:hideMark/>
          </w:tcPr>
          <w:p w14:paraId="74EE1F8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GO:0002260</w:t>
            </w:r>
          </w:p>
        </w:tc>
        <w:tc>
          <w:tcPr>
            <w:tcW w:w="1842" w:type="dxa"/>
            <w:shd w:val="clear" w:color="auto" w:fill="auto"/>
            <w:noWrap/>
            <w:vAlign w:val="center"/>
            <w:hideMark/>
          </w:tcPr>
          <w:p w14:paraId="6E3B764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lymphocyte homeostasis</w:t>
            </w:r>
          </w:p>
        </w:tc>
        <w:tc>
          <w:tcPr>
            <w:tcW w:w="2127" w:type="dxa"/>
            <w:shd w:val="clear" w:color="auto" w:fill="auto"/>
            <w:noWrap/>
            <w:vAlign w:val="center"/>
            <w:hideMark/>
          </w:tcPr>
          <w:p w14:paraId="7A35302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585F2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6.46E-09</w:t>
            </w:r>
          </w:p>
        </w:tc>
        <w:tc>
          <w:tcPr>
            <w:tcW w:w="993" w:type="dxa"/>
            <w:shd w:val="clear" w:color="auto" w:fill="auto"/>
            <w:noWrap/>
            <w:vAlign w:val="center"/>
            <w:hideMark/>
          </w:tcPr>
          <w:p w14:paraId="5EB910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2.18E-08</w:t>
            </w:r>
          </w:p>
        </w:tc>
        <w:tc>
          <w:tcPr>
            <w:tcW w:w="708" w:type="dxa"/>
            <w:shd w:val="clear" w:color="auto" w:fill="auto"/>
            <w:noWrap/>
            <w:vAlign w:val="center"/>
            <w:hideMark/>
          </w:tcPr>
          <w:p w14:paraId="7CB829E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1.90E-11</w:t>
            </w:r>
          </w:p>
        </w:tc>
        <w:tc>
          <w:tcPr>
            <w:tcW w:w="1134" w:type="dxa"/>
            <w:shd w:val="clear" w:color="auto" w:fill="auto"/>
            <w:noWrap/>
            <w:vAlign w:val="center"/>
            <w:hideMark/>
          </w:tcPr>
          <w:p w14:paraId="402D140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5.25E-11</w:t>
            </w:r>
          </w:p>
        </w:tc>
        <w:tc>
          <w:tcPr>
            <w:tcW w:w="851" w:type="dxa"/>
            <w:shd w:val="clear" w:color="auto" w:fill="auto"/>
            <w:noWrap/>
            <w:vAlign w:val="center"/>
            <w:hideMark/>
          </w:tcPr>
          <w:p w14:paraId="1C6653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Group089</w:t>
            </w:r>
          </w:p>
        </w:tc>
        <w:tc>
          <w:tcPr>
            <w:tcW w:w="709" w:type="dxa"/>
            <w:shd w:val="clear" w:color="auto" w:fill="auto"/>
            <w:noWrap/>
            <w:vAlign w:val="center"/>
            <w:hideMark/>
          </w:tcPr>
          <w:p w14:paraId="1CAD3BA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10.00</w:t>
            </w:r>
          </w:p>
        </w:tc>
        <w:tc>
          <w:tcPr>
            <w:tcW w:w="661" w:type="dxa"/>
            <w:shd w:val="clear" w:color="auto" w:fill="auto"/>
            <w:noWrap/>
            <w:vAlign w:val="center"/>
            <w:hideMark/>
          </w:tcPr>
          <w:p w14:paraId="3CD5553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5F342FD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CASP3, HIF1A, IL2, KLK3, MTTP, TGFB1]</w:t>
            </w:r>
          </w:p>
        </w:tc>
      </w:tr>
      <w:tr w:rsidR="006316A3" w:rsidRPr="00B810F8" w14:paraId="25980361" w14:textId="77777777" w:rsidTr="00E24A66">
        <w:trPr>
          <w:trHeight w:val="310"/>
        </w:trPr>
        <w:tc>
          <w:tcPr>
            <w:tcW w:w="988" w:type="dxa"/>
            <w:shd w:val="clear" w:color="auto" w:fill="auto"/>
            <w:noWrap/>
            <w:vAlign w:val="center"/>
            <w:hideMark/>
          </w:tcPr>
          <w:p w14:paraId="0CF9F3E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GO:0071156</w:t>
            </w:r>
          </w:p>
        </w:tc>
        <w:tc>
          <w:tcPr>
            <w:tcW w:w="1842" w:type="dxa"/>
            <w:shd w:val="clear" w:color="auto" w:fill="auto"/>
            <w:noWrap/>
            <w:vAlign w:val="center"/>
            <w:hideMark/>
          </w:tcPr>
          <w:p w14:paraId="6C0EA16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cell cycle arrest</w:t>
            </w:r>
          </w:p>
        </w:tc>
        <w:tc>
          <w:tcPr>
            <w:tcW w:w="2127" w:type="dxa"/>
            <w:shd w:val="clear" w:color="auto" w:fill="auto"/>
            <w:noWrap/>
            <w:vAlign w:val="center"/>
            <w:hideMark/>
          </w:tcPr>
          <w:p w14:paraId="08521CD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12968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6.80E-09</w:t>
            </w:r>
          </w:p>
        </w:tc>
        <w:tc>
          <w:tcPr>
            <w:tcW w:w="993" w:type="dxa"/>
            <w:shd w:val="clear" w:color="auto" w:fill="auto"/>
            <w:noWrap/>
            <w:vAlign w:val="center"/>
            <w:hideMark/>
          </w:tcPr>
          <w:p w14:paraId="3C8F75A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2.28E-08</w:t>
            </w:r>
          </w:p>
        </w:tc>
        <w:tc>
          <w:tcPr>
            <w:tcW w:w="708" w:type="dxa"/>
            <w:shd w:val="clear" w:color="auto" w:fill="auto"/>
            <w:noWrap/>
            <w:vAlign w:val="center"/>
            <w:hideMark/>
          </w:tcPr>
          <w:p w14:paraId="66A124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5.39E-12</w:t>
            </w:r>
          </w:p>
        </w:tc>
        <w:tc>
          <w:tcPr>
            <w:tcW w:w="1134" w:type="dxa"/>
            <w:shd w:val="clear" w:color="auto" w:fill="auto"/>
            <w:noWrap/>
            <w:vAlign w:val="center"/>
            <w:hideMark/>
          </w:tcPr>
          <w:p w14:paraId="4EF733B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1.71E-11</w:t>
            </w:r>
          </w:p>
        </w:tc>
        <w:tc>
          <w:tcPr>
            <w:tcW w:w="851" w:type="dxa"/>
            <w:shd w:val="clear" w:color="auto" w:fill="auto"/>
            <w:noWrap/>
            <w:vAlign w:val="center"/>
            <w:hideMark/>
          </w:tcPr>
          <w:p w14:paraId="7C86BB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Group105</w:t>
            </w:r>
          </w:p>
        </w:tc>
        <w:tc>
          <w:tcPr>
            <w:tcW w:w="709" w:type="dxa"/>
            <w:shd w:val="clear" w:color="auto" w:fill="auto"/>
            <w:noWrap/>
            <w:vAlign w:val="center"/>
            <w:hideMark/>
          </w:tcPr>
          <w:p w14:paraId="57CF6D4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6.33</w:t>
            </w:r>
          </w:p>
        </w:tc>
        <w:tc>
          <w:tcPr>
            <w:tcW w:w="661" w:type="dxa"/>
            <w:shd w:val="clear" w:color="auto" w:fill="auto"/>
            <w:noWrap/>
            <w:vAlign w:val="center"/>
            <w:hideMark/>
          </w:tcPr>
          <w:p w14:paraId="4BA00C2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55FEA8A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CDK4, CDKN1A, CDKN2A, CHEK2, EP300, MDM2, PRKACA, TGFB1, TP53]</w:t>
            </w:r>
          </w:p>
        </w:tc>
      </w:tr>
      <w:tr w:rsidR="006316A3" w:rsidRPr="00B810F8" w14:paraId="0C5CCC04" w14:textId="77777777" w:rsidTr="00E24A66">
        <w:trPr>
          <w:trHeight w:val="310"/>
        </w:trPr>
        <w:tc>
          <w:tcPr>
            <w:tcW w:w="988" w:type="dxa"/>
            <w:shd w:val="clear" w:color="auto" w:fill="auto"/>
            <w:noWrap/>
            <w:vAlign w:val="center"/>
            <w:hideMark/>
          </w:tcPr>
          <w:p w14:paraId="53C6606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GO:2000134</w:t>
            </w:r>
          </w:p>
        </w:tc>
        <w:tc>
          <w:tcPr>
            <w:tcW w:w="1842" w:type="dxa"/>
            <w:shd w:val="clear" w:color="auto" w:fill="auto"/>
            <w:noWrap/>
            <w:vAlign w:val="center"/>
            <w:hideMark/>
          </w:tcPr>
          <w:p w14:paraId="7C6C2F4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negative regulation of G1/S transition of mitotic cell cycle</w:t>
            </w:r>
          </w:p>
        </w:tc>
        <w:tc>
          <w:tcPr>
            <w:tcW w:w="2127" w:type="dxa"/>
            <w:shd w:val="clear" w:color="auto" w:fill="auto"/>
            <w:noWrap/>
            <w:vAlign w:val="center"/>
            <w:hideMark/>
          </w:tcPr>
          <w:p w14:paraId="5D5F4A1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BA9C89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6.80E-09</w:t>
            </w:r>
          </w:p>
        </w:tc>
        <w:tc>
          <w:tcPr>
            <w:tcW w:w="993" w:type="dxa"/>
            <w:shd w:val="clear" w:color="auto" w:fill="auto"/>
            <w:noWrap/>
            <w:vAlign w:val="center"/>
            <w:hideMark/>
          </w:tcPr>
          <w:p w14:paraId="2B8135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2.28E-08</w:t>
            </w:r>
          </w:p>
        </w:tc>
        <w:tc>
          <w:tcPr>
            <w:tcW w:w="708" w:type="dxa"/>
            <w:shd w:val="clear" w:color="auto" w:fill="auto"/>
            <w:noWrap/>
            <w:vAlign w:val="center"/>
            <w:hideMark/>
          </w:tcPr>
          <w:p w14:paraId="16E2D8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5.39E-12</w:t>
            </w:r>
          </w:p>
        </w:tc>
        <w:tc>
          <w:tcPr>
            <w:tcW w:w="1134" w:type="dxa"/>
            <w:shd w:val="clear" w:color="auto" w:fill="auto"/>
            <w:noWrap/>
            <w:vAlign w:val="center"/>
            <w:hideMark/>
          </w:tcPr>
          <w:p w14:paraId="17945FA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1.71E-11</w:t>
            </w:r>
          </w:p>
        </w:tc>
        <w:tc>
          <w:tcPr>
            <w:tcW w:w="851" w:type="dxa"/>
            <w:shd w:val="clear" w:color="auto" w:fill="auto"/>
            <w:noWrap/>
            <w:vAlign w:val="center"/>
            <w:hideMark/>
          </w:tcPr>
          <w:p w14:paraId="32255B2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Group105</w:t>
            </w:r>
          </w:p>
        </w:tc>
        <w:tc>
          <w:tcPr>
            <w:tcW w:w="709" w:type="dxa"/>
            <w:shd w:val="clear" w:color="auto" w:fill="auto"/>
            <w:noWrap/>
            <w:vAlign w:val="center"/>
            <w:hideMark/>
          </w:tcPr>
          <w:p w14:paraId="5E270C2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6.33</w:t>
            </w:r>
          </w:p>
        </w:tc>
        <w:tc>
          <w:tcPr>
            <w:tcW w:w="661" w:type="dxa"/>
            <w:shd w:val="clear" w:color="auto" w:fill="auto"/>
            <w:noWrap/>
            <w:vAlign w:val="center"/>
            <w:hideMark/>
          </w:tcPr>
          <w:p w14:paraId="1B0A59B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771F71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CCL2, CDK4, CDKN1A, CDKN2A, CHEK2, EP300, MDM2, PTEN, TP53]</w:t>
            </w:r>
          </w:p>
        </w:tc>
      </w:tr>
      <w:tr w:rsidR="006316A3" w:rsidRPr="00B810F8" w14:paraId="2971B204" w14:textId="77777777" w:rsidTr="00E24A66">
        <w:trPr>
          <w:trHeight w:val="310"/>
        </w:trPr>
        <w:tc>
          <w:tcPr>
            <w:tcW w:w="988" w:type="dxa"/>
            <w:shd w:val="clear" w:color="auto" w:fill="auto"/>
            <w:noWrap/>
            <w:vAlign w:val="center"/>
            <w:hideMark/>
          </w:tcPr>
          <w:p w14:paraId="5F0B7E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GO:0001938</w:t>
            </w:r>
          </w:p>
        </w:tc>
        <w:tc>
          <w:tcPr>
            <w:tcW w:w="1842" w:type="dxa"/>
            <w:shd w:val="clear" w:color="auto" w:fill="auto"/>
            <w:noWrap/>
            <w:vAlign w:val="center"/>
            <w:hideMark/>
          </w:tcPr>
          <w:p w14:paraId="57011EE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endothelial cell proliferation</w:t>
            </w:r>
          </w:p>
        </w:tc>
        <w:tc>
          <w:tcPr>
            <w:tcW w:w="2127" w:type="dxa"/>
            <w:shd w:val="clear" w:color="auto" w:fill="auto"/>
            <w:noWrap/>
            <w:vAlign w:val="center"/>
            <w:hideMark/>
          </w:tcPr>
          <w:p w14:paraId="610AC6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56472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7.86E-09</w:t>
            </w:r>
          </w:p>
        </w:tc>
        <w:tc>
          <w:tcPr>
            <w:tcW w:w="993" w:type="dxa"/>
            <w:shd w:val="clear" w:color="auto" w:fill="auto"/>
            <w:noWrap/>
            <w:vAlign w:val="center"/>
            <w:hideMark/>
          </w:tcPr>
          <w:p w14:paraId="298F054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2.61E-08</w:t>
            </w:r>
          </w:p>
        </w:tc>
        <w:tc>
          <w:tcPr>
            <w:tcW w:w="708" w:type="dxa"/>
            <w:shd w:val="clear" w:color="auto" w:fill="auto"/>
            <w:noWrap/>
            <w:vAlign w:val="center"/>
            <w:hideMark/>
          </w:tcPr>
          <w:p w14:paraId="6ECA267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4.48E-11</w:t>
            </w:r>
          </w:p>
        </w:tc>
        <w:tc>
          <w:tcPr>
            <w:tcW w:w="1134" w:type="dxa"/>
            <w:shd w:val="clear" w:color="auto" w:fill="auto"/>
            <w:noWrap/>
            <w:vAlign w:val="center"/>
            <w:hideMark/>
          </w:tcPr>
          <w:p w14:paraId="5C32B3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1.08E-10</w:t>
            </w:r>
          </w:p>
        </w:tc>
        <w:tc>
          <w:tcPr>
            <w:tcW w:w="851" w:type="dxa"/>
            <w:shd w:val="clear" w:color="auto" w:fill="auto"/>
            <w:noWrap/>
            <w:vAlign w:val="center"/>
            <w:hideMark/>
          </w:tcPr>
          <w:p w14:paraId="202A2E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Group094</w:t>
            </w:r>
          </w:p>
        </w:tc>
        <w:tc>
          <w:tcPr>
            <w:tcW w:w="709" w:type="dxa"/>
            <w:shd w:val="clear" w:color="auto" w:fill="auto"/>
            <w:noWrap/>
            <w:vAlign w:val="center"/>
            <w:hideMark/>
          </w:tcPr>
          <w:p w14:paraId="0D5327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7.63</w:t>
            </w:r>
          </w:p>
        </w:tc>
        <w:tc>
          <w:tcPr>
            <w:tcW w:w="661" w:type="dxa"/>
            <w:shd w:val="clear" w:color="auto" w:fill="auto"/>
            <w:noWrap/>
            <w:vAlign w:val="center"/>
            <w:hideMark/>
          </w:tcPr>
          <w:p w14:paraId="4A2B94F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04FE438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FGFR1, HIF1A, HRAS, JUN, KDR, PRKACA, STAT3, VEGFA]</w:t>
            </w:r>
          </w:p>
        </w:tc>
      </w:tr>
      <w:tr w:rsidR="006316A3" w:rsidRPr="00B810F8" w14:paraId="1B9E9A83" w14:textId="77777777" w:rsidTr="00E24A66">
        <w:trPr>
          <w:trHeight w:val="310"/>
        </w:trPr>
        <w:tc>
          <w:tcPr>
            <w:tcW w:w="988" w:type="dxa"/>
            <w:shd w:val="clear" w:color="auto" w:fill="auto"/>
            <w:noWrap/>
            <w:vAlign w:val="center"/>
            <w:hideMark/>
          </w:tcPr>
          <w:p w14:paraId="09C715B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GO:0050870</w:t>
            </w:r>
          </w:p>
        </w:tc>
        <w:tc>
          <w:tcPr>
            <w:tcW w:w="1842" w:type="dxa"/>
            <w:shd w:val="clear" w:color="auto" w:fill="auto"/>
            <w:noWrap/>
            <w:vAlign w:val="center"/>
            <w:hideMark/>
          </w:tcPr>
          <w:p w14:paraId="359944F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T cell activation</w:t>
            </w:r>
          </w:p>
        </w:tc>
        <w:tc>
          <w:tcPr>
            <w:tcW w:w="2127" w:type="dxa"/>
            <w:shd w:val="clear" w:color="auto" w:fill="auto"/>
            <w:noWrap/>
            <w:vAlign w:val="center"/>
            <w:hideMark/>
          </w:tcPr>
          <w:p w14:paraId="53F824C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1A8C19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9.36E-09</w:t>
            </w:r>
          </w:p>
        </w:tc>
        <w:tc>
          <w:tcPr>
            <w:tcW w:w="993" w:type="dxa"/>
            <w:shd w:val="clear" w:color="auto" w:fill="auto"/>
            <w:noWrap/>
            <w:vAlign w:val="center"/>
            <w:hideMark/>
          </w:tcPr>
          <w:p w14:paraId="72176DA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3.09E-08</w:t>
            </w:r>
          </w:p>
        </w:tc>
        <w:tc>
          <w:tcPr>
            <w:tcW w:w="708" w:type="dxa"/>
            <w:shd w:val="clear" w:color="auto" w:fill="auto"/>
            <w:noWrap/>
            <w:vAlign w:val="center"/>
            <w:hideMark/>
          </w:tcPr>
          <w:p w14:paraId="07D6C2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6.31E-19</w:t>
            </w:r>
          </w:p>
        </w:tc>
        <w:tc>
          <w:tcPr>
            <w:tcW w:w="1134" w:type="dxa"/>
            <w:shd w:val="clear" w:color="auto" w:fill="auto"/>
            <w:noWrap/>
            <w:vAlign w:val="center"/>
            <w:hideMark/>
          </w:tcPr>
          <w:p w14:paraId="54DEC4C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1.14E-17</w:t>
            </w:r>
          </w:p>
        </w:tc>
        <w:tc>
          <w:tcPr>
            <w:tcW w:w="851" w:type="dxa"/>
            <w:shd w:val="clear" w:color="auto" w:fill="auto"/>
            <w:noWrap/>
            <w:vAlign w:val="center"/>
            <w:hideMark/>
          </w:tcPr>
          <w:p w14:paraId="013033F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Group111</w:t>
            </w:r>
          </w:p>
        </w:tc>
        <w:tc>
          <w:tcPr>
            <w:tcW w:w="709" w:type="dxa"/>
            <w:shd w:val="clear" w:color="auto" w:fill="auto"/>
            <w:noWrap/>
            <w:vAlign w:val="center"/>
            <w:hideMark/>
          </w:tcPr>
          <w:p w14:paraId="3146D94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4.49</w:t>
            </w:r>
          </w:p>
        </w:tc>
        <w:tc>
          <w:tcPr>
            <w:tcW w:w="661" w:type="dxa"/>
            <w:shd w:val="clear" w:color="auto" w:fill="auto"/>
            <w:noWrap/>
            <w:vAlign w:val="center"/>
            <w:hideMark/>
          </w:tcPr>
          <w:p w14:paraId="060B7D3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01CFCA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CCL2, CCL5, CDC42, IGF1, IL1B, IL2, IL4, IL6, TGFB1, TIMP1, ZAP70]</w:t>
            </w:r>
          </w:p>
        </w:tc>
      </w:tr>
      <w:tr w:rsidR="006316A3" w:rsidRPr="00B810F8" w14:paraId="3EBE72BC" w14:textId="77777777" w:rsidTr="00E24A66">
        <w:trPr>
          <w:trHeight w:val="310"/>
        </w:trPr>
        <w:tc>
          <w:tcPr>
            <w:tcW w:w="988" w:type="dxa"/>
            <w:shd w:val="clear" w:color="auto" w:fill="auto"/>
            <w:noWrap/>
            <w:vAlign w:val="center"/>
            <w:hideMark/>
          </w:tcPr>
          <w:p w14:paraId="2E9A5F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GO:0045766</w:t>
            </w:r>
          </w:p>
        </w:tc>
        <w:tc>
          <w:tcPr>
            <w:tcW w:w="1842" w:type="dxa"/>
            <w:shd w:val="clear" w:color="auto" w:fill="auto"/>
            <w:noWrap/>
            <w:vAlign w:val="center"/>
            <w:hideMark/>
          </w:tcPr>
          <w:p w14:paraId="733BA68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angiogenesis</w:t>
            </w:r>
          </w:p>
        </w:tc>
        <w:tc>
          <w:tcPr>
            <w:tcW w:w="2127" w:type="dxa"/>
            <w:shd w:val="clear" w:color="auto" w:fill="auto"/>
            <w:noWrap/>
            <w:vAlign w:val="center"/>
            <w:hideMark/>
          </w:tcPr>
          <w:p w14:paraId="5270869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1E7FC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1.23E-08</w:t>
            </w:r>
          </w:p>
        </w:tc>
        <w:tc>
          <w:tcPr>
            <w:tcW w:w="993" w:type="dxa"/>
            <w:shd w:val="clear" w:color="auto" w:fill="auto"/>
            <w:noWrap/>
            <w:vAlign w:val="center"/>
            <w:hideMark/>
          </w:tcPr>
          <w:p w14:paraId="7BC293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4.03E-08</w:t>
            </w:r>
          </w:p>
        </w:tc>
        <w:tc>
          <w:tcPr>
            <w:tcW w:w="708" w:type="dxa"/>
            <w:shd w:val="clear" w:color="auto" w:fill="auto"/>
            <w:noWrap/>
            <w:vAlign w:val="center"/>
            <w:hideMark/>
          </w:tcPr>
          <w:p w14:paraId="729437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2.30E-10</w:t>
            </w:r>
          </w:p>
        </w:tc>
        <w:tc>
          <w:tcPr>
            <w:tcW w:w="1134" w:type="dxa"/>
            <w:shd w:val="clear" w:color="auto" w:fill="auto"/>
            <w:noWrap/>
            <w:vAlign w:val="center"/>
            <w:hideMark/>
          </w:tcPr>
          <w:p w14:paraId="3B24FEB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4.97E-10</w:t>
            </w:r>
          </w:p>
        </w:tc>
        <w:tc>
          <w:tcPr>
            <w:tcW w:w="851" w:type="dxa"/>
            <w:shd w:val="clear" w:color="auto" w:fill="auto"/>
            <w:noWrap/>
            <w:vAlign w:val="center"/>
            <w:hideMark/>
          </w:tcPr>
          <w:p w14:paraId="154C4CC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Group081</w:t>
            </w:r>
          </w:p>
        </w:tc>
        <w:tc>
          <w:tcPr>
            <w:tcW w:w="709" w:type="dxa"/>
            <w:shd w:val="clear" w:color="auto" w:fill="auto"/>
            <w:noWrap/>
            <w:vAlign w:val="center"/>
            <w:hideMark/>
          </w:tcPr>
          <w:p w14:paraId="2B2A652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5.05</w:t>
            </w:r>
          </w:p>
        </w:tc>
        <w:tc>
          <w:tcPr>
            <w:tcW w:w="661" w:type="dxa"/>
            <w:shd w:val="clear" w:color="auto" w:fill="auto"/>
            <w:noWrap/>
            <w:vAlign w:val="center"/>
            <w:hideMark/>
          </w:tcPr>
          <w:p w14:paraId="14767FF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21185D4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[CXCL8, HIF1A, IL1B, IL6, KDR, MTTP, NOS3, PRKACA, PTGS2, STAT3, VEGFA]</w:t>
            </w:r>
          </w:p>
        </w:tc>
      </w:tr>
      <w:tr w:rsidR="006316A3" w:rsidRPr="00B810F8" w14:paraId="61C92A2B" w14:textId="77777777" w:rsidTr="00E24A66">
        <w:trPr>
          <w:trHeight w:val="310"/>
        </w:trPr>
        <w:tc>
          <w:tcPr>
            <w:tcW w:w="988" w:type="dxa"/>
            <w:shd w:val="clear" w:color="auto" w:fill="auto"/>
            <w:noWrap/>
            <w:vAlign w:val="center"/>
            <w:hideMark/>
          </w:tcPr>
          <w:p w14:paraId="2B44744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GO:0006809</w:t>
            </w:r>
          </w:p>
        </w:tc>
        <w:tc>
          <w:tcPr>
            <w:tcW w:w="1842" w:type="dxa"/>
            <w:shd w:val="clear" w:color="auto" w:fill="auto"/>
            <w:noWrap/>
            <w:vAlign w:val="center"/>
            <w:hideMark/>
          </w:tcPr>
          <w:p w14:paraId="7C2CD94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nitric oxide biosynthetic process</w:t>
            </w:r>
          </w:p>
        </w:tc>
        <w:tc>
          <w:tcPr>
            <w:tcW w:w="2127" w:type="dxa"/>
            <w:shd w:val="clear" w:color="auto" w:fill="auto"/>
            <w:noWrap/>
            <w:vAlign w:val="center"/>
            <w:hideMark/>
          </w:tcPr>
          <w:p w14:paraId="5F982F5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C5CFF6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1.27E-08</w:t>
            </w:r>
          </w:p>
        </w:tc>
        <w:tc>
          <w:tcPr>
            <w:tcW w:w="993" w:type="dxa"/>
            <w:shd w:val="clear" w:color="auto" w:fill="auto"/>
            <w:noWrap/>
            <w:vAlign w:val="center"/>
            <w:hideMark/>
          </w:tcPr>
          <w:p w14:paraId="46C035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4.11E-08</w:t>
            </w:r>
          </w:p>
        </w:tc>
        <w:tc>
          <w:tcPr>
            <w:tcW w:w="708" w:type="dxa"/>
            <w:shd w:val="clear" w:color="auto" w:fill="auto"/>
            <w:noWrap/>
            <w:vAlign w:val="center"/>
            <w:hideMark/>
          </w:tcPr>
          <w:p w14:paraId="56D3D96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8.72E-12</w:t>
            </w:r>
          </w:p>
        </w:tc>
        <w:tc>
          <w:tcPr>
            <w:tcW w:w="1134" w:type="dxa"/>
            <w:shd w:val="clear" w:color="auto" w:fill="auto"/>
            <w:noWrap/>
            <w:vAlign w:val="center"/>
            <w:hideMark/>
          </w:tcPr>
          <w:p w14:paraId="184873E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2.55E-11</w:t>
            </w:r>
          </w:p>
        </w:tc>
        <w:tc>
          <w:tcPr>
            <w:tcW w:w="851" w:type="dxa"/>
            <w:shd w:val="clear" w:color="auto" w:fill="auto"/>
            <w:noWrap/>
            <w:vAlign w:val="center"/>
            <w:hideMark/>
          </w:tcPr>
          <w:p w14:paraId="2E9327D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Group109</w:t>
            </w:r>
          </w:p>
        </w:tc>
        <w:tc>
          <w:tcPr>
            <w:tcW w:w="709" w:type="dxa"/>
            <w:shd w:val="clear" w:color="auto" w:fill="auto"/>
            <w:noWrap/>
            <w:vAlign w:val="center"/>
            <w:hideMark/>
          </w:tcPr>
          <w:p w14:paraId="5E6BD1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9.20</w:t>
            </w:r>
          </w:p>
        </w:tc>
        <w:tc>
          <w:tcPr>
            <w:tcW w:w="661" w:type="dxa"/>
            <w:shd w:val="clear" w:color="auto" w:fill="auto"/>
            <w:noWrap/>
            <w:vAlign w:val="center"/>
            <w:hideMark/>
          </w:tcPr>
          <w:p w14:paraId="69597AA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28C3275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HSP90AA1, ICAM1, IL1B, NOS2, NOS3, PTGS2, TNF]</w:t>
            </w:r>
          </w:p>
        </w:tc>
      </w:tr>
      <w:tr w:rsidR="006316A3" w:rsidRPr="00B810F8" w14:paraId="527EF5EE" w14:textId="77777777" w:rsidTr="00E24A66">
        <w:trPr>
          <w:trHeight w:val="310"/>
        </w:trPr>
        <w:tc>
          <w:tcPr>
            <w:tcW w:w="988" w:type="dxa"/>
            <w:shd w:val="clear" w:color="auto" w:fill="auto"/>
            <w:noWrap/>
            <w:vAlign w:val="center"/>
            <w:hideMark/>
          </w:tcPr>
          <w:p w14:paraId="7D638D3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GO:0042129</w:t>
            </w:r>
          </w:p>
        </w:tc>
        <w:tc>
          <w:tcPr>
            <w:tcW w:w="1842" w:type="dxa"/>
            <w:shd w:val="clear" w:color="auto" w:fill="auto"/>
            <w:noWrap/>
            <w:vAlign w:val="center"/>
            <w:hideMark/>
          </w:tcPr>
          <w:p w14:paraId="6F2E19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T cell proliferation</w:t>
            </w:r>
          </w:p>
        </w:tc>
        <w:tc>
          <w:tcPr>
            <w:tcW w:w="2127" w:type="dxa"/>
            <w:shd w:val="clear" w:color="auto" w:fill="auto"/>
            <w:noWrap/>
            <w:vAlign w:val="center"/>
            <w:hideMark/>
          </w:tcPr>
          <w:p w14:paraId="56A57E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6031E3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1.35E-08</w:t>
            </w:r>
          </w:p>
        </w:tc>
        <w:tc>
          <w:tcPr>
            <w:tcW w:w="993" w:type="dxa"/>
            <w:shd w:val="clear" w:color="auto" w:fill="auto"/>
            <w:noWrap/>
            <w:vAlign w:val="center"/>
            <w:hideMark/>
          </w:tcPr>
          <w:p w14:paraId="60AC09B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4.36E-08</w:t>
            </w:r>
          </w:p>
        </w:tc>
        <w:tc>
          <w:tcPr>
            <w:tcW w:w="708" w:type="dxa"/>
            <w:shd w:val="clear" w:color="auto" w:fill="auto"/>
            <w:noWrap/>
            <w:vAlign w:val="center"/>
            <w:hideMark/>
          </w:tcPr>
          <w:p w14:paraId="42FC84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6.31E-19</w:t>
            </w:r>
          </w:p>
        </w:tc>
        <w:tc>
          <w:tcPr>
            <w:tcW w:w="1134" w:type="dxa"/>
            <w:shd w:val="clear" w:color="auto" w:fill="auto"/>
            <w:noWrap/>
            <w:vAlign w:val="center"/>
            <w:hideMark/>
          </w:tcPr>
          <w:p w14:paraId="6C789FE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1.14E-17</w:t>
            </w:r>
          </w:p>
        </w:tc>
        <w:tc>
          <w:tcPr>
            <w:tcW w:w="851" w:type="dxa"/>
            <w:shd w:val="clear" w:color="auto" w:fill="auto"/>
            <w:noWrap/>
            <w:vAlign w:val="center"/>
            <w:hideMark/>
          </w:tcPr>
          <w:p w14:paraId="6A9A459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Group111</w:t>
            </w:r>
          </w:p>
        </w:tc>
        <w:tc>
          <w:tcPr>
            <w:tcW w:w="709" w:type="dxa"/>
            <w:shd w:val="clear" w:color="auto" w:fill="auto"/>
            <w:noWrap/>
            <w:vAlign w:val="center"/>
            <w:hideMark/>
          </w:tcPr>
          <w:p w14:paraId="3B6C9D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5.00</w:t>
            </w:r>
          </w:p>
        </w:tc>
        <w:tc>
          <w:tcPr>
            <w:tcW w:w="661" w:type="dxa"/>
            <w:shd w:val="clear" w:color="auto" w:fill="auto"/>
            <w:noWrap/>
            <w:vAlign w:val="center"/>
            <w:hideMark/>
          </w:tcPr>
          <w:p w14:paraId="50DE5ED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7DE843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[CASP3, CCL5, CDKN2A, IGF1, IL1B, IL2, IL4, IL6, TGFB1, TIMP1, ZAP70]</w:t>
            </w:r>
          </w:p>
        </w:tc>
      </w:tr>
      <w:tr w:rsidR="006316A3" w:rsidRPr="00B810F8" w14:paraId="07E7481A" w14:textId="77777777" w:rsidTr="00E24A66">
        <w:trPr>
          <w:trHeight w:val="310"/>
        </w:trPr>
        <w:tc>
          <w:tcPr>
            <w:tcW w:w="988" w:type="dxa"/>
            <w:shd w:val="clear" w:color="auto" w:fill="auto"/>
            <w:noWrap/>
            <w:vAlign w:val="center"/>
            <w:hideMark/>
          </w:tcPr>
          <w:p w14:paraId="6BAD841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GO:0043542</w:t>
            </w:r>
          </w:p>
        </w:tc>
        <w:tc>
          <w:tcPr>
            <w:tcW w:w="1842" w:type="dxa"/>
            <w:shd w:val="clear" w:color="auto" w:fill="auto"/>
            <w:noWrap/>
            <w:vAlign w:val="center"/>
            <w:hideMark/>
          </w:tcPr>
          <w:p w14:paraId="7AB1AEB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endothelial cell migration</w:t>
            </w:r>
          </w:p>
        </w:tc>
        <w:tc>
          <w:tcPr>
            <w:tcW w:w="2127" w:type="dxa"/>
            <w:shd w:val="clear" w:color="auto" w:fill="auto"/>
            <w:noWrap/>
            <w:vAlign w:val="center"/>
            <w:hideMark/>
          </w:tcPr>
          <w:p w14:paraId="0D88713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66CBAA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1.41E-08</w:t>
            </w:r>
          </w:p>
        </w:tc>
        <w:tc>
          <w:tcPr>
            <w:tcW w:w="993" w:type="dxa"/>
            <w:shd w:val="clear" w:color="auto" w:fill="auto"/>
            <w:noWrap/>
            <w:vAlign w:val="center"/>
            <w:hideMark/>
          </w:tcPr>
          <w:p w14:paraId="54425B4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4.52E-08</w:t>
            </w:r>
          </w:p>
        </w:tc>
        <w:tc>
          <w:tcPr>
            <w:tcW w:w="708" w:type="dxa"/>
            <w:shd w:val="clear" w:color="auto" w:fill="auto"/>
            <w:noWrap/>
            <w:vAlign w:val="center"/>
            <w:hideMark/>
          </w:tcPr>
          <w:p w14:paraId="10B5C5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7.82E-15</w:t>
            </w:r>
          </w:p>
        </w:tc>
        <w:tc>
          <w:tcPr>
            <w:tcW w:w="1134" w:type="dxa"/>
            <w:shd w:val="clear" w:color="auto" w:fill="auto"/>
            <w:noWrap/>
            <w:vAlign w:val="center"/>
            <w:hideMark/>
          </w:tcPr>
          <w:p w14:paraId="2856993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5.28E-14</w:t>
            </w:r>
          </w:p>
        </w:tc>
        <w:tc>
          <w:tcPr>
            <w:tcW w:w="851" w:type="dxa"/>
            <w:shd w:val="clear" w:color="auto" w:fill="auto"/>
            <w:noWrap/>
            <w:vAlign w:val="center"/>
            <w:hideMark/>
          </w:tcPr>
          <w:p w14:paraId="1D416E2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Group108</w:t>
            </w:r>
          </w:p>
        </w:tc>
        <w:tc>
          <w:tcPr>
            <w:tcW w:w="709" w:type="dxa"/>
            <w:shd w:val="clear" w:color="auto" w:fill="auto"/>
            <w:noWrap/>
            <w:vAlign w:val="center"/>
            <w:hideMark/>
          </w:tcPr>
          <w:p w14:paraId="722AF84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4.33</w:t>
            </w:r>
          </w:p>
        </w:tc>
        <w:tc>
          <w:tcPr>
            <w:tcW w:w="661" w:type="dxa"/>
            <w:shd w:val="clear" w:color="auto" w:fill="auto"/>
            <w:noWrap/>
            <w:vAlign w:val="center"/>
            <w:hideMark/>
          </w:tcPr>
          <w:p w14:paraId="758475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w:t>
            </w:r>
          </w:p>
        </w:tc>
        <w:tc>
          <w:tcPr>
            <w:tcW w:w="3839" w:type="dxa"/>
            <w:shd w:val="clear" w:color="auto" w:fill="auto"/>
            <w:noWrap/>
            <w:vAlign w:val="center"/>
            <w:hideMark/>
          </w:tcPr>
          <w:p w14:paraId="75A2F6E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APOA1, FGFR1, HIF1A, KDR, MTTP, NOS3, PRKACA, PTEN, PTGS2, TGFB1, VEGFA]</w:t>
            </w:r>
          </w:p>
        </w:tc>
      </w:tr>
      <w:tr w:rsidR="006316A3" w:rsidRPr="00B810F8" w14:paraId="3992F0E9" w14:textId="77777777" w:rsidTr="00E24A66">
        <w:trPr>
          <w:trHeight w:val="310"/>
        </w:trPr>
        <w:tc>
          <w:tcPr>
            <w:tcW w:w="988" w:type="dxa"/>
            <w:shd w:val="clear" w:color="auto" w:fill="auto"/>
            <w:noWrap/>
            <w:vAlign w:val="center"/>
            <w:hideMark/>
          </w:tcPr>
          <w:p w14:paraId="4EC5BF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GO:0031100</w:t>
            </w:r>
          </w:p>
        </w:tc>
        <w:tc>
          <w:tcPr>
            <w:tcW w:w="1842" w:type="dxa"/>
            <w:shd w:val="clear" w:color="auto" w:fill="auto"/>
            <w:noWrap/>
            <w:vAlign w:val="center"/>
            <w:hideMark/>
          </w:tcPr>
          <w:p w14:paraId="135EB13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animal organ regeneration</w:t>
            </w:r>
          </w:p>
        </w:tc>
        <w:tc>
          <w:tcPr>
            <w:tcW w:w="2127" w:type="dxa"/>
            <w:shd w:val="clear" w:color="auto" w:fill="auto"/>
            <w:noWrap/>
            <w:vAlign w:val="center"/>
            <w:hideMark/>
          </w:tcPr>
          <w:p w14:paraId="32C177B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319FD5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1.50E-08</w:t>
            </w:r>
          </w:p>
        </w:tc>
        <w:tc>
          <w:tcPr>
            <w:tcW w:w="993" w:type="dxa"/>
            <w:shd w:val="clear" w:color="auto" w:fill="auto"/>
            <w:noWrap/>
            <w:vAlign w:val="center"/>
            <w:hideMark/>
          </w:tcPr>
          <w:p w14:paraId="5719FC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4.77E-08</w:t>
            </w:r>
          </w:p>
        </w:tc>
        <w:tc>
          <w:tcPr>
            <w:tcW w:w="708" w:type="dxa"/>
            <w:shd w:val="clear" w:color="auto" w:fill="auto"/>
            <w:noWrap/>
            <w:vAlign w:val="center"/>
            <w:hideMark/>
          </w:tcPr>
          <w:p w14:paraId="1AED36C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7.40E-10</w:t>
            </w:r>
          </w:p>
        </w:tc>
        <w:tc>
          <w:tcPr>
            <w:tcW w:w="1134" w:type="dxa"/>
            <w:shd w:val="clear" w:color="auto" w:fill="auto"/>
            <w:noWrap/>
            <w:vAlign w:val="center"/>
            <w:hideMark/>
          </w:tcPr>
          <w:p w14:paraId="195C1D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1.33E-09</w:t>
            </w:r>
          </w:p>
        </w:tc>
        <w:tc>
          <w:tcPr>
            <w:tcW w:w="851" w:type="dxa"/>
            <w:shd w:val="clear" w:color="auto" w:fill="auto"/>
            <w:noWrap/>
            <w:vAlign w:val="center"/>
            <w:hideMark/>
          </w:tcPr>
          <w:p w14:paraId="7DD65F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Group088</w:t>
            </w:r>
          </w:p>
        </w:tc>
        <w:tc>
          <w:tcPr>
            <w:tcW w:w="709" w:type="dxa"/>
            <w:shd w:val="clear" w:color="auto" w:fill="auto"/>
            <w:noWrap/>
            <w:vAlign w:val="center"/>
            <w:hideMark/>
          </w:tcPr>
          <w:p w14:paraId="2427A7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7.09</w:t>
            </w:r>
          </w:p>
        </w:tc>
        <w:tc>
          <w:tcPr>
            <w:tcW w:w="661" w:type="dxa"/>
            <w:shd w:val="clear" w:color="auto" w:fill="auto"/>
            <w:noWrap/>
            <w:vAlign w:val="center"/>
            <w:hideMark/>
          </w:tcPr>
          <w:p w14:paraId="2058795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7D33716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[APOA1, CCNA2, CDK4, CDKN1A, EGFR, IL6, TBXAS1, TGFB1, UGT1A1]</w:t>
            </w:r>
          </w:p>
        </w:tc>
      </w:tr>
      <w:tr w:rsidR="006316A3" w:rsidRPr="00B810F8" w14:paraId="31A4CF99" w14:textId="77777777" w:rsidTr="00E24A66">
        <w:trPr>
          <w:trHeight w:val="310"/>
        </w:trPr>
        <w:tc>
          <w:tcPr>
            <w:tcW w:w="988" w:type="dxa"/>
            <w:shd w:val="clear" w:color="auto" w:fill="auto"/>
            <w:noWrap/>
            <w:vAlign w:val="center"/>
            <w:hideMark/>
          </w:tcPr>
          <w:p w14:paraId="5530E8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GO:0045639</w:t>
            </w:r>
          </w:p>
        </w:tc>
        <w:tc>
          <w:tcPr>
            <w:tcW w:w="1842" w:type="dxa"/>
            <w:shd w:val="clear" w:color="auto" w:fill="auto"/>
            <w:noWrap/>
            <w:vAlign w:val="center"/>
            <w:hideMark/>
          </w:tcPr>
          <w:p w14:paraId="505F9E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myeloid cell differentiation</w:t>
            </w:r>
          </w:p>
        </w:tc>
        <w:tc>
          <w:tcPr>
            <w:tcW w:w="2127" w:type="dxa"/>
            <w:shd w:val="clear" w:color="auto" w:fill="auto"/>
            <w:noWrap/>
            <w:vAlign w:val="center"/>
            <w:hideMark/>
          </w:tcPr>
          <w:p w14:paraId="7F5F874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ED602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1.50E-08</w:t>
            </w:r>
          </w:p>
        </w:tc>
        <w:tc>
          <w:tcPr>
            <w:tcW w:w="993" w:type="dxa"/>
            <w:shd w:val="clear" w:color="auto" w:fill="auto"/>
            <w:noWrap/>
            <w:vAlign w:val="center"/>
            <w:hideMark/>
          </w:tcPr>
          <w:p w14:paraId="43268E5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4.77E-08</w:t>
            </w:r>
          </w:p>
        </w:tc>
        <w:tc>
          <w:tcPr>
            <w:tcW w:w="708" w:type="dxa"/>
            <w:shd w:val="clear" w:color="auto" w:fill="auto"/>
            <w:noWrap/>
            <w:vAlign w:val="center"/>
            <w:hideMark/>
          </w:tcPr>
          <w:p w14:paraId="393096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2.45E-09</w:t>
            </w:r>
          </w:p>
        </w:tc>
        <w:tc>
          <w:tcPr>
            <w:tcW w:w="1134" w:type="dxa"/>
            <w:shd w:val="clear" w:color="auto" w:fill="auto"/>
            <w:noWrap/>
            <w:vAlign w:val="center"/>
            <w:hideMark/>
          </w:tcPr>
          <w:p w14:paraId="1806904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3.89E-09</w:t>
            </w:r>
          </w:p>
        </w:tc>
        <w:tc>
          <w:tcPr>
            <w:tcW w:w="851" w:type="dxa"/>
            <w:shd w:val="clear" w:color="auto" w:fill="auto"/>
            <w:noWrap/>
            <w:vAlign w:val="center"/>
            <w:hideMark/>
          </w:tcPr>
          <w:p w14:paraId="4ED91F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Group099</w:t>
            </w:r>
          </w:p>
        </w:tc>
        <w:tc>
          <w:tcPr>
            <w:tcW w:w="709" w:type="dxa"/>
            <w:shd w:val="clear" w:color="auto" w:fill="auto"/>
            <w:noWrap/>
            <w:vAlign w:val="center"/>
            <w:hideMark/>
          </w:tcPr>
          <w:p w14:paraId="7A9D1DF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7.09</w:t>
            </w:r>
          </w:p>
        </w:tc>
        <w:tc>
          <w:tcPr>
            <w:tcW w:w="661" w:type="dxa"/>
            <w:shd w:val="clear" w:color="auto" w:fill="auto"/>
            <w:noWrap/>
            <w:vAlign w:val="center"/>
            <w:hideMark/>
          </w:tcPr>
          <w:p w14:paraId="7892BB0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301F08E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[FOS, HIF1A, IGF1, JUN, MAPK14, PRKACA, STAT3, TGFB1, TNF]</w:t>
            </w:r>
          </w:p>
        </w:tc>
      </w:tr>
      <w:tr w:rsidR="006316A3" w:rsidRPr="00B810F8" w14:paraId="75B32ADE" w14:textId="77777777" w:rsidTr="00E24A66">
        <w:trPr>
          <w:trHeight w:val="310"/>
        </w:trPr>
        <w:tc>
          <w:tcPr>
            <w:tcW w:w="988" w:type="dxa"/>
            <w:shd w:val="clear" w:color="auto" w:fill="auto"/>
            <w:noWrap/>
            <w:vAlign w:val="center"/>
            <w:hideMark/>
          </w:tcPr>
          <w:p w14:paraId="1ABCDFF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GO:0097192</w:t>
            </w:r>
          </w:p>
        </w:tc>
        <w:tc>
          <w:tcPr>
            <w:tcW w:w="1842" w:type="dxa"/>
            <w:shd w:val="clear" w:color="auto" w:fill="auto"/>
            <w:noWrap/>
            <w:vAlign w:val="center"/>
            <w:hideMark/>
          </w:tcPr>
          <w:p w14:paraId="5AE920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extrinsic apoptotic signaling pathway in absence of ligand</w:t>
            </w:r>
          </w:p>
        </w:tc>
        <w:tc>
          <w:tcPr>
            <w:tcW w:w="2127" w:type="dxa"/>
            <w:shd w:val="clear" w:color="auto" w:fill="auto"/>
            <w:noWrap/>
            <w:vAlign w:val="center"/>
            <w:hideMark/>
          </w:tcPr>
          <w:p w14:paraId="3C92E4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A4BE82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1.52E-08</w:t>
            </w:r>
          </w:p>
        </w:tc>
        <w:tc>
          <w:tcPr>
            <w:tcW w:w="993" w:type="dxa"/>
            <w:shd w:val="clear" w:color="auto" w:fill="auto"/>
            <w:noWrap/>
            <w:vAlign w:val="center"/>
            <w:hideMark/>
          </w:tcPr>
          <w:p w14:paraId="7D153B9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4.79E-08</w:t>
            </w:r>
          </w:p>
        </w:tc>
        <w:tc>
          <w:tcPr>
            <w:tcW w:w="708" w:type="dxa"/>
            <w:shd w:val="clear" w:color="auto" w:fill="auto"/>
            <w:noWrap/>
            <w:vAlign w:val="center"/>
            <w:hideMark/>
          </w:tcPr>
          <w:p w14:paraId="329CD90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1.52E-08</w:t>
            </w:r>
          </w:p>
        </w:tc>
        <w:tc>
          <w:tcPr>
            <w:tcW w:w="1134" w:type="dxa"/>
            <w:shd w:val="clear" w:color="auto" w:fill="auto"/>
            <w:noWrap/>
            <w:vAlign w:val="center"/>
            <w:hideMark/>
          </w:tcPr>
          <w:p w14:paraId="463E465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2.19E-08</w:t>
            </w:r>
          </w:p>
        </w:tc>
        <w:tc>
          <w:tcPr>
            <w:tcW w:w="851" w:type="dxa"/>
            <w:shd w:val="clear" w:color="auto" w:fill="auto"/>
            <w:noWrap/>
            <w:vAlign w:val="center"/>
            <w:hideMark/>
          </w:tcPr>
          <w:p w14:paraId="5E1D7A4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Group027</w:t>
            </w:r>
          </w:p>
        </w:tc>
        <w:tc>
          <w:tcPr>
            <w:tcW w:w="709" w:type="dxa"/>
            <w:shd w:val="clear" w:color="auto" w:fill="auto"/>
            <w:noWrap/>
            <w:vAlign w:val="center"/>
            <w:hideMark/>
          </w:tcPr>
          <w:p w14:paraId="2BE8ED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8.99</w:t>
            </w:r>
          </w:p>
        </w:tc>
        <w:tc>
          <w:tcPr>
            <w:tcW w:w="661" w:type="dxa"/>
            <w:shd w:val="clear" w:color="auto" w:fill="auto"/>
            <w:noWrap/>
            <w:vAlign w:val="center"/>
            <w:hideMark/>
          </w:tcPr>
          <w:p w14:paraId="21F017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12CDA15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CASP3, FGFR1, IGF1, IL1B, IL2, TNF]</w:t>
            </w:r>
          </w:p>
        </w:tc>
      </w:tr>
      <w:tr w:rsidR="006316A3" w:rsidRPr="00B810F8" w14:paraId="594653A7" w14:textId="77777777" w:rsidTr="00E24A66">
        <w:trPr>
          <w:trHeight w:val="310"/>
        </w:trPr>
        <w:tc>
          <w:tcPr>
            <w:tcW w:w="988" w:type="dxa"/>
            <w:shd w:val="clear" w:color="auto" w:fill="auto"/>
            <w:noWrap/>
            <w:vAlign w:val="center"/>
            <w:hideMark/>
          </w:tcPr>
          <w:p w14:paraId="7580838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GO:2001242</w:t>
            </w:r>
          </w:p>
        </w:tc>
        <w:tc>
          <w:tcPr>
            <w:tcW w:w="1842" w:type="dxa"/>
            <w:shd w:val="clear" w:color="auto" w:fill="auto"/>
            <w:noWrap/>
            <w:vAlign w:val="center"/>
            <w:hideMark/>
          </w:tcPr>
          <w:p w14:paraId="5E43B0A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intrinsic apoptotic signaling pathway</w:t>
            </w:r>
          </w:p>
        </w:tc>
        <w:tc>
          <w:tcPr>
            <w:tcW w:w="2127" w:type="dxa"/>
            <w:shd w:val="clear" w:color="auto" w:fill="auto"/>
            <w:noWrap/>
            <w:vAlign w:val="center"/>
            <w:hideMark/>
          </w:tcPr>
          <w:p w14:paraId="65DC0C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5E3AE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1.63E-08</w:t>
            </w:r>
          </w:p>
        </w:tc>
        <w:tc>
          <w:tcPr>
            <w:tcW w:w="993" w:type="dxa"/>
            <w:shd w:val="clear" w:color="auto" w:fill="auto"/>
            <w:noWrap/>
            <w:vAlign w:val="center"/>
            <w:hideMark/>
          </w:tcPr>
          <w:p w14:paraId="4AB1D28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5.10E-08</w:t>
            </w:r>
          </w:p>
        </w:tc>
        <w:tc>
          <w:tcPr>
            <w:tcW w:w="708" w:type="dxa"/>
            <w:shd w:val="clear" w:color="auto" w:fill="auto"/>
            <w:noWrap/>
            <w:vAlign w:val="center"/>
            <w:hideMark/>
          </w:tcPr>
          <w:p w14:paraId="22E68C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7.37E-13</w:t>
            </w:r>
          </w:p>
        </w:tc>
        <w:tc>
          <w:tcPr>
            <w:tcW w:w="1134" w:type="dxa"/>
            <w:shd w:val="clear" w:color="auto" w:fill="auto"/>
            <w:noWrap/>
            <w:vAlign w:val="center"/>
            <w:hideMark/>
          </w:tcPr>
          <w:p w14:paraId="01A9670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2.95E-12</w:t>
            </w:r>
          </w:p>
        </w:tc>
        <w:tc>
          <w:tcPr>
            <w:tcW w:w="851" w:type="dxa"/>
            <w:shd w:val="clear" w:color="auto" w:fill="auto"/>
            <w:noWrap/>
            <w:vAlign w:val="center"/>
            <w:hideMark/>
          </w:tcPr>
          <w:p w14:paraId="5AE1CDB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Group101</w:t>
            </w:r>
          </w:p>
        </w:tc>
        <w:tc>
          <w:tcPr>
            <w:tcW w:w="709" w:type="dxa"/>
            <w:shd w:val="clear" w:color="auto" w:fill="auto"/>
            <w:noWrap/>
            <w:vAlign w:val="center"/>
            <w:hideMark/>
          </w:tcPr>
          <w:p w14:paraId="239E718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4.91</w:t>
            </w:r>
          </w:p>
        </w:tc>
        <w:tc>
          <w:tcPr>
            <w:tcW w:w="661" w:type="dxa"/>
            <w:shd w:val="clear" w:color="auto" w:fill="auto"/>
            <w:noWrap/>
            <w:vAlign w:val="center"/>
            <w:hideMark/>
          </w:tcPr>
          <w:p w14:paraId="1075166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76E8BA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HIF1A, INS, MDM2, MMP9, P4HB, PTGS2, SOD2, TIMP1, TP53]</w:t>
            </w:r>
          </w:p>
        </w:tc>
      </w:tr>
      <w:tr w:rsidR="006316A3" w:rsidRPr="00B810F8" w14:paraId="018E5972" w14:textId="77777777" w:rsidTr="00E24A66">
        <w:trPr>
          <w:trHeight w:val="310"/>
        </w:trPr>
        <w:tc>
          <w:tcPr>
            <w:tcW w:w="988" w:type="dxa"/>
            <w:shd w:val="clear" w:color="auto" w:fill="auto"/>
            <w:noWrap/>
            <w:vAlign w:val="center"/>
            <w:hideMark/>
          </w:tcPr>
          <w:p w14:paraId="7A0401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GO:0050806</w:t>
            </w:r>
          </w:p>
        </w:tc>
        <w:tc>
          <w:tcPr>
            <w:tcW w:w="1842" w:type="dxa"/>
            <w:shd w:val="clear" w:color="auto" w:fill="auto"/>
            <w:noWrap/>
            <w:vAlign w:val="center"/>
            <w:hideMark/>
          </w:tcPr>
          <w:p w14:paraId="06AF62C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synaptic transmission</w:t>
            </w:r>
          </w:p>
        </w:tc>
        <w:tc>
          <w:tcPr>
            <w:tcW w:w="2127" w:type="dxa"/>
            <w:shd w:val="clear" w:color="auto" w:fill="auto"/>
            <w:noWrap/>
            <w:vAlign w:val="center"/>
            <w:hideMark/>
          </w:tcPr>
          <w:p w14:paraId="116CAD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1405F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1.71E-08</w:t>
            </w:r>
          </w:p>
        </w:tc>
        <w:tc>
          <w:tcPr>
            <w:tcW w:w="993" w:type="dxa"/>
            <w:shd w:val="clear" w:color="auto" w:fill="auto"/>
            <w:noWrap/>
            <w:vAlign w:val="center"/>
            <w:hideMark/>
          </w:tcPr>
          <w:p w14:paraId="6DA9E6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5.31E-08</w:t>
            </w:r>
          </w:p>
        </w:tc>
        <w:tc>
          <w:tcPr>
            <w:tcW w:w="708" w:type="dxa"/>
            <w:shd w:val="clear" w:color="auto" w:fill="auto"/>
            <w:noWrap/>
            <w:vAlign w:val="center"/>
            <w:hideMark/>
          </w:tcPr>
          <w:p w14:paraId="2A010C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1.71E-08</w:t>
            </w:r>
          </w:p>
        </w:tc>
        <w:tc>
          <w:tcPr>
            <w:tcW w:w="1134" w:type="dxa"/>
            <w:shd w:val="clear" w:color="auto" w:fill="auto"/>
            <w:noWrap/>
            <w:vAlign w:val="center"/>
            <w:hideMark/>
          </w:tcPr>
          <w:p w14:paraId="054E05B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2.43E-08</w:t>
            </w:r>
          </w:p>
        </w:tc>
        <w:tc>
          <w:tcPr>
            <w:tcW w:w="851" w:type="dxa"/>
            <w:shd w:val="clear" w:color="auto" w:fill="auto"/>
            <w:noWrap/>
            <w:vAlign w:val="center"/>
            <w:hideMark/>
          </w:tcPr>
          <w:p w14:paraId="1D3DB15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Group018</w:t>
            </w:r>
          </w:p>
        </w:tc>
        <w:tc>
          <w:tcPr>
            <w:tcW w:w="709" w:type="dxa"/>
            <w:shd w:val="clear" w:color="auto" w:fill="auto"/>
            <w:noWrap/>
            <w:vAlign w:val="center"/>
            <w:hideMark/>
          </w:tcPr>
          <w:p w14:paraId="62C9467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4.89</w:t>
            </w:r>
          </w:p>
        </w:tc>
        <w:tc>
          <w:tcPr>
            <w:tcW w:w="661" w:type="dxa"/>
            <w:shd w:val="clear" w:color="auto" w:fill="auto"/>
            <w:noWrap/>
            <w:vAlign w:val="center"/>
            <w:hideMark/>
          </w:tcPr>
          <w:p w14:paraId="5EA1711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727B5C3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APP, BRAF, CCL2, EGFR, INS, MME, MTTP, PTEN, PTGS2, TNF]</w:t>
            </w:r>
          </w:p>
        </w:tc>
      </w:tr>
      <w:tr w:rsidR="006316A3" w:rsidRPr="00B810F8" w14:paraId="0B8EB23F" w14:textId="77777777" w:rsidTr="00E24A66">
        <w:trPr>
          <w:trHeight w:val="310"/>
        </w:trPr>
        <w:tc>
          <w:tcPr>
            <w:tcW w:w="988" w:type="dxa"/>
            <w:shd w:val="clear" w:color="auto" w:fill="auto"/>
            <w:noWrap/>
            <w:vAlign w:val="center"/>
            <w:hideMark/>
          </w:tcPr>
          <w:p w14:paraId="4D0A106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GO:0046686</w:t>
            </w:r>
          </w:p>
        </w:tc>
        <w:tc>
          <w:tcPr>
            <w:tcW w:w="1842" w:type="dxa"/>
            <w:shd w:val="clear" w:color="auto" w:fill="auto"/>
            <w:noWrap/>
            <w:vAlign w:val="center"/>
            <w:hideMark/>
          </w:tcPr>
          <w:p w14:paraId="16241CC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cadmium ion</w:t>
            </w:r>
          </w:p>
        </w:tc>
        <w:tc>
          <w:tcPr>
            <w:tcW w:w="2127" w:type="dxa"/>
            <w:shd w:val="clear" w:color="auto" w:fill="auto"/>
            <w:noWrap/>
            <w:vAlign w:val="center"/>
            <w:hideMark/>
          </w:tcPr>
          <w:p w14:paraId="0270F0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1B558C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1.98E-08</w:t>
            </w:r>
          </w:p>
        </w:tc>
        <w:tc>
          <w:tcPr>
            <w:tcW w:w="993" w:type="dxa"/>
            <w:shd w:val="clear" w:color="auto" w:fill="auto"/>
            <w:noWrap/>
            <w:vAlign w:val="center"/>
            <w:hideMark/>
          </w:tcPr>
          <w:p w14:paraId="651B4CB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6.10E-08</w:t>
            </w:r>
          </w:p>
        </w:tc>
        <w:tc>
          <w:tcPr>
            <w:tcW w:w="708" w:type="dxa"/>
            <w:shd w:val="clear" w:color="auto" w:fill="auto"/>
            <w:noWrap/>
            <w:vAlign w:val="center"/>
            <w:hideMark/>
          </w:tcPr>
          <w:p w14:paraId="635A0B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1.98E-08</w:t>
            </w:r>
          </w:p>
        </w:tc>
        <w:tc>
          <w:tcPr>
            <w:tcW w:w="1134" w:type="dxa"/>
            <w:shd w:val="clear" w:color="auto" w:fill="auto"/>
            <w:noWrap/>
            <w:vAlign w:val="center"/>
            <w:hideMark/>
          </w:tcPr>
          <w:p w14:paraId="108947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2.77E-08</w:t>
            </w:r>
          </w:p>
        </w:tc>
        <w:tc>
          <w:tcPr>
            <w:tcW w:w="851" w:type="dxa"/>
            <w:shd w:val="clear" w:color="auto" w:fill="auto"/>
            <w:noWrap/>
            <w:vAlign w:val="center"/>
            <w:hideMark/>
          </w:tcPr>
          <w:p w14:paraId="7D87601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Group030</w:t>
            </w:r>
          </w:p>
        </w:tc>
        <w:tc>
          <w:tcPr>
            <w:tcW w:w="709" w:type="dxa"/>
            <w:shd w:val="clear" w:color="auto" w:fill="auto"/>
            <w:noWrap/>
            <w:vAlign w:val="center"/>
            <w:hideMark/>
          </w:tcPr>
          <w:p w14:paraId="4D7D63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8.70</w:t>
            </w:r>
          </w:p>
        </w:tc>
        <w:tc>
          <w:tcPr>
            <w:tcW w:w="661" w:type="dxa"/>
            <w:shd w:val="clear" w:color="auto" w:fill="auto"/>
            <w:noWrap/>
            <w:vAlign w:val="center"/>
            <w:hideMark/>
          </w:tcPr>
          <w:p w14:paraId="5E4F270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1D98D7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CAT, CDKN1A, EGFR, FOS, JUN, KIT, MMP9]</w:t>
            </w:r>
          </w:p>
        </w:tc>
      </w:tr>
      <w:tr w:rsidR="006316A3" w:rsidRPr="00B810F8" w14:paraId="00DED132" w14:textId="77777777" w:rsidTr="00E24A66">
        <w:trPr>
          <w:trHeight w:val="310"/>
        </w:trPr>
        <w:tc>
          <w:tcPr>
            <w:tcW w:w="988" w:type="dxa"/>
            <w:shd w:val="clear" w:color="auto" w:fill="auto"/>
            <w:noWrap/>
            <w:vAlign w:val="center"/>
            <w:hideMark/>
          </w:tcPr>
          <w:p w14:paraId="7C58CF5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GO:0014002</w:t>
            </w:r>
          </w:p>
        </w:tc>
        <w:tc>
          <w:tcPr>
            <w:tcW w:w="1842" w:type="dxa"/>
            <w:shd w:val="clear" w:color="auto" w:fill="auto"/>
            <w:noWrap/>
            <w:vAlign w:val="center"/>
            <w:hideMark/>
          </w:tcPr>
          <w:p w14:paraId="7616F5C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astrocyte development</w:t>
            </w:r>
          </w:p>
        </w:tc>
        <w:tc>
          <w:tcPr>
            <w:tcW w:w="2127" w:type="dxa"/>
            <w:shd w:val="clear" w:color="auto" w:fill="auto"/>
            <w:noWrap/>
            <w:vAlign w:val="center"/>
            <w:hideMark/>
          </w:tcPr>
          <w:p w14:paraId="69DF9D8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2ABDE0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2.01E-08</w:t>
            </w:r>
          </w:p>
        </w:tc>
        <w:tc>
          <w:tcPr>
            <w:tcW w:w="993" w:type="dxa"/>
            <w:shd w:val="clear" w:color="auto" w:fill="auto"/>
            <w:noWrap/>
            <w:vAlign w:val="center"/>
            <w:hideMark/>
          </w:tcPr>
          <w:p w14:paraId="56706D2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6.14E-08</w:t>
            </w:r>
          </w:p>
        </w:tc>
        <w:tc>
          <w:tcPr>
            <w:tcW w:w="708" w:type="dxa"/>
            <w:shd w:val="clear" w:color="auto" w:fill="auto"/>
            <w:noWrap/>
            <w:vAlign w:val="center"/>
            <w:hideMark/>
          </w:tcPr>
          <w:p w14:paraId="32196CF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1.66E-14</w:t>
            </w:r>
          </w:p>
        </w:tc>
        <w:tc>
          <w:tcPr>
            <w:tcW w:w="1134" w:type="dxa"/>
            <w:shd w:val="clear" w:color="auto" w:fill="auto"/>
            <w:noWrap/>
            <w:vAlign w:val="center"/>
            <w:hideMark/>
          </w:tcPr>
          <w:p w14:paraId="1476A8E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9.45E-14</w:t>
            </w:r>
          </w:p>
        </w:tc>
        <w:tc>
          <w:tcPr>
            <w:tcW w:w="851" w:type="dxa"/>
            <w:shd w:val="clear" w:color="auto" w:fill="auto"/>
            <w:noWrap/>
            <w:vAlign w:val="center"/>
            <w:hideMark/>
          </w:tcPr>
          <w:p w14:paraId="273AB05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Group110</w:t>
            </w:r>
          </w:p>
        </w:tc>
        <w:tc>
          <w:tcPr>
            <w:tcW w:w="709" w:type="dxa"/>
            <w:shd w:val="clear" w:color="auto" w:fill="auto"/>
            <w:noWrap/>
            <w:vAlign w:val="center"/>
            <w:hideMark/>
          </w:tcPr>
          <w:p w14:paraId="118AB3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11.67</w:t>
            </w:r>
          </w:p>
        </w:tc>
        <w:tc>
          <w:tcPr>
            <w:tcW w:w="661" w:type="dxa"/>
            <w:shd w:val="clear" w:color="auto" w:fill="auto"/>
            <w:noWrap/>
            <w:vAlign w:val="center"/>
            <w:hideMark/>
          </w:tcPr>
          <w:p w14:paraId="110F1F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w:t>
            </w:r>
          </w:p>
        </w:tc>
        <w:tc>
          <w:tcPr>
            <w:tcW w:w="3839" w:type="dxa"/>
            <w:shd w:val="clear" w:color="auto" w:fill="auto"/>
            <w:noWrap/>
            <w:vAlign w:val="center"/>
            <w:hideMark/>
          </w:tcPr>
          <w:p w14:paraId="0C324DC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EGFR, HRAS, IL1B, IL6, LDLR, TNF]</w:t>
            </w:r>
          </w:p>
        </w:tc>
      </w:tr>
      <w:tr w:rsidR="006316A3" w:rsidRPr="00B810F8" w14:paraId="0BD05770" w14:textId="77777777" w:rsidTr="00E24A66">
        <w:trPr>
          <w:trHeight w:val="310"/>
        </w:trPr>
        <w:tc>
          <w:tcPr>
            <w:tcW w:w="988" w:type="dxa"/>
            <w:shd w:val="clear" w:color="auto" w:fill="auto"/>
            <w:noWrap/>
            <w:vAlign w:val="center"/>
            <w:hideMark/>
          </w:tcPr>
          <w:p w14:paraId="7F0C0EF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GO:0060191</w:t>
            </w:r>
          </w:p>
        </w:tc>
        <w:tc>
          <w:tcPr>
            <w:tcW w:w="1842" w:type="dxa"/>
            <w:shd w:val="clear" w:color="auto" w:fill="auto"/>
            <w:noWrap/>
            <w:vAlign w:val="center"/>
            <w:hideMark/>
          </w:tcPr>
          <w:p w14:paraId="0CA7864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lipase activity</w:t>
            </w:r>
          </w:p>
        </w:tc>
        <w:tc>
          <w:tcPr>
            <w:tcW w:w="2127" w:type="dxa"/>
            <w:shd w:val="clear" w:color="auto" w:fill="auto"/>
            <w:noWrap/>
            <w:vAlign w:val="center"/>
            <w:hideMark/>
          </w:tcPr>
          <w:p w14:paraId="11D7481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AF6066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2.25E-08</w:t>
            </w:r>
          </w:p>
        </w:tc>
        <w:tc>
          <w:tcPr>
            <w:tcW w:w="993" w:type="dxa"/>
            <w:shd w:val="clear" w:color="auto" w:fill="auto"/>
            <w:noWrap/>
            <w:vAlign w:val="center"/>
            <w:hideMark/>
          </w:tcPr>
          <w:p w14:paraId="1B5F978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6.85E-08</w:t>
            </w:r>
          </w:p>
        </w:tc>
        <w:tc>
          <w:tcPr>
            <w:tcW w:w="708" w:type="dxa"/>
            <w:shd w:val="clear" w:color="auto" w:fill="auto"/>
            <w:noWrap/>
            <w:vAlign w:val="center"/>
            <w:hideMark/>
          </w:tcPr>
          <w:p w14:paraId="3D44B2D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2.25E-08</w:t>
            </w:r>
          </w:p>
        </w:tc>
        <w:tc>
          <w:tcPr>
            <w:tcW w:w="1134" w:type="dxa"/>
            <w:shd w:val="clear" w:color="auto" w:fill="auto"/>
            <w:noWrap/>
            <w:vAlign w:val="center"/>
            <w:hideMark/>
          </w:tcPr>
          <w:p w14:paraId="0F8CCC2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3.12E-08</w:t>
            </w:r>
          </w:p>
        </w:tc>
        <w:tc>
          <w:tcPr>
            <w:tcW w:w="851" w:type="dxa"/>
            <w:shd w:val="clear" w:color="auto" w:fill="auto"/>
            <w:noWrap/>
            <w:vAlign w:val="center"/>
            <w:hideMark/>
          </w:tcPr>
          <w:p w14:paraId="2781A2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Group080</w:t>
            </w:r>
          </w:p>
        </w:tc>
        <w:tc>
          <w:tcPr>
            <w:tcW w:w="709" w:type="dxa"/>
            <w:shd w:val="clear" w:color="auto" w:fill="auto"/>
            <w:noWrap/>
            <w:vAlign w:val="center"/>
            <w:hideMark/>
          </w:tcPr>
          <w:p w14:paraId="334125C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6.77</w:t>
            </w:r>
          </w:p>
        </w:tc>
        <w:tc>
          <w:tcPr>
            <w:tcW w:w="661" w:type="dxa"/>
            <w:shd w:val="clear" w:color="auto" w:fill="auto"/>
            <w:noWrap/>
            <w:vAlign w:val="center"/>
            <w:hideMark/>
          </w:tcPr>
          <w:p w14:paraId="65526E7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2665007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[APOA1, CCL5, CCNA2, EGFR, FGFR1, HRAS, KIT, MTTP, SELE]</w:t>
            </w:r>
          </w:p>
        </w:tc>
      </w:tr>
      <w:tr w:rsidR="006316A3" w:rsidRPr="00B810F8" w14:paraId="0943C787" w14:textId="77777777" w:rsidTr="00E24A66">
        <w:trPr>
          <w:trHeight w:val="310"/>
        </w:trPr>
        <w:tc>
          <w:tcPr>
            <w:tcW w:w="988" w:type="dxa"/>
            <w:shd w:val="clear" w:color="auto" w:fill="auto"/>
            <w:noWrap/>
            <w:vAlign w:val="center"/>
            <w:hideMark/>
          </w:tcPr>
          <w:p w14:paraId="52B714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GO:0010212</w:t>
            </w:r>
          </w:p>
        </w:tc>
        <w:tc>
          <w:tcPr>
            <w:tcW w:w="1842" w:type="dxa"/>
            <w:shd w:val="clear" w:color="auto" w:fill="auto"/>
            <w:noWrap/>
            <w:vAlign w:val="center"/>
            <w:hideMark/>
          </w:tcPr>
          <w:p w14:paraId="549EBC5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ionizing radiation</w:t>
            </w:r>
          </w:p>
        </w:tc>
        <w:tc>
          <w:tcPr>
            <w:tcW w:w="2127" w:type="dxa"/>
            <w:shd w:val="clear" w:color="auto" w:fill="auto"/>
            <w:noWrap/>
            <w:vAlign w:val="center"/>
            <w:hideMark/>
          </w:tcPr>
          <w:p w14:paraId="68ABAE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D54D88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3.41E-08</w:t>
            </w:r>
          </w:p>
        </w:tc>
        <w:tc>
          <w:tcPr>
            <w:tcW w:w="993" w:type="dxa"/>
            <w:shd w:val="clear" w:color="auto" w:fill="auto"/>
            <w:noWrap/>
            <w:vAlign w:val="center"/>
            <w:hideMark/>
          </w:tcPr>
          <w:p w14:paraId="5B0383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1.03E-07</w:t>
            </w:r>
          </w:p>
        </w:tc>
        <w:tc>
          <w:tcPr>
            <w:tcW w:w="708" w:type="dxa"/>
            <w:shd w:val="clear" w:color="auto" w:fill="auto"/>
            <w:noWrap/>
            <w:vAlign w:val="center"/>
            <w:hideMark/>
          </w:tcPr>
          <w:p w14:paraId="30D65C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3.41E-08</w:t>
            </w:r>
          </w:p>
        </w:tc>
        <w:tc>
          <w:tcPr>
            <w:tcW w:w="1134" w:type="dxa"/>
            <w:shd w:val="clear" w:color="auto" w:fill="auto"/>
            <w:noWrap/>
            <w:vAlign w:val="center"/>
            <w:hideMark/>
          </w:tcPr>
          <w:p w14:paraId="2A96E61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4.60E-08</w:t>
            </w:r>
          </w:p>
        </w:tc>
        <w:tc>
          <w:tcPr>
            <w:tcW w:w="851" w:type="dxa"/>
            <w:shd w:val="clear" w:color="auto" w:fill="auto"/>
            <w:noWrap/>
            <w:vAlign w:val="center"/>
            <w:hideMark/>
          </w:tcPr>
          <w:p w14:paraId="7A06127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Group053</w:t>
            </w:r>
          </w:p>
        </w:tc>
        <w:tc>
          <w:tcPr>
            <w:tcW w:w="709" w:type="dxa"/>
            <w:shd w:val="clear" w:color="auto" w:fill="auto"/>
            <w:noWrap/>
            <w:vAlign w:val="center"/>
            <w:hideMark/>
          </w:tcPr>
          <w:p w14:paraId="55FF40B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5.35</w:t>
            </w:r>
          </w:p>
        </w:tc>
        <w:tc>
          <w:tcPr>
            <w:tcW w:w="661" w:type="dxa"/>
            <w:shd w:val="clear" w:color="auto" w:fill="auto"/>
            <w:noWrap/>
            <w:vAlign w:val="center"/>
            <w:hideMark/>
          </w:tcPr>
          <w:p w14:paraId="3C626C1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26D9B6B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CASP3, CDKN1A, CHEK2, HRAS, ICAM1, MAPK14, MDM2, TGFB1, TP53]</w:t>
            </w:r>
          </w:p>
        </w:tc>
      </w:tr>
      <w:tr w:rsidR="006316A3" w:rsidRPr="00B810F8" w14:paraId="63497641" w14:textId="77777777" w:rsidTr="00E24A66">
        <w:trPr>
          <w:trHeight w:val="310"/>
        </w:trPr>
        <w:tc>
          <w:tcPr>
            <w:tcW w:w="988" w:type="dxa"/>
            <w:shd w:val="clear" w:color="auto" w:fill="auto"/>
            <w:noWrap/>
            <w:vAlign w:val="center"/>
            <w:hideMark/>
          </w:tcPr>
          <w:p w14:paraId="084A443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GO:0061900</w:t>
            </w:r>
          </w:p>
        </w:tc>
        <w:tc>
          <w:tcPr>
            <w:tcW w:w="1842" w:type="dxa"/>
            <w:shd w:val="clear" w:color="auto" w:fill="auto"/>
            <w:noWrap/>
            <w:vAlign w:val="center"/>
            <w:hideMark/>
          </w:tcPr>
          <w:p w14:paraId="2428827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glial cell activation</w:t>
            </w:r>
          </w:p>
        </w:tc>
        <w:tc>
          <w:tcPr>
            <w:tcW w:w="2127" w:type="dxa"/>
            <w:shd w:val="clear" w:color="auto" w:fill="auto"/>
            <w:noWrap/>
            <w:vAlign w:val="center"/>
            <w:hideMark/>
          </w:tcPr>
          <w:p w14:paraId="41230D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8D0103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3.54E-08</w:t>
            </w:r>
          </w:p>
        </w:tc>
        <w:tc>
          <w:tcPr>
            <w:tcW w:w="993" w:type="dxa"/>
            <w:shd w:val="clear" w:color="auto" w:fill="auto"/>
            <w:noWrap/>
            <w:vAlign w:val="center"/>
            <w:hideMark/>
          </w:tcPr>
          <w:p w14:paraId="610A15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1.06E-07</w:t>
            </w:r>
          </w:p>
        </w:tc>
        <w:tc>
          <w:tcPr>
            <w:tcW w:w="708" w:type="dxa"/>
            <w:shd w:val="clear" w:color="auto" w:fill="auto"/>
            <w:noWrap/>
            <w:vAlign w:val="center"/>
            <w:hideMark/>
          </w:tcPr>
          <w:p w14:paraId="5AD640E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1.66E-14</w:t>
            </w:r>
          </w:p>
        </w:tc>
        <w:tc>
          <w:tcPr>
            <w:tcW w:w="1134" w:type="dxa"/>
            <w:shd w:val="clear" w:color="auto" w:fill="auto"/>
            <w:noWrap/>
            <w:vAlign w:val="center"/>
            <w:hideMark/>
          </w:tcPr>
          <w:p w14:paraId="6884CC0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9.45E-14</w:t>
            </w:r>
          </w:p>
        </w:tc>
        <w:tc>
          <w:tcPr>
            <w:tcW w:w="851" w:type="dxa"/>
            <w:shd w:val="clear" w:color="auto" w:fill="auto"/>
            <w:noWrap/>
            <w:vAlign w:val="center"/>
            <w:hideMark/>
          </w:tcPr>
          <w:p w14:paraId="49955C1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Group110</w:t>
            </w:r>
          </w:p>
        </w:tc>
        <w:tc>
          <w:tcPr>
            <w:tcW w:w="709" w:type="dxa"/>
            <w:shd w:val="clear" w:color="auto" w:fill="auto"/>
            <w:noWrap/>
            <w:vAlign w:val="center"/>
            <w:hideMark/>
          </w:tcPr>
          <w:p w14:paraId="01FB26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10.77</w:t>
            </w:r>
          </w:p>
        </w:tc>
        <w:tc>
          <w:tcPr>
            <w:tcW w:w="661" w:type="dxa"/>
            <w:shd w:val="clear" w:color="auto" w:fill="auto"/>
            <w:noWrap/>
            <w:vAlign w:val="center"/>
            <w:hideMark/>
          </w:tcPr>
          <w:p w14:paraId="1B03495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w:t>
            </w:r>
          </w:p>
        </w:tc>
        <w:tc>
          <w:tcPr>
            <w:tcW w:w="3839" w:type="dxa"/>
            <w:shd w:val="clear" w:color="auto" w:fill="auto"/>
            <w:noWrap/>
            <w:vAlign w:val="center"/>
            <w:hideMark/>
          </w:tcPr>
          <w:p w14:paraId="68215F1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EGFR, IL1B, IL6, JUN, LDLR, TNF]</w:t>
            </w:r>
          </w:p>
        </w:tc>
      </w:tr>
      <w:tr w:rsidR="006316A3" w:rsidRPr="00B810F8" w14:paraId="0FE6624F" w14:textId="77777777" w:rsidTr="00E24A66">
        <w:trPr>
          <w:trHeight w:val="310"/>
        </w:trPr>
        <w:tc>
          <w:tcPr>
            <w:tcW w:w="988" w:type="dxa"/>
            <w:shd w:val="clear" w:color="auto" w:fill="auto"/>
            <w:noWrap/>
            <w:vAlign w:val="center"/>
            <w:hideMark/>
          </w:tcPr>
          <w:p w14:paraId="144A7C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GO:0043271</w:t>
            </w:r>
          </w:p>
        </w:tc>
        <w:tc>
          <w:tcPr>
            <w:tcW w:w="1842" w:type="dxa"/>
            <w:shd w:val="clear" w:color="auto" w:fill="auto"/>
            <w:noWrap/>
            <w:vAlign w:val="center"/>
            <w:hideMark/>
          </w:tcPr>
          <w:p w14:paraId="089128E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negative regulation of ion transport</w:t>
            </w:r>
          </w:p>
        </w:tc>
        <w:tc>
          <w:tcPr>
            <w:tcW w:w="2127" w:type="dxa"/>
            <w:shd w:val="clear" w:color="auto" w:fill="auto"/>
            <w:noWrap/>
            <w:vAlign w:val="center"/>
            <w:hideMark/>
          </w:tcPr>
          <w:p w14:paraId="43DB76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56CF98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3.59E-08</w:t>
            </w:r>
          </w:p>
        </w:tc>
        <w:tc>
          <w:tcPr>
            <w:tcW w:w="993" w:type="dxa"/>
            <w:shd w:val="clear" w:color="auto" w:fill="auto"/>
            <w:noWrap/>
            <w:vAlign w:val="center"/>
            <w:hideMark/>
          </w:tcPr>
          <w:p w14:paraId="50AD44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1.07E-07</w:t>
            </w:r>
          </w:p>
        </w:tc>
        <w:tc>
          <w:tcPr>
            <w:tcW w:w="708" w:type="dxa"/>
            <w:shd w:val="clear" w:color="auto" w:fill="auto"/>
            <w:noWrap/>
            <w:vAlign w:val="center"/>
            <w:hideMark/>
          </w:tcPr>
          <w:p w14:paraId="2223ECC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7.26E-10</w:t>
            </w:r>
          </w:p>
        </w:tc>
        <w:tc>
          <w:tcPr>
            <w:tcW w:w="1134" w:type="dxa"/>
            <w:shd w:val="clear" w:color="auto" w:fill="auto"/>
            <w:noWrap/>
            <w:vAlign w:val="center"/>
            <w:hideMark/>
          </w:tcPr>
          <w:p w14:paraId="573FCEC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1.33E-09</w:t>
            </w:r>
          </w:p>
        </w:tc>
        <w:tc>
          <w:tcPr>
            <w:tcW w:w="851" w:type="dxa"/>
            <w:shd w:val="clear" w:color="auto" w:fill="auto"/>
            <w:noWrap/>
            <w:vAlign w:val="center"/>
            <w:hideMark/>
          </w:tcPr>
          <w:p w14:paraId="45ECC0D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Group093</w:t>
            </w:r>
          </w:p>
        </w:tc>
        <w:tc>
          <w:tcPr>
            <w:tcW w:w="709" w:type="dxa"/>
            <w:shd w:val="clear" w:color="auto" w:fill="auto"/>
            <w:noWrap/>
            <w:vAlign w:val="center"/>
            <w:hideMark/>
          </w:tcPr>
          <w:p w14:paraId="26AF17C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5.32</w:t>
            </w:r>
          </w:p>
        </w:tc>
        <w:tc>
          <w:tcPr>
            <w:tcW w:w="661" w:type="dxa"/>
            <w:shd w:val="clear" w:color="auto" w:fill="auto"/>
            <w:noWrap/>
            <w:vAlign w:val="center"/>
            <w:hideMark/>
          </w:tcPr>
          <w:p w14:paraId="26300A0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1BFE8FF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ICAM1, MMP9, NOS3, PTEN, PTGS2, TGFB1, TIMP1]</w:t>
            </w:r>
          </w:p>
        </w:tc>
      </w:tr>
      <w:tr w:rsidR="006316A3" w:rsidRPr="00B810F8" w14:paraId="055809B4" w14:textId="77777777" w:rsidTr="00E24A66">
        <w:trPr>
          <w:trHeight w:val="310"/>
        </w:trPr>
        <w:tc>
          <w:tcPr>
            <w:tcW w:w="988" w:type="dxa"/>
            <w:shd w:val="clear" w:color="auto" w:fill="auto"/>
            <w:noWrap/>
            <w:vAlign w:val="center"/>
            <w:hideMark/>
          </w:tcPr>
          <w:p w14:paraId="1456272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GO:0030235</w:t>
            </w:r>
          </w:p>
        </w:tc>
        <w:tc>
          <w:tcPr>
            <w:tcW w:w="1842" w:type="dxa"/>
            <w:shd w:val="clear" w:color="auto" w:fill="auto"/>
            <w:noWrap/>
            <w:vAlign w:val="center"/>
            <w:hideMark/>
          </w:tcPr>
          <w:p w14:paraId="48299ED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nitric-oxide synthase regulator activity</w:t>
            </w:r>
          </w:p>
        </w:tc>
        <w:tc>
          <w:tcPr>
            <w:tcW w:w="2127" w:type="dxa"/>
            <w:shd w:val="clear" w:color="auto" w:fill="auto"/>
            <w:noWrap/>
            <w:vAlign w:val="center"/>
            <w:hideMark/>
          </w:tcPr>
          <w:p w14:paraId="7FBFB8D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922A09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4.21E-08</w:t>
            </w:r>
          </w:p>
        </w:tc>
        <w:tc>
          <w:tcPr>
            <w:tcW w:w="993" w:type="dxa"/>
            <w:shd w:val="clear" w:color="auto" w:fill="auto"/>
            <w:noWrap/>
            <w:vAlign w:val="center"/>
            <w:hideMark/>
          </w:tcPr>
          <w:p w14:paraId="4077993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1.25E-07</w:t>
            </w:r>
          </w:p>
        </w:tc>
        <w:tc>
          <w:tcPr>
            <w:tcW w:w="708" w:type="dxa"/>
            <w:shd w:val="clear" w:color="auto" w:fill="auto"/>
            <w:noWrap/>
            <w:vAlign w:val="center"/>
            <w:hideMark/>
          </w:tcPr>
          <w:p w14:paraId="473CF2F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4.21E-08</w:t>
            </w:r>
          </w:p>
        </w:tc>
        <w:tc>
          <w:tcPr>
            <w:tcW w:w="1134" w:type="dxa"/>
            <w:shd w:val="clear" w:color="auto" w:fill="auto"/>
            <w:noWrap/>
            <w:vAlign w:val="center"/>
            <w:hideMark/>
          </w:tcPr>
          <w:p w14:paraId="084306B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5.61E-08</w:t>
            </w:r>
          </w:p>
        </w:tc>
        <w:tc>
          <w:tcPr>
            <w:tcW w:w="851" w:type="dxa"/>
            <w:shd w:val="clear" w:color="auto" w:fill="auto"/>
            <w:noWrap/>
            <w:vAlign w:val="center"/>
            <w:hideMark/>
          </w:tcPr>
          <w:p w14:paraId="0E6476E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Group058</w:t>
            </w:r>
          </w:p>
        </w:tc>
        <w:tc>
          <w:tcPr>
            <w:tcW w:w="709" w:type="dxa"/>
            <w:shd w:val="clear" w:color="auto" w:fill="auto"/>
            <w:noWrap/>
            <w:vAlign w:val="center"/>
            <w:hideMark/>
          </w:tcPr>
          <w:p w14:paraId="3F32B4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25.00</w:t>
            </w:r>
          </w:p>
        </w:tc>
        <w:tc>
          <w:tcPr>
            <w:tcW w:w="661" w:type="dxa"/>
            <w:shd w:val="clear" w:color="auto" w:fill="auto"/>
            <w:noWrap/>
            <w:vAlign w:val="center"/>
            <w:hideMark/>
          </w:tcPr>
          <w:p w14:paraId="1750810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w:t>
            </w:r>
          </w:p>
        </w:tc>
        <w:tc>
          <w:tcPr>
            <w:tcW w:w="3839" w:type="dxa"/>
            <w:shd w:val="clear" w:color="auto" w:fill="auto"/>
            <w:noWrap/>
            <w:vAlign w:val="center"/>
            <w:hideMark/>
          </w:tcPr>
          <w:p w14:paraId="0673037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EGFR, HSP90AA1]</w:t>
            </w:r>
          </w:p>
        </w:tc>
      </w:tr>
      <w:tr w:rsidR="006316A3" w:rsidRPr="00B810F8" w14:paraId="3CC67BF6" w14:textId="77777777" w:rsidTr="00E24A66">
        <w:trPr>
          <w:trHeight w:val="310"/>
        </w:trPr>
        <w:tc>
          <w:tcPr>
            <w:tcW w:w="988" w:type="dxa"/>
            <w:shd w:val="clear" w:color="auto" w:fill="auto"/>
            <w:noWrap/>
            <w:vAlign w:val="center"/>
            <w:hideMark/>
          </w:tcPr>
          <w:p w14:paraId="1D78F75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GO:0048469</w:t>
            </w:r>
          </w:p>
        </w:tc>
        <w:tc>
          <w:tcPr>
            <w:tcW w:w="1842" w:type="dxa"/>
            <w:shd w:val="clear" w:color="auto" w:fill="auto"/>
            <w:noWrap/>
            <w:vAlign w:val="center"/>
            <w:hideMark/>
          </w:tcPr>
          <w:p w14:paraId="44B579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cell maturation</w:t>
            </w:r>
          </w:p>
        </w:tc>
        <w:tc>
          <w:tcPr>
            <w:tcW w:w="2127" w:type="dxa"/>
            <w:shd w:val="clear" w:color="auto" w:fill="auto"/>
            <w:noWrap/>
            <w:vAlign w:val="center"/>
            <w:hideMark/>
          </w:tcPr>
          <w:p w14:paraId="01118C3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93C43B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4.45E-08</w:t>
            </w:r>
          </w:p>
        </w:tc>
        <w:tc>
          <w:tcPr>
            <w:tcW w:w="993" w:type="dxa"/>
            <w:shd w:val="clear" w:color="auto" w:fill="auto"/>
            <w:noWrap/>
            <w:vAlign w:val="center"/>
            <w:hideMark/>
          </w:tcPr>
          <w:p w14:paraId="37FF80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1.31E-07</w:t>
            </w:r>
          </w:p>
        </w:tc>
        <w:tc>
          <w:tcPr>
            <w:tcW w:w="708" w:type="dxa"/>
            <w:shd w:val="clear" w:color="auto" w:fill="auto"/>
            <w:noWrap/>
            <w:vAlign w:val="center"/>
            <w:hideMark/>
          </w:tcPr>
          <w:p w14:paraId="6000073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4.45E-08</w:t>
            </w:r>
          </w:p>
        </w:tc>
        <w:tc>
          <w:tcPr>
            <w:tcW w:w="1134" w:type="dxa"/>
            <w:shd w:val="clear" w:color="auto" w:fill="auto"/>
            <w:noWrap/>
            <w:vAlign w:val="center"/>
            <w:hideMark/>
          </w:tcPr>
          <w:p w14:paraId="7C210E6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5.86E-08</w:t>
            </w:r>
          </w:p>
        </w:tc>
        <w:tc>
          <w:tcPr>
            <w:tcW w:w="851" w:type="dxa"/>
            <w:shd w:val="clear" w:color="auto" w:fill="auto"/>
            <w:noWrap/>
            <w:vAlign w:val="center"/>
            <w:hideMark/>
          </w:tcPr>
          <w:p w14:paraId="1B31C42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Group014</w:t>
            </w:r>
          </w:p>
        </w:tc>
        <w:tc>
          <w:tcPr>
            <w:tcW w:w="709" w:type="dxa"/>
            <w:shd w:val="clear" w:color="auto" w:fill="auto"/>
            <w:noWrap/>
            <w:vAlign w:val="center"/>
            <w:hideMark/>
          </w:tcPr>
          <w:p w14:paraId="5F3F04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4.45</w:t>
            </w:r>
          </w:p>
        </w:tc>
        <w:tc>
          <w:tcPr>
            <w:tcW w:w="661" w:type="dxa"/>
            <w:shd w:val="clear" w:color="auto" w:fill="auto"/>
            <w:noWrap/>
            <w:vAlign w:val="center"/>
            <w:hideMark/>
          </w:tcPr>
          <w:p w14:paraId="0F99B7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17308E0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CDKN1A, CFTR, FGFR1, HIF1A, PDE3A, PRKACA, REN, TBXAS1, TIMP1, VEGFA]</w:t>
            </w:r>
          </w:p>
        </w:tc>
      </w:tr>
      <w:tr w:rsidR="006316A3" w:rsidRPr="00B810F8" w14:paraId="17B9611C" w14:textId="77777777" w:rsidTr="00E24A66">
        <w:trPr>
          <w:trHeight w:val="310"/>
        </w:trPr>
        <w:tc>
          <w:tcPr>
            <w:tcW w:w="988" w:type="dxa"/>
            <w:shd w:val="clear" w:color="auto" w:fill="auto"/>
            <w:noWrap/>
            <w:vAlign w:val="center"/>
            <w:hideMark/>
          </w:tcPr>
          <w:p w14:paraId="258E74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GO:0002367</w:t>
            </w:r>
          </w:p>
        </w:tc>
        <w:tc>
          <w:tcPr>
            <w:tcW w:w="1842" w:type="dxa"/>
            <w:shd w:val="clear" w:color="auto" w:fill="auto"/>
            <w:noWrap/>
            <w:vAlign w:val="center"/>
            <w:hideMark/>
          </w:tcPr>
          <w:p w14:paraId="650A78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cytokine production involved in immune response</w:t>
            </w:r>
          </w:p>
        </w:tc>
        <w:tc>
          <w:tcPr>
            <w:tcW w:w="2127" w:type="dxa"/>
            <w:shd w:val="clear" w:color="auto" w:fill="auto"/>
            <w:noWrap/>
            <w:vAlign w:val="center"/>
            <w:hideMark/>
          </w:tcPr>
          <w:p w14:paraId="5DCBDD2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0EFE8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4.49E-08</w:t>
            </w:r>
          </w:p>
        </w:tc>
        <w:tc>
          <w:tcPr>
            <w:tcW w:w="993" w:type="dxa"/>
            <w:shd w:val="clear" w:color="auto" w:fill="auto"/>
            <w:noWrap/>
            <w:vAlign w:val="center"/>
            <w:hideMark/>
          </w:tcPr>
          <w:p w14:paraId="3EB18D9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1.31E-07</w:t>
            </w:r>
          </w:p>
        </w:tc>
        <w:tc>
          <w:tcPr>
            <w:tcW w:w="708" w:type="dxa"/>
            <w:shd w:val="clear" w:color="auto" w:fill="auto"/>
            <w:noWrap/>
            <w:vAlign w:val="center"/>
            <w:hideMark/>
          </w:tcPr>
          <w:p w14:paraId="3C921CB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4.49E-08</w:t>
            </w:r>
          </w:p>
        </w:tc>
        <w:tc>
          <w:tcPr>
            <w:tcW w:w="1134" w:type="dxa"/>
            <w:shd w:val="clear" w:color="auto" w:fill="auto"/>
            <w:noWrap/>
            <w:vAlign w:val="center"/>
            <w:hideMark/>
          </w:tcPr>
          <w:p w14:paraId="4C65900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5.85E-08</w:t>
            </w:r>
          </w:p>
        </w:tc>
        <w:tc>
          <w:tcPr>
            <w:tcW w:w="851" w:type="dxa"/>
            <w:shd w:val="clear" w:color="auto" w:fill="auto"/>
            <w:noWrap/>
            <w:vAlign w:val="center"/>
            <w:hideMark/>
          </w:tcPr>
          <w:p w14:paraId="6F52F85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Group008</w:t>
            </w:r>
          </w:p>
        </w:tc>
        <w:tc>
          <w:tcPr>
            <w:tcW w:w="709" w:type="dxa"/>
            <w:shd w:val="clear" w:color="auto" w:fill="auto"/>
            <w:noWrap/>
            <w:vAlign w:val="center"/>
            <w:hideMark/>
          </w:tcPr>
          <w:p w14:paraId="5D0E0A5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6.25</w:t>
            </w:r>
          </w:p>
        </w:tc>
        <w:tc>
          <w:tcPr>
            <w:tcW w:w="661" w:type="dxa"/>
            <w:shd w:val="clear" w:color="auto" w:fill="auto"/>
            <w:noWrap/>
            <w:vAlign w:val="center"/>
            <w:hideMark/>
          </w:tcPr>
          <w:p w14:paraId="7EB01C7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4542335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[APOA1, IL1B, IL4, IL6, KIT, MAPK14, TGFB1, TGFB2, TNF]</w:t>
            </w:r>
          </w:p>
        </w:tc>
      </w:tr>
      <w:tr w:rsidR="006316A3" w:rsidRPr="00B810F8" w14:paraId="0A078023" w14:textId="77777777" w:rsidTr="00E24A66">
        <w:trPr>
          <w:trHeight w:val="310"/>
        </w:trPr>
        <w:tc>
          <w:tcPr>
            <w:tcW w:w="988" w:type="dxa"/>
            <w:shd w:val="clear" w:color="auto" w:fill="auto"/>
            <w:noWrap/>
            <w:vAlign w:val="center"/>
            <w:hideMark/>
          </w:tcPr>
          <w:p w14:paraId="3DCF3F5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GO:1903426</w:t>
            </w:r>
          </w:p>
        </w:tc>
        <w:tc>
          <w:tcPr>
            <w:tcW w:w="1842" w:type="dxa"/>
            <w:shd w:val="clear" w:color="auto" w:fill="auto"/>
            <w:noWrap/>
            <w:vAlign w:val="center"/>
            <w:hideMark/>
          </w:tcPr>
          <w:p w14:paraId="52BDFA7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reactive oxygen species biosynthetic process</w:t>
            </w:r>
          </w:p>
        </w:tc>
        <w:tc>
          <w:tcPr>
            <w:tcW w:w="2127" w:type="dxa"/>
            <w:shd w:val="clear" w:color="auto" w:fill="auto"/>
            <w:noWrap/>
            <w:vAlign w:val="center"/>
            <w:hideMark/>
          </w:tcPr>
          <w:p w14:paraId="5D3DBB5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448968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4.83E-08</w:t>
            </w:r>
          </w:p>
        </w:tc>
        <w:tc>
          <w:tcPr>
            <w:tcW w:w="993" w:type="dxa"/>
            <w:shd w:val="clear" w:color="auto" w:fill="auto"/>
            <w:noWrap/>
            <w:vAlign w:val="center"/>
            <w:hideMark/>
          </w:tcPr>
          <w:p w14:paraId="0FC2988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1.40E-07</w:t>
            </w:r>
          </w:p>
        </w:tc>
        <w:tc>
          <w:tcPr>
            <w:tcW w:w="708" w:type="dxa"/>
            <w:shd w:val="clear" w:color="auto" w:fill="auto"/>
            <w:noWrap/>
            <w:vAlign w:val="center"/>
            <w:hideMark/>
          </w:tcPr>
          <w:p w14:paraId="376309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8.72E-12</w:t>
            </w:r>
          </w:p>
        </w:tc>
        <w:tc>
          <w:tcPr>
            <w:tcW w:w="1134" w:type="dxa"/>
            <w:shd w:val="clear" w:color="auto" w:fill="auto"/>
            <w:noWrap/>
            <w:vAlign w:val="center"/>
            <w:hideMark/>
          </w:tcPr>
          <w:p w14:paraId="6D7DC59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2.55E-11</w:t>
            </w:r>
          </w:p>
        </w:tc>
        <w:tc>
          <w:tcPr>
            <w:tcW w:w="851" w:type="dxa"/>
            <w:shd w:val="clear" w:color="auto" w:fill="auto"/>
            <w:noWrap/>
            <w:vAlign w:val="center"/>
            <w:hideMark/>
          </w:tcPr>
          <w:p w14:paraId="0D12F4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Group109</w:t>
            </w:r>
          </w:p>
        </w:tc>
        <w:tc>
          <w:tcPr>
            <w:tcW w:w="709" w:type="dxa"/>
            <w:shd w:val="clear" w:color="auto" w:fill="auto"/>
            <w:noWrap/>
            <w:vAlign w:val="center"/>
            <w:hideMark/>
          </w:tcPr>
          <w:p w14:paraId="2B3D6B7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7.77</w:t>
            </w:r>
          </w:p>
        </w:tc>
        <w:tc>
          <w:tcPr>
            <w:tcW w:w="661" w:type="dxa"/>
            <w:shd w:val="clear" w:color="auto" w:fill="auto"/>
            <w:noWrap/>
            <w:vAlign w:val="center"/>
            <w:hideMark/>
          </w:tcPr>
          <w:p w14:paraId="6E5099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2524A6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HSP90AA1, ICAM1, IL1B, INS, PTGS2, STAT3, TNF]</w:t>
            </w:r>
          </w:p>
        </w:tc>
      </w:tr>
      <w:tr w:rsidR="006316A3" w:rsidRPr="00B810F8" w14:paraId="21420035" w14:textId="77777777" w:rsidTr="00E24A66">
        <w:trPr>
          <w:trHeight w:val="310"/>
        </w:trPr>
        <w:tc>
          <w:tcPr>
            <w:tcW w:w="988" w:type="dxa"/>
            <w:shd w:val="clear" w:color="auto" w:fill="auto"/>
            <w:noWrap/>
            <w:vAlign w:val="center"/>
            <w:hideMark/>
          </w:tcPr>
          <w:p w14:paraId="5CCB81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GO:0010827</w:t>
            </w:r>
          </w:p>
        </w:tc>
        <w:tc>
          <w:tcPr>
            <w:tcW w:w="1842" w:type="dxa"/>
            <w:shd w:val="clear" w:color="auto" w:fill="auto"/>
            <w:noWrap/>
            <w:vAlign w:val="center"/>
            <w:hideMark/>
          </w:tcPr>
          <w:p w14:paraId="062A597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glucose transmembrane transport</w:t>
            </w:r>
          </w:p>
        </w:tc>
        <w:tc>
          <w:tcPr>
            <w:tcW w:w="2127" w:type="dxa"/>
            <w:shd w:val="clear" w:color="auto" w:fill="auto"/>
            <w:noWrap/>
            <w:vAlign w:val="center"/>
            <w:hideMark/>
          </w:tcPr>
          <w:p w14:paraId="21B7865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8AAB75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6.05E-08</w:t>
            </w:r>
          </w:p>
        </w:tc>
        <w:tc>
          <w:tcPr>
            <w:tcW w:w="993" w:type="dxa"/>
            <w:shd w:val="clear" w:color="auto" w:fill="auto"/>
            <w:noWrap/>
            <w:vAlign w:val="center"/>
            <w:hideMark/>
          </w:tcPr>
          <w:p w14:paraId="684758D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1.73E-07</w:t>
            </w:r>
          </w:p>
        </w:tc>
        <w:tc>
          <w:tcPr>
            <w:tcW w:w="708" w:type="dxa"/>
            <w:shd w:val="clear" w:color="auto" w:fill="auto"/>
            <w:noWrap/>
            <w:vAlign w:val="center"/>
            <w:hideMark/>
          </w:tcPr>
          <w:p w14:paraId="142930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6.05E-08</w:t>
            </w:r>
          </w:p>
        </w:tc>
        <w:tc>
          <w:tcPr>
            <w:tcW w:w="1134" w:type="dxa"/>
            <w:shd w:val="clear" w:color="auto" w:fill="auto"/>
            <w:noWrap/>
            <w:vAlign w:val="center"/>
            <w:hideMark/>
          </w:tcPr>
          <w:p w14:paraId="0B38DE1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7.68E-08</w:t>
            </w:r>
          </w:p>
        </w:tc>
        <w:tc>
          <w:tcPr>
            <w:tcW w:w="851" w:type="dxa"/>
            <w:shd w:val="clear" w:color="auto" w:fill="auto"/>
            <w:noWrap/>
            <w:vAlign w:val="center"/>
            <w:hideMark/>
          </w:tcPr>
          <w:p w14:paraId="1FAC6FF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Group055</w:t>
            </w:r>
          </w:p>
        </w:tc>
        <w:tc>
          <w:tcPr>
            <w:tcW w:w="709" w:type="dxa"/>
            <w:shd w:val="clear" w:color="auto" w:fill="auto"/>
            <w:noWrap/>
            <w:vAlign w:val="center"/>
            <w:hideMark/>
          </w:tcPr>
          <w:p w14:paraId="35505A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7.55</w:t>
            </w:r>
          </w:p>
        </w:tc>
        <w:tc>
          <w:tcPr>
            <w:tcW w:w="661" w:type="dxa"/>
            <w:shd w:val="clear" w:color="auto" w:fill="auto"/>
            <w:noWrap/>
            <w:vAlign w:val="center"/>
            <w:hideMark/>
          </w:tcPr>
          <w:p w14:paraId="66B0BA2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24E2862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BRAF, GH1, IGF1, IL1B, INS, MAPK14, TNF]</w:t>
            </w:r>
          </w:p>
        </w:tc>
      </w:tr>
      <w:tr w:rsidR="006316A3" w:rsidRPr="00B810F8" w14:paraId="57CF8137" w14:textId="77777777" w:rsidTr="00E24A66">
        <w:trPr>
          <w:trHeight w:val="310"/>
        </w:trPr>
        <w:tc>
          <w:tcPr>
            <w:tcW w:w="988" w:type="dxa"/>
            <w:shd w:val="clear" w:color="auto" w:fill="auto"/>
            <w:noWrap/>
            <w:vAlign w:val="center"/>
            <w:hideMark/>
          </w:tcPr>
          <w:p w14:paraId="7C0EA9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GO:0019218</w:t>
            </w:r>
          </w:p>
        </w:tc>
        <w:tc>
          <w:tcPr>
            <w:tcW w:w="1842" w:type="dxa"/>
            <w:shd w:val="clear" w:color="auto" w:fill="auto"/>
            <w:noWrap/>
            <w:vAlign w:val="center"/>
            <w:hideMark/>
          </w:tcPr>
          <w:p w14:paraId="5998C2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steroid metabolic process</w:t>
            </w:r>
          </w:p>
        </w:tc>
        <w:tc>
          <w:tcPr>
            <w:tcW w:w="2127" w:type="dxa"/>
            <w:shd w:val="clear" w:color="auto" w:fill="auto"/>
            <w:noWrap/>
            <w:vAlign w:val="center"/>
            <w:hideMark/>
          </w:tcPr>
          <w:p w14:paraId="54717D3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0DE091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6.04E-08</w:t>
            </w:r>
          </w:p>
        </w:tc>
        <w:tc>
          <w:tcPr>
            <w:tcW w:w="993" w:type="dxa"/>
            <w:shd w:val="clear" w:color="auto" w:fill="auto"/>
            <w:noWrap/>
            <w:vAlign w:val="center"/>
            <w:hideMark/>
          </w:tcPr>
          <w:p w14:paraId="01107E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1.74E-07</w:t>
            </w:r>
          </w:p>
        </w:tc>
        <w:tc>
          <w:tcPr>
            <w:tcW w:w="708" w:type="dxa"/>
            <w:shd w:val="clear" w:color="auto" w:fill="auto"/>
            <w:noWrap/>
            <w:vAlign w:val="center"/>
            <w:hideMark/>
          </w:tcPr>
          <w:p w14:paraId="70DA22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6.04E-08</w:t>
            </w:r>
          </w:p>
        </w:tc>
        <w:tc>
          <w:tcPr>
            <w:tcW w:w="1134" w:type="dxa"/>
            <w:shd w:val="clear" w:color="auto" w:fill="auto"/>
            <w:noWrap/>
            <w:vAlign w:val="center"/>
            <w:hideMark/>
          </w:tcPr>
          <w:p w14:paraId="7B78B08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7.76E-08</w:t>
            </w:r>
          </w:p>
        </w:tc>
        <w:tc>
          <w:tcPr>
            <w:tcW w:w="851" w:type="dxa"/>
            <w:shd w:val="clear" w:color="auto" w:fill="auto"/>
            <w:noWrap/>
            <w:vAlign w:val="center"/>
            <w:hideMark/>
          </w:tcPr>
          <w:p w14:paraId="60194FF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Group057</w:t>
            </w:r>
          </w:p>
        </w:tc>
        <w:tc>
          <w:tcPr>
            <w:tcW w:w="709" w:type="dxa"/>
            <w:shd w:val="clear" w:color="auto" w:fill="auto"/>
            <w:noWrap/>
            <w:vAlign w:val="center"/>
            <w:hideMark/>
          </w:tcPr>
          <w:p w14:paraId="461D62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6.04</w:t>
            </w:r>
          </w:p>
        </w:tc>
        <w:tc>
          <w:tcPr>
            <w:tcW w:w="661" w:type="dxa"/>
            <w:shd w:val="clear" w:color="auto" w:fill="auto"/>
            <w:noWrap/>
            <w:vAlign w:val="center"/>
            <w:hideMark/>
          </w:tcPr>
          <w:p w14:paraId="704F92A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37B9391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APOA1, APOB, HMGCR, IL1B, KIT, LDLR, TNF, UGT1A1]</w:t>
            </w:r>
          </w:p>
        </w:tc>
      </w:tr>
      <w:tr w:rsidR="006316A3" w:rsidRPr="00B810F8" w14:paraId="4E860B38" w14:textId="77777777" w:rsidTr="00E24A66">
        <w:trPr>
          <w:trHeight w:val="310"/>
        </w:trPr>
        <w:tc>
          <w:tcPr>
            <w:tcW w:w="988" w:type="dxa"/>
            <w:shd w:val="clear" w:color="auto" w:fill="auto"/>
            <w:noWrap/>
            <w:vAlign w:val="center"/>
            <w:hideMark/>
          </w:tcPr>
          <w:p w14:paraId="4E9D09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GO:0034763</w:t>
            </w:r>
          </w:p>
        </w:tc>
        <w:tc>
          <w:tcPr>
            <w:tcW w:w="1842" w:type="dxa"/>
            <w:shd w:val="clear" w:color="auto" w:fill="auto"/>
            <w:noWrap/>
            <w:vAlign w:val="center"/>
            <w:hideMark/>
          </w:tcPr>
          <w:p w14:paraId="798AE9E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negative regulation of transmembrane transport</w:t>
            </w:r>
          </w:p>
        </w:tc>
        <w:tc>
          <w:tcPr>
            <w:tcW w:w="2127" w:type="dxa"/>
            <w:shd w:val="clear" w:color="auto" w:fill="auto"/>
            <w:noWrap/>
            <w:vAlign w:val="center"/>
            <w:hideMark/>
          </w:tcPr>
          <w:p w14:paraId="613B37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7C37C4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6.40E-08</w:t>
            </w:r>
          </w:p>
        </w:tc>
        <w:tc>
          <w:tcPr>
            <w:tcW w:w="993" w:type="dxa"/>
            <w:shd w:val="clear" w:color="auto" w:fill="auto"/>
            <w:noWrap/>
            <w:vAlign w:val="center"/>
            <w:hideMark/>
          </w:tcPr>
          <w:p w14:paraId="6183641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1.82E-07</w:t>
            </w:r>
          </w:p>
        </w:tc>
        <w:tc>
          <w:tcPr>
            <w:tcW w:w="708" w:type="dxa"/>
            <w:shd w:val="clear" w:color="auto" w:fill="auto"/>
            <w:noWrap/>
            <w:vAlign w:val="center"/>
            <w:hideMark/>
          </w:tcPr>
          <w:p w14:paraId="08A3BE5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7.26E-10</w:t>
            </w:r>
          </w:p>
        </w:tc>
        <w:tc>
          <w:tcPr>
            <w:tcW w:w="1134" w:type="dxa"/>
            <w:shd w:val="clear" w:color="auto" w:fill="auto"/>
            <w:noWrap/>
            <w:vAlign w:val="center"/>
            <w:hideMark/>
          </w:tcPr>
          <w:p w14:paraId="0CC8FB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1.33E-09</w:t>
            </w:r>
          </w:p>
        </w:tc>
        <w:tc>
          <w:tcPr>
            <w:tcW w:w="851" w:type="dxa"/>
            <w:shd w:val="clear" w:color="auto" w:fill="auto"/>
            <w:noWrap/>
            <w:vAlign w:val="center"/>
            <w:hideMark/>
          </w:tcPr>
          <w:p w14:paraId="1572862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Group093</w:t>
            </w:r>
          </w:p>
        </w:tc>
        <w:tc>
          <w:tcPr>
            <w:tcW w:w="709" w:type="dxa"/>
            <w:shd w:val="clear" w:color="auto" w:fill="auto"/>
            <w:noWrap/>
            <w:vAlign w:val="center"/>
            <w:hideMark/>
          </w:tcPr>
          <w:p w14:paraId="65925E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6.00</w:t>
            </w:r>
          </w:p>
        </w:tc>
        <w:tc>
          <w:tcPr>
            <w:tcW w:w="661" w:type="dxa"/>
            <w:shd w:val="clear" w:color="auto" w:fill="auto"/>
            <w:noWrap/>
            <w:vAlign w:val="center"/>
            <w:hideMark/>
          </w:tcPr>
          <w:p w14:paraId="3B3067D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4B0D0BA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CALM1, CALM2, IL1B, MMP9, PTEN, TGFB1, TIMP1, TNF]</w:t>
            </w:r>
          </w:p>
        </w:tc>
      </w:tr>
      <w:tr w:rsidR="006316A3" w:rsidRPr="00B810F8" w14:paraId="0102D3F0" w14:textId="77777777" w:rsidTr="00E24A66">
        <w:trPr>
          <w:trHeight w:val="310"/>
        </w:trPr>
        <w:tc>
          <w:tcPr>
            <w:tcW w:w="988" w:type="dxa"/>
            <w:shd w:val="clear" w:color="auto" w:fill="auto"/>
            <w:noWrap/>
            <w:vAlign w:val="center"/>
            <w:hideMark/>
          </w:tcPr>
          <w:p w14:paraId="07694A9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GO:0035234</w:t>
            </w:r>
          </w:p>
        </w:tc>
        <w:tc>
          <w:tcPr>
            <w:tcW w:w="1842" w:type="dxa"/>
            <w:shd w:val="clear" w:color="auto" w:fill="auto"/>
            <w:noWrap/>
            <w:vAlign w:val="center"/>
            <w:hideMark/>
          </w:tcPr>
          <w:p w14:paraId="6D5F8E9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ectopic germ cell programmed cell death</w:t>
            </w:r>
          </w:p>
        </w:tc>
        <w:tc>
          <w:tcPr>
            <w:tcW w:w="2127" w:type="dxa"/>
            <w:shd w:val="clear" w:color="auto" w:fill="auto"/>
            <w:noWrap/>
            <w:vAlign w:val="center"/>
            <w:hideMark/>
          </w:tcPr>
          <w:p w14:paraId="05EE543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32139D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7.41E-08</w:t>
            </w:r>
          </w:p>
        </w:tc>
        <w:tc>
          <w:tcPr>
            <w:tcW w:w="993" w:type="dxa"/>
            <w:shd w:val="clear" w:color="auto" w:fill="auto"/>
            <w:noWrap/>
            <w:vAlign w:val="center"/>
            <w:hideMark/>
          </w:tcPr>
          <w:p w14:paraId="4CB3C21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2.09E-07</w:t>
            </w:r>
          </w:p>
        </w:tc>
        <w:tc>
          <w:tcPr>
            <w:tcW w:w="708" w:type="dxa"/>
            <w:shd w:val="clear" w:color="auto" w:fill="auto"/>
            <w:noWrap/>
            <w:vAlign w:val="center"/>
            <w:hideMark/>
          </w:tcPr>
          <w:p w14:paraId="272AE5C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7.41E-08</w:t>
            </w:r>
          </w:p>
        </w:tc>
        <w:tc>
          <w:tcPr>
            <w:tcW w:w="1134" w:type="dxa"/>
            <w:shd w:val="clear" w:color="auto" w:fill="auto"/>
            <w:noWrap/>
            <w:vAlign w:val="center"/>
            <w:hideMark/>
          </w:tcPr>
          <w:p w14:paraId="33BD8D7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9.30E-08</w:t>
            </w:r>
          </w:p>
        </w:tc>
        <w:tc>
          <w:tcPr>
            <w:tcW w:w="851" w:type="dxa"/>
            <w:shd w:val="clear" w:color="auto" w:fill="auto"/>
            <w:noWrap/>
            <w:vAlign w:val="center"/>
            <w:hideMark/>
          </w:tcPr>
          <w:p w14:paraId="09E99C8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Group005</w:t>
            </w:r>
          </w:p>
        </w:tc>
        <w:tc>
          <w:tcPr>
            <w:tcW w:w="709" w:type="dxa"/>
            <w:shd w:val="clear" w:color="auto" w:fill="auto"/>
            <w:noWrap/>
            <w:vAlign w:val="center"/>
            <w:hideMark/>
          </w:tcPr>
          <w:p w14:paraId="622594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44.44</w:t>
            </w:r>
          </w:p>
        </w:tc>
        <w:tc>
          <w:tcPr>
            <w:tcW w:w="661" w:type="dxa"/>
            <w:shd w:val="clear" w:color="auto" w:fill="auto"/>
            <w:noWrap/>
            <w:vAlign w:val="center"/>
            <w:hideMark/>
          </w:tcPr>
          <w:p w14:paraId="56CA15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w:t>
            </w:r>
          </w:p>
        </w:tc>
        <w:tc>
          <w:tcPr>
            <w:tcW w:w="3839" w:type="dxa"/>
            <w:shd w:val="clear" w:color="auto" w:fill="auto"/>
            <w:noWrap/>
            <w:vAlign w:val="center"/>
            <w:hideMark/>
          </w:tcPr>
          <w:p w14:paraId="21B03C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IGF1, IL1B, KIT]</w:t>
            </w:r>
          </w:p>
        </w:tc>
      </w:tr>
      <w:tr w:rsidR="006316A3" w:rsidRPr="00B810F8" w14:paraId="33748793" w14:textId="77777777" w:rsidTr="00E24A66">
        <w:trPr>
          <w:trHeight w:val="310"/>
        </w:trPr>
        <w:tc>
          <w:tcPr>
            <w:tcW w:w="988" w:type="dxa"/>
            <w:shd w:val="clear" w:color="auto" w:fill="auto"/>
            <w:noWrap/>
            <w:vAlign w:val="center"/>
            <w:hideMark/>
          </w:tcPr>
          <w:p w14:paraId="64895C6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GO:0090316</w:t>
            </w:r>
          </w:p>
        </w:tc>
        <w:tc>
          <w:tcPr>
            <w:tcW w:w="1842" w:type="dxa"/>
            <w:shd w:val="clear" w:color="auto" w:fill="auto"/>
            <w:noWrap/>
            <w:vAlign w:val="center"/>
            <w:hideMark/>
          </w:tcPr>
          <w:p w14:paraId="04A9C5F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intracellular protein transport</w:t>
            </w:r>
          </w:p>
        </w:tc>
        <w:tc>
          <w:tcPr>
            <w:tcW w:w="2127" w:type="dxa"/>
            <w:shd w:val="clear" w:color="auto" w:fill="auto"/>
            <w:noWrap/>
            <w:vAlign w:val="center"/>
            <w:hideMark/>
          </w:tcPr>
          <w:p w14:paraId="001B5F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51F3D2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8.11E-08</w:t>
            </w:r>
          </w:p>
        </w:tc>
        <w:tc>
          <w:tcPr>
            <w:tcW w:w="993" w:type="dxa"/>
            <w:shd w:val="clear" w:color="auto" w:fill="auto"/>
            <w:noWrap/>
            <w:vAlign w:val="center"/>
            <w:hideMark/>
          </w:tcPr>
          <w:p w14:paraId="0A78F78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2.26E-07</w:t>
            </w:r>
          </w:p>
        </w:tc>
        <w:tc>
          <w:tcPr>
            <w:tcW w:w="708" w:type="dxa"/>
            <w:shd w:val="clear" w:color="auto" w:fill="auto"/>
            <w:noWrap/>
            <w:vAlign w:val="center"/>
            <w:hideMark/>
          </w:tcPr>
          <w:p w14:paraId="5DBCC46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8.11E-08</w:t>
            </w:r>
          </w:p>
        </w:tc>
        <w:tc>
          <w:tcPr>
            <w:tcW w:w="1134" w:type="dxa"/>
            <w:shd w:val="clear" w:color="auto" w:fill="auto"/>
            <w:noWrap/>
            <w:vAlign w:val="center"/>
            <w:hideMark/>
          </w:tcPr>
          <w:p w14:paraId="2DC8169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1.01E-07</w:t>
            </w:r>
          </w:p>
        </w:tc>
        <w:tc>
          <w:tcPr>
            <w:tcW w:w="851" w:type="dxa"/>
            <w:shd w:val="clear" w:color="auto" w:fill="auto"/>
            <w:noWrap/>
            <w:vAlign w:val="center"/>
            <w:hideMark/>
          </w:tcPr>
          <w:p w14:paraId="701656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Group078</w:t>
            </w:r>
          </w:p>
        </w:tc>
        <w:tc>
          <w:tcPr>
            <w:tcW w:w="709" w:type="dxa"/>
            <w:shd w:val="clear" w:color="auto" w:fill="auto"/>
            <w:noWrap/>
            <w:vAlign w:val="center"/>
            <w:hideMark/>
          </w:tcPr>
          <w:p w14:paraId="23EFEBF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4.88</w:t>
            </w:r>
          </w:p>
        </w:tc>
        <w:tc>
          <w:tcPr>
            <w:tcW w:w="661" w:type="dxa"/>
            <w:shd w:val="clear" w:color="auto" w:fill="auto"/>
            <w:noWrap/>
            <w:vAlign w:val="center"/>
            <w:hideMark/>
          </w:tcPr>
          <w:p w14:paraId="463D3C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3653446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[BAP1, HRAS, IL1B, KLK3, MAPK14, MDM2, PRKACA, PTGS2, TGFB1, TP53]</w:t>
            </w:r>
          </w:p>
        </w:tc>
      </w:tr>
      <w:tr w:rsidR="006316A3" w:rsidRPr="00B810F8" w14:paraId="4D8B82DB" w14:textId="77777777" w:rsidTr="00E24A66">
        <w:trPr>
          <w:trHeight w:val="310"/>
        </w:trPr>
        <w:tc>
          <w:tcPr>
            <w:tcW w:w="988" w:type="dxa"/>
            <w:shd w:val="clear" w:color="auto" w:fill="auto"/>
            <w:noWrap/>
            <w:vAlign w:val="center"/>
            <w:hideMark/>
          </w:tcPr>
          <w:p w14:paraId="1881EFE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GO:0090276</w:t>
            </w:r>
          </w:p>
        </w:tc>
        <w:tc>
          <w:tcPr>
            <w:tcW w:w="1842" w:type="dxa"/>
            <w:shd w:val="clear" w:color="auto" w:fill="auto"/>
            <w:noWrap/>
            <w:vAlign w:val="center"/>
            <w:hideMark/>
          </w:tcPr>
          <w:p w14:paraId="4BDDB1D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peptide hormone secretion</w:t>
            </w:r>
          </w:p>
        </w:tc>
        <w:tc>
          <w:tcPr>
            <w:tcW w:w="2127" w:type="dxa"/>
            <w:shd w:val="clear" w:color="auto" w:fill="auto"/>
            <w:noWrap/>
            <w:vAlign w:val="center"/>
            <w:hideMark/>
          </w:tcPr>
          <w:p w14:paraId="12FD143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1FCA2C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8.11E-08</w:t>
            </w:r>
          </w:p>
        </w:tc>
        <w:tc>
          <w:tcPr>
            <w:tcW w:w="993" w:type="dxa"/>
            <w:shd w:val="clear" w:color="auto" w:fill="auto"/>
            <w:noWrap/>
            <w:vAlign w:val="center"/>
            <w:hideMark/>
          </w:tcPr>
          <w:p w14:paraId="23FC58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2.28E-07</w:t>
            </w:r>
          </w:p>
        </w:tc>
        <w:tc>
          <w:tcPr>
            <w:tcW w:w="708" w:type="dxa"/>
            <w:shd w:val="clear" w:color="auto" w:fill="auto"/>
            <w:noWrap/>
            <w:vAlign w:val="center"/>
            <w:hideMark/>
          </w:tcPr>
          <w:p w14:paraId="22D800D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9.22E-11</w:t>
            </w:r>
          </w:p>
        </w:tc>
        <w:tc>
          <w:tcPr>
            <w:tcW w:w="1134" w:type="dxa"/>
            <w:shd w:val="clear" w:color="auto" w:fill="auto"/>
            <w:noWrap/>
            <w:vAlign w:val="center"/>
            <w:hideMark/>
          </w:tcPr>
          <w:p w14:paraId="53A441D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2.07E-10</w:t>
            </w:r>
          </w:p>
        </w:tc>
        <w:tc>
          <w:tcPr>
            <w:tcW w:w="851" w:type="dxa"/>
            <w:shd w:val="clear" w:color="auto" w:fill="auto"/>
            <w:noWrap/>
            <w:vAlign w:val="center"/>
            <w:hideMark/>
          </w:tcPr>
          <w:p w14:paraId="5F7FC9B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Group103</w:t>
            </w:r>
          </w:p>
        </w:tc>
        <w:tc>
          <w:tcPr>
            <w:tcW w:w="709" w:type="dxa"/>
            <w:shd w:val="clear" w:color="auto" w:fill="auto"/>
            <w:noWrap/>
            <w:vAlign w:val="center"/>
            <w:hideMark/>
          </w:tcPr>
          <w:p w14:paraId="446AA3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4.20</w:t>
            </w:r>
          </w:p>
        </w:tc>
        <w:tc>
          <w:tcPr>
            <w:tcW w:w="661" w:type="dxa"/>
            <w:shd w:val="clear" w:color="auto" w:fill="auto"/>
            <w:noWrap/>
            <w:vAlign w:val="center"/>
            <w:hideMark/>
          </w:tcPr>
          <w:p w14:paraId="4A0FA23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54D013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CCL5, CFTR, EGFR, HIF1A, HMGCR, IL1B, INS, NOS2, PRKACA, TNF]</w:t>
            </w:r>
          </w:p>
        </w:tc>
      </w:tr>
      <w:tr w:rsidR="006316A3" w:rsidRPr="00B810F8" w14:paraId="50813FF5" w14:textId="77777777" w:rsidTr="00E24A66">
        <w:trPr>
          <w:trHeight w:val="310"/>
        </w:trPr>
        <w:tc>
          <w:tcPr>
            <w:tcW w:w="988" w:type="dxa"/>
            <w:shd w:val="clear" w:color="auto" w:fill="auto"/>
            <w:noWrap/>
            <w:vAlign w:val="center"/>
            <w:hideMark/>
          </w:tcPr>
          <w:p w14:paraId="7C27FB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GO:0007435</w:t>
            </w:r>
          </w:p>
        </w:tc>
        <w:tc>
          <w:tcPr>
            <w:tcW w:w="1842" w:type="dxa"/>
            <w:shd w:val="clear" w:color="auto" w:fill="auto"/>
            <w:noWrap/>
            <w:vAlign w:val="center"/>
            <w:hideMark/>
          </w:tcPr>
          <w:p w14:paraId="24F984C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salivary gland morphogenesis</w:t>
            </w:r>
          </w:p>
        </w:tc>
        <w:tc>
          <w:tcPr>
            <w:tcW w:w="2127" w:type="dxa"/>
            <w:shd w:val="clear" w:color="auto" w:fill="auto"/>
            <w:noWrap/>
            <w:vAlign w:val="center"/>
            <w:hideMark/>
          </w:tcPr>
          <w:p w14:paraId="1368792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9FB937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9.54E-08</w:t>
            </w:r>
          </w:p>
        </w:tc>
        <w:tc>
          <w:tcPr>
            <w:tcW w:w="993" w:type="dxa"/>
            <w:shd w:val="clear" w:color="auto" w:fill="auto"/>
            <w:noWrap/>
            <w:vAlign w:val="center"/>
            <w:hideMark/>
          </w:tcPr>
          <w:p w14:paraId="335644E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2.64E-07</w:t>
            </w:r>
          </w:p>
        </w:tc>
        <w:tc>
          <w:tcPr>
            <w:tcW w:w="708" w:type="dxa"/>
            <w:shd w:val="clear" w:color="auto" w:fill="auto"/>
            <w:noWrap/>
            <w:vAlign w:val="center"/>
            <w:hideMark/>
          </w:tcPr>
          <w:p w14:paraId="0F9F377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9.54E-08</w:t>
            </w:r>
          </w:p>
        </w:tc>
        <w:tc>
          <w:tcPr>
            <w:tcW w:w="1134" w:type="dxa"/>
            <w:shd w:val="clear" w:color="auto" w:fill="auto"/>
            <w:noWrap/>
            <w:vAlign w:val="center"/>
            <w:hideMark/>
          </w:tcPr>
          <w:p w14:paraId="6A20151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1.17E-07</w:t>
            </w:r>
          </w:p>
        </w:tc>
        <w:tc>
          <w:tcPr>
            <w:tcW w:w="851" w:type="dxa"/>
            <w:shd w:val="clear" w:color="auto" w:fill="auto"/>
            <w:noWrap/>
            <w:vAlign w:val="center"/>
            <w:hideMark/>
          </w:tcPr>
          <w:p w14:paraId="6BD50D8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Group044</w:t>
            </w:r>
          </w:p>
        </w:tc>
        <w:tc>
          <w:tcPr>
            <w:tcW w:w="709" w:type="dxa"/>
            <w:shd w:val="clear" w:color="auto" w:fill="auto"/>
            <w:noWrap/>
            <w:vAlign w:val="center"/>
            <w:hideMark/>
          </w:tcPr>
          <w:p w14:paraId="67750A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13.33</w:t>
            </w:r>
          </w:p>
        </w:tc>
        <w:tc>
          <w:tcPr>
            <w:tcW w:w="661" w:type="dxa"/>
            <w:shd w:val="clear" w:color="auto" w:fill="auto"/>
            <w:noWrap/>
            <w:vAlign w:val="center"/>
            <w:hideMark/>
          </w:tcPr>
          <w:p w14:paraId="102EFF9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w:t>
            </w:r>
          </w:p>
        </w:tc>
        <w:tc>
          <w:tcPr>
            <w:tcW w:w="3839" w:type="dxa"/>
            <w:shd w:val="clear" w:color="auto" w:fill="auto"/>
            <w:noWrap/>
            <w:vAlign w:val="center"/>
            <w:hideMark/>
          </w:tcPr>
          <w:p w14:paraId="760FA0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[EGFR, FGFR1, IL6, TGFB1, TGFB2, TNF]</w:t>
            </w:r>
          </w:p>
        </w:tc>
      </w:tr>
      <w:tr w:rsidR="006316A3" w:rsidRPr="00B810F8" w14:paraId="1C71F96B" w14:textId="77777777" w:rsidTr="00E24A66">
        <w:trPr>
          <w:trHeight w:val="310"/>
        </w:trPr>
        <w:tc>
          <w:tcPr>
            <w:tcW w:w="988" w:type="dxa"/>
            <w:shd w:val="clear" w:color="auto" w:fill="auto"/>
            <w:noWrap/>
            <w:vAlign w:val="center"/>
            <w:hideMark/>
          </w:tcPr>
          <w:p w14:paraId="097F70D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GO:1904035</w:t>
            </w:r>
          </w:p>
        </w:tc>
        <w:tc>
          <w:tcPr>
            <w:tcW w:w="1842" w:type="dxa"/>
            <w:shd w:val="clear" w:color="auto" w:fill="auto"/>
            <w:noWrap/>
            <w:vAlign w:val="center"/>
            <w:hideMark/>
          </w:tcPr>
          <w:p w14:paraId="7918FC4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epithelial cell apoptotic process</w:t>
            </w:r>
          </w:p>
        </w:tc>
        <w:tc>
          <w:tcPr>
            <w:tcW w:w="2127" w:type="dxa"/>
            <w:shd w:val="clear" w:color="auto" w:fill="auto"/>
            <w:noWrap/>
            <w:vAlign w:val="center"/>
            <w:hideMark/>
          </w:tcPr>
          <w:p w14:paraId="4E946D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F46B6C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9.97E-08</w:t>
            </w:r>
          </w:p>
        </w:tc>
        <w:tc>
          <w:tcPr>
            <w:tcW w:w="993" w:type="dxa"/>
            <w:shd w:val="clear" w:color="auto" w:fill="auto"/>
            <w:noWrap/>
            <w:vAlign w:val="center"/>
            <w:hideMark/>
          </w:tcPr>
          <w:p w14:paraId="46DF03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2.74E-07</w:t>
            </w:r>
          </w:p>
        </w:tc>
        <w:tc>
          <w:tcPr>
            <w:tcW w:w="708" w:type="dxa"/>
            <w:shd w:val="clear" w:color="auto" w:fill="auto"/>
            <w:noWrap/>
            <w:vAlign w:val="center"/>
            <w:hideMark/>
          </w:tcPr>
          <w:p w14:paraId="7488C9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9.97E-08</w:t>
            </w:r>
          </w:p>
        </w:tc>
        <w:tc>
          <w:tcPr>
            <w:tcW w:w="1134" w:type="dxa"/>
            <w:shd w:val="clear" w:color="auto" w:fill="auto"/>
            <w:noWrap/>
            <w:vAlign w:val="center"/>
            <w:hideMark/>
          </w:tcPr>
          <w:p w14:paraId="3EAB225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1.21E-07</w:t>
            </w:r>
          </w:p>
        </w:tc>
        <w:tc>
          <w:tcPr>
            <w:tcW w:w="851" w:type="dxa"/>
            <w:shd w:val="clear" w:color="auto" w:fill="auto"/>
            <w:noWrap/>
            <w:vAlign w:val="center"/>
            <w:hideMark/>
          </w:tcPr>
          <w:p w14:paraId="465228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Group039</w:t>
            </w:r>
          </w:p>
        </w:tc>
        <w:tc>
          <w:tcPr>
            <w:tcW w:w="709" w:type="dxa"/>
            <w:shd w:val="clear" w:color="auto" w:fill="auto"/>
            <w:noWrap/>
            <w:vAlign w:val="center"/>
            <w:hideMark/>
          </w:tcPr>
          <w:p w14:paraId="58F0FA0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7.08</w:t>
            </w:r>
          </w:p>
        </w:tc>
        <w:tc>
          <w:tcPr>
            <w:tcW w:w="661" w:type="dxa"/>
            <w:shd w:val="clear" w:color="auto" w:fill="auto"/>
            <w:noWrap/>
            <w:vAlign w:val="center"/>
            <w:hideMark/>
          </w:tcPr>
          <w:p w14:paraId="2FB3C61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1EC23B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[BRAF, CCL2, ICAM1, IL4, IL6, KDR, MTTP, TNF]</w:t>
            </w:r>
          </w:p>
        </w:tc>
      </w:tr>
      <w:tr w:rsidR="006316A3" w:rsidRPr="00B810F8" w14:paraId="53AA7DEF" w14:textId="77777777" w:rsidTr="00E24A66">
        <w:trPr>
          <w:trHeight w:val="310"/>
        </w:trPr>
        <w:tc>
          <w:tcPr>
            <w:tcW w:w="988" w:type="dxa"/>
            <w:shd w:val="clear" w:color="auto" w:fill="auto"/>
            <w:noWrap/>
            <w:vAlign w:val="center"/>
            <w:hideMark/>
          </w:tcPr>
          <w:p w14:paraId="5B7A35C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GO:0009612</w:t>
            </w:r>
          </w:p>
        </w:tc>
        <w:tc>
          <w:tcPr>
            <w:tcW w:w="1842" w:type="dxa"/>
            <w:shd w:val="clear" w:color="auto" w:fill="auto"/>
            <w:noWrap/>
            <w:vAlign w:val="center"/>
            <w:hideMark/>
          </w:tcPr>
          <w:p w14:paraId="7A6D8D5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mechanical stimulus</w:t>
            </w:r>
          </w:p>
        </w:tc>
        <w:tc>
          <w:tcPr>
            <w:tcW w:w="2127" w:type="dxa"/>
            <w:shd w:val="clear" w:color="auto" w:fill="auto"/>
            <w:noWrap/>
            <w:vAlign w:val="center"/>
            <w:hideMark/>
          </w:tcPr>
          <w:p w14:paraId="57D5684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10F364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1.06E-07</w:t>
            </w:r>
          </w:p>
        </w:tc>
        <w:tc>
          <w:tcPr>
            <w:tcW w:w="993" w:type="dxa"/>
            <w:shd w:val="clear" w:color="auto" w:fill="auto"/>
            <w:noWrap/>
            <w:vAlign w:val="center"/>
            <w:hideMark/>
          </w:tcPr>
          <w:p w14:paraId="2FA30A2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2.90E-07</w:t>
            </w:r>
          </w:p>
        </w:tc>
        <w:tc>
          <w:tcPr>
            <w:tcW w:w="708" w:type="dxa"/>
            <w:shd w:val="clear" w:color="auto" w:fill="auto"/>
            <w:noWrap/>
            <w:vAlign w:val="center"/>
            <w:hideMark/>
          </w:tcPr>
          <w:p w14:paraId="1CC86BE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1.06E-07</w:t>
            </w:r>
          </w:p>
        </w:tc>
        <w:tc>
          <w:tcPr>
            <w:tcW w:w="1134" w:type="dxa"/>
            <w:shd w:val="clear" w:color="auto" w:fill="auto"/>
            <w:noWrap/>
            <w:vAlign w:val="center"/>
            <w:hideMark/>
          </w:tcPr>
          <w:p w14:paraId="4FDF730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1.27E-07</w:t>
            </w:r>
          </w:p>
        </w:tc>
        <w:tc>
          <w:tcPr>
            <w:tcW w:w="851" w:type="dxa"/>
            <w:shd w:val="clear" w:color="auto" w:fill="auto"/>
            <w:noWrap/>
            <w:vAlign w:val="center"/>
            <w:hideMark/>
          </w:tcPr>
          <w:p w14:paraId="4A4D8B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Group050</w:t>
            </w:r>
          </w:p>
        </w:tc>
        <w:tc>
          <w:tcPr>
            <w:tcW w:w="709" w:type="dxa"/>
            <w:shd w:val="clear" w:color="auto" w:fill="auto"/>
            <w:noWrap/>
            <w:vAlign w:val="center"/>
            <w:hideMark/>
          </w:tcPr>
          <w:p w14:paraId="1BE0DB7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4.09</w:t>
            </w:r>
          </w:p>
        </w:tc>
        <w:tc>
          <w:tcPr>
            <w:tcW w:w="661" w:type="dxa"/>
            <w:shd w:val="clear" w:color="auto" w:fill="auto"/>
            <w:noWrap/>
            <w:vAlign w:val="center"/>
            <w:hideMark/>
          </w:tcPr>
          <w:p w14:paraId="1C5065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534686B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EGFR, ELANE, FOS, IL1B, JUN, KIT, MAPK14, PTGS2, RAF1, TGFB1]</w:t>
            </w:r>
          </w:p>
        </w:tc>
      </w:tr>
      <w:tr w:rsidR="006316A3" w:rsidRPr="00B810F8" w14:paraId="3D7E5ED0" w14:textId="77777777" w:rsidTr="00E24A66">
        <w:trPr>
          <w:trHeight w:val="310"/>
        </w:trPr>
        <w:tc>
          <w:tcPr>
            <w:tcW w:w="988" w:type="dxa"/>
            <w:shd w:val="clear" w:color="auto" w:fill="auto"/>
            <w:noWrap/>
            <w:vAlign w:val="center"/>
            <w:hideMark/>
          </w:tcPr>
          <w:p w14:paraId="4EAE0B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GO:0043154</w:t>
            </w:r>
          </w:p>
        </w:tc>
        <w:tc>
          <w:tcPr>
            <w:tcW w:w="1842" w:type="dxa"/>
            <w:shd w:val="clear" w:color="auto" w:fill="auto"/>
            <w:noWrap/>
            <w:vAlign w:val="center"/>
            <w:hideMark/>
          </w:tcPr>
          <w:p w14:paraId="0607600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negative regulation of cysteine-type endopeptidase activity involved in apoptotic process</w:t>
            </w:r>
          </w:p>
        </w:tc>
        <w:tc>
          <w:tcPr>
            <w:tcW w:w="2127" w:type="dxa"/>
            <w:shd w:val="clear" w:color="auto" w:fill="auto"/>
            <w:noWrap/>
            <w:vAlign w:val="center"/>
            <w:hideMark/>
          </w:tcPr>
          <w:p w14:paraId="63FB10D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1C188A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1.07E-07</w:t>
            </w:r>
          </w:p>
        </w:tc>
        <w:tc>
          <w:tcPr>
            <w:tcW w:w="993" w:type="dxa"/>
            <w:shd w:val="clear" w:color="auto" w:fill="auto"/>
            <w:noWrap/>
            <w:vAlign w:val="center"/>
            <w:hideMark/>
          </w:tcPr>
          <w:p w14:paraId="68A36CB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2.90E-07</w:t>
            </w:r>
          </w:p>
        </w:tc>
        <w:tc>
          <w:tcPr>
            <w:tcW w:w="708" w:type="dxa"/>
            <w:shd w:val="clear" w:color="auto" w:fill="auto"/>
            <w:noWrap/>
            <w:vAlign w:val="center"/>
            <w:hideMark/>
          </w:tcPr>
          <w:p w14:paraId="608F90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2.96E-09</w:t>
            </w:r>
          </w:p>
        </w:tc>
        <w:tc>
          <w:tcPr>
            <w:tcW w:w="1134" w:type="dxa"/>
            <w:shd w:val="clear" w:color="auto" w:fill="auto"/>
            <w:noWrap/>
            <w:vAlign w:val="center"/>
            <w:hideMark/>
          </w:tcPr>
          <w:p w14:paraId="7E9C43A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4.56E-09</w:t>
            </w:r>
          </w:p>
        </w:tc>
        <w:tc>
          <w:tcPr>
            <w:tcW w:w="851" w:type="dxa"/>
            <w:shd w:val="clear" w:color="auto" w:fill="auto"/>
            <w:noWrap/>
            <w:vAlign w:val="center"/>
            <w:hideMark/>
          </w:tcPr>
          <w:p w14:paraId="4BDB53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Group079</w:t>
            </w:r>
          </w:p>
        </w:tc>
        <w:tc>
          <w:tcPr>
            <w:tcW w:w="709" w:type="dxa"/>
            <w:shd w:val="clear" w:color="auto" w:fill="auto"/>
            <w:noWrap/>
            <w:vAlign w:val="center"/>
            <w:hideMark/>
          </w:tcPr>
          <w:p w14:paraId="381C51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7.02</w:t>
            </w:r>
          </w:p>
        </w:tc>
        <w:tc>
          <w:tcPr>
            <w:tcW w:w="661" w:type="dxa"/>
            <w:shd w:val="clear" w:color="auto" w:fill="auto"/>
            <w:noWrap/>
            <w:vAlign w:val="center"/>
            <w:hideMark/>
          </w:tcPr>
          <w:p w14:paraId="3174E0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6BDAA1C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IL6, MDM2, MMP9, PTGS2, RAF1, VEGFA, XIAP]</w:t>
            </w:r>
          </w:p>
        </w:tc>
      </w:tr>
      <w:tr w:rsidR="006316A3" w:rsidRPr="00B810F8" w14:paraId="714F19CD" w14:textId="77777777" w:rsidTr="00E24A66">
        <w:trPr>
          <w:trHeight w:val="310"/>
        </w:trPr>
        <w:tc>
          <w:tcPr>
            <w:tcW w:w="988" w:type="dxa"/>
            <w:shd w:val="clear" w:color="auto" w:fill="auto"/>
            <w:noWrap/>
            <w:vAlign w:val="center"/>
            <w:hideMark/>
          </w:tcPr>
          <w:p w14:paraId="3408188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GO:0030307</w:t>
            </w:r>
          </w:p>
        </w:tc>
        <w:tc>
          <w:tcPr>
            <w:tcW w:w="1842" w:type="dxa"/>
            <w:shd w:val="clear" w:color="auto" w:fill="auto"/>
            <w:noWrap/>
            <w:vAlign w:val="center"/>
            <w:hideMark/>
          </w:tcPr>
          <w:p w14:paraId="35A180A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cell growth</w:t>
            </w:r>
          </w:p>
        </w:tc>
        <w:tc>
          <w:tcPr>
            <w:tcW w:w="2127" w:type="dxa"/>
            <w:shd w:val="clear" w:color="auto" w:fill="auto"/>
            <w:noWrap/>
            <w:vAlign w:val="center"/>
            <w:hideMark/>
          </w:tcPr>
          <w:p w14:paraId="0FD26F4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70499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1.16E-07</w:t>
            </w:r>
          </w:p>
        </w:tc>
        <w:tc>
          <w:tcPr>
            <w:tcW w:w="993" w:type="dxa"/>
            <w:shd w:val="clear" w:color="auto" w:fill="auto"/>
            <w:noWrap/>
            <w:vAlign w:val="center"/>
            <w:hideMark/>
          </w:tcPr>
          <w:p w14:paraId="26822DC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3.13E-07</w:t>
            </w:r>
          </w:p>
        </w:tc>
        <w:tc>
          <w:tcPr>
            <w:tcW w:w="708" w:type="dxa"/>
            <w:shd w:val="clear" w:color="auto" w:fill="auto"/>
            <w:noWrap/>
            <w:vAlign w:val="center"/>
            <w:hideMark/>
          </w:tcPr>
          <w:p w14:paraId="6B23EAE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1.08E-09</w:t>
            </w:r>
          </w:p>
        </w:tc>
        <w:tc>
          <w:tcPr>
            <w:tcW w:w="1134" w:type="dxa"/>
            <w:shd w:val="clear" w:color="auto" w:fill="auto"/>
            <w:noWrap/>
            <w:vAlign w:val="center"/>
            <w:hideMark/>
          </w:tcPr>
          <w:p w14:paraId="5BF8CE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1.79E-09</w:t>
            </w:r>
          </w:p>
        </w:tc>
        <w:tc>
          <w:tcPr>
            <w:tcW w:w="851" w:type="dxa"/>
            <w:shd w:val="clear" w:color="auto" w:fill="auto"/>
            <w:noWrap/>
            <w:vAlign w:val="center"/>
            <w:hideMark/>
          </w:tcPr>
          <w:p w14:paraId="73124D4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Group068</w:t>
            </w:r>
          </w:p>
        </w:tc>
        <w:tc>
          <w:tcPr>
            <w:tcW w:w="709" w:type="dxa"/>
            <w:shd w:val="clear" w:color="auto" w:fill="auto"/>
            <w:noWrap/>
            <w:vAlign w:val="center"/>
            <w:hideMark/>
          </w:tcPr>
          <w:p w14:paraId="202CA30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4.69</w:t>
            </w:r>
          </w:p>
        </w:tc>
        <w:tc>
          <w:tcPr>
            <w:tcW w:w="661" w:type="dxa"/>
            <w:shd w:val="clear" w:color="auto" w:fill="auto"/>
            <w:noWrap/>
            <w:vAlign w:val="center"/>
            <w:hideMark/>
          </w:tcPr>
          <w:p w14:paraId="6B76D00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48188FB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CDC42, EGFR, F2, FN1, IGF1, IL2, INS, TGFB2, VEGFA]</w:t>
            </w:r>
          </w:p>
        </w:tc>
      </w:tr>
      <w:tr w:rsidR="006316A3" w:rsidRPr="00B810F8" w14:paraId="045DBB40" w14:textId="77777777" w:rsidTr="00E24A66">
        <w:trPr>
          <w:trHeight w:val="310"/>
        </w:trPr>
        <w:tc>
          <w:tcPr>
            <w:tcW w:w="988" w:type="dxa"/>
            <w:shd w:val="clear" w:color="auto" w:fill="auto"/>
            <w:noWrap/>
            <w:vAlign w:val="center"/>
            <w:hideMark/>
          </w:tcPr>
          <w:p w14:paraId="029DCD0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GO:0019207</w:t>
            </w:r>
          </w:p>
        </w:tc>
        <w:tc>
          <w:tcPr>
            <w:tcW w:w="1842" w:type="dxa"/>
            <w:shd w:val="clear" w:color="auto" w:fill="auto"/>
            <w:noWrap/>
            <w:vAlign w:val="center"/>
            <w:hideMark/>
          </w:tcPr>
          <w:p w14:paraId="7ACE58D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kinase regulator activity</w:t>
            </w:r>
          </w:p>
        </w:tc>
        <w:tc>
          <w:tcPr>
            <w:tcW w:w="2127" w:type="dxa"/>
            <w:shd w:val="clear" w:color="auto" w:fill="auto"/>
            <w:noWrap/>
            <w:vAlign w:val="center"/>
            <w:hideMark/>
          </w:tcPr>
          <w:p w14:paraId="5932C96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C66810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1.23E-07</w:t>
            </w:r>
          </w:p>
        </w:tc>
        <w:tc>
          <w:tcPr>
            <w:tcW w:w="993" w:type="dxa"/>
            <w:shd w:val="clear" w:color="auto" w:fill="auto"/>
            <w:noWrap/>
            <w:vAlign w:val="center"/>
            <w:hideMark/>
          </w:tcPr>
          <w:p w14:paraId="53703A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3.30E-07</w:t>
            </w:r>
          </w:p>
        </w:tc>
        <w:tc>
          <w:tcPr>
            <w:tcW w:w="708" w:type="dxa"/>
            <w:shd w:val="clear" w:color="auto" w:fill="auto"/>
            <w:noWrap/>
            <w:vAlign w:val="center"/>
            <w:hideMark/>
          </w:tcPr>
          <w:p w14:paraId="137525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1.23E-07</w:t>
            </w:r>
          </w:p>
        </w:tc>
        <w:tc>
          <w:tcPr>
            <w:tcW w:w="1134" w:type="dxa"/>
            <w:shd w:val="clear" w:color="auto" w:fill="auto"/>
            <w:noWrap/>
            <w:vAlign w:val="center"/>
            <w:hideMark/>
          </w:tcPr>
          <w:p w14:paraId="101BF10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1.46E-07</w:t>
            </w:r>
          </w:p>
        </w:tc>
        <w:tc>
          <w:tcPr>
            <w:tcW w:w="851" w:type="dxa"/>
            <w:shd w:val="clear" w:color="auto" w:fill="auto"/>
            <w:noWrap/>
            <w:vAlign w:val="center"/>
            <w:hideMark/>
          </w:tcPr>
          <w:p w14:paraId="1AF9F9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Group056</w:t>
            </w:r>
          </w:p>
        </w:tc>
        <w:tc>
          <w:tcPr>
            <w:tcW w:w="709" w:type="dxa"/>
            <w:shd w:val="clear" w:color="auto" w:fill="auto"/>
            <w:noWrap/>
            <w:vAlign w:val="center"/>
            <w:hideMark/>
          </w:tcPr>
          <w:p w14:paraId="02DBDB1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4.03</w:t>
            </w:r>
          </w:p>
        </w:tc>
        <w:tc>
          <w:tcPr>
            <w:tcW w:w="661" w:type="dxa"/>
            <w:shd w:val="clear" w:color="auto" w:fill="auto"/>
            <w:noWrap/>
            <w:vAlign w:val="center"/>
            <w:hideMark/>
          </w:tcPr>
          <w:p w14:paraId="4770450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391562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[CALM1, CALM2, CASP3, CCL5, CCNA2, CDK4, CDKN1A, CDKN2A, IL2, TGFB1, TIMP1]</w:t>
            </w:r>
          </w:p>
        </w:tc>
      </w:tr>
      <w:tr w:rsidR="006316A3" w:rsidRPr="00B810F8" w14:paraId="01258F78" w14:textId="77777777" w:rsidTr="00E24A66">
        <w:trPr>
          <w:trHeight w:val="310"/>
        </w:trPr>
        <w:tc>
          <w:tcPr>
            <w:tcW w:w="988" w:type="dxa"/>
            <w:shd w:val="clear" w:color="auto" w:fill="auto"/>
            <w:noWrap/>
            <w:vAlign w:val="center"/>
            <w:hideMark/>
          </w:tcPr>
          <w:p w14:paraId="1AE5358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GO:0050920</w:t>
            </w:r>
          </w:p>
        </w:tc>
        <w:tc>
          <w:tcPr>
            <w:tcW w:w="1842" w:type="dxa"/>
            <w:shd w:val="clear" w:color="auto" w:fill="auto"/>
            <w:noWrap/>
            <w:vAlign w:val="center"/>
            <w:hideMark/>
          </w:tcPr>
          <w:p w14:paraId="66436D7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chemotaxis</w:t>
            </w:r>
          </w:p>
        </w:tc>
        <w:tc>
          <w:tcPr>
            <w:tcW w:w="2127" w:type="dxa"/>
            <w:shd w:val="clear" w:color="auto" w:fill="auto"/>
            <w:noWrap/>
            <w:vAlign w:val="center"/>
            <w:hideMark/>
          </w:tcPr>
          <w:p w14:paraId="43CC080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55D20E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1.28E-07</w:t>
            </w:r>
          </w:p>
        </w:tc>
        <w:tc>
          <w:tcPr>
            <w:tcW w:w="993" w:type="dxa"/>
            <w:shd w:val="clear" w:color="auto" w:fill="auto"/>
            <w:noWrap/>
            <w:vAlign w:val="center"/>
            <w:hideMark/>
          </w:tcPr>
          <w:p w14:paraId="60C328E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3.40E-07</w:t>
            </w:r>
          </w:p>
        </w:tc>
        <w:tc>
          <w:tcPr>
            <w:tcW w:w="708" w:type="dxa"/>
            <w:shd w:val="clear" w:color="auto" w:fill="auto"/>
            <w:noWrap/>
            <w:vAlign w:val="center"/>
            <w:hideMark/>
          </w:tcPr>
          <w:p w14:paraId="3A045B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1.28E-07</w:t>
            </w:r>
          </w:p>
        </w:tc>
        <w:tc>
          <w:tcPr>
            <w:tcW w:w="1134" w:type="dxa"/>
            <w:shd w:val="clear" w:color="auto" w:fill="auto"/>
            <w:noWrap/>
            <w:vAlign w:val="center"/>
            <w:hideMark/>
          </w:tcPr>
          <w:p w14:paraId="5434C2C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1.50E-07</w:t>
            </w:r>
          </w:p>
        </w:tc>
        <w:tc>
          <w:tcPr>
            <w:tcW w:w="851" w:type="dxa"/>
            <w:shd w:val="clear" w:color="auto" w:fill="auto"/>
            <w:noWrap/>
            <w:vAlign w:val="center"/>
            <w:hideMark/>
          </w:tcPr>
          <w:p w14:paraId="07207BF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Group019</w:t>
            </w:r>
          </w:p>
        </w:tc>
        <w:tc>
          <w:tcPr>
            <w:tcW w:w="709" w:type="dxa"/>
            <w:shd w:val="clear" w:color="auto" w:fill="auto"/>
            <w:noWrap/>
            <w:vAlign w:val="center"/>
            <w:hideMark/>
          </w:tcPr>
          <w:p w14:paraId="0440BDB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4.01</w:t>
            </w:r>
          </w:p>
        </w:tc>
        <w:tc>
          <w:tcPr>
            <w:tcW w:w="661" w:type="dxa"/>
            <w:shd w:val="clear" w:color="auto" w:fill="auto"/>
            <w:noWrap/>
            <w:vAlign w:val="center"/>
            <w:hideMark/>
          </w:tcPr>
          <w:p w14:paraId="42BB39E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w:t>
            </w:r>
          </w:p>
        </w:tc>
        <w:tc>
          <w:tcPr>
            <w:tcW w:w="3839" w:type="dxa"/>
            <w:shd w:val="clear" w:color="auto" w:fill="auto"/>
            <w:noWrap/>
            <w:vAlign w:val="center"/>
            <w:hideMark/>
          </w:tcPr>
          <w:p w14:paraId="23A80DC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[CCL2, CCL5, CXCL8, CYP19A1, ELANE, FGFR1, IL6, KDR, MAPK14, TGFB1, VEGFA]</w:t>
            </w:r>
          </w:p>
        </w:tc>
      </w:tr>
      <w:tr w:rsidR="006316A3" w:rsidRPr="00B810F8" w14:paraId="25835B17" w14:textId="77777777" w:rsidTr="00E24A66">
        <w:trPr>
          <w:trHeight w:val="310"/>
        </w:trPr>
        <w:tc>
          <w:tcPr>
            <w:tcW w:w="988" w:type="dxa"/>
            <w:shd w:val="clear" w:color="auto" w:fill="auto"/>
            <w:noWrap/>
            <w:vAlign w:val="center"/>
            <w:hideMark/>
          </w:tcPr>
          <w:p w14:paraId="18FDB1F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GO:0070542</w:t>
            </w:r>
          </w:p>
        </w:tc>
        <w:tc>
          <w:tcPr>
            <w:tcW w:w="1842" w:type="dxa"/>
            <w:shd w:val="clear" w:color="auto" w:fill="auto"/>
            <w:noWrap/>
            <w:vAlign w:val="center"/>
            <w:hideMark/>
          </w:tcPr>
          <w:p w14:paraId="57A0C2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fatty acid</w:t>
            </w:r>
          </w:p>
        </w:tc>
        <w:tc>
          <w:tcPr>
            <w:tcW w:w="2127" w:type="dxa"/>
            <w:shd w:val="clear" w:color="auto" w:fill="auto"/>
            <w:noWrap/>
            <w:vAlign w:val="center"/>
            <w:hideMark/>
          </w:tcPr>
          <w:p w14:paraId="4D5DD3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3811D2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1.31E-07</w:t>
            </w:r>
          </w:p>
        </w:tc>
        <w:tc>
          <w:tcPr>
            <w:tcW w:w="993" w:type="dxa"/>
            <w:shd w:val="clear" w:color="auto" w:fill="auto"/>
            <w:noWrap/>
            <w:vAlign w:val="center"/>
            <w:hideMark/>
          </w:tcPr>
          <w:p w14:paraId="2B4725C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3.46E-07</w:t>
            </w:r>
          </w:p>
        </w:tc>
        <w:tc>
          <w:tcPr>
            <w:tcW w:w="708" w:type="dxa"/>
            <w:shd w:val="clear" w:color="auto" w:fill="auto"/>
            <w:noWrap/>
            <w:vAlign w:val="center"/>
            <w:hideMark/>
          </w:tcPr>
          <w:p w14:paraId="6380EBE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1.31E-07</w:t>
            </w:r>
          </w:p>
        </w:tc>
        <w:tc>
          <w:tcPr>
            <w:tcW w:w="1134" w:type="dxa"/>
            <w:shd w:val="clear" w:color="auto" w:fill="auto"/>
            <w:noWrap/>
            <w:vAlign w:val="center"/>
            <w:hideMark/>
          </w:tcPr>
          <w:p w14:paraId="63E6E7F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1.52E-07</w:t>
            </w:r>
          </w:p>
        </w:tc>
        <w:tc>
          <w:tcPr>
            <w:tcW w:w="851" w:type="dxa"/>
            <w:shd w:val="clear" w:color="auto" w:fill="auto"/>
            <w:noWrap/>
            <w:vAlign w:val="center"/>
            <w:hideMark/>
          </w:tcPr>
          <w:p w14:paraId="2C5EC46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Group023</w:t>
            </w:r>
          </w:p>
        </w:tc>
        <w:tc>
          <w:tcPr>
            <w:tcW w:w="709" w:type="dxa"/>
            <w:shd w:val="clear" w:color="auto" w:fill="auto"/>
            <w:noWrap/>
            <w:vAlign w:val="center"/>
            <w:hideMark/>
          </w:tcPr>
          <w:p w14:paraId="4AA1880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6.84</w:t>
            </w:r>
          </w:p>
        </w:tc>
        <w:tc>
          <w:tcPr>
            <w:tcW w:w="661" w:type="dxa"/>
            <w:shd w:val="clear" w:color="auto" w:fill="auto"/>
            <w:noWrap/>
            <w:vAlign w:val="center"/>
            <w:hideMark/>
          </w:tcPr>
          <w:p w14:paraId="31ED0C0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6DF32FF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AKT1, APOB, CAT, CDK4, LDLR, PTGS2, TBXAS1]</w:t>
            </w:r>
          </w:p>
        </w:tc>
      </w:tr>
      <w:tr w:rsidR="006316A3" w:rsidRPr="00B810F8" w14:paraId="71694C65" w14:textId="77777777" w:rsidTr="00E24A66">
        <w:trPr>
          <w:trHeight w:val="310"/>
        </w:trPr>
        <w:tc>
          <w:tcPr>
            <w:tcW w:w="988" w:type="dxa"/>
            <w:shd w:val="clear" w:color="auto" w:fill="auto"/>
            <w:noWrap/>
            <w:vAlign w:val="center"/>
            <w:hideMark/>
          </w:tcPr>
          <w:p w14:paraId="3B4A44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GO:1901216</w:t>
            </w:r>
          </w:p>
        </w:tc>
        <w:tc>
          <w:tcPr>
            <w:tcW w:w="1842" w:type="dxa"/>
            <w:shd w:val="clear" w:color="auto" w:fill="auto"/>
            <w:noWrap/>
            <w:vAlign w:val="center"/>
            <w:hideMark/>
          </w:tcPr>
          <w:p w14:paraId="2B3B05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neuron death</w:t>
            </w:r>
          </w:p>
        </w:tc>
        <w:tc>
          <w:tcPr>
            <w:tcW w:w="2127" w:type="dxa"/>
            <w:shd w:val="clear" w:color="auto" w:fill="auto"/>
            <w:noWrap/>
            <w:vAlign w:val="center"/>
            <w:hideMark/>
          </w:tcPr>
          <w:p w14:paraId="1253F9F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AA816B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1.31E-07</w:t>
            </w:r>
          </w:p>
        </w:tc>
        <w:tc>
          <w:tcPr>
            <w:tcW w:w="993" w:type="dxa"/>
            <w:shd w:val="clear" w:color="auto" w:fill="auto"/>
            <w:noWrap/>
            <w:vAlign w:val="center"/>
            <w:hideMark/>
          </w:tcPr>
          <w:p w14:paraId="5D7D7DD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3.46E-07</w:t>
            </w:r>
          </w:p>
        </w:tc>
        <w:tc>
          <w:tcPr>
            <w:tcW w:w="708" w:type="dxa"/>
            <w:shd w:val="clear" w:color="auto" w:fill="auto"/>
            <w:noWrap/>
            <w:vAlign w:val="center"/>
            <w:hideMark/>
          </w:tcPr>
          <w:p w14:paraId="3250B25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1.31E-07</w:t>
            </w:r>
          </w:p>
        </w:tc>
        <w:tc>
          <w:tcPr>
            <w:tcW w:w="1134" w:type="dxa"/>
            <w:shd w:val="clear" w:color="auto" w:fill="auto"/>
            <w:noWrap/>
            <w:vAlign w:val="center"/>
            <w:hideMark/>
          </w:tcPr>
          <w:p w14:paraId="5CD761C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1.52E-07</w:t>
            </w:r>
          </w:p>
        </w:tc>
        <w:tc>
          <w:tcPr>
            <w:tcW w:w="851" w:type="dxa"/>
            <w:shd w:val="clear" w:color="auto" w:fill="auto"/>
            <w:noWrap/>
            <w:vAlign w:val="center"/>
            <w:hideMark/>
          </w:tcPr>
          <w:p w14:paraId="4DCF71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Group033</w:t>
            </w:r>
          </w:p>
        </w:tc>
        <w:tc>
          <w:tcPr>
            <w:tcW w:w="709" w:type="dxa"/>
            <w:shd w:val="clear" w:color="auto" w:fill="auto"/>
            <w:noWrap/>
            <w:vAlign w:val="center"/>
            <w:hideMark/>
          </w:tcPr>
          <w:p w14:paraId="2A45038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6.84</w:t>
            </w:r>
          </w:p>
        </w:tc>
        <w:tc>
          <w:tcPr>
            <w:tcW w:w="661" w:type="dxa"/>
            <w:shd w:val="clear" w:color="auto" w:fill="auto"/>
            <w:noWrap/>
            <w:vAlign w:val="center"/>
            <w:hideMark/>
          </w:tcPr>
          <w:p w14:paraId="34A4ED7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3636DA8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CALM2, CASP3, FOS, JUN, MTTP, TGFB2, TNF]</w:t>
            </w:r>
          </w:p>
        </w:tc>
      </w:tr>
      <w:tr w:rsidR="006316A3" w:rsidRPr="00B810F8" w14:paraId="12F117DD" w14:textId="77777777" w:rsidTr="00E24A66">
        <w:trPr>
          <w:trHeight w:val="310"/>
        </w:trPr>
        <w:tc>
          <w:tcPr>
            <w:tcW w:w="988" w:type="dxa"/>
            <w:shd w:val="clear" w:color="auto" w:fill="auto"/>
            <w:noWrap/>
            <w:vAlign w:val="center"/>
            <w:hideMark/>
          </w:tcPr>
          <w:p w14:paraId="6FA4AE1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GO:0097756</w:t>
            </w:r>
          </w:p>
        </w:tc>
        <w:tc>
          <w:tcPr>
            <w:tcW w:w="1842" w:type="dxa"/>
            <w:shd w:val="clear" w:color="auto" w:fill="auto"/>
            <w:noWrap/>
            <w:vAlign w:val="center"/>
            <w:hideMark/>
          </w:tcPr>
          <w:p w14:paraId="1BB845E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negative regulation of blood vessel diameter</w:t>
            </w:r>
          </w:p>
        </w:tc>
        <w:tc>
          <w:tcPr>
            <w:tcW w:w="2127" w:type="dxa"/>
            <w:shd w:val="clear" w:color="auto" w:fill="auto"/>
            <w:noWrap/>
            <w:vAlign w:val="center"/>
            <w:hideMark/>
          </w:tcPr>
          <w:p w14:paraId="075EB81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7C9FA6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1.31E-07</w:t>
            </w:r>
          </w:p>
        </w:tc>
        <w:tc>
          <w:tcPr>
            <w:tcW w:w="993" w:type="dxa"/>
            <w:shd w:val="clear" w:color="auto" w:fill="auto"/>
            <w:noWrap/>
            <w:vAlign w:val="center"/>
            <w:hideMark/>
          </w:tcPr>
          <w:p w14:paraId="7A98921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3.46E-07</w:t>
            </w:r>
          </w:p>
        </w:tc>
        <w:tc>
          <w:tcPr>
            <w:tcW w:w="708" w:type="dxa"/>
            <w:shd w:val="clear" w:color="auto" w:fill="auto"/>
            <w:noWrap/>
            <w:vAlign w:val="center"/>
            <w:hideMark/>
          </w:tcPr>
          <w:p w14:paraId="4A29778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1.16E-10</w:t>
            </w:r>
          </w:p>
        </w:tc>
        <w:tc>
          <w:tcPr>
            <w:tcW w:w="1134" w:type="dxa"/>
            <w:shd w:val="clear" w:color="auto" w:fill="auto"/>
            <w:noWrap/>
            <w:vAlign w:val="center"/>
            <w:hideMark/>
          </w:tcPr>
          <w:p w14:paraId="33DBB44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2.55E-10</w:t>
            </w:r>
          </w:p>
        </w:tc>
        <w:tc>
          <w:tcPr>
            <w:tcW w:w="851" w:type="dxa"/>
            <w:shd w:val="clear" w:color="auto" w:fill="auto"/>
            <w:noWrap/>
            <w:vAlign w:val="center"/>
            <w:hideMark/>
          </w:tcPr>
          <w:p w14:paraId="0EA0357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Group097</w:t>
            </w:r>
          </w:p>
        </w:tc>
        <w:tc>
          <w:tcPr>
            <w:tcW w:w="709" w:type="dxa"/>
            <w:shd w:val="clear" w:color="auto" w:fill="auto"/>
            <w:noWrap/>
            <w:vAlign w:val="center"/>
            <w:hideMark/>
          </w:tcPr>
          <w:p w14:paraId="333064C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6.84</w:t>
            </w:r>
          </w:p>
        </w:tc>
        <w:tc>
          <w:tcPr>
            <w:tcW w:w="661" w:type="dxa"/>
            <w:shd w:val="clear" w:color="auto" w:fill="auto"/>
            <w:noWrap/>
            <w:vAlign w:val="center"/>
            <w:hideMark/>
          </w:tcPr>
          <w:p w14:paraId="62982A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02ABC6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ECE1, EGFR, HMGCR, ICAM1, INS, PTGS2, TBXAS1]</w:t>
            </w:r>
          </w:p>
        </w:tc>
      </w:tr>
      <w:tr w:rsidR="006316A3" w:rsidRPr="00B810F8" w14:paraId="2FDCD1F3" w14:textId="77777777" w:rsidTr="00E24A66">
        <w:trPr>
          <w:trHeight w:val="310"/>
        </w:trPr>
        <w:tc>
          <w:tcPr>
            <w:tcW w:w="988" w:type="dxa"/>
            <w:shd w:val="clear" w:color="auto" w:fill="auto"/>
            <w:noWrap/>
            <w:vAlign w:val="center"/>
            <w:hideMark/>
          </w:tcPr>
          <w:p w14:paraId="462D444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GO:2001236</w:t>
            </w:r>
          </w:p>
        </w:tc>
        <w:tc>
          <w:tcPr>
            <w:tcW w:w="1842" w:type="dxa"/>
            <w:shd w:val="clear" w:color="auto" w:fill="auto"/>
            <w:noWrap/>
            <w:vAlign w:val="center"/>
            <w:hideMark/>
          </w:tcPr>
          <w:p w14:paraId="51A1B4E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extrinsic apoptotic signaling pathway</w:t>
            </w:r>
          </w:p>
        </w:tc>
        <w:tc>
          <w:tcPr>
            <w:tcW w:w="2127" w:type="dxa"/>
            <w:shd w:val="clear" w:color="auto" w:fill="auto"/>
            <w:noWrap/>
            <w:vAlign w:val="center"/>
            <w:hideMark/>
          </w:tcPr>
          <w:p w14:paraId="43A602F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2CBCF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1.32E-07</w:t>
            </w:r>
          </w:p>
        </w:tc>
        <w:tc>
          <w:tcPr>
            <w:tcW w:w="993" w:type="dxa"/>
            <w:shd w:val="clear" w:color="auto" w:fill="auto"/>
            <w:noWrap/>
            <w:vAlign w:val="center"/>
            <w:hideMark/>
          </w:tcPr>
          <w:p w14:paraId="6FE4A7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3.48E-07</w:t>
            </w:r>
          </w:p>
        </w:tc>
        <w:tc>
          <w:tcPr>
            <w:tcW w:w="708" w:type="dxa"/>
            <w:shd w:val="clear" w:color="auto" w:fill="auto"/>
            <w:noWrap/>
            <w:vAlign w:val="center"/>
            <w:hideMark/>
          </w:tcPr>
          <w:p w14:paraId="31E7F07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2.13E-11</w:t>
            </w:r>
          </w:p>
        </w:tc>
        <w:tc>
          <w:tcPr>
            <w:tcW w:w="1134" w:type="dxa"/>
            <w:shd w:val="clear" w:color="auto" w:fill="auto"/>
            <w:noWrap/>
            <w:vAlign w:val="center"/>
            <w:hideMark/>
          </w:tcPr>
          <w:p w14:paraId="29FFC42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5.76E-11</w:t>
            </w:r>
          </w:p>
        </w:tc>
        <w:tc>
          <w:tcPr>
            <w:tcW w:w="851" w:type="dxa"/>
            <w:shd w:val="clear" w:color="auto" w:fill="auto"/>
            <w:noWrap/>
            <w:vAlign w:val="center"/>
            <w:hideMark/>
          </w:tcPr>
          <w:p w14:paraId="54146F8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Group083</w:t>
            </w:r>
          </w:p>
        </w:tc>
        <w:tc>
          <w:tcPr>
            <w:tcW w:w="709" w:type="dxa"/>
            <w:shd w:val="clear" w:color="auto" w:fill="auto"/>
            <w:noWrap/>
            <w:vAlign w:val="center"/>
            <w:hideMark/>
          </w:tcPr>
          <w:p w14:paraId="2F0818D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4.63</w:t>
            </w:r>
          </w:p>
        </w:tc>
        <w:tc>
          <w:tcPr>
            <w:tcW w:w="661" w:type="dxa"/>
            <w:shd w:val="clear" w:color="auto" w:fill="auto"/>
            <w:noWrap/>
            <w:vAlign w:val="center"/>
            <w:hideMark/>
          </w:tcPr>
          <w:p w14:paraId="64AEA94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1BA1F91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FGFR1, ICAM1, IGF1, IL1B, IL6, NOS3, PTEN, RAF1, TNF]</w:t>
            </w:r>
          </w:p>
        </w:tc>
      </w:tr>
      <w:tr w:rsidR="006316A3" w:rsidRPr="00B810F8" w14:paraId="7A49FF70" w14:textId="77777777" w:rsidTr="00E24A66">
        <w:trPr>
          <w:trHeight w:val="310"/>
        </w:trPr>
        <w:tc>
          <w:tcPr>
            <w:tcW w:w="988" w:type="dxa"/>
            <w:shd w:val="clear" w:color="auto" w:fill="auto"/>
            <w:noWrap/>
            <w:vAlign w:val="center"/>
            <w:hideMark/>
          </w:tcPr>
          <w:p w14:paraId="456F29C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GO:0051702</w:t>
            </w:r>
          </w:p>
        </w:tc>
        <w:tc>
          <w:tcPr>
            <w:tcW w:w="1842" w:type="dxa"/>
            <w:shd w:val="clear" w:color="auto" w:fill="auto"/>
            <w:noWrap/>
            <w:vAlign w:val="center"/>
            <w:hideMark/>
          </w:tcPr>
          <w:p w14:paraId="54A26A3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interaction with symbiont</w:t>
            </w:r>
          </w:p>
        </w:tc>
        <w:tc>
          <w:tcPr>
            <w:tcW w:w="2127" w:type="dxa"/>
            <w:shd w:val="clear" w:color="auto" w:fill="auto"/>
            <w:noWrap/>
            <w:vAlign w:val="center"/>
            <w:hideMark/>
          </w:tcPr>
          <w:p w14:paraId="75D2BA2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03BED5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1.40E-07</w:t>
            </w:r>
          </w:p>
        </w:tc>
        <w:tc>
          <w:tcPr>
            <w:tcW w:w="993" w:type="dxa"/>
            <w:shd w:val="clear" w:color="auto" w:fill="auto"/>
            <w:noWrap/>
            <w:vAlign w:val="center"/>
            <w:hideMark/>
          </w:tcPr>
          <w:p w14:paraId="060C08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3.65E-07</w:t>
            </w:r>
          </w:p>
        </w:tc>
        <w:tc>
          <w:tcPr>
            <w:tcW w:w="708" w:type="dxa"/>
            <w:shd w:val="clear" w:color="auto" w:fill="auto"/>
            <w:noWrap/>
            <w:vAlign w:val="center"/>
            <w:hideMark/>
          </w:tcPr>
          <w:p w14:paraId="16A298B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2.34E-08</w:t>
            </w:r>
          </w:p>
        </w:tc>
        <w:tc>
          <w:tcPr>
            <w:tcW w:w="1134" w:type="dxa"/>
            <w:shd w:val="clear" w:color="auto" w:fill="auto"/>
            <w:noWrap/>
            <w:vAlign w:val="center"/>
            <w:hideMark/>
          </w:tcPr>
          <w:p w14:paraId="76C878D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3.20E-08</w:t>
            </w:r>
          </w:p>
        </w:tc>
        <w:tc>
          <w:tcPr>
            <w:tcW w:w="851" w:type="dxa"/>
            <w:shd w:val="clear" w:color="auto" w:fill="auto"/>
            <w:noWrap/>
            <w:vAlign w:val="center"/>
            <w:hideMark/>
          </w:tcPr>
          <w:p w14:paraId="03CFE4D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Group071</w:t>
            </w:r>
          </w:p>
        </w:tc>
        <w:tc>
          <w:tcPr>
            <w:tcW w:w="709" w:type="dxa"/>
            <w:shd w:val="clear" w:color="auto" w:fill="auto"/>
            <w:noWrap/>
            <w:vAlign w:val="center"/>
            <w:hideMark/>
          </w:tcPr>
          <w:p w14:paraId="5989AE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6.78</w:t>
            </w:r>
          </w:p>
        </w:tc>
        <w:tc>
          <w:tcPr>
            <w:tcW w:w="661" w:type="dxa"/>
            <w:shd w:val="clear" w:color="auto" w:fill="auto"/>
            <w:noWrap/>
            <w:vAlign w:val="center"/>
            <w:hideMark/>
          </w:tcPr>
          <w:p w14:paraId="12055F8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732F57D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[CALM1, CALM2, CCL5, ELANE, EP300, F2, FN1, JUN]</w:t>
            </w:r>
          </w:p>
        </w:tc>
      </w:tr>
      <w:tr w:rsidR="006316A3" w:rsidRPr="00B810F8" w14:paraId="0CCCE7B7" w14:textId="77777777" w:rsidTr="00E24A66">
        <w:trPr>
          <w:trHeight w:val="310"/>
        </w:trPr>
        <w:tc>
          <w:tcPr>
            <w:tcW w:w="988" w:type="dxa"/>
            <w:shd w:val="clear" w:color="auto" w:fill="auto"/>
            <w:noWrap/>
            <w:vAlign w:val="center"/>
            <w:hideMark/>
          </w:tcPr>
          <w:p w14:paraId="03D963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GO:0045429</w:t>
            </w:r>
          </w:p>
        </w:tc>
        <w:tc>
          <w:tcPr>
            <w:tcW w:w="1842" w:type="dxa"/>
            <w:shd w:val="clear" w:color="auto" w:fill="auto"/>
            <w:noWrap/>
            <w:vAlign w:val="center"/>
            <w:hideMark/>
          </w:tcPr>
          <w:p w14:paraId="45BF6A9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nitric oxide biosynthetic process</w:t>
            </w:r>
          </w:p>
        </w:tc>
        <w:tc>
          <w:tcPr>
            <w:tcW w:w="2127" w:type="dxa"/>
            <w:shd w:val="clear" w:color="auto" w:fill="auto"/>
            <w:noWrap/>
            <w:vAlign w:val="center"/>
            <w:hideMark/>
          </w:tcPr>
          <w:p w14:paraId="5B687B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254896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1.42E-07</w:t>
            </w:r>
          </w:p>
        </w:tc>
        <w:tc>
          <w:tcPr>
            <w:tcW w:w="993" w:type="dxa"/>
            <w:shd w:val="clear" w:color="auto" w:fill="auto"/>
            <w:noWrap/>
            <w:vAlign w:val="center"/>
            <w:hideMark/>
          </w:tcPr>
          <w:p w14:paraId="1028D93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3.67E-07</w:t>
            </w:r>
          </w:p>
        </w:tc>
        <w:tc>
          <w:tcPr>
            <w:tcW w:w="708" w:type="dxa"/>
            <w:shd w:val="clear" w:color="auto" w:fill="auto"/>
            <w:noWrap/>
            <w:vAlign w:val="center"/>
            <w:hideMark/>
          </w:tcPr>
          <w:p w14:paraId="0A22CD4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8.72E-12</w:t>
            </w:r>
          </w:p>
        </w:tc>
        <w:tc>
          <w:tcPr>
            <w:tcW w:w="1134" w:type="dxa"/>
            <w:shd w:val="clear" w:color="auto" w:fill="auto"/>
            <w:noWrap/>
            <w:vAlign w:val="center"/>
            <w:hideMark/>
          </w:tcPr>
          <w:p w14:paraId="742B027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2.55E-11</w:t>
            </w:r>
          </w:p>
        </w:tc>
        <w:tc>
          <w:tcPr>
            <w:tcW w:w="851" w:type="dxa"/>
            <w:shd w:val="clear" w:color="auto" w:fill="auto"/>
            <w:noWrap/>
            <w:vAlign w:val="center"/>
            <w:hideMark/>
          </w:tcPr>
          <w:p w14:paraId="310BC8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Group109</w:t>
            </w:r>
          </w:p>
        </w:tc>
        <w:tc>
          <w:tcPr>
            <w:tcW w:w="709" w:type="dxa"/>
            <w:shd w:val="clear" w:color="auto" w:fill="auto"/>
            <w:noWrap/>
            <w:vAlign w:val="center"/>
            <w:hideMark/>
          </w:tcPr>
          <w:p w14:paraId="2C0B8B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12.50</w:t>
            </w:r>
          </w:p>
        </w:tc>
        <w:tc>
          <w:tcPr>
            <w:tcW w:w="661" w:type="dxa"/>
            <w:shd w:val="clear" w:color="auto" w:fill="auto"/>
            <w:noWrap/>
            <w:vAlign w:val="center"/>
            <w:hideMark/>
          </w:tcPr>
          <w:p w14:paraId="51EA818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w:t>
            </w:r>
          </w:p>
        </w:tc>
        <w:tc>
          <w:tcPr>
            <w:tcW w:w="3839" w:type="dxa"/>
            <w:shd w:val="clear" w:color="auto" w:fill="auto"/>
            <w:noWrap/>
            <w:vAlign w:val="center"/>
            <w:hideMark/>
          </w:tcPr>
          <w:p w14:paraId="2C77D9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HSP90AA1, ICAM1, IL1B, PTGS2, TNF]</w:t>
            </w:r>
          </w:p>
        </w:tc>
      </w:tr>
      <w:tr w:rsidR="006316A3" w:rsidRPr="00B810F8" w14:paraId="1053D36A" w14:textId="77777777" w:rsidTr="00E24A66">
        <w:trPr>
          <w:trHeight w:val="310"/>
        </w:trPr>
        <w:tc>
          <w:tcPr>
            <w:tcW w:w="988" w:type="dxa"/>
            <w:shd w:val="clear" w:color="auto" w:fill="auto"/>
            <w:noWrap/>
            <w:vAlign w:val="center"/>
            <w:hideMark/>
          </w:tcPr>
          <w:p w14:paraId="2BE1FD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GO:0090399</w:t>
            </w:r>
          </w:p>
        </w:tc>
        <w:tc>
          <w:tcPr>
            <w:tcW w:w="1842" w:type="dxa"/>
            <w:shd w:val="clear" w:color="auto" w:fill="auto"/>
            <w:noWrap/>
            <w:vAlign w:val="center"/>
            <w:hideMark/>
          </w:tcPr>
          <w:p w14:paraId="17CB81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replicative senescence</w:t>
            </w:r>
          </w:p>
        </w:tc>
        <w:tc>
          <w:tcPr>
            <w:tcW w:w="2127" w:type="dxa"/>
            <w:shd w:val="clear" w:color="auto" w:fill="auto"/>
            <w:noWrap/>
            <w:vAlign w:val="center"/>
            <w:hideMark/>
          </w:tcPr>
          <w:p w14:paraId="753B67B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306164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1.41E-07</w:t>
            </w:r>
          </w:p>
        </w:tc>
        <w:tc>
          <w:tcPr>
            <w:tcW w:w="993" w:type="dxa"/>
            <w:shd w:val="clear" w:color="auto" w:fill="auto"/>
            <w:noWrap/>
            <w:vAlign w:val="center"/>
            <w:hideMark/>
          </w:tcPr>
          <w:p w14:paraId="1B92143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3.68E-07</w:t>
            </w:r>
          </w:p>
        </w:tc>
        <w:tc>
          <w:tcPr>
            <w:tcW w:w="708" w:type="dxa"/>
            <w:shd w:val="clear" w:color="auto" w:fill="auto"/>
            <w:noWrap/>
            <w:vAlign w:val="center"/>
            <w:hideMark/>
          </w:tcPr>
          <w:p w14:paraId="4E1D403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1.41E-07</w:t>
            </w:r>
          </w:p>
        </w:tc>
        <w:tc>
          <w:tcPr>
            <w:tcW w:w="1134" w:type="dxa"/>
            <w:shd w:val="clear" w:color="auto" w:fill="auto"/>
            <w:noWrap/>
            <w:vAlign w:val="center"/>
            <w:hideMark/>
          </w:tcPr>
          <w:p w14:paraId="5335797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1.63E-07</w:t>
            </w:r>
          </w:p>
        </w:tc>
        <w:tc>
          <w:tcPr>
            <w:tcW w:w="851" w:type="dxa"/>
            <w:shd w:val="clear" w:color="auto" w:fill="auto"/>
            <w:noWrap/>
            <w:vAlign w:val="center"/>
            <w:hideMark/>
          </w:tcPr>
          <w:p w14:paraId="45818A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Group026</w:t>
            </w:r>
          </w:p>
        </w:tc>
        <w:tc>
          <w:tcPr>
            <w:tcW w:w="709" w:type="dxa"/>
            <w:shd w:val="clear" w:color="auto" w:fill="auto"/>
            <w:noWrap/>
            <w:vAlign w:val="center"/>
            <w:hideMark/>
          </w:tcPr>
          <w:p w14:paraId="15BA43A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20.00</w:t>
            </w:r>
          </w:p>
        </w:tc>
        <w:tc>
          <w:tcPr>
            <w:tcW w:w="661" w:type="dxa"/>
            <w:shd w:val="clear" w:color="auto" w:fill="auto"/>
            <w:noWrap/>
            <w:vAlign w:val="center"/>
            <w:hideMark/>
          </w:tcPr>
          <w:p w14:paraId="25C2ADB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w:t>
            </w:r>
          </w:p>
        </w:tc>
        <w:tc>
          <w:tcPr>
            <w:tcW w:w="3839" w:type="dxa"/>
            <w:shd w:val="clear" w:color="auto" w:fill="auto"/>
            <w:noWrap/>
            <w:vAlign w:val="center"/>
            <w:hideMark/>
          </w:tcPr>
          <w:p w14:paraId="38903B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[CDKN1A, CDKN2A, CHEK2, MME, TP53]</w:t>
            </w:r>
          </w:p>
        </w:tc>
      </w:tr>
      <w:tr w:rsidR="006316A3" w:rsidRPr="00B810F8" w14:paraId="5304B922" w14:textId="77777777" w:rsidTr="00E24A66">
        <w:trPr>
          <w:trHeight w:val="310"/>
        </w:trPr>
        <w:tc>
          <w:tcPr>
            <w:tcW w:w="988" w:type="dxa"/>
            <w:shd w:val="clear" w:color="auto" w:fill="auto"/>
            <w:noWrap/>
            <w:vAlign w:val="center"/>
            <w:hideMark/>
          </w:tcPr>
          <w:p w14:paraId="7AE2411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GO:0016125</w:t>
            </w:r>
          </w:p>
        </w:tc>
        <w:tc>
          <w:tcPr>
            <w:tcW w:w="1842" w:type="dxa"/>
            <w:shd w:val="clear" w:color="auto" w:fill="auto"/>
            <w:noWrap/>
            <w:vAlign w:val="center"/>
            <w:hideMark/>
          </w:tcPr>
          <w:p w14:paraId="54E87A1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sterol metabolic process</w:t>
            </w:r>
          </w:p>
        </w:tc>
        <w:tc>
          <w:tcPr>
            <w:tcW w:w="2127" w:type="dxa"/>
            <w:shd w:val="clear" w:color="auto" w:fill="auto"/>
            <w:noWrap/>
            <w:vAlign w:val="center"/>
            <w:hideMark/>
          </w:tcPr>
          <w:p w14:paraId="75A13A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559678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1.44E-07</w:t>
            </w:r>
          </w:p>
        </w:tc>
        <w:tc>
          <w:tcPr>
            <w:tcW w:w="993" w:type="dxa"/>
            <w:shd w:val="clear" w:color="auto" w:fill="auto"/>
            <w:noWrap/>
            <w:vAlign w:val="center"/>
            <w:hideMark/>
          </w:tcPr>
          <w:p w14:paraId="11E62B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3.71E-07</w:t>
            </w:r>
          </w:p>
        </w:tc>
        <w:tc>
          <w:tcPr>
            <w:tcW w:w="708" w:type="dxa"/>
            <w:shd w:val="clear" w:color="auto" w:fill="auto"/>
            <w:noWrap/>
            <w:vAlign w:val="center"/>
            <w:hideMark/>
          </w:tcPr>
          <w:p w14:paraId="46242A5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7.11E-14</w:t>
            </w:r>
          </w:p>
        </w:tc>
        <w:tc>
          <w:tcPr>
            <w:tcW w:w="1134" w:type="dxa"/>
            <w:shd w:val="clear" w:color="auto" w:fill="auto"/>
            <w:noWrap/>
            <w:vAlign w:val="center"/>
            <w:hideMark/>
          </w:tcPr>
          <w:p w14:paraId="7479DC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3.84E-13</w:t>
            </w:r>
          </w:p>
        </w:tc>
        <w:tc>
          <w:tcPr>
            <w:tcW w:w="851" w:type="dxa"/>
            <w:shd w:val="clear" w:color="auto" w:fill="auto"/>
            <w:noWrap/>
            <w:vAlign w:val="center"/>
            <w:hideMark/>
          </w:tcPr>
          <w:p w14:paraId="02155BC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Group104</w:t>
            </w:r>
          </w:p>
        </w:tc>
        <w:tc>
          <w:tcPr>
            <w:tcW w:w="709" w:type="dxa"/>
            <w:shd w:val="clear" w:color="auto" w:fill="auto"/>
            <w:noWrap/>
            <w:vAlign w:val="center"/>
            <w:hideMark/>
          </w:tcPr>
          <w:p w14:paraId="086DDD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4.59</w:t>
            </w:r>
          </w:p>
        </w:tc>
        <w:tc>
          <w:tcPr>
            <w:tcW w:w="661" w:type="dxa"/>
            <w:shd w:val="clear" w:color="auto" w:fill="auto"/>
            <w:noWrap/>
            <w:vAlign w:val="center"/>
            <w:hideMark/>
          </w:tcPr>
          <w:p w14:paraId="79E856C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61569E5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APOA1, APOB, APP, CAT, CFTR, CYP19A1, HMGCR, IL4, LDLR]</w:t>
            </w:r>
          </w:p>
        </w:tc>
      </w:tr>
      <w:tr w:rsidR="006316A3" w:rsidRPr="00B810F8" w14:paraId="05E6F33D" w14:textId="77777777" w:rsidTr="00E24A66">
        <w:trPr>
          <w:trHeight w:val="310"/>
        </w:trPr>
        <w:tc>
          <w:tcPr>
            <w:tcW w:w="988" w:type="dxa"/>
            <w:shd w:val="clear" w:color="auto" w:fill="auto"/>
            <w:noWrap/>
            <w:vAlign w:val="center"/>
            <w:hideMark/>
          </w:tcPr>
          <w:p w14:paraId="773F252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GO:0008585</w:t>
            </w:r>
          </w:p>
        </w:tc>
        <w:tc>
          <w:tcPr>
            <w:tcW w:w="1842" w:type="dxa"/>
            <w:shd w:val="clear" w:color="auto" w:fill="auto"/>
            <w:noWrap/>
            <w:vAlign w:val="center"/>
            <w:hideMark/>
          </w:tcPr>
          <w:p w14:paraId="4C81B7F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female gonad development</w:t>
            </w:r>
          </w:p>
        </w:tc>
        <w:tc>
          <w:tcPr>
            <w:tcW w:w="2127" w:type="dxa"/>
            <w:shd w:val="clear" w:color="auto" w:fill="auto"/>
            <w:noWrap/>
            <w:vAlign w:val="center"/>
            <w:hideMark/>
          </w:tcPr>
          <w:p w14:paraId="277B546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160B1F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1.49E-07</w:t>
            </w:r>
          </w:p>
        </w:tc>
        <w:tc>
          <w:tcPr>
            <w:tcW w:w="993" w:type="dxa"/>
            <w:shd w:val="clear" w:color="auto" w:fill="auto"/>
            <w:noWrap/>
            <w:vAlign w:val="center"/>
            <w:hideMark/>
          </w:tcPr>
          <w:p w14:paraId="3597B7A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3.81E-07</w:t>
            </w:r>
          </w:p>
        </w:tc>
        <w:tc>
          <w:tcPr>
            <w:tcW w:w="708" w:type="dxa"/>
            <w:shd w:val="clear" w:color="auto" w:fill="auto"/>
            <w:noWrap/>
            <w:vAlign w:val="center"/>
            <w:hideMark/>
          </w:tcPr>
          <w:p w14:paraId="186C7B1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1.49E-07</w:t>
            </w:r>
          </w:p>
        </w:tc>
        <w:tc>
          <w:tcPr>
            <w:tcW w:w="1134" w:type="dxa"/>
            <w:shd w:val="clear" w:color="auto" w:fill="auto"/>
            <w:noWrap/>
            <w:vAlign w:val="center"/>
            <w:hideMark/>
          </w:tcPr>
          <w:p w14:paraId="14BB3F3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1.69E-07</w:t>
            </w:r>
          </w:p>
        </w:tc>
        <w:tc>
          <w:tcPr>
            <w:tcW w:w="851" w:type="dxa"/>
            <w:shd w:val="clear" w:color="auto" w:fill="auto"/>
            <w:noWrap/>
            <w:vAlign w:val="center"/>
            <w:hideMark/>
          </w:tcPr>
          <w:p w14:paraId="6E75896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Group047</w:t>
            </w:r>
          </w:p>
        </w:tc>
        <w:tc>
          <w:tcPr>
            <w:tcW w:w="709" w:type="dxa"/>
            <w:shd w:val="clear" w:color="auto" w:fill="auto"/>
            <w:noWrap/>
            <w:vAlign w:val="center"/>
            <w:hideMark/>
          </w:tcPr>
          <w:p w14:paraId="2E2545D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6.72</w:t>
            </w:r>
          </w:p>
        </w:tc>
        <w:tc>
          <w:tcPr>
            <w:tcW w:w="661" w:type="dxa"/>
            <w:shd w:val="clear" w:color="auto" w:fill="auto"/>
            <w:noWrap/>
            <w:vAlign w:val="center"/>
            <w:hideMark/>
          </w:tcPr>
          <w:p w14:paraId="66F5ABC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79CB436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CASP3, CYP19A1, ICAM1, IGF1, KIT, NOS3, VEGFA]</w:t>
            </w:r>
          </w:p>
        </w:tc>
      </w:tr>
      <w:tr w:rsidR="006316A3" w:rsidRPr="00B810F8" w14:paraId="71C83799" w14:textId="77777777" w:rsidTr="00E24A66">
        <w:trPr>
          <w:trHeight w:val="310"/>
        </w:trPr>
        <w:tc>
          <w:tcPr>
            <w:tcW w:w="988" w:type="dxa"/>
            <w:shd w:val="clear" w:color="auto" w:fill="auto"/>
            <w:noWrap/>
            <w:vAlign w:val="center"/>
            <w:hideMark/>
          </w:tcPr>
          <w:p w14:paraId="080E0CA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GO:0051926</w:t>
            </w:r>
          </w:p>
        </w:tc>
        <w:tc>
          <w:tcPr>
            <w:tcW w:w="1842" w:type="dxa"/>
            <w:shd w:val="clear" w:color="auto" w:fill="auto"/>
            <w:noWrap/>
            <w:vAlign w:val="center"/>
            <w:hideMark/>
          </w:tcPr>
          <w:p w14:paraId="1E0843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negative regulation of calcium ion transport</w:t>
            </w:r>
          </w:p>
        </w:tc>
        <w:tc>
          <w:tcPr>
            <w:tcW w:w="2127" w:type="dxa"/>
            <w:shd w:val="clear" w:color="auto" w:fill="auto"/>
            <w:noWrap/>
            <w:vAlign w:val="center"/>
            <w:hideMark/>
          </w:tcPr>
          <w:p w14:paraId="3E22AC1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330FC1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1.52E-07</w:t>
            </w:r>
          </w:p>
        </w:tc>
        <w:tc>
          <w:tcPr>
            <w:tcW w:w="993" w:type="dxa"/>
            <w:shd w:val="clear" w:color="auto" w:fill="auto"/>
            <w:noWrap/>
            <w:vAlign w:val="center"/>
            <w:hideMark/>
          </w:tcPr>
          <w:p w14:paraId="1944FE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3.86E-07</w:t>
            </w:r>
          </w:p>
        </w:tc>
        <w:tc>
          <w:tcPr>
            <w:tcW w:w="708" w:type="dxa"/>
            <w:shd w:val="clear" w:color="auto" w:fill="auto"/>
            <w:noWrap/>
            <w:vAlign w:val="center"/>
            <w:hideMark/>
          </w:tcPr>
          <w:p w14:paraId="06D94C5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7.26E-10</w:t>
            </w:r>
          </w:p>
        </w:tc>
        <w:tc>
          <w:tcPr>
            <w:tcW w:w="1134" w:type="dxa"/>
            <w:shd w:val="clear" w:color="auto" w:fill="auto"/>
            <w:noWrap/>
            <w:vAlign w:val="center"/>
            <w:hideMark/>
          </w:tcPr>
          <w:p w14:paraId="5953511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1.33E-09</w:t>
            </w:r>
          </w:p>
        </w:tc>
        <w:tc>
          <w:tcPr>
            <w:tcW w:w="851" w:type="dxa"/>
            <w:shd w:val="clear" w:color="auto" w:fill="auto"/>
            <w:noWrap/>
            <w:vAlign w:val="center"/>
            <w:hideMark/>
          </w:tcPr>
          <w:p w14:paraId="6C5AE03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Group093</w:t>
            </w:r>
          </w:p>
        </w:tc>
        <w:tc>
          <w:tcPr>
            <w:tcW w:w="709" w:type="dxa"/>
            <w:shd w:val="clear" w:color="auto" w:fill="auto"/>
            <w:noWrap/>
            <w:vAlign w:val="center"/>
            <w:hideMark/>
          </w:tcPr>
          <w:p w14:paraId="7559217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8.75</w:t>
            </w:r>
          </w:p>
        </w:tc>
        <w:tc>
          <w:tcPr>
            <w:tcW w:w="661" w:type="dxa"/>
            <w:shd w:val="clear" w:color="auto" w:fill="auto"/>
            <w:noWrap/>
            <w:vAlign w:val="center"/>
            <w:hideMark/>
          </w:tcPr>
          <w:p w14:paraId="7765603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w:t>
            </w:r>
          </w:p>
        </w:tc>
        <w:tc>
          <w:tcPr>
            <w:tcW w:w="3839" w:type="dxa"/>
            <w:shd w:val="clear" w:color="auto" w:fill="auto"/>
            <w:noWrap/>
            <w:vAlign w:val="center"/>
            <w:hideMark/>
          </w:tcPr>
          <w:p w14:paraId="072A03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[CALM1, CALM2, ICAM1, NOS3, PTGS2, TGFB1, TIMP1]</w:t>
            </w:r>
          </w:p>
        </w:tc>
      </w:tr>
      <w:tr w:rsidR="006316A3" w:rsidRPr="00B810F8" w14:paraId="5557EE17" w14:textId="77777777" w:rsidTr="00E24A66">
        <w:trPr>
          <w:trHeight w:val="310"/>
        </w:trPr>
        <w:tc>
          <w:tcPr>
            <w:tcW w:w="988" w:type="dxa"/>
            <w:shd w:val="clear" w:color="auto" w:fill="auto"/>
            <w:noWrap/>
            <w:vAlign w:val="center"/>
            <w:hideMark/>
          </w:tcPr>
          <w:p w14:paraId="2909E48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GO:0048565</w:t>
            </w:r>
          </w:p>
        </w:tc>
        <w:tc>
          <w:tcPr>
            <w:tcW w:w="1842" w:type="dxa"/>
            <w:shd w:val="clear" w:color="auto" w:fill="auto"/>
            <w:noWrap/>
            <w:vAlign w:val="center"/>
            <w:hideMark/>
          </w:tcPr>
          <w:p w14:paraId="7B9060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digestive tract development</w:t>
            </w:r>
          </w:p>
        </w:tc>
        <w:tc>
          <w:tcPr>
            <w:tcW w:w="2127" w:type="dxa"/>
            <w:shd w:val="clear" w:color="auto" w:fill="auto"/>
            <w:noWrap/>
            <w:vAlign w:val="center"/>
            <w:hideMark/>
          </w:tcPr>
          <w:p w14:paraId="6CC7E3A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B75C7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1.61E-07</w:t>
            </w:r>
          </w:p>
        </w:tc>
        <w:tc>
          <w:tcPr>
            <w:tcW w:w="993" w:type="dxa"/>
            <w:shd w:val="clear" w:color="auto" w:fill="auto"/>
            <w:noWrap/>
            <w:vAlign w:val="center"/>
            <w:hideMark/>
          </w:tcPr>
          <w:p w14:paraId="0082A5F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4.06E-07</w:t>
            </w:r>
          </w:p>
        </w:tc>
        <w:tc>
          <w:tcPr>
            <w:tcW w:w="708" w:type="dxa"/>
            <w:shd w:val="clear" w:color="auto" w:fill="auto"/>
            <w:noWrap/>
            <w:vAlign w:val="center"/>
            <w:hideMark/>
          </w:tcPr>
          <w:p w14:paraId="2F268FD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1.61E-07</w:t>
            </w:r>
          </w:p>
        </w:tc>
        <w:tc>
          <w:tcPr>
            <w:tcW w:w="1134" w:type="dxa"/>
            <w:shd w:val="clear" w:color="auto" w:fill="auto"/>
            <w:noWrap/>
            <w:vAlign w:val="center"/>
            <w:hideMark/>
          </w:tcPr>
          <w:p w14:paraId="7567DB2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1.81E-07</w:t>
            </w:r>
          </w:p>
        </w:tc>
        <w:tc>
          <w:tcPr>
            <w:tcW w:w="851" w:type="dxa"/>
            <w:shd w:val="clear" w:color="auto" w:fill="auto"/>
            <w:noWrap/>
            <w:vAlign w:val="center"/>
            <w:hideMark/>
          </w:tcPr>
          <w:p w14:paraId="2C50570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Group015</w:t>
            </w:r>
          </w:p>
        </w:tc>
        <w:tc>
          <w:tcPr>
            <w:tcW w:w="709" w:type="dxa"/>
            <w:shd w:val="clear" w:color="auto" w:fill="auto"/>
            <w:noWrap/>
            <w:vAlign w:val="center"/>
            <w:hideMark/>
          </w:tcPr>
          <w:p w14:paraId="21278B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5.39</w:t>
            </w:r>
          </w:p>
        </w:tc>
        <w:tc>
          <w:tcPr>
            <w:tcW w:w="661" w:type="dxa"/>
            <w:shd w:val="clear" w:color="auto" w:fill="auto"/>
            <w:noWrap/>
            <w:vAlign w:val="center"/>
            <w:hideMark/>
          </w:tcPr>
          <w:p w14:paraId="05224CB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0FE4BDF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[CDKN1A, CXCL8, EGFR, HIF1A, KIT, TBXAS1, TGFB1, TGFB2, TNF]</w:t>
            </w:r>
          </w:p>
        </w:tc>
      </w:tr>
      <w:tr w:rsidR="006316A3" w:rsidRPr="00B810F8" w14:paraId="7EB19EB0" w14:textId="77777777" w:rsidTr="00E24A66">
        <w:trPr>
          <w:trHeight w:val="310"/>
        </w:trPr>
        <w:tc>
          <w:tcPr>
            <w:tcW w:w="988" w:type="dxa"/>
            <w:shd w:val="clear" w:color="auto" w:fill="auto"/>
            <w:noWrap/>
            <w:vAlign w:val="center"/>
            <w:hideMark/>
          </w:tcPr>
          <w:p w14:paraId="2955C7E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GO:0001659</w:t>
            </w:r>
          </w:p>
        </w:tc>
        <w:tc>
          <w:tcPr>
            <w:tcW w:w="1842" w:type="dxa"/>
            <w:shd w:val="clear" w:color="auto" w:fill="auto"/>
            <w:noWrap/>
            <w:vAlign w:val="center"/>
            <w:hideMark/>
          </w:tcPr>
          <w:p w14:paraId="5AE2400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temperature homeostasis</w:t>
            </w:r>
          </w:p>
        </w:tc>
        <w:tc>
          <w:tcPr>
            <w:tcW w:w="2127" w:type="dxa"/>
            <w:shd w:val="clear" w:color="auto" w:fill="auto"/>
            <w:noWrap/>
            <w:vAlign w:val="center"/>
            <w:hideMark/>
          </w:tcPr>
          <w:p w14:paraId="34BE5F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66EE5F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1.71E-07</w:t>
            </w:r>
          </w:p>
        </w:tc>
        <w:tc>
          <w:tcPr>
            <w:tcW w:w="993" w:type="dxa"/>
            <w:shd w:val="clear" w:color="auto" w:fill="auto"/>
            <w:noWrap/>
            <w:vAlign w:val="center"/>
            <w:hideMark/>
          </w:tcPr>
          <w:p w14:paraId="6779E78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4.29E-07</w:t>
            </w:r>
          </w:p>
        </w:tc>
        <w:tc>
          <w:tcPr>
            <w:tcW w:w="708" w:type="dxa"/>
            <w:shd w:val="clear" w:color="auto" w:fill="auto"/>
            <w:noWrap/>
            <w:vAlign w:val="center"/>
            <w:hideMark/>
          </w:tcPr>
          <w:p w14:paraId="4AB552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1.71E-07</w:t>
            </w:r>
          </w:p>
        </w:tc>
        <w:tc>
          <w:tcPr>
            <w:tcW w:w="1134" w:type="dxa"/>
            <w:shd w:val="clear" w:color="auto" w:fill="auto"/>
            <w:noWrap/>
            <w:vAlign w:val="center"/>
            <w:hideMark/>
          </w:tcPr>
          <w:p w14:paraId="291EAAD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1.90E-07</w:t>
            </w:r>
          </w:p>
        </w:tc>
        <w:tc>
          <w:tcPr>
            <w:tcW w:w="851" w:type="dxa"/>
            <w:shd w:val="clear" w:color="auto" w:fill="auto"/>
            <w:noWrap/>
            <w:vAlign w:val="center"/>
            <w:hideMark/>
          </w:tcPr>
          <w:p w14:paraId="188DDF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Group000</w:t>
            </w:r>
          </w:p>
        </w:tc>
        <w:tc>
          <w:tcPr>
            <w:tcW w:w="709" w:type="dxa"/>
            <w:shd w:val="clear" w:color="auto" w:fill="auto"/>
            <w:noWrap/>
            <w:vAlign w:val="center"/>
            <w:hideMark/>
          </w:tcPr>
          <w:p w14:paraId="15CA4E8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4.50</w:t>
            </w:r>
          </w:p>
        </w:tc>
        <w:tc>
          <w:tcPr>
            <w:tcW w:w="661" w:type="dxa"/>
            <w:shd w:val="clear" w:color="auto" w:fill="auto"/>
            <w:noWrap/>
            <w:vAlign w:val="center"/>
            <w:hideMark/>
          </w:tcPr>
          <w:p w14:paraId="0D328B3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6713D3C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[ACHE, ADRB2, IGF1R, IL1B, IL4, LDLR, PTGS2, STAT3, TNF, VEGFA]</w:t>
            </w:r>
          </w:p>
        </w:tc>
      </w:tr>
      <w:tr w:rsidR="006316A3" w:rsidRPr="00B810F8" w14:paraId="0A92F6D7" w14:textId="77777777" w:rsidTr="00E24A66">
        <w:trPr>
          <w:trHeight w:val="310"/>
        </w:trPr>
        <w:tc>
          <w:tcPr>
            <w:tcW w:w="988" w:type="dxa"/>
            <w:shd w:val="clear" w:color="auto" w:fill="auto"/>
            <w:noWrap/>
            <w:vAlign w:val="center"/>
            <w:hideMark/>
          </w:tcPr>
          <w:p w14:paraId="7F21B4C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GO:0051897</w:t>
            </w:r>
          </w:p>
        </w:tc>
        <w:tc>
          <w:tcPr>
            <w:tcW w:w="1842" w:type="dxa"/>
            <w:shd w:val="clear" w:color="auto" w:fill="auto"/>
            <w:noWrap/>
            <w:vAlign w:val="center"/>
            <w:hideMark/>
          </w:tcPr>
          <w:p w14:paraId="4B2042D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protein kinase B signaling</w:t>
            </w:r>
          </w:p>
        </w:tc>
        <w:tc>
          <w:tcPr>
            <w:tcW w:w="2127" w:type="dxa"/>
            <w:shd w:val="clear" w:color="auto" w:fill="auto"/>
            <w:noWrap/>
            <w:vAlign w:val="center"/>
            <w:hideMark/>
          </w:tcPr>
          <w:p w14:paraId="2FB09C7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56ED50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1.78E-07</w:t>
            </w:r>
          </w:p>
        </w:tc>
        <w:tc>
          <w:tcPr>
            <w:tcW w:w="993" w:type="dxa"/>
            <w:shd w:val="clear" w:color="auto" w:fill="auto"/>
            <w:noWrap/>
            <w:vAlign w:val="center"/>
            <w:hideMark/>
          </w:tcPr>
          <w:p w14:paraId="27EF1A9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4.42E-07</w:t>
            </w:r>
          </w:p>
        </w:tc>
        <w:tc>
          <w:tcPr>
            <w:tcW w:w="708" w:type="dxa"/>
            <w:shd w:val="clear" w:color="auto" w:fill="auto"/>
            <w:noWrap/>
            <w:vAlign w:val="center"/>
            <w:hideMark/>
          </w:tcPr>
          <w:p w14:paraId="1ADB59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1.24E-11</w:t>
            </w:r>
          </w:p>
        </w:tc>
        <w:tc>
          <w:tcPr>
            <w:tcW w:w="1134" w:type="dxa"/>
            <w:shd w:val="clear" w:color="auto" w:fill="auto"/>
            <w:noWrap/>
            <w:vAlign w:val="center"/>
            <w:hideMark/>
          </w:tcPr>
          <w:p w14:paraId="6C09983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3.53E-11</w:t>
            </w:r>
          </w:p>
        </w:tc>
        <w:tc>
          <w:tcPr>
            <w:tcW w:w="851" w:type="dxa"/>
            <w:shd w:val="clear" w:color="auto" w:fill="auto"/>
            <w:noWrap/>
            <w:vAlign w:val="center"/>
            <w:hideMark/>
          </w:tcPr>
          <w:p w14:paraId="4720D74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Group072</w:t>
            </w:r>
          </w:p>
        </w:tc>
        <w:tc>
          <w:tcPr>
            <w:tcW w:w="709" w:type="dxa"/>
            <w:shd w:val="clear" w:color="auto" w:fill="auto"/>
            <w:noWrap/>
            <w:vAlign w:val="center"/>
            <w:hideMark/>
          </w:tcPr>
          <w:p w14:paraId="51EEED3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4.48</w:t>
            </w:r>
          </w:p>
        </w:tc>
        <w:tc>
          <w:tcPr>
            <w:tcW w:w="661" w:type="dxa"/>
            <w:shd w:val="clear" w:color="auto" w:fill="auto"/>
            <w:noWrap/>
            <w:vAlign w:val="center"/>
            <w:hideMark/>
          </w:tcPr>
          <w:p w14:paraId="560E786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042E983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[EGFR, FGFR1, HSP90AA1, IGF1, IGF1R, IL6, INS, KIT, TGFB1, TNF]</w:t>
            </w:r>
          </w:p>
        </w:tc>
      </w:tr>
      <w:tr w:rsidR="006316A3" w:rsidRPr="00B810F8" w14:paraId="39ED770E" w14:textId="77777777" w:rsidTr="00E24A66">
        <w:trPr>
          <w:trHeight w:val="310"/>
        </w:trPr>
        <w:tc>
          <w:tcPr>
            <w:tcW w:w="988" w:type="dxa"/>
            <w:shd w:val="clear" w:color="auto" w:fill="auto"/>
            <w:noWrap/>
            <w:vAlign w:val="center"/>
            <w:hideMark/>
          </w:tcPr>
          <w:p w14:paraId="43143CB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GO:1900407</w:t>
            </w:r>
          </w:p>
        </w:tc>
        <w:tc>
          <w:tcPr>
            <w:tcW w:w="1842" w:type="dxa"/>
            <w:shd w:val="clear" w:color="auto" w:fill="auto"/>
            <w:noWrap/>
            <w:vAlign w:val="center"/>
            <w:hideMark/>
          </w:tcPr>
          <w:p w14:paraId="7A6941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cellular response to oxidative stress</w:t>
            </w:r>
          </w:p>
        </w:tc>
        <w:tc>
          <w:tcPr>
            <w:tcW w:w="2127" w:type="dxa"/>
            <w:shd w:val="clear" w:color="auto" w:fill="auto"/>
            <w:noWrap/>
            <w:vAlign w:val="center"/>
            <w:hideMark/>
          </w:tcPr>
          <w:p w14:paraId="32F12EA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99830B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1.81E-07</w:t>
            </w:r>
          </w:p>
        </w:tc>
        <w:tc>
          <w:tcPr>
            <w:tcW w:w="993" w:type="dxa"/>
            <w:shd w:val="clear" w:color="auto" w:fill="auto"/>
            <w:noWrap/>
            <w:vAlign w:val="center"/>
            <w:hideMark/>
          </w:tcPr>
          <w:p w14:paraId="0E9180C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4.43E-07</w:t>
            </w:r>
          </w:p>
        </w:tc>
        <w:tc>
          <w:tcPr>
            <w:tcW w:w="708" w:type="dxa"/>
            <w:shd w:val="clear" w:color="auto" w:fill="auto"/>
            <w:noWrap/>
            <w:vAlign w:val="center"/>
            <w:hideMark/>
          </w:tcPr>
          <w:p w14:paraId="7F04F5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1.81E-07</w:t>
            </w:r>
          </w:p>
        </w:tc>
        <w:tc>
          <w:tcPr>
            <w:tcW w:w="1134" w:type="dxa"/>
            <w:shd w:val="clear" w:color="auto" w:fill="auto"/>
            <w:noWrap/>
            <w:vAlign w:val="center"/>
            <w:hideMark/>
          </w:tcPr>
          <w:p w14:paraId="7C5B7D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1.97E-07</w:t>
            </w:r>
          </w:p>
        </w:tc>
        <w:tc>
          <w:tcPr>
            <w:tcW w:w="851" w:type="dxa"/>
            <w:shd w:val="clear" w:color="auto" w:fill="auto"/>
            <w:noWrap/>
            <w:vAlign w:val="center"/>
            <w:hideMark/>
          </w:tcPr>
          <w:p w14:paraId="5CE7DA5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Group031</w:t>
            </w:r>
          </w:p>
        </w:tc>
        <w:tc>
          <w:tcPr>
            <w:tcW w:w="709" w:type="dxa"/>
            <w:shd w:val="clear" w:color="auto" w:fill="auto"/>
            <w:noWrap/>
            <w:vAlign w:val="center"/>
            <w:hideMark/>
          </w:tcPr>
          <w:p w14:paraId="45B160A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6.56</w:t>
            </w:r>
          </w:p>
        </w:tc>
        <w:tc>
          <w:tcPr>
            <w:tcW w:w="661" w:type="dxa"/>
            <w:shd w:val="clear" w:color="auto" w:fill="auto"/>
            <w:noWrap/>
            <w:vAlign w:val="center"/>
            <w:hideMark/>
          </w:tcPr>
          <w:p w14:paraId="40D4CC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3EB4D21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HDAC6, HIF1A, IL6, INS, P4HB, SOD2, TNF]</w:t>
            </w:r>
          </w:p>
        </w:tc>
      </w:tr>
      <w:tr w:rsidR="006316A3" w:rsidRPr="00B810F8" w14:paraId="40EE73D6" w14:textId="77777777" w:rsidTr="00E24A66">
        <w:trPr>
          <w:trHeight w:val="310"/>
        </w:trPr>
        <w:tc>
          <w:tcPr>
            <w:tcW w:w="988" w:type="dxa"/>
            <w:shd w:val="clear" w:color="auto" w:fill="auto"/>
            <w:noWrap/>
            <w:vAlign w:val="center"/>
            <w:hideMark/>
          </w:tcPr>
          <w:p w14:paraId="65FD29B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GO:0032642</w:t>
            </w:r>
          </w:p>
        </w:tc>
        <w:tc>
          <w:tcPr>
            <w:tcW w:w="1842" w:type="dxa"/>
            <w:shd w:val="clear" w:color="auto" w:fill="auto"/>
            <w:noWrap/>
            <w:vAlign w:val="center"/>
            <w:hideMark/>
          </w:tcPr>
          <w:p w14:paraId="3C36B60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chemokine production</w:t>
            </w:r>
          </w:p>
        </w:tc>
        <w:tc>
          <w:tcPr>
            <w:tcW w:w="2127" w:type="dxa"/>
            <w:shd w:val="clear" w:color="auto" w:fill="auto"/>
            <w:noWrap/>
            <w:vAlign w:val="center"/>
            <w:hideMark/>
          </w:tcPr>
          <w:p w14:paraId="19F16B1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DA5BDD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1.81E-07</w:t>
            </w:r>
          </w:p>
        </w:tc>
        <w:tc>
          <w:tcPr>
            <w:tcW w:w="993" w:type="dxa"/>
            <w:shd w:val="clear" w:color="auto" w:fill="auto"/>
            <w:noWrap/>
            <w:vAlign w:val="center"/>
            <w:hideMark/>
          </w:tcPr>
          <w:p w14:paraId="3A720B8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4.43E-07</w:t>
            </w:r>
          </w:p>
        </w:tc>
        <w:tc>
          <w:tcPr>
            <w:tcW w:w="708" w:type="dxa"/>
            <w:shd w:val="clear" w:color="auto" w:fill="auto"/>
            <w:noWrap/>
            <w:vAlign w:val="center"/>
            <w:hideMark/>
          </w:tcPr>
          <w:p w14:paraId="4430E2A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1.81E-07</w:t>
            </w:r>
          </w:p>
        </w:tc>
        <w:tc>
          <w:tcPr>
            <w:tcW w:w="1134" w:type="dxa"/>
            <w:shd w:val="clear" w:color="auto" w:fill="auto"/>
            <w:noWrap/>
            <w:vAlign w:val="center"/>
            <w:hideMark/>
          </w:tcPr>
          <w:p w14:paraId="22740BB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1.97E-07</w:t>
            </w:r>
          </w:p>
        </w:tc>
        <w:tc>
          <w:tcPr>
            <w:tcW w:w="851" w:type="dxa"/>
            <w:shd w:val="clear" w:color="auto" w:fill="auto"/>
            <w:noWrap/>
            <w:vAlign w:val="center"/>
            <w:hideMark/>
          </w:tcPr>
          <w:p w14:paraId="58F341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Group065</w:t>
            </w:r>
          </w:p>
        </w:tc>
        <w:tc>
          <w:tcPr>
            <w:tcW w:w="709" w:type="dxa"/>
            <w:shd w:val="clear" w:color="auto" w:fill="auto"/>
            <w:noWrap/>
            <w:vAlign w:val="center"/>
            <w:hideMark/>
          </w:tcPr>
          <w:p w14:paraId="071759C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6.56</w:t>
            </w:r>
          </w:p>
        </w:tc>
        <w:tc>
          <w:tcPr>
            <w:tcW w:w="661" w:type="dxa"/>
            <w:shd w:val="clear" w:color="auto" w:fill="auto"/>
            <w:noWrap/>
            <w:vAlign w:val="center"/>
            <w:hideMark/>
          </w:tcPr>
          <w:p w14:paraId="25DCBE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208F9FB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APP, ELANE, HIF1A, HSP90AA1, IL1B, IL6, TNF]</w:t>
            </w:r>
          </w:p>
        </w:tc>
      </w:tr>
      <w:tr w:rsidR="006316A3" w:rsidRPr="00B810F8" w14:paraId="3B9BE1DA" w14:textId="77777777" w:rsidTr="00E24A66">
        <w:trPr>
          <w:trHeight w:val="310"/>
        </w:trPr>
        <w:tc>
          <w:tcPr>
            <w:tcW w:w="988" w:type="dxa"/>
            <w:shd w:val="clear" w:color="auto" w:fill="auto"/>
            <w:noWrap/>
            <w:vAlign w:val="center"/>
            <w:hideMark/>
          </w:tcPr>
          <w:p w14:paraId="16DEC27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GO:0008637</w:t>
            </w:r>
          </w:p>
        </w:tc>
        <w:tc>
          <w:tcPr>
            <w:tcW w:w="1842" w:type="dxa"/>
            <w:shd w:val="clear" w:color="auto" w:fill="auto"/>
            <w:noWrap/>
            <w:vAlign w:val="center"/>
            <w:hideMark/>
          </w:tcPr>
          <w:p w14:paraId="7AD7346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apoptotic mitochondrial changes</w:t>
            </w:r>
          </w:p>
        </w:tc>
        <w:tc>
          <w:tcPr>
            <w:tcW w:w="2127" w:type="dxa"/>
            <w:shd w:val="clear" w:color="auto" w:fill="auto"/>
            <w:noWrap/>
            <w:vAlign w:val="center"/>
            <w:hideMark/>
          </w:tcPr>
          <w:p w14:paraId="2D0175A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C0C8B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1.78E-07</w:t>
            </w:r>
          </w:p>
        </w:tc>
        <w:tc>
          <w:tcPr>
            <w:tcW w:w="993" w:type="dxa"/>
            <w:shd w:val="clear" w:color="auto" w:fill="auto"/>
            <w:noWrap/>
            <w:vAlign w:val="center"/>
            <w:hideMark/>
          </w:tcPr>
          <w:p w14:paraId="7853477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4.44E-07</w:t>
            </w:r>
          </w:p>
        </w:tc>
        <w:tc>
          <w:tcPr>
            <w:tcW w:w="708" w:type="dxa"/>
            <w:shd w:val="clear" w:color="auto" w:fill="auto"/>
            <w:noWrap/>
            <w:vAlign w:val="center"/>
            <w:hideMark/>
          </w:tcPr>
          <w:p w14:paraId="2DE8870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1.78E-07</w:t>
            </w:r>
          </w:p>
        </w:tc>
        <w:tc>
          <w:tcPr>
            <w:tcW w:w="1134" w:type="dxa"/>
            <w:shd w:val="clear" w:color="auto" w:fill="auto"/>
            <w:noWrap/>
            <w:vAlign w:val="center"/>
            <w:hideMark/>
          </w:tcPr>
          <w:p w14:paraId="4C8FF9D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1.96E-07</w:t>
            </w:r>
          </w:p>
        </w:tc>
        <w:tc>
          <w:tcPr>
            <w:tcW w:w="851" w:type="dxa"/>
            <w:shd w:val="clear" w:color="auto" w:fill="auto"/>
            <w:noWrap/>
            <w:vAlign w:val="center"/>
            <w:hideMark/>
          </w:tcPr>
          <w:p w14:paraId="4A6FB99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Group048</w:t>
            </w:r>
          </w:p>
        </w:tc>
        <w:tc>
          <w:tcPr>
            <w:tcW w:w="709" w:type="dxa"/>
            <w:shd w:val="clear" w:color="auto" w:fill="auto"/>
            <w:noWrap/>
            <w:vAlign w:val="center"/>
            <w:hideMark/>
          </w:tcPr>
          <w:p w14:paraId="3B2EC6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5.33</w:t>
            </w:r>
          </w:p>
        </w:tc>
        <w:tc>
          <w:tcPr>
            <w:tcW w:w="661" w:type="dxa"/>
            <w:shd w:val="clear" w:color="auto" w:fill="auto"/>
            <w:noWrap/>
            <w:vAlign w:val="center"/>
            <w:hideMark/>
          </w:tcPr>
          <w:p w14:paraId="0C71649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752C328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BAX, CDKN2A, IGF1, IL6, JUN, MMP9, SOD2, TP53]</w:t>
            </w:r>
          </w:p>
        </w:tc>
      </w:tr>
      <w:tr w:rsidR="006316A3" w:rsidRPr="00B810F8" w14:paraId="5F68D0CF" w14:textId="77777777" w:rsidTr="00E24A66">
        <w:trPr>
          <w:trHeight w:val="310"/>
        </w:trPr>
        <w:tc>
          <w:tcPr>
            <w:tcW w:w="988" w:type="dxa"/>
            <w:shd w:val="clear" w:color="auto" w:fill="auto"/>
            <w:noWrap/>
            <w:vAlign w:val="center"/>
            <w:hideMark/>
          </w:tcPr>
          <w:p w14:paraId="66343C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GO:0006977</w:t>
            </w:r>
          </w:p>
        </w:tc>
        <w:tc>
          <w:tcPr>
            <w:tcW w:w="1842" w:type="dxa"/>
            <w:shd w:val="clear" w:color="auto" w:fill="auto"/>
            <w:noWrap/>
            <w:vAlign w:val="center"/>
            <w:hideMark/>
          </w:tcPr>
          <w:p w14:paraId="7D072E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DNA damage response, signal transduction by p53 class mediator resulting in cell cycle arrest</w:t>
            </w:r>
          </w:p>
        </w:tc>
        <w:tc>
          <w:tcPr>
            <w:tcW w:w="2127" w:type="dxa"/>
            <w:shd w:val="clear" w:color="auto" w:fill="auto"/>
            <w:noWrap/>
            <w:vAlign w:val="center"/>
            <w:hideMark/>
          </w:tcPr>
          <w:p w14:paraId="178642D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4BDFF4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1.80E-07</w:t>
            </w:r>
          </w:p>
        </w:tc>
        <w:tc>
          <w:tcPr>
            <w:tcW w:w="993" w:type="dxa"/>
            <w:shd w:val="clear" w:color="auto" w:fill="auto"/>
            <w:noWrap/>
            <w:vAlign w:val="center"/>
            <w:hideMark/>
          </w:tcPr>
          <w:p w14:paraId="57F624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4.45E-07</w:t>
            </w:r>
          </w:p>
        </w:tc>
        <w:tc>
          <w:tcPr>
            <w:tcW w:w="708" w:type="dxa"/>
            <w:shd w:val="clear" w:color="auto" w:fill="auto"/>
            <w:noWrap/>
            <w:vAlign w:val="center"/>
            <w:hideMark/>
          </w:tcPr>
          <w:p w14:paraId="18DD4BF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5.39E-12</w:t>
            </w:r>
          </w:p>
        </w:tc>
        <w:tc>
          <w:tcPr>
            <w:tcW w:w="1134" w:type="dxa"/>
            <w:shd w:val="clear" w:color="auto" w:fill="auto"/>
            <w:noWrap/>
            <w:vAlign w:val="center"/>
            <w:hideMark/>
          </w:tcPr>
          <w:p w14:paraId="7CB8103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1.71E-11</w:t>
            </w:r>
          </w:p>
        </w:tc>
        <w:tc>
          <w:tcPr>
            <w:tcW w:w="851" w:type="dxa"/>
            <w:shd w:val="clear" w:color="auto" w:fill="auto"/>
            <w:noWrap/>
            <w:vAlign w:val="center"/>
            <w:hideMark/>
          </w:tcPr>
          <w:p w14:paraId="3C52940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Group105</w:t>
            </w:r>
          </w:p>
        </w:tc>
        <w:tc>
          <w:tcPr>
            <w:tcW w:w="709" w:type="dxa"/>
            <w:shd w:val="clear" w:color="auto" w:fill="auto"/>
            <w:noWrap/>
            <w:vAlign w:val="center"/>
            <w:hideMark/>
          </w:tcPr>
          <w:p w14:paraId="470685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8.54</w:t>
            </w:r>
          </w:p>
        </w:tc>
        <w:tc>
          <w:tcPr>
            <w:tcW w:w="661" w:type="dxa"/>
            <w:shd w:val="clear" w:color="auto" w:fill="auto"/>
            <w:noWrap/>
            <w:vAlign w:val="center"/>
            <w:hideMark/>
          </w:tcPr>
          <w:p w14:paraId="604108D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w:t>
            </w:r>
          </w:p>
        </w:tc>
        <w:tc>
          <w:tcPr>
            <w:tcW w:w="3839" w:type="dxa"/>
            <w:shd w:val="clear" w:color="auto" w:fill="auto"/>
            <w:noWrap/>
            <w:vAlign w:val="center"/>
            <w:hideMark/>
          </w:tcPr>
          <w:p w14:paraId="39FDF9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CDKN1A, CDKN2A, CHEK2, EP300, MDM2, TP53]</w:t>
            </w:r>
          </w:p>
        </w:tc>
      </w:tr>
      <w:tr w:rsidR="006316A3" w:rsidRPr="00B810F8" w14:paraId="01421574" w14:textId="77777777" w:rsidTr="00E24A66">
        <w:trPr>
          <w:trHeight w:val="310"/>
        </w:trPr>
        <w:tc>
          <w:tcPr>
            <w:tcW w:w="988" w:type="dxa"/>
            <w:shd w:val="clear" w:color="auto" w:fill="auto"/>
            <w:noWrap/>
            <w:vAlign w:val="center"/>
            <w:hideMark/>
          </w:tcPr>
          <w:p w14:paraId="531F706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GO:0035821</w:t>
            </w:r>
          </w:p>
        </w:tc>
        <w:tc>
          <w:tcPr>
            <w:tcW w:w="1842" w:type="dxa"/>
            <w:shd w:val="clear" w:color="auto" w:fill="auto"/>
            <w:noWrap/>
            <w:vAlign w:val="center"/>
            <w:hideMark/>
          </w:tcPr>
          <w:p w14:paraId="782761F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 xml:space="preserve">modification of morphology or physiology of </w:t>
            </w:r>
            <w:proofErr w:type="gramStart"/>
            <w:r w:rsidRPr="00B810F8">
              <w:rPr>
                <w:rFonts w:ascii="Times New Roman" w:eastAsia="宋体" w:hAnsi="Times New Roman" w:cs="Times New Roman"/>
                <w:kern w:val="0"/>
                <w:sz w:val="13"/>
                <w:szCs w:val="13"/>
              </w:rPr>
              <w:t>other</w:t>
            </w:r>
            <w:proofErr w:type="gramEnd"/>
            <w:r w:rsidRPr="00B810F8">
              <w:rPr>
                <w:rFonts w:ascii="Times New Roman" w:eastAsia="宋体" w:hAnsi="Times New Roman" w:cs="Times New Roman"/>
                <w:kern w:val="0"/>
                <w:sz w:val="13"/>
                <w:szCs w:val="13"/>
              </w:rPr>
              <w:t xml:space="preserve"> organism</w:t>
            </w:r>
          </w:p>
        </w:tc>
        <w:tc>
          <w:tcPr>
            <w:tcW w:w="2127" w:type="dxa"/>
            <w:shd w:val="clear" w:color="auto" w:fill="auto"/>
            <w:noWrap/>
            <w:vAlign w:val="center"/>
            <w:hideMark/>
          </w:tcPr>
          <w:p w14:paraId="19E68FC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D25DA8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2.19E-07</w:t>
            </w:r>
          </w:p>
        </w:tc>
        <w:tc>
          <w:tcPr>
            <w:tcW w:w="993" w:type="dxa"/>
            <w:shd w:val="clear" w:color="auto" w:fill="auto"/>
            <w:noWrap/>
            <w:vAlign w:val="center"/>
            <w:hideMark/>
          </w:tcPr>
          <w:p w14:paraId="703D005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5.30E-07</w:t>
            </w:r>
          </w:p>
        </w:tc>
        <w:tc>
          <w:tcPr>
            <w:tcW w:w="708" w:type="dxa"/>
            <w:shd w:val="clear" w:color="auto" w:fill="auto"/>
            <w:noWrap/>
            <w:vAlign w:val="center"/>
            <w:hideMark/>
          </w:tcPr>
          <w:p w14:paraId="6F44377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2.34E-08</w:t>
            </w:r>
          </w:p>
        </w:tc>
        <w:tc>
          <w:tcPr>
            <w:tcW w:w="1134" w:type="dxa"/>
            <w:shd w:val="clear" w:color="auto" w:fill="auto"/>
            <w:noWrap/>
            <w:vAlign w:val="center"/>
            <w:hideMark/>
          </w:tcPr>
          <w:p w14:paraId="2710D3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3.20E-08</w:t>
            </w:r>
          </w:p>
        </w:tc>
        <w:tc>
          <w:tcPr>
            <w:tcW w:w="851" w:type="dxa"/>
            <w:shd w:val="clear" w:color="auto" w:fill="auto"/>
            <w:noWrap/>
            <w:vAlign w:val="center"/>
            <w:hideMark/>
          </w:tcPr>
          <w:p w14:paraId="4B863F2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Group071</w:t>
            </w:r>
          </w:p>
        </w:tc>
        <w:tc>
          <w:tcPr>
            <w:tcW w:w="709" w:type="dxa"/>
            <w:shd w:val="clear" w:color="auto" w:fill="auto"/>
            <w:noWrap/>
            <w:vAlign w:val="center"/>
            <w:hideMark/>
          </w:tcPr>
          <w:p w14:paraId="7831BEB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4.39</w:t>
            </w:r>
          </w:p>
        </w:tc>
        <w:tc>
          <w:tcPr>
            <w:tcW w:w="661" w:type="dxa"/>
            <w:shd w:val="clear" w:color="auto" w:fill="auto"/>
            <w:noWrap/>
            <w:vAlign w:val="center"/>
            <w:hideMark/>
          </w:tcPr>
          <w:p w14:paraId="276F575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75776A9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[CALM1, CALM2, CCL5, ELANE, EP300, F2, JUN, NOS2, TBXAS1, TGFB1]</w:t>
            </w:r>
          </w:p>
        </w:tc>
      </w:tr>
      <w:tr w:rsidR="006316A3" w:rsidRPr="00B810F8" w14:paraId="5C9F63D9" w14:textId="77777777" w:rsidTr="00E24A66">
        <w:trPr>
          <w:trHeight w:val="310"/>
        </w:trPr>
        <w:tc>
          <w:tcPr>
            <w:tcW w:w="988" w:type="dxa"/>
            <w:shd w:val="clear" w:color="auto" w:fill="auto"/>
            <w:noWrap/>
            <w:vAlign w:val="center"/>
            <w:hideMark/>
          </w:tcPr>
          <w:p w14:paraId="5F3DC5E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GO:2000106</w:t>
            </w:r>
          </w:p>
        </w:tc>
        <w:tc>
          <w:tcPr>
            <w:tcW w:w="1842" w:type="dxa"/>
            <w:shd w:val="clear" w:color="auto" w:fill="auto"/>
            <w:noWrap/>
            <w:vAlign w:val="center"/>
            <w:hideMark/>
          </w:tcPr>
          <w:p w14:paraId="5FDE02B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leukocyte apoptotic process</w:t>
            </w:r>
          </w:p>
        </w:tc>
        <w:tc>
          <w:tcPr>
            <w:tcW w:w="2127" w:type="dxa"/>
            <w:shd w:val="clear" w:color="auto" w:fill="auto"/>
            <w:noWrap/>
            <w:vAlign w:val="center"/>
            <w:hideMark/>
          </w:tcPr>
          <w:p w14:paraId="631A021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7CEF24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2.18E-07</w:t>
            </w:r>
          </w:p>
        </w:tc>
        <w:tc>
          <w:tcPr>
            <w:tcW w:w="993" w:type="dxa"/>
            <w:shd w:val="clear" w:color="auto" w:fill="auto"/>
            <w:noWrap/>
            <w:vAlign w:val="center"/>
            <w:hideMark/>
          </w:tcPr>
          <w:p w14:paraId="5930E03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5.32E-07</w:t>
            </w:r>
          </w:p>
        </w:tc>
        <w:tc>
          <w:tcPr>
            <w:tcW w:w="708" w:type="dxa"/>
            <w:shd w:val="clear" w:color="auto" w:fill="auto"/>
            <w:noWrap/>
            <w:vAlign w:val="center"/>
            <w:hideMark/>
          </w:tcPr>
          <w:p w14:paraId="43174D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3.60E-10</w:t>
            </w:r>
          </w:p>
        </w:tc>
        <w:tc>
          <w:tcPr>
            <w:tcW w:w="1134" w:type="dxa"/>
            <w:shd w:val="clear" w:color="auto" w:fill="auto"/>
            <w:noWrap/>
            <w:vAlign w:val="center"/>
            <w:hideMark/>
          </w:tcPr>
          <w:p w14:paraId="6FFA14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7.06E-10</w:t>
            </w:r>
          </w:p>
        </w:tc>
        <w:tc>
          <w:tcPr>
            <w:tcW w:w="851" w:type="dxa"/>
            <w:shd w:val="clear" w:color="auto" w:fill="auto"/>
            <w:noWrap/>
            <w:vAlign w:val="center"/>
            <w:hideMark/>
          </w:tcPr>
          <w:p w14:paraId="67F6B35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Group082</w:t>
            </w:r>
          </w:p>
        </w:tc>
        <w:tc>
          <w:tcPr>
            <w:tcW w:w="709" w:type="dxa"/>
            <w:shd w:val="clear" w:color="auto" w:fill="auto"/>
            <w:noWrap/>
            <w:vAlign w:val="center"/>
            <w:hideMark/>
          </w:tcPr>
          <w:p w14:paraId="7E4BE4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6.40</w:t>
            </w:r>
          </w:p>
        </w:tc>
        <w:tc>
          <w:tcPr>
            <w:tcW w:w="661" w:type="dxa"/>
            <w:shd w:val="clear" w:color="auto" w:fill="auto"/>
            <w:noWrap/>
            <w:vAlign w:val="center"/>
            <w:hideMark/>
          </w:tcPr>
          <w:p w14:paraId="408079E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1BD1D9D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[BAX, CCL5, CDKN2A, HIF1A, IGF1, IL2, PTEN, TP53]</w:t>
            </w:r>
          </w:p>
        </w:tc>
      </w:tr>
      <w:tr w:rsidR="006316A3" w:rsidRPr="00B810F8" w14:paraId="3315F47A" w14:textId="77777777" w:rsidTr="00E24A66">
        <w:trPr>
          <w:trHeight w:val="310"/>
        </w:trPr>
        <w:tc>
          <w:tcPr>
            <w:tcW w:w="988" w:type="dxa"/>
            <w:shd w:val="clear" w:color="auto" w:fill="auto"/>
            <w:noWrap/>
            <w:vAlign w:val="center"/>
            <w:hideMark/>
          </w:tcPr>
          <w:p w14:paraId="69C66BF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GO:1903580</w:t>
            </w:r>
          </w:p>
        </w:tc>
        <w:tc>
          <w:tcPr>
            <w:tcW w:w="1842" w:type="dxa"/>
            <w:shd w:val="clear" w:color="auto" w:fill="auto"/>
            <w:noWrap/>
            <w:vAlign w:val="center"/>
            <w:hideMark/>
          </w:tcPr>
          <w:p w14:paraId="7C2A12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ATP metabolic process</w:t>
            </w:r>
          </w:p>
        </w:tc>
        <w:tc>
          <w:tcPr>
            <w:tcW w:w="2127" w:type="dxa"/>
            <w:shd w:val="clear" w:color="auto" w:fill="auto"/>
            <w:noWrap/>
            <w:vAlign w:val="center"/>
            <w:hideMark/>
          </w:tcPr>
          <w:p w14:paraId="7519105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D94A47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2.32E-07</w:t>
            </w:r>
          </w:p>
        </w:tc>
        <w:tc>
          <w:tcPr>
            <w:tcW w:w="993" w:type="dxa"/>
            <w:shd w:val="clear" w:color="auto" w:fill="auto"/>
            <w:noWrap/>
            <w:vAlign w:val="center"/>
            <w:hideMark/>
          </w:tcPr>
          <w:p w14:paraId="2A76080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5.59E-07</w:t>
            </w:r>
          </w:p>
        </w:tc>
        <w:tc>
          <w:tcPr>
            <w:tcW w:w="708" w:type="dxa"/>
            <w:shd w:val="clear" w:color="auto" w:fill="auto"/>
            <w:noWrap/>
            <w:vAlign w:val="center"/>
            <w:hideMark/>
          </w:tcPr>
          <w:p w14:paraId="0D1EC12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2.33E-10</w:t>
            </w:r>
          </w:p>
        </w:tc>
        <w:tc>
          <w:tcPr>
            <w:tcW w:w="1134" w:type="dxa"/>
            <w:shd w:val="clear" w:color="auto" w:fill="auto"/>
            <w:noWrap/>
            <w:vAlign w:val="center"/>
            <w:hideMark/>
          </w:tcPr>
          <w:p w14:paraId="6FE38E2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4.94E-10</w:t>
            </w:r>
          </w:p>
        </w:tc>
        <w:tc>
          <w:tcPr>
            <w:tcW w:w="851" w:type="dxa"/>
            <w:shd w:val="clear" w:color="auto" w:fill="auto"/>
            <w:noWrap/>
            <w:vAlign w:val="center"/>
            <w:hideMark/>
          </w:tcPr>
          <w:p w14:paraId="07D1BB2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Group098</w:t>
            </w:r>
          </w:p>
        </w:tc>
        <w:tc>
          <w:tcPr>
            <w:tcW w:w="709" w:type="dxa"/>
            <w:shd w:val="clear" w:color="auto" w:fill="auto"/>
            <w:noWrap/>
            <w:vAlign w:val="center"/>
            <w:hideMark/>
          </w:tcPr>
          <w:p w14:paraId="14065FA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11.54</w:t>
            </w:r>
          </w:p>
        </w:tc>
        <w:tc>
          <w:tcPr>
            <w:tcW w:w="661" w:type="dxa"/>
            <w:shd w:val="clear" w:color="auto" w:fill="auto"/>
            <w:noWrap/>
            <w:vAlign w:val="center"/>
            <w:hideMark/>
          </w:tcPr>
          <w:p w14:paraId="538F526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w:t>
            </w:r>
          </w:p>
        </w:tc>
        <w:tc>
          <w:tcPr>
            <w:tcW w:w="3839" w:type="dxa"/>
            <w:shd w:val="clear" w:color="auto" w:fill="auto"/>
            <w:noWrap/>
            <w:vAlign w:val="center"/>
            <w:hideMark/>
          </w:tcPr>
          <w:p w14:paraId="3C58BB4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[CDKN1A, HIF1A, IGF1, INS, PTGS2, STAT3]</w:t>
            </w:r>
          </w:p>
        </w:tc>
      </w:tr>
      <w:tr w:rsidR="006316A3" w:rsidRPr="00B810F8" w14:paraId="37143109" w14:textId="77777777" w:rsidTr="00E24A66">
        <w:trPr>
          <w:trHeight w:val="310"/>
        </w:trPr>
        <w:tc>
          <w:tcPr>
            <w:tcW w:w="988" w:type="dxa"/>
            <w:shd w:val="clear" w:color="auto" w:fill="auto"/>
            <w:noWrap/>
            <w:vAlign w:val="center"/>
            <w:hideMark/>
          </w:tcPr>
          <w:p w14:paraId="6C50CA0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GO:0043112</w:t>
            </w:r>
          </w:p>
        </w:tc>
        <w:tc>
          <w:tcPr>
            <w:tcW w:w="1842" w:type="dxa"/>
            <w:shd w:val="clear" w:color="auto" w:fill="auto"/>
            <w:noWrap/>
            <w:vAlign w:val="center"/>
            <w:hideMark/>
          </w:tcPr>
          <w:p w14:paraId="72645D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receptor metabolic process</w:t>
            </w:r>
          </w:p>
        </w:tc>
        <w:tc>
          <w:tcPr>
            <w:tcW w:w="2127" w:type="dxa"/>
            <w:shd w:val="clear" w:color="auto" w:fill="auto"/>
            <w:noWrap/>
            <w:vAlign w:val="center"/>
            <w:hideMark/>
          </w:tcPr>
          <w:p w14:paraId="0F70EA8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9E22CC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2.78E-07</w:t>
            </w:r>
          </w:p>
        </w:tc>
        <w:tc>
          <w:tcPr>
            <w:tcW w:w="993" w:type="dxa"/>
            <w:shd w:val="clear" w:color="auto" w:fill="auto"/>
            <w:noWrap/>
            <w:vAlign w:val="center"/>
            <w:hideMark/>
          </w:tcPr>
          <w:p w14:paraId="74DC080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6.63E-07</w:t>
            </w:r>
          </w:p>
        </w:tc>
        <w:tc>
          <w:tcPr>
            <w:tcW w:w="708" w:type="dxa"/>
            <w:shd w:val="clear" w:color="auto" w:fill="auto"/>
            <w:noWrap/>
            <w:vAlign w:val="center"/>
            <w:hideMark/>
          </w:tcPr>
          <w:p w14:paraId="382C268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2.78E-07</w:t>
            </w:r>
          </w:p>
        </w:tc>
        <w:tc>
          <w:tcPr>
            <w:tcW w:w="1134" w:type="dxa"/>
            <w:shd w:val="clear" w:color="auto" w:fill="auto"/>
            <w:noWrap/>
            <w:vAlign w:val="center"/>
            <w:hideMark/>
          </w:tcPr>
          <w:p w14:paraId="10CF79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2.98E-07</w:t>
            </w:r>
          </w:p>
        </w:tc>
        <w:tc>
          <w:tcPr>
            <w:tcW w:w="851" w:type="dxa"/>
            <w:shd w:val="clear" w:color="auto" w:fill="auto"/>
            <w:noWrap/>
            <w:vAlign w:val="center"/>
            <w:hideMark/>
          </w:tcPr>
          <w:p w14:paraId="0263469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Group010</w:t>
            </w:r>
          </w:p>
        </w:tc>
        <w:tc>
          <w:tcPr>
            <w:tcW w:w="709" w:type="dxa"/>
            <w:shd w:val="clear" w:color="auto" w:fill="auto"/>
            <w:noWrap/>
            <w:vAlign w:val="center"/>
            <w:hideMark/>
          </w:tcPr>
          <w:p w14:paraId="359877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4.27</w:t>
            </w:r>
          </w:p>
        </w:tc>
        <w:tc>
          <w:tcPr>
            <w:tcW w:w="661" w:type="dxa"/>
            <w:shd w:val="clear" w:color="auto" w:fill="auto"/>
            <w:noWrap/>
            <w:vAlign w:val="center"/>
            <w:hideMark/>
          </w:tcPr>
          <w:p w14:paraId="3522105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76DA7DA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[ACHE, CALM2, CXCL8, ECE1, HDAC6, HIF1A, SELE, TGFB1, TNF, VEGFA]</w:t>
            </w:r>
          </w:p>
        </w:tc>
      </w:tr>
      <w:tr w:rsidR="006316A3" w:rsidRPr="00B810F8" w14:paraId="171DC6DB" w14:textId="77777777" w:rsidTr="00E24A66">
        <w:trPr>
          <w:trHeight w:val="310"/>
        </w:trPr>
        <w:tc>
          <w:tcPr>
            <w:tcW w:w="988" w:type="dxa"/>
            <w:shd w:val="clear" w:color="auto" w:fill="auto"/>
            <w:noWrap/>
            <w:vAlign w:val="center"/>
            <w:hideMark/>
          </w:tcPr>
          <w:p w14:paraId="1CAA025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GO:0030278</w:t>
            </w:r>
          </w:p>
        </w:tc>
        <w:tc>
          <w:tcPr>
            <w:tcW w:w="1842" w:type="dxa"/>
            <w:shd w:val="clear" w:color="auto" w:fill="auto"/>
            <w:noWrap/>
            <w:vAlign w:val="center"/>
            <w:hideMark/>
          </w:tcPr>
          <w:p w14:paraId="41293FF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ossification</w:t>
            </w:r>
          </w:p>
        </w:tc>
        <w:tc>
          <w:tcPr>
            <w:tcW w:w="2127" w:type="dxa"/>
            <w:shd w:val="clear" w:color="auto" w:fill="auto"/>
            <w:noWrap/>
            <w:vAlign w:val="center"/>
            <w:hideMark/>
          </w:tcPr>
          <w:p w14:paraId="6687B79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F9A823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2.78E-07</w:t>
            </w:r>
          </w:p>
        </w:tc>
        <w:tc>
          <w:tcPr>
            <w:tcW w:w="993" w:type="dxa"/>
            <w:shd w:val="clear" w:color="auto" w:fill="auto"/>
            <w:noWrap/>
            <w:vAlign w:val="center"/>
            <w:hideMark/>
          </w:tcPr>
          <w:p w14:paraId="6582E6A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6.63E-07</w:t>
            </w:r>
          </w:p>
        </w:tc>
        <w:tc>
          <w:tcPr>
            <w:tcW w:w="708" w:type="dxa"/>
            <w:shd w:val="clear" w:color="auto" w:fill="auto"/>
            <w:noWrap/>
            <w:vAlign w:val="center"/>
            <w:hideMark/>
          </w:tcPr>
          <w:p w14:paraId="69D6763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2.78E-07</w:t>
            </w:r>
          </w:p>
        </w:tc>
        <w:tc>
          <w:tcPr>
            <w:tcW w:w="1134" w:type="dxa"/>
            <w:shd w:val="clear" w:color="auto" w:fill="auto"/>
            <w:noWrap/>
            <w:vAlign w:val="center"/>
            <w:hideMark/>
          </w:tcPr>
          <w:p w14:paraId="63812F7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2.98E-07</w:t>
            </w:r>
          </w:p>
        </w:tc>
        <w:tc>
          <w:tcPr>
            <w:tcW w:w="851" w:type="dxa"/>
            <w:shd w:val="clear" w:color="auto" w:fill="auto"/>
            <w:noWrap/>
            <w:vAlign w:val="center"/>
            <w:hideMark/>
          </w:tcPr>
          <w:p w14:paraId="6E07814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Group059</w:t>
            </w:r>
          </w:p>
        </w:tc>
        <w:tc>
          <w:tcPr>
            <w:tcW w:w="709" w:type="dxa"/>
            <w:shd w:val="clear" w:color="auto" w:fill="auto"/>
            <w:noWrap/>
            <w:vAlign w:val="center"/>
            <w:hideMark/>
          </w:tcPr>
          <w:p w14:paraId="30F7B42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4.27</w:t>
            </w:r>
          </w:p>
        </w:tc>
        <w:tc>
          <w:tcPr>
            <w:tcW w:w="661" w:type="dxa"/>
            <w:shd w:val="clear" w:color="auto" w:fill="auto"/>
            <w:noWrap/>
            <w:vAlign w:val="center"/>
            <w:hideMark/>
          </w:tcPr>
          <w:p w14:paraId="29C7D02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71885B2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CCNA2, HIF1A, IGF1, IL6, MAPK14, PRKACA, TGFB1, TGFB2, TNF]</w:t>
            </w:r>
          </w:p>
        </w:tc>
      </w:tr>
      <w:tr w:rsidR="006316A3" w:rsidRPr="00B810F8" w14:paraId="684611AB" w14:textId="77777777" w:rsidTr="00E24A66">
        <w:trPr>
          <w:trHeight w:val="310"/>
        </w:trPr>
        <w:tc>
          <w:tcPr>
            <w:tcW w:w="988" w:type="dxa"/>
            <w:shd w:val="clear" w:color="auto" w:fill="auto"/>
            <w:noWrap/>
            <w:vAlign w:val="center"/>
            <w:hideMark/>
          </w:tcPr>
          <w:p w14:paraId="6C62716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GO:0048010</w:t>
            </w:r>
          </w:p>
        </w:tc>
        <w:tc>
          <w:tcPr>
            <w:tcW w:w="1842" w:type="dxa"/>
            <w:shd w:val="clear" w:color="auto" w:fill="auto"/>
            <w:noWrap/>
            <w:vAlign w:val="center"/>
            <w:hideMark/>
          </w:tcPr>
          <w:p w14:paraId="17A4B4C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vascular endothelial growth factor receptor signaling pathway</w:t>
            </w:r>
          </w:p>
        </w:tc>
        <w:tc>
          <w:tcPr>
            <w:tcW w:w="2127" w:type="dxa"/>
            <w:shd w:val="clear" w:color="auto" w:fill="auto"/>
            <w:noWrap/>
            <w:vAlign w:val="center"/>
            <w:hideMark/>
          </w:tcPr>
          <w:p w14:paraId="24B86A5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51D49E5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2.78E-07</w:t>
            </w:r>
          </w:p>
        </w:tc>
        <w:tc>
          <w:tcPr>
            <w:tcW w:w="993" w:type="dxa"/>
            <w:shd w:val="clear" w:color="auto" w:fill="auto"/>
            <w:noWrap/>
            <w:vAlign w:val="center"/>
            <w:hideMark/>
          </w:tcPr>
          <w:p w14:paraId="64CA55E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6.67E-07</w:t>
            </w:r>
          </w:p>
        </w:tc>
        <w:tc>
          <w:tcPr>
            <w:tcW w:w="708" w:type="dxa"/>
            <w:shd w:val="clear" w:color="auto" w:fill="auto"/>
            <w:noWrap/>
            <w:vAlign w:val="center"/>
            <w:hideMark/>
          </w:tcPr>
          <w:p w14:paraId="414F50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2.78E-07</w:t>
            </w:r>
          </w:p>
        </w:tc>
        <w:tc>
          <w:tcPr>
            <w:tcW w:w="1134" w:type="dxa"/>
            <w:shd w:val="clear" w:color="auto" w:fill="auto"/>
            <w:noWrap/>
            <w:vAlign w:val="center"/>
            <w:hideMark/>
          </w:tcPr>
          <w:p w14:paraId="1ACC10B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3.00E-07</w:t>
            </w:r>
          </w:p>
        </w:tc>
        <w:tc>
          <w:tcPr>
            <w:tcW w:w="851" w:type="dxa"/>
            <w:shd w:val="clear" w:color="auto" w:fill="auto"/>
            <w:noWrap/>
            <w:vAlign w:val="center"/>
            <w:hideMark/>
          </w:tcPr>
          <w:p w14:paraId="21AA87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Group051</w:t>
            </w:r>
          </w:p>
        </w:tc>
        <w:tc>
          <w:tcPr>
            <w:tcW w:w="709" w:type="dxa"/>
            <w:shd w:val="clear" w:color="auto" w:fill="auto"/>
            <w:noWrap/>
            <w:vAlign w:val="center"/>
            <w:hideMark/>
          </w:tcPr>
          <w:p w14:paraId="2629F58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6.20</w:t>
            </w:r>
          </w:p>
        </w:tc>
        <w:tc>
          <w:tcPr>
            <w:tcW w:w="661" w:type="dxa"/>
            <w:shd w:val="clear" w:color="auto" w:fill="auto"/>
            <w:noWrap/>
            <w:vAlign w:val="center"/>
            <w:hideMark/>
          </w:tcPr>
          <w:p w14:paraId="32BD45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22245E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[CDC42, CXCL8, HIF1A, HSP90AA1, IL1B, KDR, MAPK14, VEGFA]</w:t>
            </w:r>
          </w:p>
        </w:tc>
      </w:tr>
      <w:tr w:rsidR="006316A3" w:rsidRPr="00B810F8" w14:paraId="5D830821" w14:textId="77777777" w:rsidTr="00E24A66">
        <w:trPr>
          <w:trHeight w:val="310"/>
        </w:trPr>
        <w:tc>
          <w:tcPr>
            <w:tcW w:w="988" w:type="dxa"/>
            <w:shd w:val="clear" w:color="auto" w:fill="auto"/>
            <w:noWrap/>
            <w:vAlign w:val="center"/>
            <w:hideMark/>
          </w:tcPr>
          <w:p w14:paraId="6320CA2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GO:0070640</w:t>
            </w:r>
          </w:p>
        </w:tc>
        <w:tc>
          <w:tcPr>
            <w:tcW w:w="1842" w:type="dxa"/>
            <w:shd w:val="clear" w:color="auto" w:fill="auto"/>
            <w:noWrap/>
            <w:vAlign w:val="center"/>
            <w:hideMark/>
          </w:tcPr>
          <w:p w14:paraId="7BF9004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vitamin D3 metabolic process</w:t>
            </w:r>
          </w:p>
        </w:tc>
        <w:tc>
          <w:tcPr>
            <w:tcW w:w="2127" w:type="dxa"/>
            <w:shd w:val="clear" w:color="auto" w:fill="auto"/>
            <w:noWrap/>
            <w:vAlign w:val="center"/>
            <w:hideMark/>
          </w:tcPr>
          <w:p w14:paraId="1A8BAAA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B1DED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2.88E-07</w:t>
            </w:r>
          </w:p>
        </w:tc>
        <w:tc>
          <w:tcPr>
            <w:tcW w:w="993" w:type="dxa"/>
            <w:shd w:val="clear" w:color="auto" w:fill="auto"/>
            <w:noWrap/>
            <w:vAlign w:val="center"/>
            <w:hideMark/>
          </w:tcPr>
          <w:p w14:paraId="4637DED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6.82E-07</w:t>
            </w:r>
          </w:p>
        </w:tc>
        <w:tc>
          <w:tcPr>
            <w:tcW w:w="708" w:type="dxa"/>
            <w:shd w:val="clear" w:color="auto" w:fill="auto"/>
            <w:noWrap/>
            <w:vAlign w:val="center"/>
            <w:hideMark/>
          </w:tcPr>
          <w:p w14:paraId="686C6ED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2.88E-07</w:t>
            </w:r>
          </w:p>
        </w:tc>
        <w:tc>
          <w:tcPr>
            <w:tcW w:w="1134" w:type="dxa"/>
            <w:shd w:val="clear" w:color="auto" w:fill="auto"/>
            <w:noWrap/>
            <w:vAlign w:val="center"/>
            <w:hideMark/>
          </w:tcPr>
          <w:p w14:paraId="22E40EC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3.04E-07</w:t>
            </w:r>
          </w:p>
        </w:tc>
        <w:tc>
          <w:tcPr>
            <w:tcW w:w="851" w:type="dxa"/>
            <w:shd w:val="clear" w:color="auto" w:fill="auto"/>
            <w:noWrap/>
            <w:vAlign w:val="center"/>
            <w:hideMark/>
          </w:tcPr>
          <w:p w14:paraId="2218EE9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Group024</w:t>
            </w:r>
          </w:p>
        </w:tc>
        <w:tc>
          <w:tcPr>
            <w:tcW w:w="709" w:type="dxa"/>
            <w:shd w:val="clear" w:color="auto" w:fill="auto"/>
            <w:noWrap/>
            <w:vAlign w:val="center"/>
            <w:hideMark/>
          </w:tcPr>
          <w:p w14:paraId="31861D6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33.33</w:t>
            </w:r>
          </w:p>
        </w:tc>
        <w:tc>
          <w:tcPr>
            <w:tcW w:w="661" w:type="dxa"/>
            <w:shd w:val="clear" w:color="auto" w:fill="auto"/>
            <w:noWrap/>
            <w:vAlign w:val="center"/>
            <w:hideMark/>
          </w:tcPr>
          <w:p w14:paraId="0123C1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w:t>
            </w:r>
          </w:p>
        </w:tc>
        <w:tc>
          <w:tcPr>
            <w:tcW w:w="3839" w:type="dxa"/>
            <w:shd w:val="clear" w:color="auto" w:fill="auto"/>
            <w:noWrap/>
            <w:vAlign w:val="center"/>
            <w:hideMark/>
          </w:tcPr>
          <w:p w14:paraId="53B4E35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[CYP3A4, FGFR1, IL1B, TNF]</w:t>
            </w:r>
          </w:p>
        </w:tc>
      </w:tr>
      <w:tr w:rsidR="006316A3" w:rsidRPr="00B810F8" w14:paraId="77BDCE39" w14:textId="77777777" w:rsidTr="00E24A66">
        <w:trPr>
          <w:trHeight w:val="310"/>
        </w:trPr>
        <w:tc>
          <w:tcPr>
            <w:tcW w:w="988" w:type="dxa"/>
            <w:shd w:val="clear" w:color="auto" w:fill="auto"/>
            <w:noWrap/>
            <w:vAlign w:val="center"/>
            <w:hideMark/>
          </w:tcPr>
          <w:p w14:paraId="06DBB8C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GO:1903034</w:t>
            </w:r>
          </w:p>
        </w:tc>
        <w:tc>
          <w:tcPr>
            <w:tcW w:w="1842" w:type="dxa"/>
            <w:shd w:val="clear" w:color="auto" w:fill="auto"/>
            <w:noWrap/>
            <w:vAlign w:val="center"/>
            <w:hideMark/>
          </w:tcPr>
          <w:p w14:paraId="364C552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response to wounding</w:t>
            </w:r>
          </w:p>
        </w:tc>
        <w:tc>
          <w:tcPr>
            <w:tcW w:w="2127" w:type="dxa"/>
            <w:shd w:val="clear" w:color="auto" w:fill="auto"/>
            <w:noWrap/>
            <w:vAlign w:val="center"/>
            <w:hideMark/>
          </w:tcPr>
          <w:p w14:paraId="296B8F1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E5E0C2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2.89E-07</w:t>
            </w:r>
          </w:p>
        </w:tc>
        <w:tc>
          <w:tcPr>
            <w:tcW w:w="993" w:type="dxa"/>
            <w:shd w:val="clear" w:color="auto" w:fill="auto"/>
            <w:noWrap/>
            <w:vAlign w:val="center"/>
            <w:hideMark/>
          </w:tcPr>
          <w:p w14:paraId="1903F1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6.82E-07</w:t>
            </w:r>
          </w:p>
        </w:tc>
        <w:tc>
          <w:tcPr>
            <w:tcW w:w="708" w:type="dxa"/>
            <w:shd w:val="clear" w:color="auto" w:fill="auto"/>
            <w:noWrap/>
            <w:vAlign w:val="center"/>
            <w:hideMark/>
          </w:tcPr>
          <w:p w14:paraId="4746601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2.89E-07</w:t>
            </w:r>
          </w:p>
        </w:tc>
        <w:tc>
          <w:tcPr>
            <w:tcW w:w="1134" w:type="dxa"/>
            <w:shd w:val="clear" w:color="auto" w:fill="auto"/>
            <w:noWrap/>
            <w:vAlign w:val="center"/>
            <w:hideMark/>
          </w:tcPr>
          <w:p w14:paraId="71E1622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3.04E-07</w:t>
            </w:r>
          </w:p>
        </w:tc>
        <w:tc>
          <w:tcPr>
            <w:tcW w:w="851" w:type="dxa"/>
            <w:shd w:val="clear" w:color="auto" w:fill="auto"/>
            <w:noWrap/>
            <w:vAlign w:val="center"/>
            <w:hideMark/>
          </w:tcPr>
          <w:p w14:paraId="6E7EEEB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Group037</w:t>
            </w:r>
          </w:p>
        </w:tc>
        <w:tc>
          <w:tcPr>
            <w:tcW w:w="709" w:type="dxa"/>
            <w:shd w:val="clear" w:color="auto" w:fill="auto"/>
            <w:noWrap/>
            <w:vAlign w:val="center"/>
            <w:hideMark/>
          </w:tcPr>
          <w:p w14:paraId="1698FB9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4.26</w:t>
            </w:r>
          </w:p>
        </w:tc>
        <w:tc>
          <w:tcPr>
            <w:tcW w:w="661" w:type="dxa"/>
            <w:shd w:val="clear" w:color="auto" w:fill="auto"/>
            <w:noWrap/>
            <w:vAlign w:val="center"/>
            <w:hideMark/>
          </w:tcPr>
          <w:p w14:paraId="05F77A6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021EEE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[BRAF, CDKN1A, F2, GP1BA, HMGCR, HRAS, KLK3, NOS3, PRKACA, PTEN]</w:t>
            </w:r>
          </w:p>
        </w:tc>
      </w:tr>
      <w:tr w:rsidR="006316A3" w:rsidRPr="00B810F8" w14:paraId="61D6F463" w14:textId="77777777" w:rsidTr="00E24A66">
        <w:trPr>
          <w:trHeight w:val="310"/>
        </w:trPr>
        <w:tc>
          <w:tcPr>
            <w:tcW w:w="988" w:type="dxa"/>
            <w:shd w:val="clear" w:color="auto" w:fill="auto"/>
            <w:noWrap/>
            <w:vAlign w:val="center"/>
            <w:hideMark/>
          </w:tcPr>
          <w:p w14:paraId="479D674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lastRenderedPageBreak/>
              <w:t>GO:0042102</w:t>
            </w:r>
          </w:p>
        </w:tc>
        <w:tc>
          <w:tcPr>
            <w:tcW w:w="1842" w:type="dxa"/>
            <w:shd w:val="clear" w:color="auto" w:fill="auto"/>
            <w:noWrap/>
            <w:vAlign w:val="center"/>
            <w:hideMark/>
          </w:tcPr>
          <w:p w14:paraId="7C90086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T cell proliferation</w:t>
            </w:r>
          </w:p>
        </w:tc>
        <w:tc>
          <w:tcPr>
            <w:tcW w:w="2127" w:type="dxa"/>
            <w:shd w:val="clear" w:color="auto" w:fill="auto"/>
            <w:noWrap/>
            <w:vAlign w:val="center"/>
            <w:hideMark/>
          </w:tcPr>
          <w:p w14:paraId="3C9F29B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10F2FD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2.95E-07</w:t>
            </w:r>
          </w:p>
        </w:tc>
        <w:tc>
          <w:tcPr>
            <w:tcW w:w="993" w:type="dxa"/>
            <w:shd w:val="clear" w:color="auto" w:fill="auto"/>
            <w:noWrap/>
            <w:vAlign w:val="center"/>
            <w:hideMark/>
          </w:tcPr>
          <w:p w14:paraId="7EABEC7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6.92E-07</w:t>
            </w:r>
          </w:p>
        </w:tc>
        <w:tc>
          <w:tcPr>
            <w:tcW w:w="708" w:type="dxa"/>
            <w:shd w:val="clear" w:color="auto" w:fill="auto"/>
            <w:noWrap/>
            <w:vAlign w:val="center"/>
            <w:hideMark/>
          </w:tcPr>
          <w:p w14:paraId="249BF13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6.31E-19</w:t>
            </w:r>
          </w:p>
        </w:tc>
        <w:tc>
          <w:tcPr>
            <w:tcW w:w="1134" w:type="dxa"/>
            <w:shd w:val="clear" w:color="auto" w:fill="auto"/>
            <w:noWrap/>
            <w:vAlign w:val="center"/>
            <w:hideMark/>
          </w:tcPr>
          <w:p w14:paraId="0D80BB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1.14E-17</w:t>
            </w:r>
          </w:p>
        </w:tc>
        <w:tc>
          <w:tcPr>
            <w:tcW w:w="851" w:type="dxa"/>
            <w:shd w:val="clear" w:color="auto" w:fill="auto"/>
            <w:noWrap/>
            <w:vAlign w:val="center"/>
            <w:hideMark/>
          </w:tcPr>
          <w:p w14:paraId="1EB130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Group111</w:t>
            </w:r>
          </w:p>
        </w:tc>
        <w:tc>
          <w:tcPr>
            <w:tcW w:w="709" w:type="dxa"/>
            <w:shd w:val="clear" w:color="auto" w:fill="auto"/>
            <w:noWrap/>
            <w:vAlign w:val="center"/>
            <w:hideMark/>
          </w:tcPr>
          <w:p w14:paraId="0E9197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6.15</w:t>
            </w:r>
          </w:p>
        </w:tc>
        <w:tc>
          <w:tcPr>
            <w:tcW w:w="661" w:type="dxa"/>
            <w:shd w:val="clear" w:color="auto" w:fill="auto"/>
            <w:noWrap/>
            <w:vAlign w:val="center"/>
            <w:hideMark/>
          </w:tcPr>
          <w:p w14:paraId="02792D1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7DC3F69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[CCL5, IGF1, IL1B, IL2, IL4, IL6, TIMP1, ZAP70]</w:t>
            </w:r>
          </w:p>
        </w:tc>
      </w:tr>
      <w:tr w:rsidR="006316A3" w:rsidRPr="00B810F8" w14:paraId="590A8D25" w14:textId="77777777" w:rsidTr="00E24A66">
        <w:trPr>
          <w:trHeight w:val="310"/>
        </w:trPr>
        <w:tc>
          <w:tcPr>
            <w:tcW w:w="988" w:type="dxa"/>
            <w:shd w:val="clear" w:color="auto" w:fill="auto"/>
            <w:noWrap/>
            <w:vAlign w:val="center"/>
            <w:hideMark/>
          </w:tcPr>
          <w:p w14:paraId="0E6A777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GO:0048167</w:t>
            </w:r>
          </w:p>
        </w:tc>
        <w:tc>
          <w:tcPr>
            <w:tcW w:w="1842" w:type="dxa"/>
            <w:shd w:val="clear" w:color="auto" w:fill="auto"/>
            <w:noWrap/>
            <w:vAlign w:val="center"/>
            <w:hideMark/>
          </w:tcPr>
          <w:p w14:paraId="257619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synaptic plasticity</w:t>
            </w:r>
          </w:p>
        </w:tc>
        <w:tc>
          <w:tcPr>
            <w:tcW w:w="2127" w:type="dxa"/>
            <w:shd w:val="clear" w:color="auto" w:fill="auto"/>
            <w:noWrap/>
            <w:vAlign w:val="center"/>
            <w:hideMark/>
          </w:tcPr>
          <w:p w14:paraId="3ECE539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C68EF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3.25E-07</w:t>
            </w:r>
          </w:p>
        </w:tc>
        <w:tc>
          <w:tcPr>
            <w:tcW w:w="993" w:type="dxa"/>
            <w:shd w:val="clear" w:color="auto" w:fill="auto"/>
            <w:noWrap/>
            <w:vAlign w:val="center"/>
            <w:hideMark/>
          </w:tcPr>
          <w:p w14:paraId="30AB0F8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7.59E-07</w:t>
            </w:r>
          </w:p>
        </w:tc>
        <w:tc>
          <w:tcPr>
            <w:tcW w:w="708" w:type="dxa"/>
            <w:shd w:val="clear" w:color="auto" w:fill="auto"/>
            <w:noWrap/>
            <w:vAlign w:val="center"/>
            <w:hideMark/>
          </w:tcPr>
          <w:p w14:paraId="2D7F3A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3.25E-07</w:t>
            </w:r>
          </w:p>
        </w:tc>
        <w:tc>
          <w:tcPr>
            <w:tcW w:w="1134" w:type="dxa"/>
            <w:shd w:val="clear" w:color="auto" w:fill="auto"/>
            <w:noWrap/>
            <w:vAlign w:val="center"/>
            <w:hideMark/>
          </w:tcPr>
          <w:p w14:paraId="04E7E0E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3.38E-07</w:t>
            </w:r>
          </w:p>
        </w:tc>
        <w:tc>
          <w:tcPr>
            <w:tcW w:w="851" w:type="dxa"/>
            <w:shd w:val="clear" w:color="auto" w:fill="auto"/>
            <w:noWrap/>
            <w:vAlign w:val="center"/>
            <w:hideMark/>
          </w:tcPr>
          <w:p w14:paraId="4EAB26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Group011</w:t>
            </w:r>
          </w:p>
        </w:tc>
        <w:tc>
          <w:tcPr>
            <w:tcW w:w="709" w:type="dxa"/>
            <w:shd w:val="clear" w:color="auto" w:fill="auto"/>
            <w:noWrap/>
            <w:vAlign w:val="center"/>
            <w:hideMark/>
          </w:tcPr>
          <w:p w14:paraId="16F890C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4.20</w:t>
            </w:r>
          </w:p>
        </w:tc>
        <w:tc>
          <w:tcPr>
            <w:tcW w:w="661" w:type="dxa"/>
            <w:shd w:val="clear" w:color="auto" w:fill="auto"/>
            <w:noWrap/>
            <w:vAlign w:val="center"/>
            <w:hideMark/>
          </w:tcPr>
          <w:p w14:paraId="58D5C28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1B95B34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[APP, BRAF, CALM1, HRAS, INS, KIT, MME, MTTP, PTEN, PTGS2]</w:t>
            </w:r>
          </w:p>
        </w:tc>
      </w:tr>
      <w:tr w:rsidR="006316A3" w:rsidRPr="00B810F8" w14:paraId="35220BCE" w14:textId="77777777" w:rsidTr="00E24A66">
        <w:trPr>
          <w:trHeight w:val="310"/>
        </w:trPr>
        <w:tc>
          <w:tcPr>
            <w:tcW w:w="988" w:type="dxa"/>
            <w:shd w:val="clear" w:color="auto" w:fill="auto"/>
            <w:noWrap/>
            <w:vAlign w:val="center"/>
            <w:hideMark/>
          </w:tcPr>
          <w:p w14:paraId="04D597B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GO:2001243</w:t>
            </w:r>
          </w:p>
        </w:tc>
        <w:tc>
          <w:tcPr>
            <w:tcW w:w="1842" w:type="dxa"/>
            <w:shd w:val="clear" w:color="auto" w:fill="auto"/>
            <w:noWrap/>
            <w:vAlign w:val="center"/>
            <w:hideMark/>
          </w:tcPr>
          <w:p w14:paraId="11290D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negative regulation of intrinsic apoptotic signaling pathway</w:t>
            </w:r>
          </w:p>
        </w:tc>
        <w:tc>
          <w:tcPr>
            <w:tcW w:w="2127" w:type="dxa"/>
            <w:shd w:val="clear" w:color="auto" w:fill="auto"/>
            <w:noWrap/>
            <w:vAlign w:val="center"/>
            <w:hideMark/>
          </w:tcPr>
          <w:p w14:paraId="6EEC950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51E012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3.52E-07</w:t>
            </w:r>
          </w:p>
        </w:tc>
        <w:tc>
          <w:tcPr>
            <w:tcW w:w="993" w:type="dxa"/>
            <w:shd w:val="clear" w:color="auto" w:fill="auto"/>
            <w:noWrap/>
            <w:vAlign w:val="center"/>
            <w:hideMark/>
          </w:tcPr>
          <w:p w14:paraId="6B1F770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8.11E-07</w:t>
            </w:r>
          </w:p>
        </w:tc>
        <w:tc>
          <w:tcPr>
            <w:tcW w:w="708" w:type="dxa"/>
            <w:shd w:val="clear" w:color="auto" w:fill="auto"/>
            <w:noWrap/>
            <w:vAlign w:val="center"/>
            <w:hideMark/>
          </w:tcPr>
          <w:p w14:paraId="31255D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7.37E-13</w:t>
            </w:r>
          </w:p>
        </w:tc>
        <w:tc>
          <w:tcPr>
            <w:tcW w:w="1134" w:type="dxa"/>
            <w:shd w:val="clear" w:color="auto" w:fill="auto"/>
            <w:noWrap/>
            <w:vAlign w:val="center"/>
            <w:hideMark/>
          </w:tcPr>
          <w:p w14:paraId="018FEFD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2.95E-12</w:t>
            </w:r>
          </w:p>
        </w:tc>
        <w:tc>
          <w:tcPr>
            <w:tcW w:w="851" w:type="dxa"/>
            <w:shd w:val="clear" w:color="auto" w:fill="auto"/>
            <w:noWrap/>
            <w:vAlign w:val="center"/>
            <w:hideMark/>
          </w:tcPr>
          <w:p w14:paraId="09F0AF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Group101</w:t>
            </w:r>
          </w:p>
        </w:tc>
        <w:tc>
          <w:tcPr>
            <w:tcW w:w="709" w:type="dxa"/>
            <w:shd w:val="clear" w:color="auto" w:fill="auto"/>
            <w:noWrap/>
            <w:vAlign w:val="center"/>
            <w:hideMark/>
          </w:tcPr>
          <w:p w14:paraId="7195E54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6.02</w:t>
            </w:r>
          </w:p>
        </w:tc>
        <w:tc>
          <w:tcPr>
            <w:tcW w:w="661" w:type="dxa"/>
            <w:shd w:val="clear" w:color="auto" w:fill="auto"/>
            <w:noWrap/>
            <w:vAlign w:val="center"/>
            <w:hideMark/>
          </w:tcPr>
          <w:p w14:paraId="1E89BFE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2593E0C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[AKT1, HIF1A, INS, MDM2, MMP9, PTGS2, SOD2, TIMP1]</w:t>
            </w:r>
          </w:p>
        </w:tc>
      </w:tr>
      <w:tr w:rsidR="006316A3" w:rsidRPr="00B810F8" w14:paraId="57FD7C22" w14:textId="77777777" w:rsidTr="00E24A66">
        <w:trPr>
          <w:trHeight w:val="310"/>
        </w:trPr>
        <w:tc>
          <w:tcPr>
            <w:tcW w:w="988" w:type="dxa"/>
            <w:shd w:val="clear" w:color="auto" w:fill="auto"/>
            <w:noWrap/>
            <w:vAlign w:val="center"/>
            <w:hideMark/>
          </w:tcPr>
          <w:p w14:paraId="762BA07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GO:0045471</w:t>
            </w:r>
          </w:p>
        </w:tc>
        <w:tc>
          <w:tcPr>
            <w:tcW w:w="1842" w:type="dxa"/>
            <w:shd w:val="clear" w:color="auto" w:fill="auto"/>
            <w:noWrap/>
            <w:vAlign w:val="center"/>
            <w:hideMark/>
          </w:tcPr>
          <w:p w14:paraId="02B7219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response to ethanol</w:t>
            </w:r>
          </w:p>
        </w:tc>
        <w:tc>
          <w:tcPr>
            <w:tcW w:w="2127" w:type="dxa"/>
            <w:shd w:val="clear" w:color="auto" w:fill="auto"/>
            <w:noWrap/>
            <w:vAlign w:val="center"/>
            <w:hideMark/>
          </w:tcPr>
          <w:p w14:paraId="4691429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4DB4DB2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3.50E-07</w:t>
            </w:r>
          </w:p>
        </w:tc>
        <w:tc>
          <w:tcPr>
            <w:tcW w:w="993" w:type="dxa"/>
            <w:shd w:val="clear" w:color="auto" w:fill="auto"/>
            <w:noWrap/>
            <w:vAlign w:val="center"/>
            <w:hideMark/>
          </w:tcPr>
          <w:p w14:paraId="2E47288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8.12E-07</w:t>
            </w:r>
          </w:p>
        </w:tc>
        <w:tc>
          <w:tcPr>
            <w:tcW w:w="708" w:type="dxa"/>
            <w:shd w:val="clear" w:color="auto" w:fill="auto"/>
            <w:noWrap/>
            <w:vAlign w:val="center"/>
            <w:hideMark/>
          </w:tcPr>
          <w:p w14:paraId="7AEB7F7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3.50E-07</w:t>
            </w:r>
          </w:p>
        </w:tc>
        <w:tc>
          <w:tcPr>
            <w:tcW w:w="1134" w:type="dxa"/>
            <w:shd w:val="clear" w:color="auto" w:fill="auto"/>
            <w:noWrap/>
            <w:vAlign w:val="center"/>
            <w:hideMark/>
          </w:tcPr>
          <w:p w14:paraId="3785D4B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3.60E-07</w:t>
            </w:r>
          </w:p>
        </w:tc>
        <w:tc>
          <w:tcPr>
            <w:tcW w:w="851" w:type="dxa"/>
            <w:shd w:val="clear" w:color="auto" w:fill="auto"/>
            <w:noWrap/>
            <w:vAlign w:val="center"/>
            <w:hideMark/>
          </w:tcPr>
          <w:p w14:paraId="243D69D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Group013</w:t>
            </w:r>
          </w:p>
        </w:tc>
        <w:tc>
          <w:tcPr>
            <w:tcW w:w="709" w:type="dxa"/>
            <w:shd w:val="clear" w:color="auto" w:fill="auto"/>
            <w:noWrap/>
            <w:vAlign w:val="center"/>
            <w:hideMark/>
          </w:tcPr>
          <w:p w14:paraId="631200E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4.92</w:t>
            </w:r>
          </w:p>
        </w:tc>
        <w:tc>
          <w:tcPr>
            <w:tcW w:w="661" w:type="dxa"/>
            <w:shd w:val="clear" w:color="auto" w:fill="auto"/>
            <w:noWrap/>
            <w:vAlign w:val="center"/>
            <w:hideMark/>
          </w:tcPr>
          <w:p w14:paraId="44BA30D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35F01FB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[CAT, CDKN1A, HMGCR, ICAM1, IL2, PTEN, STAT3, TBXAS1, UGT1A1]</w:t>
            </w:r>
          </w:p>
        </w:tc>
      </w:tr>
      <w:tr w:rsidR="006316A3" w:rsidRPr="00B810F8" w14:paraId="6D959354" w14:textId="77777777" w:rsidTr="00E24A66">
        <w:trPr>
          <w:trHeight w:val="310"/>
        </w:trPr>
        <w:tc>
          <w:tcPr>
            <w:tcW w:w="988" w:type="dxa"/>
            <w:shd w:val="clear" w:color="auto" w:fill="auto"/>
            <w:noWrap/>
            <w:vAlign w:val="center"/>
            <w:hideMark/>
          </w:tcPr>
          <w:p w14:paraId="328FF73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GO:0045740</w:t>
            </w:r>
          </w:p>
        </w:tc>
        <w:tc>
          <w:tcPr>
            <w:tcW w:w="1842" w:type="dxa"/>
            <w:shd w:val="clear" w:color="auto" w:fill="auto"/>
            <w:noWrap/>
            <w:vAlign w:val="center"/>
            <w:hideMark/>
          </w:tcPr>
          <w:p w14:paraId="580C1B8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DNA replication</w:t>
            </w:r>
          </w:p>
        </w:tc>
        <w:tc>
          <w:tcPr>
            <w:tcW w:w="2127" w:type="dxa"/>
            <w:shd w:val="clear" w:color="auto" w:fill="auto"/>
            <w:noWrap/>
            <w:vAlign w:val="center"/>
            <w:hideMark/>
          </w:tcPr>
          <w:p w14:paraId="6387D68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6D3D57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3.64E-07</w:t>
            </w:r>
          </w:p>
        </w:tc>
        <w:tc>
          <w:tcPr>
            <w:tcW w:w="993" w:type="dxa"/>
            <w:shd w:val="clear" w:color="auto" w:fill="auto"/>
            <w:noWrap/>
            <w:vAlign w:val="center"/>
            <w:hideMark/>
          </w:tcPr>
          <w:p w14:paraId="655A4E6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8.34E-07</w:t>
            </w:r>
          </w:p>
        </w:tc>
        <w:tc>
          <w:tcPr>
            <w:tcW w:w="708" w:type="dxa"/>
            <w:shd w:val="clear" w:color="auto" w:fill="auto"/>
            <w:noWrap/>
            <w:vAlign w:val="center"/>
            <w:hideMark/>
          </w:tcPr>
          <w:p w14:paraId="547DF63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3.64E-07</w:t>
            </w:r>
          </w:p>
        </w:tc>
        <w:tc>
          <w:tcPr>
            <w:tcW w:w="1134" w:type="dxa"/>
            <w:shd w:val="clear" w:color="auto" w:fill="auto"/>
            <w:noWrap/>
            <w:vAlign w:val="center"/>
            <w:hideMark/>
          </w:tcPr>
          <w:p w14:paraId="7F5B9C6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3.71E-07</w:t>
            </w:r>
          </w:p>
        </w:tc>
        <w:tc>
          <w:tcPr>
            <w:tcW w:w="851" w:type="dxa"/>
            <w:shd w:val="clear" w:color="auto" w:fill="auto"/>
            <w:noWrap/>
            <w:vAlign w:val="center"/>
            <w:hideMark/>
          </w:tcPr>
          <w:p w14:paraId="788C285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Group001</w:t>
            </w:r>
          </w:p>
        </w:tc>
        <w:tc>
          <w:tcPr>
            <w:tcW w:w="709" w:type="dxa"/>
            <w:shd w:val="clear" w:color="auto" w:fill="auto"/>
            <w:noWrap/>
            <w:vAlign w:val="center"/>
            <w:hideMark/>
          </w:tcPr>
          <w:p w14:paraId="33F51E8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10.71</w:t>
            </w:r>
          </w:p>
        </w:tc>
        <w:tc>
          <w:tcPr>
            <w:tcW w:w="661" w:type="dxa"/>
            <w:shd w:val="clear" w:color="auto" w:fill="auto"/>
            <w:noWrap/>
            <w:vAlign w:val="center"/>
            <w:hideMark/>
          </w:tcPr>
          <w:p w14:paraId="5DA0D11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w:t>
            </w:r>
          </w:p>
        </w:tc>
        <w:tc>
          <w:tcPr>
            <w:tcW w:w="3839" w:type="dxa"/>
            <w:shd w:val="clear" w:color="auto" w:fill="auto"/>
            <w:noWrap/>
            <w:vAlign w:val="center"/>
            <w:hideMark/>
          </w:tcPr>
          <w:p w14:paraId="7D8189E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[CDKN1A, CDKN2A, EGFR, FGFR1, HRAS, JUN]</w:t>
            </w:r>
          </w:p>
        </w:tc>
      </w:tr>
      <w:tr w:rsidR="006316A3" w:rsidRPr="00B810F8" w14:paraId="4708B4DB" w14:textId="77777777" w:rsidTr="00E24A66">
        <w:trPr>
          <w:trHeight w:val="310"/>
        </w:trPr>
        <w:tc>
          <w:tcPr>
            <w:tcW w:w="988" w:type="dxa"/>
            <w:shd w:val="clear" w:color="auto" w:fill="auto"/>
            <w:noWrap/>
            <w:vAlign w:val="center"/>
            <w:hideMark/>
          </w:tcPr>
          <w:p w14:paraId="1E41E0F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GO:1900274</w:t>
            </w:r>
          </w:p>
        </w:tc>
        <w:tc>
          <w:tcPr>
            <w:tcW w:w="1842" w:type="dxa"/>
            <w:shd w:val="clear" w:color="auto" w:fill="auto"/>
            <w:noWrap/>
            <w:vAlign w:val="center"/>
            <w:hideMark/>
          </w:tcPr>
          <w:p w14:paraId="605F7F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phospholipase C activity</w:t>
            </w:r>
          </w:p>
        </w:tc>
        <w:tc>
          <w:tcPr>
            <w:tcW w:w="2127" w:type="dxa"/>
            <w:shd w:val="clear" w:color="auto" w:fill="auto"/>
            <w:noWrap/>
            <w:vAlign w:val="center"/>
            <w:hideMark/>
          </w:tcPr>
          <w:p w14:paraId="4AA1A43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36250C3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3.64E-07</w:t>
            </w:r>
          </w:p>
        </w:tc>
        <w:tc>
          <w:tcPr>
            <w:tcW w:w="993" w:type="dxa"/>
            <w:shd w:val="clear" w:color="auto" w:fill="auto"/>
            <w:noWrap/>
            <w:vAlign w:val="center"/>
            <w:hideMark/>
          </w:tcPr>
          <w:p w14:paraId="4652BC6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8.34E-07</w:t>
            </w:r>
          </w:p>
        </w:tc>
        <w:tc>
          <w:tcPr>
            <w:tcW w:w="708" w:type="dxa"/>
            <w:shd w:val="clear" w:color="auto" w:fill="auto"/>
            <w:noWrap/>
            <w:vAlign w:val="center"/>
            <w:hideMark/>
          </w:tcPr>
          <w:p w14:paraId="6F1373A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2.25E-08</w:t>
            </w:r>
          </w:p>
        </w:tc>
        <w:tc>
          <w:tcPr>
            <w:tcW w:w="1134" w:type="dxa"/>
            <w:shd w:val="clear" w:color="auto" w:fill="auto"/>
            <w:noWrap/>
            <w:vAlign w:val="center"/>
            <w:hideMark/>
          </w:tcPr>
          <w:p w14:paraId="584856C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3.12E-08</w:t>
            </w:r>
          </w:p>
        </w:tc>
        <w:tc>
          <w:tcPr>
            <w:tcW w:w="851" w:type="dxa"/>
            <w:shd w:val="clear" w:color="auto" w:fill="auto"/>
            <w:noWrap/>
            <w:vAlign w:val="center"/>
            <w:hideMark/>
          </w:tcPr>
          <w:p w14:paraId="6A37235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Group080</w:t>
            </w:r>
          </w:p>
        </w:tc>
        <w:tc>
          <w:tcPr>
            <w:tcW w:w="709" w:type="dxa"/>
            <w:shd w:val="clear" w:color="auto" w:fill="auto"/>
            <w:noWrap/>
            <w:vAlign w:val="center"/>
            <w:hideMark/>
          </w:tcPr>
          <w:p w14:paraId="60534F7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10.71</w:t>
            </w:r>
          </w:p>
        </w:tc>
        <w:tc>
          <w:tcPr>
            <w:tcW w:w="661" w:type="dxa"/>
            <w:shd w:val="clear" w:color="auto" w:fill="auto"/>
            <w:noWrap/>
            <w:vAlign w:val="center"/>
            <w:hideMark/>
          </w:tcPr>
          <w:p w14:paraId="771B7A8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w:t>
            </w:r>
          </w:p>
        </w:tc>
        <w:tc>
          <w:tcPr>
            <w:tcW w:w="3839" w:type="dxa"/>
            <w:shd w:val="clear" w:color="auto" w:fill="auto"/>
            <w:noWrap/>
            <w:vAlign w:val="center"/>
            <w:hideMark/>
          </w:tcPr>
          <w:p w14:paraId="7438EDD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[EGFR, FGFR1, HRAS, KIT, MTTP, SELE]</w:t>
            </w:r>
          </w:p>
        </w:tc>
      </w:tr>
      <w:tr w:rsidR="006316A3" w:rsidRPr="00B810F8" w14:paraId="43B6601F" w14:textId="77777777" w:rsidTr="00E24A66">
        <w:trPr>
          <w:trHeight w:val="310"/>
        </w:trPr>
        <w:tc>
          <w:tcPr>
            <w:tcW w:w="988" w:type="dxa"/>
            <w:shd w:val="clear" w:color="auto" w:fill="auto"/>
            <w:noWrap/>
            <w:vAlign w:val="center"/>
            <w:hideMark/>
          </w:tcPr>
          <w:p w14:paraId="340F237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GO:1902107</w:t>
            </w:r>
          </w:p>
        </w:tc>
        <w:tc>
          <w:tcPr>
            <w:tcW w:w="1842" w:type="dxa"/>
            <w:shd w:val="clear" w:color="auto" w:fill="auto"/>
            <w:noWrap/>
            <w:vAlign w:val="center"/>
            <w:hideMark/>
          </w:tcPr>
          <w:p w14:paraId="43D0EB1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positive regulation of leukocyte differentiation</w:t>
            </w:r>
          </w:p>
        </w:tc>
        <w:tc>
          <w:tcPr>
            <w:tcW w:w="2127" w:type="dxa"/>
            <w:shd w:val="clear" w:color="auto" w:fill="auto"/>
            <w:noWrap/>
            <w:vAlign w:val="center"/>
            <w:hideMark/>
          </w:tcPr>
          <w:p w14:paraId="40D6CCA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0B762EF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3.67E-07</w:t>
            </w:r>
          </w:p>
        </w:tc>
        <w:tc>
          <w:tcPr>
            <w:tcW w:w="993" w:type="dxa"/>
            <w:shd w:val="clear" w:color="auto" w:fill="auto"/>
            <w:noWrap/>
            <w:vAlign w:val="center"/>
            <w:hideMark/>
          </w:tcPr>
          <w:p w14:paraId="4FF361D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8.36E-07</w:t>
            </w:r>
          </w:p>
        </w:tc>
        <w:tc>
          <w:tcPr>
            <w:tcW w:w="708" w:type="dxa"/>
            <w:shd w:val="clear" w:color="auto" w:fill="auto"/>
            <w:noWrap/>
            <w:vAlign w:val="center"/>
            <w:hideMark/>
          </w:tcPr>
          <w:p w14:paraId="46FE295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2.45E-09</w:t>
            </w:r>
          </w:p>
        </w:tc>
        <w:tc>
          <w:tcPr>
            <w:tcW w:w="1134" w:type="dxa"/>
            <w:shd w:val="clear" w:color="auto" w:fill="auto"/>
            <w:noWrap/>
            <w:vAlign w:val="center"/>
            <w:hideMark/>
          </w:tcPr>
          <w:p w14:paraId="1F85929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3.89E-09</w:t>
            </w:r>
          </w:p>
        </w:tc>
        <w:tc>
          <w:tcPr>
            <w:tcW w:w="851" w:type="dxa"/>
            <w:shd w:val="clear" w:color="auto" w:fill="auto"/>
            <w:noWrap/>
            <w:vAlign w:val="center"/>
            <w:hideMark/>
          </w:tcPr>
          <w:p w14:paraId="6255F22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Group099</w:t>
            </w:r>
          </w:p>
        </w:tc>
        <w:tc>
          <w:tcPr>
            <w:tcW w:w="709" w:type="dxa"/>
            <w:shd w:val="clear" w:color="auto" w:fill="auto"/>
            <w:noWrap/>
            <w:vAlign w:val="center"/>
            <w:hideMark/>
          </w:tcPr>
          <w:p w14:paraId="1638156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4.89</w:t>
            </w:r>
          </w:p>
        </w:tc>
        <w:tc>
          <w:tcPr>
            <w:tcW w:w="661" w:type="dxa"/>
            <w:shd w:val="clear" w:color="auto" w:fill="auto"/>
            <w:noWrap/>
            <w:vAlign w:val="center"/>
            <w:hideMark/>
          </w:tcPr>
          <w:p w14:paraId="009978E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w:t>
            </w:r>
          </w:p>
        </w:tc>
        <w:tc>
          <w:tcPr>
            <w:tcW w:w="3839" w:type="dxa"/>
            <w:shd w:val="clear" w:color="auto" w:fill="auto"/>
            <w:noWrap/>
            <w:vAlign w:val="center"/>
            <w:hideMark/>
          </w:tcPr>
          <w:p w14:paraId="1ABF9B5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[FOS, IGF1, IL2, IL4, JUN, PRKACA, TGFB1, TNF, ZAP70]</w:t>
            </w:r>
          </w:p>
        </w:tc>
      </w:tr>
      <w:tr w:rsidR="006316A3" w:rsidRPr="00B810F8" w14:paraId="0B481A20" w14:textId="77777777" w:rsidTr="00E24A66">
        <w:trPr>
          <w:trHeight w:val="310"/>
        </w:trPr>
        <w:tc>
          <w:tcPr>
            <w:tcW w:w="988" w:type="dxa"/>
            <w:shd w:val="clear" w:color="auto" w:fill="auto"/>
            <w:noWrap/>
            <w:vAlign w:val="center"/>
            <w:hideMark/>
          </w:tcPr>
          <w:p w14:paraId="4692679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GO:0002673</w:t>
            </w:r>
          </w:p>
        </w:tc>
        <w:tc>
          <w:tcPr>
            <w:tcW w:w="1842" w:type="dxa"/>
            <w:shd w:val="clear" w:color="auto" w:fill="auto"/>
            <w:noWrap/>
            <w:vAlign w:val="center"/>
            <w:hideMark/>
          </w:tcPr>
          <w:p w14:paraId="799D7B7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acute inflammatory response</w:t>
            </w:r>
          </w:p>
        </w:tc>
        <w:tc>
          <w:tcPr>
            <w:tcW w:w="2127" w:type="dxa"/>
            <w:shd w:val="clear" w:color="auto" w:fill="auto"/>
            <w:noWrap/>
            <w:vAlign w:val="center"/>
            <w:hideMark/>
          </w:tcPr>
          <w:p w14:paraId="2996CCD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193C2B25"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4.05E-07</w:t>
            </w:r>
          </w:p>
        </w:tc>
        <w:tc>
          <w:tcPr>
            <w:tcW w:w="993" w:type="dxa"/>
            <w:shd w:val="clear" w:color="auto" w:fill="auto"/>
            <w:noWrap/>
            <w:vAlign w:val="center"/>
            <w:hideMark/>
          </w:tcPr>
          <w:p w14:paraId="344FED4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9.19E-07</w:t>
            </w:r>
          </w:p>
        </w:tc>
        <w:tc>
          <w:tcPr>
            <w:tcW w:w="708" w:type="dxa"/>
            <w:shd w:val="clear" w:color="auto" w:fill="auto"/>
            <w:noWrap/>
            <w:vAlign w:val="center"/>
            <w:hideMark/>
          </w:tcPr>
          <w:p w14:paraId="794E978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4.05E-07</w:t>
            </w:r>
          </w:p>
        </w:tc>
        <w:tc>
          <w:tcPr>
            <w:tcW w:w="1134" w:type="dxa"/>
            <w:shd w:val="clear" w:color="auto" w:fill="auto"/>
            <w:noWrap/>
            <w:vAlign w:val="center"/>
            <w:hideMark/>
          </w:tcPr>
          <w:p w14:paraId="571814F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4.09E-07</w:t>
            </w:r>
          </w:p>
        </w:tc>
        <w:tc>
          <w:tcPr>
            <w:tcW w:w="851" w:type="dxa"/>
            <w:shd w:val="clear" w:color="auto" w:fill="auto"/>
            <w:noWrap/>
            <w:vAlign w:val="center"/>
            <w:hideMark/>
          </w:tcPr>
          <w:p w14:paraId="51E962E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Group002</w:t>
            </w:r>
          </w:p>
        </w:tc>
        <w:tc>
          <w:tcPr>
            <w:tcW w:w="709" w:type="dxa"/>
            <w:shd w:val="clear" w:color="auto" w:fill="auto"/>
            <w:noWrap/>
            <w:vAlign w:val="center"/>
            <w:hideMark/>
          </w:tcPr>
          <w:p w14:paraId="01843EF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10.53</w:t>
            </w:r>
          </w:p>
        </w:tc>
        <w:tc>
          <w:tcPr>
            <w:tcW w:w="661" w:type="dxa"/>
            <w:shd w:val="clear" w:color="auto" w:fill="auto"/>
            <w:noWrap/>
            <w:vAlign w:val="center"/>
            <w:hideMark/>
          </w:tcPr>
          <w:p w14:paraId="496F632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w:t>
            </w:r>
          </w:p>
        </w:tc>
        <w:tc>
          <w:tcPr>
            <w:tcW w:w="3839" w:type="dxa"/>
            <w:shd w:val="clear" w:color="auto" w:fill="auto"/>
            <w:noWrap/>
            <w:vAlign w:val="center"/>
            <w:hideMark/>
          </w:tcPr>
          <w:p w14:paraId="513C2444"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[IL1B, IL6, INS, KLK3, PTGS2, TNF]</w:t>
            </w:r>
          </w:p>
        </w:tc>
      </w:tr>
      <w:tr w:rsidR="006316A3" w:rsidRPr="00B810F8" w14:paraId="731B09A1" w14:textId="77777777" w:rsidTr="00E24A66">
        <w:trPr>
          <w:trHeight w:val="310"/>
        </w:trPr>
        <w:tc>
          <w:tcPr>
            <w:tcW w:w="988" w:type="dxa"/>
            <w:shd w:val="clear" w:color="auto" w:fill="auto"/>
            <w:noWrap/>
            <w:vAlign w:val="center"/>
            <w:hideMark/>
          </w:tcPr>
          <w:p w14:paraId="681EF3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GO:0038083</w:t>
            </w:r>
          </w:p>
        </w:tc>
        <w:tc>
          <w:tcPr>
            <w:tcW w:w="1842" w:type="dxa"/>
            <w:shd w:val="clear" w:color="auto" w:fill="auto"/>
            <w:noWrap/>
            <w:vAlign w:val="center"/>
            <w:hideMark/>
          </w:tcPr>
          <w:p w14:paraId="067BBF77" w14:textId="77777777" w:rsidR="00530B7B" w:rsidRPr="00B810F8" w:rsidRDefault="00530B7B" w:rsidP="003877B2">
            <w:pPr>
              <w:widowControl/>
              <w:jc w:val="center"/>
              <w:rPr>
                <w:rFonts w:ascii="Times New Roman" w:eastAsia="宋体" w:hAnsi="Times New Roman" w:cs="Times New Roman"/>
                <w:kern w:val="0"/>
                <w:sz w:val="13"/>
                <w:szCs w:val="13"/>
              </w:rPr>
            </w:pPr>
            <w:proofErr w:type="gramStart"/>
            <w:r w:rsidRPr="00B810F8">
              <w:rPr>
                <w:rFonts w:ascii="Times New Roman" w:eastAsia="宋体" w:hAnsi="Times New Roman" w:cs="Times New Roman"/>
                <w:kern w:val="0"/>
                <w:sz w:val="13"/>
                <w:szCs w:val="13"/>
              </w:rPr>
              <w:t>peptidyl-tyrosine</w:t>
            </w:r>
            <w:proofErr w:type="gramEnd"/>
            <w:r w:rsidRPr="00B810F8">
              <w:rPr>
                <w:rFonts w:ascii="Times New Roman" w:eastAsia="宋体" w:hAnsi="Times New Roman" w:cs="Times New Roman"/>
                <w:kern w:val="0"/>
                <w:sz w:val="13"/>
                <w:szCs w:val="13"/>
              </w:rPr>
              <w:t xml:space="preserve"> autophosphorylation</w:t>
            </w:r>
          </w:p>
        </w:tc>
        <w:tc>
          <w:tcPr>
            <w:tcW w:w="2127" w:type="dxa"/>
            <w:shd w:val="clear" w:color="auto" w:fill="auto"/>
            <w:noWrap/>
            <w:vAlign w:val="center"/>
            <w:hideMark/>
          </w:tcPr>
          <w:p w14:paraId="546CF05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24D886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4.05E-07</w:t>
            </w:r>
          </w:p>
        </w:tc>
        <w:tc>
          <w:tcPr>
            <w:tcW w:w="993" w:type="dxa"/>
            <w:shd w:val="clear" w:color="auto" w:fill="auto"/>
            <w:noWrap/>
            <w:vAlign w:val="center"/>
            <w:hideMark/>
          </w:tcPr>
          <w:p w14:paraId="2376E4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9.19E-07</w:t>
            </w:r>
          </w:p>
        </w:tc>
        <w:tc>
          <w:tcPr>
            <w:tcW w:w="708" w:type="dxa"/>
            <w:shd w:val="clear" w:color="auto" w:fill="auto"/>
            <w:noWrap/>
            <w:vAlign w:val="center"/>
            <w:hideMark/>
          </w:tcPr>
          <w:p w14:paraId="231DAAC9"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4.05E-07</w:t>
            </w:r>
          </w:p>
        </w:tc>
        <w:tc>
          <w:tcPr>
            <w:tcW w:w="1134" w:type="dxa"/>
            <w:shd w:val="clear" w:color="auto" w:fill="auto"/>
            <w:noWrap/>
            <w:vAlign w:val="center"/>
            <w:hideMark/>
          </w:tcPr>
          <w:p w14:paraId="442D9937"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4.09E-07</w:t>
            </w:r>
          </w:p>
        </w:tc>
        <w:tc>
          <w:tcPr>
            <w:tcW w:w="851" w:type="dxa"/>
            <w:shd w:val="clear" w:color="auto" w:fill="auto"/>
            <w:noWrap/>
            <w:vAlign w:val="center"/>
            <w:hideMark/>
          </w:tcPr>
          <w:p w14:paraId="245BB5A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Group007</w:t>
            </w:r>
          </w:p>
        </w:tc>
        <w:tc>
          <w:tcPr>
            <w:tcW w:w="709" w:type="dxa"/>
            <w:shd w:val="clear" w:color="auto" w:fill="auto"/>
            <w:noWrap/>
            <w:vAlign w:val="center"/>
            <w:hideMark/>
          </w:tcPr>
          <w:p w14:paraId="6D54F6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10.53</w:t>
            </w:r>
          </w:p>
        </w:tc>
        <w:tc>
          <w:tcPr>
            <w:tcW w:w="661" w:type="dxa"/>
            <w:shd w:val="clear" w:color="auto" w:fill="auto"/>
            <w:noWrap/>
            <w:vAlign w:val="center"/>
            <w:hideMark/>
          </w:tcPr>
          <w:p w14:paraId="6F8916DA"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6</w:t>
            </w:r>
          </w:p>
        </w:tc>
        <w:tc>
          <w:tcPr>
            <w:tcW w:w="3839" w:type="dxa"/>
            <w:shd w:val="clear" w:color="auto" w:fill="auto"/>
            <w:noWrap/>
            <w:vAlign w:val="center"/>
            <w:hideMark/>
          </w:tcPr>
          <w:p w14:paraId="793EA3B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[EGFR, IGF1R, KDR, MME, MTTP, VEGFA]</w:t>
            </w:r>
          </w:p>
        </w:tc>
      </w:tr>
      <w:tr w:rsidR="006316A3" w:rsidRPr="00B810F8" w14:paraId="2DB7BE8B" w14:textId="77777777" w:rsidTr="00E24A66">
        <w:trPr>
          <w:trHeight w:val="310"/>
        </w:trPr>
        <w:tc>
          <w:tcPr>
            <w:tcW w:w="988" w:type="dxa"/>
            <w:shd w:val="clear" w:color="auto" w:fill="auto"/>
            <w:noWrap/>
            <w:vAlign w:val="center"/>
            <w:hideMark/>
          </w:tcPr>
          <w:p w14:paraId="6F4D4C3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GO:0006694</w:t>
            </w:r>
          </w:p>
        </w:tc>
        <w:tc>
          <w:tcPr>
            <w:tcW w:w="1842" w:type="dxa"/>
            <w:shd w:val="clear" w:color="auto" w:fill="auto"/>
            <w:noWrap/>
            <w:vAlign w:val="center"/>
            <w:hideMark/>
          </w:tcPr>
          <w:p w14:paraId="0371B50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steroid biosynthetic process</w:t>
            </w:r>
          </w:p>
        </w:tc>
        <w:tc>
          <w:tcPr>
            <w:tcW w:w="2127" w:type="dxa"/>
            <w:shd w:val="clear" w:color="auto" w:fill="auto"/>
            <w:noWrap/>
            <w:vAlign w:val="center"/>
            <w:hideMark/>
          </w:tcPr>
          <w:p w14:paraId="3C3A4EF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23F444E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4.09E-07</w:t>
            </w:r>
          </w:p>
        </w:tc>
        <w:tc>
          <w:tcPr>
            <w:tcW w:w="993" w:type="dxa"/>
            <w:shd w:val="clear" w:color="auto" w:fill="auto"/>
            <w:noWrap/>
            <w:vAlign w:val="center"/>
            <w:hideMark/>
          </w:tcPr>
          <w:p w14:paraId="6D033BD6"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9.24E-07</w:t>
            </w:r>
          </w:p>
        </w:tc>
        <w:tc>
          <w:tcPr>
            <w:tcW w:w="708" w:type="dxa"/>
            <w:shd w:val="clear" w:color="auto" w:fill="auto"/>
            <w:noWrap/>
            <w:vAlign w:val="center"/>
            <w:hideMark/>
          </w:tcPr>
          <w:p w14:paraId="301B6140"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4.09E-07</w:t>
            </w:r>
          </w:p>
        </w:tc>
        <w:tc>
          <w:tcPr>
            <w:tcW w:w="1134" w:type="dxa"/>
            <w:shd w:val="clear" w:color="auto" w:fill="auto"/>
            <w:noWrap/>
            <w:vAlign w:val="center"/>
            <w:hideMark/>
          </w:tcPr>
          <w:p w14:paraId="256EAC4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4.09E-07</w:t>
            </w:r>
          </w:p>
        </w:tc>
        <w:tc>
          <w:tcPr>
            <w:tcW w:w="851" w:type="dxa"/>
            <w:shd w:val="clear" w:color="auto" w:fill="auto"/>
            <w:noWrap/>
            <w:vAlign w:val="center"/>
            <w:hideMark/>
          </w:tcPr>
          <w:p w14:paraId="21D47D2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Group042</w:t>
            </w:r>
          </w:p>
        </w:tc>
        <w:tc>
          <w:tcPr>
            <w:tcW w:w="709" w:type="dxa"/>
            <w:shd w:val="clear" w:color="auto" w:fill="auto"/>
            <w:noWrap/>
            <w:vAlign w:val="center"/>
            <w:hideMark/>
          </w:tcPr>
          <w:p w14:paraId="6FD14A8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4.10</w:t>
            </w:r>
          </w:p>
        </w:tc>
        <w:tc>
          <w:tcPr>
            <w:tcW w:w="661" w:type="dxa"/>
            <w:shd w:val="clear" w:color="auto" w:fill="auto"/>
            <w:noWrap/>
            <w:vAlign w:val="center"/>
            <w:hideMark/>
          </w:tcPr>
          <w:p w14:paraId="4B26152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w:t>
            </w:r>
          </w:p>
        </w:tc>
        <w:tc>
          <w:tcPr>
            <w:tcW w:w="3839" w:type="dxa"/>
            <w:shd w:val="clear" w:color="auto" w:fill="auto"/>
            <w:noWrap/>
            <w:vAlign w:val="center"/>
            <w:hideMark/>
          </w:tcPr>
          <w:p w14:paraId="0F077F9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[ADRB2, APOA1, APOB, CFTR, CYP19A1, CYP3A4, HMGCR, HSD11B1, IL1B, TNF]</w:t>
            </w:r>
          </w:p>
        </w:tc>
      </w:tr>
      <w:tr w:rsidR="006316A3" w:rsidRPr="00B810F8" w14:paraId="0159E1A0" w14:textId="77777777" w:rsidTr="00E24A66">
        <w:trPr>
          <w:trHeight w:val="310"/>
        </w:trPr>
        <w:tc>
          <w:tcPr>
            <w:tcW w:w="988" w:type="dxa"/>
            <w:shd w:val="clear" w:color="auto" w:fill="auto"/>
            <w:noWrap/>
            <w:vAlign w:val="center"/>
            <w:hideMark/>
          </w:tcPr>
          <w:p w14:paraId="7D15B4C8"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GO:0046822</w:t>
            </w:r>
          </w:p>
        </w:tc>
        <w:tc>
          <w:tcPr>
            <w:tcW w:w="1842" w:type="dxa"/>
            <w:shd w:val="clear" w:color="auto" w:fill="auto"/>
            <w:noWrap/>
            <w:vAlign w:val="center"/>
            <w:hideMark/>
          </w:tcPr>
          <w:p w14:paraId="44C5582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regulation of nucleocytoplasmic transport</w:t>
            </w:r>
          </w:p>
        </w:tc>
        <w:tc>
          <w:tcPr>
            <w:tcW w:w="2127" w:type="dxa"/>
            <w:shd w:val="clear" w:color="auto" w:fill="auto"/>
            <w:noWrap/>
            <w:vAlign w:val="center"/>
            <w:hideMark/>
          </w:tcPr>
          <w:p w14:paraId="61D31DBD"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GO_BiologicalProcess-EBI-UniProt-GOA_27.02.2019_00h00</w:t>
            </w:r>
          </w:p>
        </w:tc>
        <w:tc>
          <w:tcPr>
            <w:tcW w:w="708" w:type="dxa"/>
            <w:shd w:val="clear" w:color="auto" w:fill="auto"/>
            <w:noWrap/>
            <w:vAlign w:val="center"/>
            <w:hideMark/>
          </w:tcPr>
          <w:p w14:paraId="7B28D27E"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4.41E-07</w:t>
            </w:r>
          </w:p>
        </w:tc>
        <w:tc>
          <w:tcPr>
            <w:tcW w:w="993" w:type="dxa"/>
            <w:shd w:val="clear" w:color="auto" w:fill="auto"/>
            <w:noWrap/>
            <w:vAlign w:val="center"/>
            <w:hideMark/>
          </w:tcPr>
          <w:p w14:paraId="68202F1F"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9.91E-07</w:t>
            </w:r>
          </w:p>
        </w:tc>
        <w:tc>
          <w:tcPr>
            <w:tcW w:w="708" w:type="dxa"/>
            <w:shd w:val="clear" w:color="auto" w:fill="auto"/>
            <w:noWrap/>
            <w:vAlign w:val="center"/>
            <w:hideMark/>
          </w:tcPr>
          <w:p w14:paraId="35BCA22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8.11E-08</w:t>
            </w:r>
          </w:p>
        </w:tc>
        <w:tc>
          <w:tcPr>
            <w:tcW w:w="1134" w:type="dxa"/>
            <w:shd w:val="clear" w:color="auto" w:fill="auto"/>
            <w:noWrap/>
            <w:vAlign w:val="center"/>
            <w:hideMark/>
          </w:tcPr>
          <w:p w14:paraId="20A4E572"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1.01E-07</w:t>
            </w:r>
          </w:p>
        </w:tc>
        <w:tc>
          <w:tcPr>
            <w:tcW w:w="851" w:type="dxa"/>
            <w:shd w:val="clear" w:color="auto" w:fill="auto"/>
            <w:noWrap/>
            <w:vAlign w:val="center"/>
            <w:hideMark/>
          </w:tcPr>
          <w:p w14:paraId="7102F9E3"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Group078</w:t>
            </w:r>
          </w:p>
        </w:tc>
        <w:tc>
          <w:tcPr>
            <w:tcW w:w="709" w:type="dxa"/>
            <w:shd w:val="clear" w:color="auto" w:fill="auto"/>
            <w:noWrap/>
            <w:vAlign w:val="center"/>
            <w:hideMark/>
          </w:tcPr>
          <w:p w14:paraId="1A397181"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5.84</w:t>
            </w:r>
          </w:p>
        </w:tc>
        <w:tc>
          <w:tcPr>
            <w:tcW w:w="661" w:type="dxa"/>
            <w:shd w:val="clear" w:color="auto" w:fill="auto"/>
            <w:noWrap/>
            <w:vAlign w:val="center"/>
            <w:hideMark/>
          </w:tcPr>
          <w:p w14:paraId="28C4150B"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8</w:t>
            </w:r>
          </w:p>
        </w:tc>
        <w:tc>
          <w:tcPr>
            <w:tcW w:w="3839" w:type="dxa"/>
            <w:shd w:val="clear" w:color="auto" w:fill="auto"/>
            <w:noWrap/>
            <w:vAlign w:val="center"/>
            <w:hideMark/>
          </w:tcPr>
          <w:p w14:paraId="0567FCCC" w14:textId="77777777" w:rsidR="00530B7B" w:rsidRPr="00B810F8" w:rsidRDefault="00530B7B" w:rsidP="003877B2">
            <w:pPr>
              <w:widowControl/>
              <w:jc w:val="center"/>
              <w:rPr>
                <w:rFonts w:ascii="Times New Roman" w:eastAsia="宋体" w:hAnsi="Times New Roman" w:cs="Times New Roman"/>
                <w:kern w:val="0"/>
                <w:sz w:val="13"/>
                <w:szCs w:val="13"/>
              </w:rPr>
            </w:pPr>
            <w:r w:rsidRPr="00B810F8">
              <w:rPr>
                <w:rFonts w:ascii="Times New Roman" w:eastAsia="宋体" w:hAnsi="Times New Roman" w:cs="Times New Roman"/>
                <w:kern w:val="0"/>
                <w:sz w:val="13"/>
                <w:szCs w:val="13"/>
              </w:rPr>
              <w:t>[HIF1A, IL1B, MAPK14, MDM2, PRKACA, PTGS2, TGFB1, TP53]</w:t>
            </w:r>
          </w:p>
        </w:tc>
      </w:tr>
    </w:tbl>
    <w:p w14:paraId="70315D7C" w14:textId="77777777" w:rsidR="00530B7B" w:rsidRPr="00B810F8" w:rsidRDefault="00530B7B" w:rsidP="00A13ACF">
      <w:pPr>
        <w:spacing w:line="480" w:lineRule="auto"/>
        <w:jc w:val="left"/>
        <w:rPr>
          <w:rFonts w:ascii="Times New Roman" w:hAnsi="Times New Roman" w:cs="Times New Roman"/>
        </w:rPr>
      </w:pPr>
    </w:p>
    <w:p w14:paraId="30DC5E40" w14:textId="77777777" w:rsidR="003C2E92" w:rsidRPr="00B810F8" w:rsidRDefault="003C2E92" w:rsidP="00A13ACF">
      <w:pPr>
        <w:spacing w:line="480" w:lineRule="auto"/>
        <w:jc w:val="left"/>
        <w:rPr>
          <w:rFonts w:ascii="Times New Roman" w:hAnsi="Times New Roman" w:cs="Times New Roman"/>
        </w:rPr>
      </w:pPr>
    </w:p>
    <w:p w14:paraId="11189A8A" w14:textId="77777777" w:rsidR="003C2E92" w:rsidRPr="00B810F8" w:rsidRDefault="003C2E92" w:rsidP="00A13ACF">
      <w:pPr>
        <w:spacing w:line="480" w:lineRule="auto"/>
        <w:jc w:val="left"/>
        <w:rPr>
          <w:rFonts w:ascii="Times New Roman" w:hAnsi="Times New Roman" w:cs="Times New Roman"/>
        </w:rPr>
      </w:pPr>
    </w:p>
    <w:p w14:paraId="77ED5913" w14:textId="77777777" w:rsidR="003C2E92" w:rsidRPr="00B810F8" w:rsidRDefault="003C2E92" w:rsidP="00A13ACF">
      <w:pPr>
        <w:spacing w:line="480" w:lineRule="auto"/>
        <w:jc w:val="left"/>
        <w:rPr>
          <w:rFonts w:ascii="Times New Roman" w:hAnsi="Times New Roman" w:cs="Times New Roman"/>
        </w:rPr>
      </w:pPr>
    </w:p>
    <w:p w14:paraId="45007416" w14:textId="31E35F2D" w:rsidR="00C24B9A" w:rsidRPr="00B810F8" w:rsidRDefault="00C24B9A" w:rsidP="00C24B9A">
      <w:pPr>
        <w:spacing w:line="480" w:lineRule="auto"/>
        <w:ind w:left="422" w:hangingChars="200" w:hanging="422"/>
        <w:rPr>
          <w:rFonts w:ascii="Times New Roman" w:hAnsi="Times New Roman" w:cs="Times New Roman"/>
        </w:rPr>
      </w:pPr>
      <w:r w:rsidRPr="00DE1FDD">
        <w:rPr>
          <w:rFonts w:ascii="Times New Roman" w:hAnsi="Times New Roman" w:cs="Times New Roman"/>
          <w:b/>
          <w:color w:val="FF0000"/>
        </w:rPr>
        <w:lastRenderedPageBreak/>
        <w:t>Table S</w:t>
      </w:r>
      <w:proofErr w:type="gramStart"/>
      <w:r w:rsidR="00944121" w:rsidRPr="00DE1FDD">
        <w:rPr>
          <w:rFonts w:ascii="Times New Roman" w:hAnsi="Times New Roman" w:cs="Times New Roman"/>
          <w:b/>
          <w:color w:val="FF0000"/>
        </w:rPr>
        <w:t>5</w:t>
      </w:r>
      <w:r w:rsidRPr="00B810F8">
        <w:rPr>
          <w:rFonts w:ascii="Times New Roman" w:hAnsi="Times New Roman" w:cs="Times New Roman"/>
        </w:rPr>
        <w:t xml:space="preserve">  The</w:t>
      </w:r>
      <w:proofErr w:type="gramEnd"/>
      <w:r w:rsidRPr="00B810F8">
        <w:rPr>
          <w:rFonts w:ascii="Times New Roman" w:hAnsi="Times New Roman" w:cs="Times New Roman"/>
        </w:rPr>
        <w:t xml:space="preserve"> data of GO (molecular function) enrichment analysis of GATE candidate targets on NS treatment.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10"/>
        <w:gridCol w:w="1984"/>
        <w:gridCol w:w="709"/>
        <w:gridCol w:w="992"/>
        <w:gridCol w:w="709"/>
        <w:gridCol w:w="992"/>
        <w:gridCol w:w="851"/>
        <w:gridCol w:w="850"/>
        <w:gridCol w:w="851"/>
        <w:gridCol w:w="567"/>
        <w:gridCol w:w="2799"/>
      </w:tblGrid>
      <w:tr w:rsidR="004239B6" w:rsidRPr="00B810F8" w14:paraId="6E9C5C51" w14:textId="77777777" w:rsidTr="00BC4853">
        <w:trPr>
          <w:trHeight w:val="160"/>
        </w:trPr>
        <w:tc>
          <w:tcPr>
            <w:tcW w:w="846" w:type="dxa"/>
            <w:shd w:val="clear" w:color="auto" w:fill="auto"/>
            <w:noWrap/>
            <w:vAlign w:val="center"/>
            <w:hideMark/>
          </w:tcPr>
          <w:p w14:paraId="155D907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GOID</w:t>
            </w:r>
          </w:p>
        </w:tc>
        <w:tc>
          <w:tcPr>
            <w:tcW w:w="2410" w:type="dxa"/>
            <w:shd w:val="clear" w:color="auto" w:fill="auto"/>
            <w:noWrap/>
            <w:vAlign w:val="center"/>
            <w:hideMark/>
          </w:tcPr>
          <w:p w14:paraId="417B7C5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GOTerm</w:t>
            </w:r>
            <w:proofErr w:type="spellEnd"/>
          </w:p>
        </w:tc>
        <w:tc>
          <w:tcPr>
            <w:tcW w:w="1984" w:type="dxa"/>
            <w:shd w:val="clear" w:color="auto" w:fill="auto"/>
            <w:noWrap/>
            <w:vAlign w:val="center"/>
            <w:hideMark/>
          </w:tcPr>
          <w:p w14:paraId="395D28E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Ontology Source</w:t>
            </w:r>
          </w:p>
        </w:tc>
        <w:tc>
          <w:tcPr>
            <w:tcW w:w="709" w:type="dxa"/>
            <w:shd w:val="clear" w:color="auto" w:fill="auto"/>
            <w:noWrap/>
            <w:vAlign w:val="center"/>
            <w:hideMark/>
          </w:tcPr>
          <w:p w14:paraId="45F650C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xml:space="preserve">Term </w:t>
            </w:r>
            <w:proofErr w:type="spellStart"/>
            <w:r w:rsidRPr="00B810F8">
              <w:rPr>
                <w:rFonts w:ascii="Times New Roman" w:eastAsia="等线" w:hAnsi="Times New Roman" w:cs="Times New Roman"/>
                <w:color w:val="000000"/>
                <w:kern w:val="0"/>
                <w:sz w:val="12"/>
                <w:szCs w:val="12"/>
              </w:rPr>
              <w:t>PValue</w:t>
            </w:r>
            <w:proofErr w:type="spellEnd"/>
          </w:p>
        </w:tc>
        <w:tc>
          <w:tcPr>
            <w:tcW w:w="992" w:type="dxa"/>
            <w:shd w:val="clear" w:color="auto" w:fill="auto"/>
            <w:noWrap/>
            <w:vAlign w:val="center"/>
            <w:hideMark/>
          </w:tcPr>
          <w:p w14:paraId="1586952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xml:space="preserve">Term </w:t>
            </w:r>
            <w:proofErr w:type="spellStart"/>
            <w:r w:rsidRPr="00B810F8">
              <w:rPr>
                <w:rFonts w:ascii="Times New Roman" w:eastAsia="等线" w:hAnsi="Times New Roman" w:cs="Times New Roman"/>
                <w:color w:val="000000"/>
                <w:kern w:val="0"/>
                <w:sz w:val="12"/>
                <w:szCs w:val="12"/>
              </w:rPr>
              <w:t>PValue</w:t>
            </w:r>
            <w:proofErr w:type="spellEnd"/>
            <w:r w:rsidRPr="00B810F8">
              <w:rPr>
                <w:rFonts w:ascii="Times New Roman" w:eastAsia="等线" w:hAnsi="Times New Roman" w:cs="Times New Roman"/>
                <w:color w:val="000000"/>
                <w:kern w:val="0"/>
                <w:sz w:val="12"/>
                <w:szCs w:val="12"/>
              </w:rPr>
              <w:t xml:space="preserve"> Corrected with </w:t>
            </w:r>
            <w:proofErr w:type="spellStart"/>
            <w:r w:rsidRPr="00B810F8">
              <w:rPr>
                <w:rFonts w:ascii="Times New Roman" w:eastAsia="等线" w:hAnsi="Times New Roman" w:cs="Times New Roman"/>
                <w:color w:val="000000"/>
                <w:kern w:val="0"/>
                <w:sz w:val="12"/>
                <w:szCs w:val="12"/>
              </w:rPr>
              <w:t>Benjamini</w:t>
            </w:r>
            <w:proofErr w:type="spellEnd"/>
            <w:r w:rsidRPr="00B810F8">
              <w:rPr>
                <w:rFonts w:ascii="Times New Roman" w:eastAsia="等线" w:hAnsi="Times New Roman" w:cs="Times New Roman"/>
                <w:color w:val="000000"/>
                <w:kern w:val="0"/>
                <w:sz w:val="12"/>
                <w:szCs w:val="12"/>
              </w:rPr>
              <w:t>-Hochberg</w:t>
            </w:r>
          </w:p>
        </w:tc>
        <w:tc>
          <w:tcPr>
            <w:tcW w:w="709" w:type="dxa"/>
            <w:shd w:val="clear" w:color="auto" w:fill="auto"/>
            <w:noWrap/>
            <w:vAlign w:val="center"/>
            <w:hideMark/>
          </w:tcPr>
          <w:p w14:paraId="6713BF7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xml:space="preserve">Group </w:t>
            </w:r>
            <w:proofErr w:type="spellStart"/>
            <w:r w:rsidRPr="00B810F8">
              <w:rPr>
                <w:rFonts w:ascii="Times New Roman" w:eastAsia="等线" w:hAnsi="Times New Roman" w:cs="Times New Roman"/>
                <w:color w:val="000000"/>
                <w:kern w:val="0"/>
                <w:sz w:val="12"/>
                <w:szCs w:val="12"/>
              </w:rPr>
              <w:t>PValue</w:t>
            </w:r>
            <w:proofErr w:type="spellEnd"/>
          </w:p>
        </w:tc>
        <w:tc>
          <w:tcPr>
            <w:tcW w:w="992" w:type="dxa"/>
            <w:shd w:val="clear" w:color="auto" w:fill="auto"/>
            <w:noWrap/>
            <w:vAlign w:val="center"/>
            <w:hideMark/>
          </w:tcPr>
          <w:p w14:paraId="7BA640E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xml:space="preserve">Group </w:t>
            </w:r>
            <w:proofErr w:type="spellStart"/>
            <w:r w:rsidRPr="00B810F8">
              <w:rPr>
                <w:rFonts w:ascii="Times New Roman" w:eastAsia="等线" w:hAnsi="Times New Roman" w:cs="Times New Roman"/>
                <w:color w:val="000000"/>
                <w:kern w:val="0"/>
                <w:sz w:val="12"/>
                <w:szCs w:val="12"/>
              </w:rPr>
              <w:t>PValue</w:t>
            </w:r>
            <w:proofErr w:type="spellEnd"/>
            <w:r w:rsidRPr="00B810F8">
              <w:rPr>
                <w:rFonts w:ascii="Times New Roman" w:eastAsia="等线" w:hAnsi="Times New Roman" w:cs="Times New Roman"/>
                <w:color w:val="000000"/>
                <w:kern w:val="0"/>
                <w:sz w:val="12"/>
                <w:szCs w:val="12"/>
              </w:rPr>
              <w:t xml:space="preserve"> Corrected with </w:t>
            </w:r>
            <w:proofErr w:type="spellStart"/>
            <w:r w:rsidRPr="00B810F8">
              <w:rPr>
                <w:rFonts w:ascii="Times New Roman" w:eastAsia="等线" w:hAnsi="Times New Roman" w:cs="Times New Roman"/>
                <w:color w:val="000000"/>
                <w:kern w:val="0"/>
                <w:sz w:val="12"/>
                <w:szCs w:val="12"/>
              </w:rPr>
              <w:t>Benjamini</w:t>
            </w:r>
            <w:proofErr w:type="spellEnd"/>
            <w:r w:rsidRPr="00B810F8">
              <w:rPr>
                <w:rFonts w:ascii="Times New Roman" w:eastAsia="等线" w:hAnsi="Times New Roman" w:cs="Times New Roman"/>
                <w:color w:val="000000"/>
                <w:kern w:val="0"/>
                <w:sz w:val="12"/>
                <w:szCs w:val="12"/>
              </w:rPr>
              <w:t>-Hochberg</w:t>
            </w:r>
          </w:p>
        </w:tc>
        <w:tc>
          <w:tcPr>
            <w:tcW w:w="851" w:type="dxa"/>
            <w:shd w:val="clear" w:color="auto" w:fill="auto"/>
            <w:noWrap/>
            <w:vAlign w:val="center"/>
            <w:hideMark/>
          </w:tcPr>
          <w:p w14:paraId="3415C37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GOLevels</w:t>
            </w:r>
            <w:proofErr w:type="spellEnd"/>
          </w:p>
        </w:tc>
        <w:tc>
          <w:tcPr>
            <w:tcW w:w="850" w:type="dxa"/>
            <w:shd w:val="clear" w:color="auto" w:fill="auto"/>
            <w:noWrap/>
            <w:vAlign w:val="center"/>
            <w:hideMark/>
          </w:tcPr>
          <w:p w14:paraId="41F8F11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GOGroups</w:t>
            </w:r>
            <w:proofErr w:type="spellEnd"/>
          </w:p>
        </w:tc>
        <w:tc>
          <w:tcPr>
            <w:tcW w:w="851" w:type="dxa"/>
            <w:shd w:val="clear" w:color="auto" w:fill="auto"/>
            <w:noWrap/>
            <w:vAlign w:val="center"/>
            <w:hideMark/>
          </w:tcPr>
          <w:p w14:paraId="0644F98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Associated Genes</w:t>
            </w:r>
          </w:p>
        </w:tc>
        <w:tc>
          <w:tcPr>
            <w:tcW w:w="567" w:type="dxa"/>
            <w:shd w:val="clear" w:color="auto" w:fill="auto"/>
            <w:noWrap/>
            <w:vAlign w:val="center"/>
            <w:hideMark/>
          </w:tcPr>
          <w:p w14:paraId="1F25C6E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Nr. Genes</w:t>
            </w:r>
          </w:p>
        </w:tc>
        <w:tc>
          <w:tcPr>
            <w:tcW w:w="2799" w:type="dxa"/>
            <w:shd w:val="clear" w:color="auto" w:fill="auto"/>
            <w:noWrap/>
            <w:vAlign w:val="center"/>
            <w:hideMark/>
          </w:tcPr>
          <w:p w14:paraId="074B4B8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Associated Genes Found</w:t>
            </w:r>
          </w:p>
        </w:tc>
      </w:tr>
      <w:tr w:rsidR="004239B6" w:rsidRPr="00B810F8" w14:paraId="1C3CED96" w14:textId="77777777" w:rsidTr="00BC4853">
        <w:trPr>
          <w:trHeight w:val="160"/>
        </w:trPr>
        <w:tc>
          <w:tcPr>
            <w:tcW w:w="846" w:type="dxa"/>
            <w:shd w:val="clear" w:color="auto" w:fill="auto"/>
            <w:noWrap/>
            <w:vAlign w:val="center"/>
            <w:hideMark/>
          </w:tcPr>
          <w:p w14:paraId="7F8E821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GO:0033674</w:t>
            </w:r>
          </w:p>
        </w:tc>
        <w:tc>
          <w:tcPr>
            <w:tcW w:w="2410" w:type="dxa"/>
            <w:shd w:val="clear" w:color="auto" w:fill="auto"/>
            <w:noWrap/>
            <w:vAlign w:val="center"/>
            <w:hideMark/>
          </w:tcPr>
          <w:p w14:paraId="19209CB8"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kinase activity</w:t>
            </w:r>
          </w:p>
        </w:tc>
        <w:tc>
          <w:tcPr>
            <w:tcW w:w="1984" w:type="dxa"/>
            <w:shd w:val="clear" w:color="auto" w:fill="auto"/>
            <w:noWrap/>
            <w:vAlign w:val="center"/>
            <w:hideMark/>
          </w:tcPr>
          <w:p w14:paraId="132910E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2979D0B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3.22E-21</w:t>
            </w:r>
          </w:p>
        </w:tc>
        <w:tc>
          <w:tcPr>
            <w:tcW w:w="992" w:type="dxa"/>
            <w:shd w:val="clear" w:color="auto" w:fill="auto"/>
            <w:noWrap/>
            <w:vAlign w:val="center"/>
            <w:hideMark/>
          </w:tcPr>
          <w:p w14:paraId="41481CA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1.55E-19</w:t>
            </w:r>
          </w:p>
        </w:tc>
        <w:tc>
          <w:tcPr>
            <w:tcW w:w="709" w:type="dxa"/>
            <w:shd w:val="clear" w:color="auto" w:fill="auto"/>
            <w:noWrap/>
            <w:vAlign w:val="center"/>
            <w:hideMark/>
          </w:tcPr>
          <w:p w14:paraId="067FD9E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3.22E-21</w:t>
            </w:r>
          </w:p>
        </w:tc>
        <w:tc>
          <w:tcPr>
            <w:tcW w:w="992" w:type="dxa"/>
            <w:shd w:val="clear" w:color="auto" w:fill="auto"/>
            <w:noWrap/>
            <w:vAlign w:val="center"/>
            <w:hideMark/>
          </w:tcPr>
          <w:p w14:paraId="71D8603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3.22E-20</w:t>
            </w:r>
          </w:p>
        </w:tc>
        <w:tc>
          <w:tcPr>
            <w:tcW w:w="851" w:type="dxa"/>
            <w:shd w:val="clear" w:color="auto" w:fill="auto"/>
            <w:noWrap/>
            <w:vAlign w:val="center"/>
            <w:hideMark/>
          </w:tcPr>
          <w:p w14:paraId="14EF24C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 6]</w:t>
            </w:r>
          </w:p>
        </w:tc>
        <w:tc>
          <w:tcPr>
            <w:tcW w:w="850" w:type="dxa"/>
            <w:shd w:val="clear" w:color="auto" w:fill="auto"/>
            <w:noWrap/>
            <w:vAlign w:val="center"/>
            <w:hideMark/>
          </w:tcPr>
          <w:p w14:paraId="3561916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Group16</w:t>
            </w:r>
          </w:p>
        </w:tc>
        <w:tc>
          <w:tcPr>
            <w:tcW w:w="851" w:type="dxa"/>
            <w:shd w:val="clear" w:color="auto" w:fill="auto"/>
            <w:noWrap/>
            <w:vAlign w:val="center"/>
            <w:hideMark/>
          </w:tcPr>
          <w:p w14:paraId="7B14B47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4.13</w:t>
            </w:r>
          </w:p>
        </w:tc>
        <w:tc>
          <w:tcPr>
            <w:tcW w:w="567" w:type="dxa"/>
            <w:shd w:val="clear" w:color="auto" w:fill="auto"/>
            <w:noWrap/>
            <w:vAlign w:val="center"/>
            <w:hideMark/>
          </w:tcPr>
          <w:p w14:paraId="645D6B4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w:t>
            </w:r>
          </w:p>
        </w:tc>
        <w:tc>
          <w:tcPr>
            <w:tcW w:w="2799" w:type="dxa"/>
            <w:shd w:val="clear" w:color="auto" w:fill="auto"/>
            <w:noWrap/>
            <w:vAlign w:val="center"/>
            <w:hideMark/>
          </w:tcPr>
          <w:p w14:paraId="6EE9D92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[ADRB2, AKT1, BRAF, CALM1, CALM2, CCL5, CCNA2, CDKN1A, EGFR, ELANE, F2, FGFR1, GH1, HRAS, HSP90AA1, IGF1, IGF1R, IL1B, IL2, IL4, IL6, INS, KIT, MAPK14, MTTP, PRKACA, RAF1, TGFB1, TGFB2, TIMP1, TNF, VEGFA]</w:t>
            </w:r>
          </w:p>
        </w:tc>
      </w:tr>
      <w:tr w:rsidR="004239B6" w:rsidRPr="00B810F8" w14:paraId="5722C769" w14:textId="77777777" w:rsidTr="00BC4853">
        <w:trPr>
          <w:trHeight w:val="160"/>
        </w:trPr>
        <w:tc>
          <w:tcPr>
            <w:tcW w:w="846" w:type="dxa"/>
            <w:shd w:val="clear" w:color="auto" w:fill="auto"/>
            <w:noWrap/>
            <w:vAlign w:val="center"/>
            <w:hideMark/>
          </w:tcPr>
          <w:p w14:paraId="6873585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GO:0045860</w:t>
            </w:r>
          </w:p>
        </w:tc>
        <w:tc>
          <w:tcPr>
            <w:tcW w:w="2410" w:type="dxa"/>
            <w:shd w:val="clear" w:color="auto" w:fill="auto"/>
            <w:noWrap/>
            <w:vAlign w:val="center"/>
            <w:hideMark/>
          </w:tcPr>
          <w:p w14:paraId="2C114BC3"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protein kinase activity</w:t>
            </w:r>
          </w:p>
        </w:tc>
        <w:tc>
          <w:tcPr>
            <w:tcW w:w="1984" w:type="dxa"/>
            <w:shd w:val="clear" w:color="auto" w:fill="auto"/>
            <w:noWrap/>
            <w:vAlign w:val="center"/>
            <w:hideMark/>
          </w:tcPr>
          <w:p w14:paraId="2E94543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0B700D7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5.97E-20</w:t>
            </w:r>
          </w:p>
        </w:tc>
        <w:tc>
          <w:tcPr>
            <w:tcW w:w="992" w:type="dxa"/>
            <w:shd w:val="clear" w:color="auto" w:fill="auto"/>
            <w:noWrap/>
            <w:vAlign w:val="center"/>
            <w:hideMark/>
          </w:tcPr>
          <w:p w14:paraId="64C234C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1.43E-18</w:t>
            </w:r>
          </w:p>
        </w:tc>
        <w:tc>
          <w:tcPr>
            <w:tcW w:w="709" w:type="dxa"/>
            <w:shd w:val="clear" w:color="auto" w:fill="auto"/>
            <w:noWrap/>
            <w:vAlign w:val="center"/>
            <w:hideMark/>
          </w:tcPr>
          <w:p w14:paraId="096F6AE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3.22E-21</w:t>
            </w:r>
          </w:p>
        </w:tc>
        <w:tc>
          <w:tcPr>
            <w:tcW w:w="992" w:type="dxa"/>
            <w:shd w:val="clear" w:color="auto" w:fill="auto"/>
            <w:noWrap/>
            <w:vAlign w:val="center"/>
            <w:hideMark/>
          </w:tcPr>
          <w:p w14:paraId="12649A4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3.22E-20</w:t>
            </w:r>
          </w:p>
        </w:tc>
        <w:tc>
          <w:tcPr>
            <w:tcW w:w="851" w:type="dxa"/>
            <w:shd w:val="clear" w:color="auto" w:fill="auto"/>
            <w:noWrap/>
            <w:vAlign w:val="center"/>
            <w:hideMark/>
          </w:tcPr>
          <w:p w14:paraId="38803DE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 6, 7]</w:t>
            </w:r>
          </w:p>
        </w:tc>
        <w:tc>
          <w:tcPr>
            <w:tcW w:w="850" w:type="dxa"/>
            <w:shd w:val="clear" w:color="auto" w:fill="auto"/>
            <w:noWrap/>
            <w:vAlign w:val="center"/>
            <w:hideMark/>
          </w:tcPr>
          <w:p w14:paraId="2AD3E77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Group16</w:t>
            </w:r>
          </w:p>
        </w:tc>
        <w:tc>
          <w:tcPr>
            <w:tcW w:w="851" w:type="dxa"/>
            <w:shd w:val="clear" w:color="auto" w:fill="auto"/>
            <w:noWrap/>
            <w:vAlign w:val="center"/>
            <w:hideMark/>
          </w:tcPr>
          <w:p w14:paraId="1E648A1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4.17</w:t>
            </w:r>
          </w:p>
        </w:tc>
        <w:tc>
          <w:tcPr>
            <w:tcW w:w="567" w:type="dxa"/>
            <w:shd w:val="clear" w:color="auto" w:fill="auto"/>
            <w:noWrap/>
            <w:vAlign w:val="center"/>
            <w:hideMark/>
          </w:tcPr>
          <w:p w14:paraId="121177F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w:t>
            </w:r>
          </w:p>
        </w:tc>
        <w:tc>
          <w:tcPr>
            <w:tcW w:w="2799" w:type="dxa"/>
            <w:shd w:val="clear" w:color="auto" w:fill="auto"/>
            <w:noWrap/>
            <w:vAlign w:val="center"/>
            <w:hideMark/>
          </w:tcPr>
          <w:p w14:paraId="4334AEC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[ADRB2, AKT1, BRAF, CALM1, CALM2, CCL5, CCNA2, CDKN1A, EGFR, ELANE, FGFR1, GH1, HRAS, HSP90AA1, IGF1, IGF1R, IL1B, IL4, IL6, INS, KIT, MAPK14, MTTP, PRKACA, RAF1, TGFB1, TGFB2, TIMP1, TNF, VEGFA]</w:t>
            </w:r>
          </w:p>
        </w:tc>
      </w:tr>
      <w:tr w:rsidR="004239B6" w:rsidRPr="00B810F8" w14:paraId="16A24A2A" w14:textId="77777777" w:rsidTr="00BC4853">
        <w:trPr>
          <w:trHeight w:val="160"/>
        </w:trPr>
        <w:tc>
          <w:tcPr>
            <w:tcW w:w="846" w:type="dxa"/>
            <w:shd w:val="clear" w:color="auto" w:fill="auto"/>
            <w:noWrap/>
            <w:vAlign w:val="center"/>
            <w:hideMark/>
          </w:tcPr>
          <w:p w14:paraId="6C48F84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GO:0032147</w:t>
            </w:r>
          </w:p>
        </w:tc>
        <w:tc>
          <w:tcPr>
            <w:tcW w:w="2410" w:type="dxa"/>
            <w:shd w:val="clear" w:color="auto" w:fill="auto"/>
            <w:noWrap/>
            <w:vAlign w:val="center"/>
            <w:hideMark/>
          </w:tcPr>
          <w:p w14:paraId="4669ED00"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activation of protein kinase activity</w:t>
            </w:r>
          </w:p>
        </w:tc>
        <w:tc>
          <w:tcPr>
            <w:tcW w:w="1984" w:type="dxa"/>
            <w:shd w:val="clear" w:color="auto" w:fill="auto"/>
            <w:noWrap/>
            <w:vAlign w:val="center"/>
            <w:hideMark/>
          </w:tcPr>
          <w:p w14:paraId="68B5E2C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24CACF7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2.40E-18</w:t>
            </w:r>
          </w:p>
        </w:tc>
        <w:tc>
          <w:tcPr>
            <w:tcW w:w="992" w:type="dxa"/>
            <w:shd w:val="clear" w:color="auto" w:fill="auto"/>
            <w:noWrap/>
            <w:vAlign w:val="center"/>
            <w:hideMark/>
          </w:tcPr>
          <w:p w14:paraId="13856E1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3.84E-17</w:t>
            </w:r>
          </w:p>
        </w:tc>
        <w:tc>
          <w:tcPr>
            <w:tcW w:w="709" w:type="dxa"/>
            <w:shd w:val="clear" w:color="auto" w:fill="auto"/>
            <w:noWrap/>
            <w:vAlign w:val="center"/>
            <w:hideMark/>
          </w:tcPr>
          <w:p w14:paraId="00DCE66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3.22E-21</w:t>
            </w:r>
          </w:p>
        </w:tc>
        <w:tc>
          <w:tcPr>
            <w:tcW w:w="992" w:type="dxa"/>
            <w:shd w:val="clear" w:color="auto" w:fill="auto"/>
            <w:noWrap/>
            <w:vAlign w:val="center"/>
            <w:hideMark/>
          </w:tcPr>
          <w:p w14:paraId="3580084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3.22E-20</w:t>
            </w:r>
          </w:p>
        </w:tc>
        <w:tc>
          <w:tcPr>
            <w:tcW w:w="851" w:type="dxa"/>
            <w:shd w:val="clear" w:color="auto" w:fill="auto"/>
            <w:noWrap/>
            <w:vAlign w:val="center"/>
            <w:hideMark/>
          </w:tcPr>
          <w:p w14:paraId="0BC9BC1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 6, 7, 8]</w:t>
            </w:r>
          </w:p>
        </w:tc>
        <w:tc>
          <w:tcPr>
            <w:tcW w:w="850" w:type="dxa"/>
            <w:shd w:val="clear" w:color="auto" w:fill="auto"/>
            <w:noWrap/>
            <w:vAlign w:val="center"/>
            <w:hideMark/>
          </w:tcPr>
          <w:p w14:paraId="5540D9A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Group16</w:t>
            </w:r>
          </w:p>
        </w:tc>
        <w:tc>
          <w:tcPr>
            <w:tcW w:w="851" w:type="dxa"/>
            <w:shd w:val="clear" w:color="auto" w:fill="auto"/>
            <w:noWrap/>
            <w:vAlign w:val="center"/>
            <w:hideMark/>
          </w:tcPr>
          <w:p w14:paraId="33EAB0B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4.95</w:t>
            </w:r>
          </w:p>
        </w:tc>
        <w:tc>
          <w:tcPr>
            <w:tcW w:w="567" w:type="dxa"/>
            <w:shd w:val="clear" w:color="auto" w:fill="auto"/>
            <w:noWrap/>
            <w:vAlign w:val="center"/>
            <w:hideMark/>
          </w:tcPr>
          <w:p w14:paraId="4D8A162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w:t>
            </w:r>
          </w:p>
        </w:tc>
        <w:tc>
          <w:tcPr>
            <w:tcW w:w="2799" w:type="dxa"/>
            <w:shd w:val="clear" w:color="auto" w:fill="auto"/>
            <w:noWrap/>
            <w:vAlign w:val="center"/>
            <w:hideMark/>
          </w:tcPr>
          <w:p w14:paraId="458190F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[ADRB2, AKT1, BRAF, CALM1, CALM2, CCL5, CDKN1A, EGFR, GH1, IGF1, IGF1R, IL1B, IL4, IL6, INS, KIT, MAPK14, MTTP, PRKACA, RAF1, TGFB1, TGFB2, TIMP1, TNF, VEGFA]</w:t>
            </w:r>
          </w:p>
        </w:tc>
      </w:tr>
      <w:tr w:rsidR="004239B6" w:rsidRPr="00B810F8" w14:paraId="626F19EF" w14:textId="77777777" w:rsidTr="00BC4853">
        <w:trPr>
          <w:trHeight w:val="160"/>
        </w:trPr>
        <w:tc>
          <w:tcPr>
            <w:tcW w:w="846" w:type="dxa"/>
            <w:shd w:val="clear" w:color="auto" w:fill="auto"/>
            <w:noWrap/>
            <w:vAlign w:val="center"/>
            <w:hideMark/>
          </w:tcPr>
          <w:p w14:paraId="6B03F43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GO:0004517</w:t>
            </w:r>
          </w:p>
        </w:tc>
        <w:tc>
          <w:tcPr>
            <w:tcW w:w="2410" w:type="dxa"/>
            <w:shd w:val="clear" w:color="auto" w:fill="auto"/>
            <w:noWrap/>
            <w:vAlign w:val="center"/>
            <w:hideMark/>
          </w:tcPr>
          <w:p w14:paraId="11BCBC59"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nitric-oxide synthase activity</w:t>
            </w:r>
          </w:p>
        </w:tc>
        <w:tc>
          <w:tcPr>
            <w:tcW w:w="1984" w:type="dxa"/>
            <w:shd w:val="clear" w:color="auto" w:fill="auto"/>
            <w:noWrap/>
            <w:vAlign w:val="center"/>
            <w:hideMark/>
          </w:tcPr>
          <w:p w14:paraId="1092583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594EB3B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5.83E-15</w:t>
            </w:r>
          </w:p>
        </w:tc>
        <w:tc>
          <w:tcPr>
            <w:tcW w:w="992" w:type="dxa"/>
            <w:shd w:val="clear" w:color="auto" w:fill="auto"/>
            <w:noWrap/>
            <w:vAlign w:val="center"/>
            <w:hideMark/>
          </w:tcPr>
          <w:p w14:paraId="3B51FBE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6.99E-14</w:t>
            </w:r>
          </w:p>
        </w:tc>
        <w:tc>
          <w:tcPr>
            <w:tcW w:w="709" w:type="dxa"/>
            <w:shd w:val="clear" w:color="auto" w:fill="auto"/>
            <w:noWrap/>
            <w:vAlign w:val="center"/>
            <w:hideMark/>
          </w:tcPr>
          <w:p w14:paraId="5339A72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1.51E-15</w:t>
            </w:r>
          </w:p>
        </w:tc>
        <w:tc>
          <w:tcPr>
            <w:tcW w:w="992" w:type="dxa"/>
            <w:shd w:val="clear" w:color="auto" w:fill="auto"/>
            <w:noWrap/>
            <w:vAlign w:val="center"/>
            <w:hideMark/>
          </w:tcPr>
          <w:p w14:paraId="65CD918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1.01E-14</w:t>
            </w:r>
          </w:p>
        </w:tc>
        <w:tc>
          <w:tcPr>
            <w:tcW w:w="851" w:type="dxa"/>
            <w:shd w:val="clear" w:color="auto" w:fill="auto"/>
            <w:noWrap/>
            <w:vAlign w:val="center"/>
            <w:hideMark/>
          </w:tcPr>
          <w:p w14:paraId="1A53C6A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c>
          <w:tcPr>
            <w:tcW w:w="850" w:type="dxa"/>
            <w:shd w:val="clear" w:color="auto" w:fill="auto"/>
            <w:noWrap/>
            <w:vAlign w:val="center"/>
            <w:hideMark/>
          </w:tcPr>
          <w:p w14:paraId="1AF89E6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Group17</w:t>
            </w:r>
          </w:p>
        </w:tc>
        <w:tc>
          <w:tcPr>
            <w:tcW w:w="851" w:type="dxa"/>
            <w:shd w:val="clear" w:color="auto" w:fill="auto"/>
            <w:noWrap/>
            <w:vAlign w:val="center"/>
            <w:hideMark/>
          </w:tcPr>
          <w:p w14:paraId="4EE1B5E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15.00</w:t>
            </w:r>
          </w:p>
        </w:tc>
        <w:tc>
          <w:tcPr>
            <w:tcW w:w="567" w:type="dxa"/>
            <w:shd w:val="clear" w:color="auto" w:fill="auto"/>
            <w:noWrap/>
            <w:vAlign w:val="center"/>
            <w:hideMark/>
          </w:tcPr>
          <w:p w14:paraId="440D1D2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w:t>
            </w:r>
          </w:p>
        </w:tc>
        <w:tc>
          <w:tcPr>
            <w:tcW w:w="2799" w:type="dxa"/>
            <w:shd w:val="clear" w:color="auto" w:fill="auto"/>
            <w:noWrap/>
            <w:vAlign w:val="center"/>
            <w:hideMark/>
          </w:tcPr>
          <w:p w14:paraId="4623B1F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CALM1, CALM2, EGFR, HIF1A, HRAS, HSP90AA1, IL1B, INS, NOS2, NOS3, TNF]</w:t>
            </w:r>
          </w:p>
        </w:tc>
      </w:tr>
      <w:tr w:rsidR="004239B6" w:rsidRPr="00B810F8" w14:paraId="6B515856" w14:textId="77777777" w:rsidTr="00BC4853">
        <w:trPr>
          <w:trHeight w:val="160"/>
        </w:trPr>
        <w:tc>
          <w:tcPr>
            <w:tcW w:w="846" w:type="dxa"/>
            <w:shd w:val="clear" w:color="auto" w:fill="auto"/>
            <w:noWrap/>
            <w:vAlign w:val="center"/>
            <w:hideMark/>
          </w:tcPr>
          <w:p w14:paraId="5B42D16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GO:0071902</w:t>
            </w:r>
          </w:p>
        </w:tc>
        <w:tc>
          <w:tcPr>
            <w:tcW w:w="2410" w:type="dxa"/>
            <w:shd w:val="clear" w:color="auto" w:fill="auto"/>
            <w:noWrap/>
            <w:vAlign w:val="center"/>
            <w:hideMark/>
          </w:tcPr>
          <w:p w14:paraId="2D68EFC8"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protein serine/threonine kinase activity</w:t>
            </w:r>
          </w:p>
        </w:tc>
        <w:tc>
          <w:tcPr>
            <w:tcW w:w="1984" w:type="dxa"/>
            <w:shd w:val="clear" w:color="auto" w:fill="auto"/>
            <w:noWrap/>
            <w:vAlign w:val="center"/>
            <w:hideMark/>
          </w:tcPr>
          <w:p w14:paraId="2DC3937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42FC09F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1.25E-14</w:t>
            </w:r>
          </w:p>
        </w:tc>
        <w:tc>
          <w:tcPr>
            <w:tcW w:w="992" w:type="dxa"/>
            <w:shd w:val="clear" w:color="auto" w:fill="auto"/>
            <w:noWrap/>
            <w:vAlign w:val="center"/>
            <w:hideMark/>
          </w:tcPr>
          <w:p w14:paraId="5A1790F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1.20E-13</w:t>
            </w:r>
          </w:p>
        </w:tc>
        <w:tc>
          <w:tcPr>
            <w:tcW w:w="709" w:type="dxa"/>
            <w:shd w:val="clear" w:color="auto" w:fill="auto"/>
            <w:noWrap/>
            <w:vAlign w:val="center"/>
            <w:hideMark/>
          </w:tcPr>
          <w:p w14:paraId="55202E3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3.22E-21</w:t>
            </w:r>
          </w:p>
        </w:tc>
        <w:tc>
          <w:tcPr>
            <w:tcW w:w="992" w:type="dxa"/>
            <w:shd w:val="clear" w:color="auto" w:fill="auto"/>
            <w:noWrap/>
            <w:vAlign w:val="center"/>
            <w:hideMark/>
          </w:tcPr>
          <w:p w14:paraId="4E99C47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3.22E-20</w:t>
            </w:r>
          </w:p>
        </w:tc>
        <w:tc>
          <w:tcPr>
            <w:tcW w:w="851" w:type="dxa"/>
            <w:shd w:val="clear" w:color="auto" w:fill="auto"/>
            <w:noWrap/>
            <w:vAlign w:val="center"/>
            <w:hideMark/>
          </w:tcPr>
          <w:p w14:paraId="7C12732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 6, 7, 8]</w:t>
            </w:r>
          </w:p>
        </w:tc>
        <w:tc>
          <w:tcPr>
            <w:tcW w:w="850" w:type="dxa"/>
            <w:shd w:val="clear" w:color="auto" w:fill="auto"/>
            <w:noWrap/>
            <w:vAlign w:val="center"/>
            <w:hideMark/>
          </w:tcPr>
          <w:p w14:paraId="6AD77C6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Group16</w:t>
            </w:r>
          </w:p>
        </w:tc>
        <w:tc>
          <w:tcPr>
            <w:tcW w:w="851" w:type="dxa"/>
            <w:shd w:val="clear" w:color="auto" w:fill="auto"/>
            <w:noWrap/>
            <w:vAlign w:val="center"/>
            <w:hideMark/>
          </w:tcPr>
          <w:p w14:paraId="67CD275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4.50</w:t>
            </w:r>
          </w:p>
        </w:tc>
        <w:tc>
          <w:tcPr>
            <w:tcW w:w="567" w:type="dxa"/>
            <w:shd w:val="clear" w:color="auto" w:fill="auto"/>
            <w:noWrap/>
            <w:vAlign w:val="center"/>
            <w:hideMark/>
          </w:tcPr>
          <w:p w14:paraId="446BAC1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21</w:t>
            </w:r>
          </w:p>
        </w:tc>
        <w:tc>
          <w:tcPr>
            <w:tcW w:w="2799" w:type="dxa"/>
            <w:shd w:val="clear" w:color="auto" w:fill="auto"/>
            <w:noWrap/>
            <w:vAlign w:val="center"/>
            <w:hideMark/>
          </w:tcPr>
          <w:p w14:paraId="71B5ECF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[ADRB2, AKT1, BRAF, CALM1, CALM2, CDKN1A, EGFR, ELANE, FGFR1, GH1, HRAS, IGF1, IGF1R, IL1B, IL6, KIT, MAPK14, RAF1, TGFB1, TNF, VEGFA]</w:t>
            </w:r>
          </w:p>
        </w:tc>
      </w:tr>
      <w:tr w:rsidR="004239B6" w:rsidRPr="00B810F8" w14:paraId="22D13F10" w14:textId="77777777" w:rsidTr="00BC4853">
        <w:trPr>
          <w:trHeight w:val="160"/>
        </w:trPr>
        <w:tc>
          <w:tcPr>
            <w:tcW w:w="846" w:type="dxa"/>
            <w:shd w:val="clear" w:color="auto" w:fill="auto"/>
            <w:noWrap/>
            <w:vAlign w:val="center"/>
            <w:hideMark/>
          </w:tcPr>
          <w:p w14:paraId="2AB6BE8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GO:0016705</w:t>
            </w:r>
          </w:p>
        </w:tc>
        <w:tc>
          <w:tcPr>
            <w:tcW w:w="2410" w:type="dxa"/>
            <w:shd w:val="clear" w:color="auto" w:fill="auto"/>
            <w:noWrap/>
            <w:vAlign w:val="center"/>
            <w:hideMark/>
          </w:tcPr>
          <w:p w14:paraId="3FB7E815"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oxidoreductase activity, acting on paired donors, with incorporation or reduction of molecular oxygen</w:t>
            </w:r>
          </w:p>
        </w:tc>
        <w:tc>
          <w:tcPr>
            <w:tcW w:w="1984" w:type="dxa"/>
            <w:shd w:val="clear" w:color="auto" w:fill="auto"/>
            <w:noWrap/>
            <w:vAlign w:val="center"/>
            <w:hideMark/>
          </w:tcPr>
          <w:p w14:paraId="0D4F397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335C107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2.59E-14</w:t>
            </w:r>
          </w:p>
        </w:tc>
        <w:tc>
          <w:tcPr>
            <w:tcW w:w="992" w:type="dxa"/>
            <w:shd w:val="clear" w:color="auto" w:fill="auto"/>
            <w:noWrap/>
            <w:vAlign w:val="center"/>
            <w:hideMark/>
          </w:tcPr>
          <w:p w14:paraId="6DEFE88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2.07E-13</w:t>
            </w:r>
          </w:p>
        </w:tc>
        <w:tc>
          <w:tcPr>
            <w:tcW w:w="709" w:type="dxa"/>
            <w:shd w:val="clear" w:color="auto" w:fill="auto"/>
            <w:noWrap/>
            <w:vAlign w:val="center"/>
            <w:hideMark/>
          </w:tcPr>
          <w:p w14:paraId="27B8CB0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1.51E-15</w:t>
            </w:r>
          </w:p>
        </w:tc>
        <w:tc>
          <w:tcPr>
            <w:tcW w:w="992" w:type="dxa"/>
            <w:shd w:val="clear" w:color="auto" w:fill="auto"/>
            <w:noWrap/>
            <w:vAlign w:val="center"/>
            <w:hideMark/>
          </w:tcPr>
          <w:p w14:paraId="77519DB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1.01E-14</w:t>
            </w:r>
          </w:p>
        </w:tc>
        <w:tc>
          <w:tcPr>
            <w:tcW w:w="851" w:type="dxa"/>
            <w:shd w:val="clear" w:color="auto" w:fill="auto"/>
            <w:noWrap/>
            <w:vAlign w:val="center"/>
            <w:hideMark/>
          </w:tcPr>
          <w:p w14:paraId="111D3F7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850" w:type="dxa"/>
            <w:shd w:val="clear" w:color="auto" w:fill="auto"/>
            <w:noWrap/>
            <w:vAlign w:val="center"/>
            <w:hideMark/>
          </w:tcPr>
          <w:p w14:paraId="2A188FF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Group17</w:t>
            </w:r>
          </w:p>
        </w:tc>
        <w:tc>
          <w:tcPr>
            <w:tcW w:w="851" w:type="dxa"/>
            <w:shd w:val="clear" w:color="auto" w:fill="auto"/>
            <w:noWrap/>
            <w:vAlign w:val="center"/>
            <w:hideMark/>
          </w:tcPr>
          <w:p w14:paraId="0B5811D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6.27</w:t>
            </w:r>
          </w:p>
        </w:tc>
        <w:tc>
          <w:tcPr>
            <w:tcW w:w="567" w:type="dxa"/>
            <w:shd w:val="clear" w:color="auto" w:fill="auto"/>
            <w:noWrap/>
            <w:vAlign w:val="center"/>
            <w:hideMark/>
          </w:tcPr>
          <w:p w14:paraId="4CB0F21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w:t>
            </w:r>
          </w:p>
        </w:tc>
        <w:tc>
          <w:tcPr>
            <w:tcW w:w="2799" w:type="dxa"/>
            <w:shd w:val="clear" w:color="auto" w:fill="auto"/>
            <w:noWrap/>
            <w:vAlign w:val="center"/>
            <w:hideMark/>
          </w:tcPr>
          <w:p w14:paraId="3B43604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CALM1, CALM2, CYP19A1, CYP3A4, EGFR, HIF1A, HRAS, HSP90AA1, IL1B, INS, NOS2, NOS3, P4HB, PTGS2, TBXAS1, TNF]</w:t>
            </w:r>
          </w:p>
        </w:tc>
      </w:tr>
      <w:tr w:rsidR="004239B6" w:rsidRPr="00B810F8" w14:paraId="3FDC547B" w14:textId="77777777" w:rsidTr="00BC4853">
        <w:trPr>
          <w:trHeight w:val="160"/>
        </w:trPr>
        <w:tc>
          <w:tcPr>
            <w:tcW w:w="846" w:type="dxa"/>
            <w:shd w:val="clear" w:color="auto" w:fill="auto"/>
            <w:noWrap/>
            <w:vAlign w:val="center"/>
            <w:hideMark/>
          </w:tcPr>
          <w:p w14:paraId="506D164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lastRenderedPageBreak/>
              <w:t>GO:0004497</w:t>
            </w:r>
          </w:p>
        </w:tc>
        <w:tc>
          <w:tcPr>
            <w:tcW w:w="2410" w:type="dxa"/>
            <w:shd w:val="clear" w:color="auto" w:fill="auto"/>
            <w:noWrap/>
            <w:vAlign w:val="center"/>
            <w:hideMark/>
          </w:tcPr>
          <w:p w14:paraId="03FCE7AF"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monooxygenase activity</w:t>
            </w:r>
          </w:p>
        </w:tc>
        <w:tc>
          <w:tcPr>
            <w:tcW w:w="1984" w:type="dxa"/>
            <w:shd w:val="clear" w:color="auto" w:fill="auto"/>
            <w:noWrap/>
            <w:vAlign w:val="center"/>
            <w:hideMark/>
          </w:tcPr>
          <w:p w14:paraId="1850CD0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6ED6AF6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6.24E-14</w:t>
            </w:r>
          </w:p>
        </w:tc>
        <w:tc>
          <w:tcPr>
            <w:tcW w:w="992" w:type="dxa"/>
            <w:shd w:val="clear" w:color="auto" w:fill="auto"/>
            <w:noWrap/>
            <w:vAlign w:val="center"/>
            <w:hideMark/>
          </w:tcPr>
          <w:p w14:paraId="3D13FA2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4.28E-13</w:t>
            </w:r>
          </w:p>
        </w:tc>
        <w:tc>
          <w:tcPr>
            <w:tcW w:w="709" w:type="dxa"/>
            <w:shd w:val="clear" w:color="auto" w:fill="auto"/>
            <w:noWrap/>
            <w:vAlign w:val="center"/>
            <w:hideMark/>
          </w:tcPr>
          <w:p w14:paraId="42708E3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1.51E-15</w:t>
            </w:r>
          </w:p>
        </w:tc>
        <w:tc>
          <w:tcPr>
            <w:tcW w:w="992" w:type="dxa"/>
            <w:shd w:val="clear" w:color="auto" w:fill="auto"/>
            <w:noWrap/>
            <w:vAlign w:val="center"/>
            <w:hideMark/>
          </w:tcPr>
          <w:p w14:paraId="730C00C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1.01E-14</w:t>
            </w:r>
          </w:p>
        </w:tc>
        <w:tc>
          <w:tcPr>
            <w:tcW w:w="851" w:type="dxa"/>
            <w:shd w:val="clear" w:color="auto" w:fill="auto"/>
            <w:noWrap/>
            <w:vAlign w:val="center"/>
            <w:hideMark/>
          </w:tcPr>
          <w:p w14:paraId="2E87ED9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850" w:type="dxa"/>
            <w:shd w:val="clear" w:color="auto" w:fill="auto"/>
            <w:noWrap/>
            <w:vAlign w:val="center"/>
            <w:hideMark/>
          </w:tcPr>
          <w:p w14:paraId="2FB1FB4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Group17</w:t>
            </w:r>
          </w:p>
        </w:tc>
        <w:tc>
          <w:tcPr>
            <w:tcW w:w="851" w:type="dxa"/>
            <w:shd w:val="clear" w:color="auto" w:fill="auto"/>
            <w:noWrap/>
            <w:vAlign w:val="center"/>
            <w:hideMark/>
          </w:tcPr>
          <w:p w14:paraId="5A022C6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7.58</w:t>
            </w:r>
          </w:p>
        </w:tc>
        <w:tc>
          <w:tcPr>
            <w:tcW w:w="567" w:type="dxa"/>
            <w:shd w:val="clear" w:color="auto" w:fill="auto"/>
            <w:noWrap/>
            <w:vAlign w:val="center"/>
            <w:hideMark/>
          </w:tcPr>
          <w:p w14:paraId="206D980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w:t>
            </w:r>
          </w:p>
        </w:tc>
        <w:tc>
          <w:tcPr>
            <w:tcW w:w="2799" w:type="dxa"/>
            <w:shd w:val="clear" w:color="auto" w:fill="auto"/>
            <w:noWrap/>
            <w:vAlign w:val="center"/>
            <w:hideMark/>
          </w:tcPr>
          <w:p w14:paraId="276DF1A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CALM1, CALM2, CYP19A1, CYP3A4, EGFR, HIF1A, HRAS, HSP90AA1, IL1B, INS, NOS2, NOS3, TBXAS1, TNF]</w:t>
            </w:r>
          </w:p>
        </w:tc>
      </w:tr>
      <w:tr w:rsidR="004239B6" w:rsidRPr="00B810F8" w14:paraId="2E1B9952" w14:textId="77777777" w:rsidTr="00BC4853">
        <w:trPr>
          <w:trHeight w:val="160"/>
        </w:trPr>
        <w:tc>
          <w:tcPr>
            <w:tcW w:w="846" w:type="dxa"/>
            <w:shd w:val="clear" w:color="auto" w:fill="auto"/>
            <w:noWrap/>
            <w:vAlign w:val="center"/>
            <w:hideMark/>
          </w:tcPr>
          <w:p w14:paraId="02A1D11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GO:0051341</w:t>
            </w:r>
          </w:p>
        </w:tc>
        <w:tc>
          <w:tcPr>
            <w:tcW w:w="2410" w:type="dxa"/>
            <w:shd w:val="clear" w:color="auto" w:fill="auto"/>
            <w:noWrap/>
            <w:vAlign w:val="center"/>
            <w:hideMark/>
          </w:tcPr>
          <w:p w14:paraId="14DF5A77"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regulation of oxidoreductase activity</w:t>
            </w:r>
          </w:p>
        </w:tc>
        <w:tc>
          <w:tcPr>
            <w:tcW w:w="1984" w:type="dxa"/>
            <w:shd w:val="clear" w:color="auto" w:fill="auto"/>
            <w:noWrap/>
            <w:vAlign w:val="center"/>
            <w:hideMark/>
          </w:tcPr>
          <w:p w14:paraId="579E4B6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6EC01D9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9.11E-14</w:t>
            </w:r>
          </w:p>
        </w:tc>
        <w:tc>
          <w:tcPr>
            <w:tcW w:w="992" w:type="dxa"/>
            <w:shd w:val="clear" w:color="auto" w:fill="auto"/>
            <w:noWrap/>
            <w:vAlign w:val="center"/>
            <w:hideMark/>
          </w:tcPr>
          <w:p w14:paraId="5B3BFBE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5.47E-13</w:t>
            </w:r>
          </w:p>
        </w:tc>
        <w:tc>
          <w:tcPr>
            <w:tcW w:w="709" w:type="dxa"/>
            <w:shd w:val="clear" w:color="auto" w:fill="auto"/>
            <w:noWrap/>
            <w:vAlign w:val="center"/>
            <w:hideMark/>
          </w:tcPr>
          <w:p w14:paraId="273BA2D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1.51E-15</w:t>
            </w:r>
          </w:p>
        </w:tc>
        <w:tc>
          <w:tcPr>
            <w:tcW w:w="992" w:type="dxa"/>
            <w:shd w:val="clear" w:color="auto" w:fill="auto"/>
            <w:noWrap/>
            <w:vAlign w:val="center"/>
            <w:hideMark/>
          </w:tcPr>
          <w:p w14:paraId="35E3B8E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1.01E-14</w:t>
            </w:r>
          </w:p>
        </w:tc>
        <w:tc>
          <w:tcPr>
            <w:tcW w:w="851" w:type="dxa"/>
            <w:shd w:val="clear" w:color="auto" w:fill="auto"/>
            <w:noWrap/>
            <w:vAlign w:val="center"/>
            <w:hideMark/>
          </w:tcPr>
          <w:p w14:paraId="7C3832E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850" w:type="dxa"/>
            <w:shd w:val="clear" w:color="auto" w:fill="auto"/>
            <w:noWrap/>
            <w:vAlign w:val="center"/>
            <w:hideMark/>
          </w:tcPr>
          <w:p w14:paraId="1304C2D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Group17</w:t>
            </w:r>
          </w:p>
        </w:tc>
        <w:tc>
          <w:tcPr>
            <w:tcW w:w="851" w:type="dxa"/>
            <w:shd w:val="clear" w:color="auto" w:fill="auto"/>
            <w:noWrap/>
            <w:vAlign w:val="center"/>
            <w:hideMark/>
          </w:tcPr>
          <w:p w14:paraId="38B3C1E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10.00</w:t>
            </w:r>
          </w:p>
        </w:tc>
        <w:tc>
          <w:tcPr>
            <w:tcW w:w="567" w:type="dxa"/>
            <w:shd w:val="clear" w:color="auto" w:fill="auto"/>
            <w:noWrap/>
            <w:vAlign w:val="center"/>
            <w:hideMark/>
          </w:tcPr>
          <w:p w14:paraId="6322377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c>
          <w:tcPr>
            <w:tcW w:w="2799" w:type="dxa"/>
            <w:shd w:val="clear" w:color="auto" w:fill="auto"/>
            <w:noWrap/>
            <w:vAlign w:val="center"/>
            <w:hideMark/>
          </w:tcPr>
          <w:p w14:paraId="32B6E92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CALM1, CALM2, EGFR, HDAC6, HIF1A, HRAS, HSP90AA1, IL1B, INS, MTTP, NOS3, TNF]</w:t>
            </w:r>
          </w:p>
        </w:tc>
      </w:tr>
      <w:tr w:rsidR="004239B6" w:rsidRPr="00B810F8" w14:paraId="73A8A3DB" w14:textId="77777777" w:rsidTr="00BC4853">
        <w:trPr>
          <w:trHeight w:val="160"/>
        </w:trPr>
        <w:tc>
          <w:tcPr>
            <w:tcW w:w="846" w:type="dxa"/>
            <w:shd w:val="clear" w:color="auto" w:fill="auto"/>
            <w:noWrap/>
            <w:vAlign w:val="center"/>
            <w:hideMark/>
          </w:tcPr>
          <w:p w14:paraId="73D5A6F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GO:0043406</w:t>
            </w:r>
          </w:p>
        </w:tc>
        <w:tc>
          <w:tcPr>
            <w:tcW w:w="2410" w:type="dxa"/>
            <w:shd w:val="clear" w:color="auto" w:fill="auto"/>
            <w:noWrap/>
            <w:vAlign w:val="center"/>
            <w:hideMark/>
          </w:tcPr>
          <w:p w14:paraId="667268AE"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MAP kinase activity</w:t>
            </w:r>
          </w:p>
        </w:tc>
        <w:tc>
          <w:tcPr>
            <w:tcW w:w="1984" w:type="dxa"/>
            <w:shd w:val="clear" w:color="auto" w:fill="auto"/>
            <w:noWrap/>
            <w:vAlign w:val="center"/>
            <w:hideMark/>
          </w:tcPr>
          <w:p w14:paraId="4E26C23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3FF66EA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4.38E-12</w:t>
            </w:r>
          </w:p>
        </w:tc>
        <w:tc>
          <w:tcPr>
            <w:tcW w:w="992" w:type="dxa"/>
            <w:shd w:val="clear" w:color="auto" w:fill="auto"/>
            <w:noWrap/>
            <w:vAlign w:val="center"/>
            <w:hideMark/>
          </w:tcPr>
          <w:p w14:paraId="6BFF19D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2.33E-11</w:t>
            </w:r>
          </w:p>
        </w:tc>
        <w:tc>
          <w:tcPr>
            <w:tcW w:w="709" w:type="dxa"/>
            <w:shd w:val="clear" w:color="auto" w:fill="auto"/>
            <w:noWrap/>
            <w:vAlign w:val="center"/>
            <w:hideMark/>
          </w:tcPr>
          <w:p w14:paraId="348F108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1.59E-13</w:t>
            </w:r>
          </w:p>
        </w:tc>
        <w:tc>
          <w:tcPr>
            <w:tcW w:w="992" w:type="dxa"/>
            <w:shd w:val="clear" w:color="auto" w:fill="auto"/>
            <w:noWrap/>
            <w:vAlign w:val="center"/>
            <w:hideMark/>
          </w:tcPr>
          <w:p w14:paraId="6F7A6A4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7.94E-13</w:t>
            </w:r>
          </w:p>
        </w:tc>
        <w:tc>
          <w:tcPr>
            <w:tcW w:w="851" w:type="dxa"/>
            <w:shd w:val="clear" w:color="auto" w:fill="auto"/>
            <w:noWrap/>
            <w:vAlign w:val="center"/>
            <w:hideMark/>
          </w:tcPr>
          <w:p w14:paraId="464B1D9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 7, 8, 9]</w:t>
            </w:r>
          </w:p>
        </w:tc>
        <w:tc>
          <w:tcPr>
            <w:tcW w:w="850" w:type="dxa"/>
            <w:shd w:val="clear" w:color="auto" w:fill="auto"/>
            <w:noWrap/>
            <w:vAlign w:val="center"/>
            <w:hideMark/>
          </w:tcPr>
          <w:p w14:paraId="4ABA61D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Group13</w:t>
            </w:r>
          </w:p>
        </w:tc>
        <w:tc>
          <w:tcPr>
            <w:tcW w:w="851" w:type="dxa"/>
            <w:shd w:val="clear" w:color="auto" w:fill="auto"/>
            <w:noWrap/>
            <w:vAlign w:val="center"/>
            <w:hideMark/>
          </w:tcPr>
          <w:p w14:paraId="6B48ACA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4.57</w:t>
            </w:r>
          </w:p>
        </w:tc>
        <w:tc>
          <w:tcPr>
            <w:tcW w:w="567" w:type="dxa"/>
            <w:shd w:val="clear" w:color="auto" w:fill="auto"/>
            <w:noWrap/>
            <w:vAlign w:val="center"/>
            <w:hideMark/>
          </w:tcPr>
          <w:p w14:paraId="5E1569C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w:t>
            </w:r>
          </w:p>
        </w:tc>
        <w:tc>
          <w:tcPr>
            <w:tcW w:w="2799" w:type="dxa"/>
            <w:shd w:val="clear" w:color="auto" w:fill="auto"/>
            <w:noWrap/>
            <w:vAlign w:val="center"/>
            <w:hideMark/>
          </w:tcPr>
          <w:p w14:paraId="7688A82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[BRAF, CDKN1A, EGFR, ELANE, FGFR1, GH1, HRAS, IGF1, IGF1R, IL1B, IL6, KIT, MAPK14, RAF1, TGFB1, TNF, VEGFA]</w:t>
            </w:r>
          </w:p>
        </w:tc>
      </w:tr>
      <w:tr w:rsidR="004239B6" w:rsidRPr="00B810F8" w14:paraId="3E693B68" w14:textId="77777777" w:rsidTr="00BC4853">
        <w:trPr>
          <w:trHeight w:val="160"/>
        </w:trPr>
        <w:tc>
          <w:tcPr>
            <w:tcW w:w="846" w:type="dxa"/>
            <w:shd w:val="clear" w:color="auto" w:fill="auto"/>
            <w:noWrap/>
            <w:vAlign w:val="center"/>
            <w:hideMark/>
          </w:tcPr>
          <w:p w14:paraId="27A2FCC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GO:0005126</w:t>
            </w:r>
          </w:p>
        </w:tc>
        <w:tc>
          <w:tcPr>
            <w:tcW w:w="2410" w:type="dxa"/>
            <w:shd w:val="clear" w:color="auto" w:fill="auto"/>
            <w:noWrap/>
            <w:vAlign w:val="center"/>
            <w:hideMark/>
          </w:tcPr>
          <w:p w14:paraId="32C80748"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cytokine receptor binding</w:t>
            </w:r>
          </w:p>
        </w:tc>
        <w:tc>
          <w:tcPr>
            <w:tcW w:w="1984" w:type="dxa"/>
            <w:shd w:val="clear" w:color="auto" w:fill="auto"/>
            <w:noWrap/>
            <w:vAlign w:val="center"/>
            <w:hideMark/>
          </w:tcPr>
          <w:p w14:paraId="3ECC165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368208D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4.21E-11</w:t>
            </w:r>
          </w:p>
        </w:tc>
        <w:tc>
          <w:tcPr>
            <w:tcW w:w="992" w:type="dxa"/>
            <w:shd w:val="clear" w:color="auto" w:fill="auto"/>
            <w:noWrap/>
            <w:vAlign w:val="center"/>
            <w:hideMark/>
          </w:tcPr>
          <w:p w14:paraId="359AA01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2.02E-10</w:t>
            </w:r>
          </w:p>
        </w:tc>
        <w:tc>
          <w:tcPr>
            <w:tcW w:w="709" w:type="dxa"/>
            <w:shd w:val="clear" w:color="auto" w:fill="auto"/>
            <w:noWrap/>
            <w:vAlign w:val="center"/>
            <w:hideMark/>
          </w:tcPr>
          <w:p w14:paraId="07FB4BE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7.08E-10</w:t>
            </w:r>
          </w:p>
        </w:tc>
        <w:tc>
          <w:tcPr>
            <w:tcW w:w="992" w:type="dxa"/>
            <w:shd w:val="clear" w:color="auto" w:fill="auto"/>
            <w:noWrap/>
            <w:vAlign w:val="center"/>
            <w:hideMark/>
          </w:tcPr>
          <w:p w14:paraId="4E9A7D7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1.77E-09</w:t>
            </w:r>
          </w:p>
        </w:tc>
        <w:tc>
          <w:tcPr>
            <w:tcW w:w="851" w:type="dxa"/>
            <w:shd w:val="clear" w:color="auto" w:fill="auto"/>
            <w:noWrap/>
            <w:vAlign w:val="center"/>
            <w:hideMark/>
          </w:tcPr>
          <w:p w14:paraId="17CCBED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c>
          <w:tcPr>
            <w:tcW w:w="850" w:type="dxa"/>
            <w:shd w:val="clear" w:color="auto" w:fill="auto"/>
            <w:noWrap/>
            <w:vAlign w:val="center"/>
            <w:hideMark/>
          </w:tcPr>
          <w:p w14:paraId="24C2DC5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Group09</w:t>
            </w:r>
          </w:p>
        </w:tc>
        <w:tc>
          <w:tcPr>
            <w:tcW w:w="851" w:type="dxa"/>
            <w:shd w:val="clear" w:color="auto" w:fill="auto"/>
            <w:noWrap/>
            <w:vAlign w:val="center"/>
            <w:hideMark/>
          </w:tcPr>
          <w:p w14:paraId="628B7D9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4.35</w:t>
            </w:r>
          </w:p>
        </w:tc>
        <w:tc>
          <w:tcPr>
            <w:tcW w:w="567" w:type="dxa"/>
            <w:shd w:val="clear" w:color="auto" w:fill="auto"/>
            <w:noWrap/>
            <w:vAlign w:val="center"/>
            <w:hideMark/>
          </w:tcPr>
          <w:p w14:paraId="1C5F275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w:t>
            </w:r>
          </w:p>
        </w:tc>
        <w:tc>
          <w:tcPr>
            <w:tcW w:w="2799" w:type="dxa"/>
            <w:shd w:val="clear" w:color="auto" w:fill="auto"/>
            <w:noWrap/>
            <w:vAlign w:val="center"/>
            <w:hideMark/>
          </w:tcPr>
          <w:p w14:paraId="0973E6C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[CASP3, CCL2, CCL5, CXCL8, GH1, IGF1, IL1B, IL2, IL4, IL6, STAT3, TGFB1, TGFB2, TIMP1, TNF, VEGFA]</w:t>
            </w:r>
          </w:p>
        </w:tc>
      </w:tr>
      <w:tr w:rsidR="004239B6" w:rsidRPr="00B810F8" w14:paraId="260D9DE6" w14:textId="77777777" w:rsidTr="00BC4853">
        <w:trPr>
          <w:trHeight w:val="160"/>
        </w:trPr>
        <w:tc>
          <w:tcPr>
            <w:tcW w:w="846" w:type="dxa"/>
            <w:shd w:val="clear" w:color="auto" w:fill="auto"/>
            <w:noWrap/>
            <w:vAlign w:val="center"/>
            <w:hideMark/>
          </w:tcPr>
          <w:p w14:paraId="6618D9D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GO:0051353</w:t>
            </w:r>
          </w:p>
        </w:tc>
        <w:tc>
          <w:tcPr>
            <w:tcW w:w="2410" w:type="dxa"/>
            <w:shd w:val="clear" w:color="auto" w:fill="auto"/>
            <w:noWrap/>
            <w:vAlign w:val="center"/>
            <w:hideMark/>
          </w:tcPr>
          <w:p w14:paraId="626953B5"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oxidoreductase activity</w:t>
            </w:r>
          </w:p>
        </w:tc>
        <w:tc>
          <w:tcPr>
            <w:tcW w:w="1984" w:type="dxa"/>
            <w:shd w:val="clear" w:color="auto" w:fill="auto"/>
            <w:noWrap/>
            <w:vAlign w:val="center"/>
            <w:hideMark/>
          </w:tcPr>
          <w:p w14:paraId="7DBD41B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608EBFB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1.35E-10</w:t>
            </w:r>
          </w:p>
        </w:tc>
        <w:tc>
          <w:tcPr>
            <w:tcW w:w="992" w:type="dxa"/>
            <w:shd w:val="clear" w:color="auto" w:fill="auto"/>
            <w:noWrap/>
            <w:vAlign w:val="center"/>
            <w:hideMark/>
          </w:tcPr>
          <w:p w14:paraId="5F5E2FE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5.88E-10</w:t>
            </w:r>
          </w:p>
        </w:tc>
        <w:tc>
          <w:tcPr>
            <w:tcW w:w="709" w:type="dxa"/>
            <w:shd w:val="clear" w:color="auto" w:fill="auto"/>
            <w:noWrap/>
            <w:vAlign w:val="center"/>
            <w:hideMark/>
          </w:tcPr>
          <w:p w14:paraId="3B60183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1.51E-15</w:t>
            </w:r>
          </w:p>
        </w:tc>
        <w:tc>
          <w:tcPr>
            <w:tcW w:w="992" w:type="dxa"/>
            <w:shd w:val="clear" w:color="auto" w:fill="auto"/>
            <w:noWrap/>
            <w:vAlign w:val="center"/>
            <w:hideMark/>
          </w:tcPr>
          <w:p w14:paraId="708CEBE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1.01E-14</w:t>
            </w:r>
          </w:p>
        </w:tc>
        <w:tc>
          <w:tcPr>
            <w:tcW w:w="851" w:type="dxa"/>
            <w:shd w:val="clear" w:color="auto" w:fill="auto"/>
            <w:noWrap/>
            <w:vAlign w:val="center"/>
            <w:hideMark/>
          </w:tcPr>
          <w:p w14:paraId="6942465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 4]</w:t>
            </w:r>
          </w:p>
        </w:tc>
        <w:tc>
          <w:tcPr>
            <w:tcW w:w="850" w:type="dxa"/>
            <w:shd w:val="clear" w:color="auto" w:fill="auto"/>
            <w:noWrap/>
            <w:vAlign w:val="center"/>
            <w:hideMark/>
          </w:tcPr>
          <w:p w14:paraId="2E927B5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Group17</w:t>
            </w:r>
          </w:p>
        </w:tc>
        <w:tc>
          <w:tcPr>
            <w:tcW w:w="851" w:type="dxa"/>
            <w:shd w:val="clear" w:color="auto" w:fill="auto"/>
            <w:noWrap/>
            <w:vAlign w:val="center"/>
            <w:hideMark/>
          </w:tcPr>
          <w:p w14:paraId="449351E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12.00</w:t>
            </w:r>
          </w:p>
        </w:tc>
        <w:tc>
          <w:tcPr>
            <w:tcW w:w="567" w:type="dxa"/>
            <w:shd w:val="clear" w:color="auto" w:fill="auto"/>
            <w:noWrap/>
            <w:vAlign w:val="center"/>
            <w:hideMark/>
          </w:tcPr>
          <w:p w14:paraId="62B946A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c>
          <w:tcPr>
            <w:tcW w:w="2799" w:type="dxa"/>
            <w:shd w:val="clear" w:color="auto" w:fill="auto"/>
            <w:noWrap/>
            <w:vAlign w:val="center"/>
            <w:hideMark/>
          </w:tcPr>
          <w:p w14:paraId="78D8890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CALM1, CALM2, HIF1A, HRAS, IL1B, INS, MTTP, TNF]</w:t>
            </w:r>
          </w:p>
        </w:tc>
      </w:tr>
      <w:tr w:rsidR="004239B6" w:rsidRPr="00B810F8" w14:paraId="0B80391C" w14:textId="77777777" w:rsidTr="00BC4853">
        <w:trPr>
          <w:trHeight w:val="160"/>
        </w:trPr>
        <w:tc>
          <w:tcPr>
            <w:tcW w:w="846" w:type="dxa"/>
            <w:shd w:val="clear" w:color="auto" w:fill="auto"/>
            <w:noWrap/>
            <w:vAlign w:val="center"/>
            <w:hideMark/>
          </w:tcPr>
          <w:p w14:paraId="736F37A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GO:0051091</w:t>
            </w:r>
          </w:p>
        </w:tc>
        <w:tc>
          <w:tcPr>
            <w:tcW w:w="2410" w:type="dxa"/>
            <w:shd w:val="clear" w:color="auto" w:fill="auto"/>
            <w:noWrap/>
            <w:vAlign w:val="center"/>
            <w:hideMark/>
          </w:tcPr>
          <w:p w14:paraId="0CB5E260"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DNA-binding transcription factor activity</w:t>
            </w:r>
          </w:p>
        </w:tc>
        <w:tc>
          <w:tcPr>
            <w:tcW w:w="1984" w:type="dxa"/>
            <w:shd w:val="clear" w:color="auto" w:fill="auto"/>
            <w:noWrap/>
            <w:vAlign w:val="center"/>
            <w:hideMark/>
          </w:tcPr>
          <w:p w14:paraId="38BA2A0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58EC493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3.04E-10</w:t>
            </w:r>
          </w:p>
        </w:tc>
        <w:tc>
          <w:tcPr>
            <w:tcW w:w="992" w:type="dxa"/>
            <w:shd w:val="clear" w:color="auto" w:fill="auto"/>
            <w:noWrap/>
            <w:vAlign w:val="center"/>
            <w:hideMark/>
          </w:tcPr>
          <w:p w14:paraId="7BC236B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1.22E-09</w:t>
            </w:r>
          </w:p>
        </w:tc>
        <w:tc>
          <w:tcPr>
            <w:tcW w:w="709" w:type="dxa"/>
            <w:shd w:val="clear" w:color="auto" w:fill="auto"/>
            <w:noWrap/>
            <w:vAlign w:val="center"/>
            <w:hideMark/>
          </w:tcPr>
          <w:p w14:paraId="64BA2C5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3.04E-10</w:t>
            </w:r>
          </w:p>
        </w:tc>
        <w:tc>
          <w:tcPr>
            <w:tcW w:w="992" w:type="dxa"/>
            <w:shd w:val="clear" w:color="auto" w:fill="auto"/>
            <w:noWrap/>
            <w:vAlign w:val="center"/>
            <w:hideMark/>
          </w:tcPr>
          <w:p w14:paraId="5543532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1.01E-09</w:t>
            </w:r>
          </w:p>
        </w:tc>
        <w:tc>
          <w:tcPr>
            <w:tcW w:w="851" w:type="dxa"/>
            <w:shd w:val="clear" w:color="auto" w:fill="auto"/>
            <w:noWrap/>
            <w:vAlign w:val="center"/>
            <w:hideMark/>
          </w:tcPr>
          <w:p w14:paraId="12DADC3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 3, 4]</w:t>
            </w:r>
          </w:p>
        </w:tc>
        <w:tc>
          <w:tcPr>
            <w:tcW w:w="850" w:type="dxa"/>
            <w:shd w:val="clear" w:color="auto" w:fill="auto"/>
            <w:noWrap/>
            <w:vAlign w:val="center"/>
            <w:hideMark/>
          </w:tcPr>
          <w:p w14:paraId="713DD40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Group10</w:t>
            </w:r>
          </w:p>
        </w:tc>
        <w:tc>
          <w:tcPr>
            <w:tcW w:w="851" w:type="dxa"/>
            <w:shd w:val="clear" w:color="auto" w:fill="auto"/>
            <w:noWrap/>
            <w:vAlign w:val="center"/>
            <w:hideMark/>
          </w:tcPr>
          <w:p w14:paraId="6BFD2D3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4.19</w:t>
            </w:r>
          </w:p>
        </w:tc>
        <w:tc>
          <w:tcPr>
            <w:tcW w:w="567" w:type="dxa"/>
            <w:shd w:val="clear" w:color="auto" w:fill="auto"/>
            <w:noWrap/>
            <w:vAlign w:val="center"/>
            <w:hideMark/>
          </w:tcPr>
          <w:p w14:paraId="6ABDB60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w:t>
            </w:r>
          </w:p>
        </w:tc>
        <w:tc>
          <w:tcPr>
            <w:tcW w:w="2799" w:type="dxa"/>
            <w:shd w:val="clear" w:color="auto" w:fill="auto"/>
            <w:noWrap/>
            <w:vAlign w:val="center"/>
            <w:hideMark/>
          </w:tcPr>
          <w:p w14:paraId="0AFC48C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APP, CAT, EP300, HRAS, ICAM1, IL1B, IL6, INS, KIT, PTEN, STAT3, TGFB1, TNF, VEGFA]</w:t>
            </w:r>
          </w:p>
        </w:tc>
      </w:tr>
      <w:tr w:rsidR="004239B6" w:rsidRPr="00B810F8" w14:paraId="26FF3337" w14:textId="77777777" w:rsidTr="00BC4853">
        <w:trPr>
          <w:trHeight w:val="160"/>
        </w:trPr>
        <w:tc>
          <w:tcPr>
            <w:tcW w:w="846" w:type="dxa"/>
            <w:shd w:val="clear" w:color="auto" w:fill="auto"/>
            <w:noWrap/>
            <w:vAlign w:val="center"/>
            <w:hideMark/>
          </w:tcPr>
          <w:p w14:paraId="511B999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GO:0005125</w:t>
            </w:r>
          </w:p>
        </w:tc>
        <w:tc>
          <w:tcPr>
            <w:tcW w:w="2410" w:type="dxa"/>
            <w:shd w:val="clear" w:color="auto" w:fill="auto"/>
            <w:noWrap/>
            <w:vAlign w:val="center"/>
            <w:hideMark/>
          </w:tcPr>
          <w:p w14:paraId="2AE065CA"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cytokine activity</w:t>
            </w:r>
          </w:p>
        </w:tc>
        <w:tc>
          <w:tcPr>
            <w:tcW w:w="1984" w:type="dxa"/>
            <w:shd w:val="clear" w:color="auto" w:fill="auto"/>
            <w:noWrap/>
            <w:vAlign w:val="center"/>
            <w:hideMark/>
          </w:tcPr>
          <w:p w14:paraId="7DADBCB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0D2E8E0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1.49E-09</w:t>
            </w:r>
          </w:p>
        </w:tc>
        <w:tc>
          <w:tcPr>
            <w:tcW w:w="992" w:type="dxa"/>
            <w:shd w:val="clear" w:color="auto" w:fill="auto"/>
            <w:noWrap/>
            <w:vAlign w:val="center"/>
            <w:hideMark/>
          </w:tcPr>
          <w:p w14:paraId="4E0A933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5.51E-09</w:t>
            </w:r>
          </w:p>
        </w:tc>
        <w:tc>
          <w:tcPr>
            <w:tcW w:w="709" w:type="dxa"/>
            <w:shd w:val="clear" w:color="auto" w:fill="auto"/>
            <w:noWrap/>
            <w:vAlign w:val="center"/>
            <w:hideMark/>
          </w:tcPr>
          <w:p w14:paraId="06BE1FB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7.08E-10</w:t>
            </w:r>
          </w:p>
        </w:tc>
        <w:tc>
          <w:tcPr>
            <w:tcW w:w="992" w:type="dxa"/>
            <w:shd w:val="clear" w:color="auto" w:fill="auto"/>
            <w:noWrap/>
            <w:vAlign w:val="center"/>
            <w:hideMark/>
          </w:tcPr>
          <w:p w14:paraId="46D4541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1.77E-09</w:t>
            </w:r>
          </w:p>
        </w:tc>
        <w:tc>
          <w:tcPr>
            <w:tcW w:w="851" w:type="dxa"/>
            <w:shd w:val="clear" w:color="auto" w:fill="auto"/>
            <w:noWrap/>
            <w:vAlign w:val="center"/>
            <w:hideMark/>
          </w:tcPr>
          <w:p w14:paraId="5AAA428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 6]</w:t>
            </w:r>
          </w:p>
        </w:tc>
        <w:tc>
          <w:tcPr>
            <w:tcW w:w="850" w:type="dxa"/>
            <w:shd w:val="clear" w:color="auto" w:fill="auto"/>
            <w:noWrap/>
            <w:vAlign w:val="center"/>
            <w:hideMark/>
          </w:tcPr>
          <w:p w14:paraId="50C6346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Group09</w:t>
            </w:r>
          </w:p>
        </w:tc>
        <w:tc>
          <w:tcPr>
            <w:tcW w:w="851" w:type="dxa"/>
            <w:shd w:val="clear" w:color="auto" w:fill="auto"/>
            <w:noWrap/>
            <w:vAlign w:val="center"/>
            <w:hideMark/>
          </w:tcPr>
          <w:p w14:paraId="5ED4BEE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4.64</w:t>
            </w:r>
          </w:p>
        </w:tc>
        <w:tc>
          <w:tcPr>
            <w:tcW w:w="567" w:type="dxa"/>
            <w:shd w:val="clear" w:color="auto" w:fill="auto"/>
            <w:noWrap/>
            <w:vAlign w:val="center"/>
            <w:hideMark/>
          </w:tcPr>
          <w:p w14:paraId="22ABED2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c>
          <w:tcPr>
            <w:tcW w:w="2799" w:type="dxa"/>
            <w:shd w:val="clear" w:color="auto" w:fill="auto"/>
            <w:noWrap/>
            <w:vAlign w:val="center"/>
            <w:hideMark/>
          </w:tcPr>
          <w:p w14:paraId="38B586C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[CCL2, CCL5, CXCL8, IGF1, IL1B, IL2, IL4, IL6, TGFB1, TGFB2, TIMP1, TNF, VEGFA]</w:t>
            </w:r>
          </w:p>
        </w:tc>
      </w:tr>
      <w:tr w:rsidR="004239B6" w:rsidRPr="00B810F8" w14:paraId="76A276F4" w14:textId="77777777" w:rsidTr="00BC4853">
        <w:trPr>
          <w:trHeight w:val="160"/>
        </w:trPr>
        <w:tc>
          <w:tcPr>
            <w:tcW w:w="846" w:type="dxa"/>
            <w:shd w:val="clear" w:color="auto" w:fill="auto"/>
            <w:noWrap/>
            <w:vAlign w:val="center"/>
            <w:hideMark/>
          </w:tcPr>
          <w:p w14:paraId="275C990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GO:0097153</w:t>
            </w:r>
          </w:p>
        </w:tc>
        <w:tc>
          <w:tcPr>
            <w:tcW w:w="2410" w:type="dxa"/>
            <w:shd w:val="clear" w:color="auto" w:fill="auto"/>
            <w:noWrap/>
            <w:vAlign w:val="center"/>
            <w:hideMark/>
          </w:tcPr>
          <w:p w14:paraId="266859EC"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cysteine-type endopeptidase activity involved in apoptotic process</w:t>
            </w:r>
          </w:p>
        </w:tc>
        <w:tc>
          <w:tcPr>
            <w:tcW w:w="1984" w:type="dxa"/>
            <w:shd w:val="clear" w:color="auto" w:fill="auto"/>
            <w:noWrap/>
            <w:vAlign w:val="center"/>
            <w:hideMark/>
          </w:tcPr>
          <w:p w14:paraId="0C4E702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3832461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3.05E-09</w:t>
            </w:r>
          </w:p>
        </w:tc>
        <w:tc>
          <w:tcPr>
            <w:tcW w:w="992" w:type="dxa"/>
            <w:shd w:val="clear" w:color="auto" w:fill="auto"/>
            <w:noWrap/>
            <w:vAlign w:val="center"/>
            <w:hideMark/>
          </w:tcPr>
          <w:p w14:paraId="7BB7AEB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1.05E-08</w:t>
            </w:r>
          </w:p>
        </w:tc>
        <w:tc>
          <w:tcPr>
            <w:tcW w:w="709" w:type="dxa"/>
            <w:shd w:val="clear" w:color="auto" w:fill="auto"/>
            <w:noWrap/>
            <w:vAlign w:val="center"/>
            <w:hideMark/>
          </w:tcPr>
          <w:p w14:paraId="50B7159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3.05E-09</w:t>
            </w:r>
          </w:p>
        </w:tc>
        <w:tc>
          <w:tcPr>
            <w:tcW w:w="992" w:type="dxa"/>
            <w:shd w:val="clear" w:color="auto" w:fill="auto"/>
            <w:noWrap/>
            <w:vAlign w:val="center"/>
            <w:hideMark/>
          </w:tcPr>
          <w:p w14:paraId="1AC55EF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6.77E-09</w:t>
            </w:r>
          </w:p>
        </w:tc>
        <w:tc>
          <w:tcPr>
            <w:tcW w:w="851" w:type="dxa"/>
            <w:shd w:val="clear" w:color="auto" w:fill="auto"/>
            <w:noWrap/>
            <w:vAlign w:val="center"/>
            <w:hideMark/>
          </w:tcPr>
          <w:p w14:paraId="20D7DF6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c>
          <w:tcPr>
            <w:tcW w:w="850" w:type="dxa"/>
            <w:shd w:val="clear" w:color="auto" w:fill="auto"/>
            <w:noWrap/>
            <w:vAlign w:val="center"/>
            <w:hideMark/>
          </w:tcPr>
          <w:p w14:paraId="14A321F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Group11</w:t>
            </w:r>
          </w:p>
        </w:tc>
        <w:tc>
          <w:tcPr>
            <w:tcW w:w="851" w:type="dxa"/>
            <w:shd w:val="clear" w:color="auto" w:fill="auto"/>
            <w:noWrap/>
            <w:vAlign w:val="center"/>
            <w:hideMark/>
          </w:tcPr>
          <w:p w14:paraId="515A60C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4.38</w:t>
            </w:r>
          </w:p>
        </w:tc>
        <w:tc>
          <w:tcPr>
            <w:tcW w:w="567" w:type="dxa"/>
            <w:shd w:val="clear" w:color="auto" w:fill="auto"/>
            <w:noWrap/>
            <w:vAlign w:val="center"/>
            <w:hideMark/>
          </w:tcPr>
          <w:p w14:paraId="1340D6D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c>
          <w:tcPr>
            <w:tcW w:w="2799" w:type="dxa"/>
            <w:shd w:val="clear" w:color="auto" w:fill="auto"/>
            <w:noWrap/>
            <w:vAlign w:val="center"/>
            <w:hideMark/>
          </w:tcPr>
          <w:p w14:paraId="397FCB2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BAX, CASP3, CCNA2, CDKN2A, IL6, MDM2, MMP9, PTGS2, RAF1, TNF, VEGFA, XIAP]</w:t>
            </w:r>
          </w:p>
        </w:tc>
      </w:tr>
      <w:tr w:rsidR="004239B6" w:rsidRPr="00B810F8" w14:paraId="777204E1" w14:textId="77777777" w:rsidTr="00BC4853">
        <w:trPr>
          <w:trHeight w:val="160"/>
        </w:trPr>
        <w:tc>
          <w:tcPr>
            <w:tcW w:w="846" w:type="dxa"/>
            <w:shd w:val="clear" w:color="auto" w:fill="auto"/>
            <w:noWrap/>
            <w:vAlign w:val="center"/>
            <w:hideMark/>
          </w:tcPr>
          <w:p w14:paraId="51BA674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GO:0060191</w:t>
            </w:r>
          </w:p>
        </w:tc>
        <w:tc>
          <w:tcPr>
            <w:tcW w:w="2410" w:type="dxa"/>
            <w:shd w:val="clear" w:color="auto" w:fill="auto"/>
            <w:noWrap/>
            <w:vAlign w:val="center"/>
            <w:hideMark/>
          </w:tcPr>
          <w:p w14:paraId="7718D359"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regulation of lipase activity</w:t>
            </w:r>
          </w:p>
        </w:tc>
        <w:tc>
          <w:tcPr>
            <w:tcW w:w="1984" w:type="dxa"/>
            <w:shd w:val="clear" w:color="auto" w:fill="auto"/>
            <w:noWrap/>
            <w:vAlign w:val="center"/>
            <w:hideMark/>
          </w:tcPr>
          <w:p w14:paraId="0E71054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20E3554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2.30E-08</w:t>
            </w:r>
          </w:p>
        </w:tc>
        <w:tc>
          <w:tcPr>
            <w:tcW w:w="992" w:type="dxa"/>
            <w:shd w:val="clear" w:color="auto" w:fill="auto"/>
            <w:noWrap/>
            <w:vAlign w:val="center"/>
            <w:hideMark/>
          </w:tcPr>
          <w:p w14:paraId="4C4B1CE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7.36E-08</w:t>
            </w:r>
          </w:p>
        </w:tc>
        <w:tc>
          <w:tcPr>
            <w:tcW w:w="709" w:type="dxa"/>
            <w:shd w:val="clear" w:color="auto" w:fill="auto"/>
            <w:noWrap/>
            <w:vAlign w:val="center"/>
            <w:hideMark/>
          </w:tcPr>
          <w:p w14:paraId="78A14FF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6.56E-09</w:t>
            </w:r>
          </w:p>
        </w:tc>
        <w:tc>
          <w:tcPr>
            <w:tcW w:w="992" w:type="dxa"/>
            <w:shd w:val="clear" w:color="auto" w:fill="auto"/>
            <w:noWrap/>
            <w:vAlign w:val="center"/>
            <w:hideMark/>
          </w:tcPr>
          <w:p w14:paraId="5F84B1F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1.31E-08</w:t>
            </w:r>
          </w:p>
        </w:tc>
        <w:tc>
          <w:tcPr>
            <w:tcW w:w="851" w:type="dxa"/>
            <w:shd w:val="clear" w:color="auto" w:fill="auto"/>
            <w:noWrap/>
            <w:vAlign w:val="center"/>
            <w:hideMark/>
          </w:tcPr>
          <w:p w14:paraId="00ABE2F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w:t>
            </w:r>
          </w:p>
        </w:tc>
        <w:tc>
          <w:tcPr>
            <w:tcW w:w="850" w:type="dxa"/>
            <w:shd w:val="clear" w:color="auto" w:fill="auto"/>
            <w:noWrap/>
            <w:vAlign w:val="center"/>
            <w:hideMark/>
          </w:tcPr>
          <w:p w14:paraId="5D2DF05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Group14</w:t>
            </w:r>
          </w:p>
        </w:tc>
        <w:tc>
          <w:tcPr>
            <w:tcW w:w="851" w:type="dxa"/>
            <w:shd w:val="clear" w:color="auto" w:fill="auto"/>
            <w:noWrap/>
            <w:vAlign w:val="center"/>
            <w:hideMark/>
          </w:tcPr>
          <w:p w14:paraId="466A540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6.77</w:t>
            </w:r>
          </w:p>
        </w:tc>
        <w:tc>
          <w:tcPr>
            <w:tcW w:w="567" w:type="dxa"/>
            <w:shd w:val="clear" w:color="auto" w:fill="auto"/>
            <w:noWrap/>
            <w:vAlign w:val="center"/>
            <w:hideMark/>
          </w:tcPr>
          <w:p w14:paraId="7826AA1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c>
          <w:tcPr>
            <w:tcW w:w="2799" w:type="dxa"/>
            <w:shd w:val="clear" w:color="auto" w:fill="auto"/>
            <w:noWrap/>
            <w:vAlign w:val="center"/>
            <w:hideMark/>
          </w:tcPr>
          <w:p w14:paraId="7E57555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[APOA1, CCL5, CCNA2, EGFR, FGFR1, HRAS, KIT, MTTP, SELE]</w:t>
            </w:r>
          </w:p>
        </w:tc>
      </w:tr>
      <w:tr w:rsidR="004239B6" w:rsidRPr="00B810F8" w14:paraId="55780986" w14:textId="77777777" w:rsidTr="00BC4853">
        <w:trPr>
          <w:trHeight w:val="160"/>
        </w:trPr>
        <w:tc>
          <w:tcPr>
            <w:tcW w:w="846" w:type="dxa"/>
            <w:shd w:val="clear" w:color="auto" w:fill="auto"/>
            <w:noWrap/>
            <w:vAlign w:val="center"/>
            <w:hideMark/>
          </w:tcPr>
          <w:p w14:paraId="6C322BF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GO:0008081</w:t>
            </w:r>
          </w:p>
        </w:tc>
        <w:tc>
          <w:tcPr>
            <w:tcW w:w="2410" w:type="dxa"/>
            <w:shd w:val="clear" w:color="auto" w:fill="auto"/>
            <w:noWrap/>
            <w:vAlign w:val="center"/>
            <w:hideMark/>
          </w:tcPr>
          <w:p w14:paraId="5BCC8E4C"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phosphoric diester hydrolase activity</w:t>
            </w:r>
          </w:p>
        </w:tc>
        <w:tc>
          <w:tcPr>
            <w:tcW w:w="1984" w:type="dxa"/>
            <w:shd w:val="clear" w:color="auto" w:fill="auto"/>
            <w:noWrap/>
            <w:vAlign w:val="center"/>
            <w:hideMark/>
          </w:tcPr>
          <w:p w14:paraId="517BDA0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1768A91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2.70E-08</w:t>
            </w:r>
          </w:p>
        </w:tc>
        <w:tc>
          <w:tcPr>
            <w:tcW w:w="992" w:type="dxa"/>
            <w:shd w:val="clear" w:color="auto" w:fill="auto"/>
            <w:noWrap/>
            <w:vAlign w:val="center"/>
            <w:hideMark/>
          </w:tcPr>
          <w:p w14:paraId="252ADF8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8.10E-08</w:t>
            </w:r>
          </w:p>
        </w:tc>
        <w:tc>
          <w:tcPr>
            <w:tcW w:w="709" w:type="dxa"/>
            <w:shd w:val="clear" w:color="auto" w:fill="auto"/>
            <w:noWrap/>
            <w:vAlign w:val="center"/>
            <w:hideMark/>
          </w:tcPr>
          <w:p w14:paraId="78CEC6B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6.56E-09</w:t>
            </w:r>
          </w:p>
        </w:tc>
        <w:tc>
          <w:tcPr>
            <w:tcW w:w="992" w:type="dxa"/>
            <w:shd w:val="clear" w:color="auto" w:fill="auto"/>
            <w:noWrap/>
            <w:vAlign w:val="center"/>
            <w:hideMark/>
          </w:tcPr>
          <w:p w14:paraId="2FA93D0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1.31E-08</w:t>
            </w:r>
          </w:p>
        </w:tc>
        <w:tc>
          <w:tcPr>
            <w:tcW w:w="851" w:type="dxa"/>
            <w:shd w:val="clear" w:color="auto" w:fill="auto"/>
            <w:noWrap/>
            <w:vAlign w:val="center"/>
            <w:hideMark/>
          </w:tcPr>
          <w:p w14:paraId="0A982A5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c>
          <w:tcPr>
            <w:tcW w:w="850" w:type="dxa"/>
            <w:shd w:val="clear" w:color="auto" w:fill="auto"/>
            <w:noWrap/>
            <w:vAlign w:val="center"/>
            <w:hideMark/>
          </w:tcPr>
          <w:p w14:paraId="0A9C0BF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Group14</w:t>
            </w:r>
          </w:p>
        </w:tc>
        <w:tc>
          <w:tcPr>
            <w:tcW w:w="851" w:type="dxa"/>
            <w:shd w:val="clear" w:color="auto" w:fill="auto"/>
            <w:noWrap/>
            <w:vAlign w:val="center"/>
            <w:hideMark/>
          </w:tcPr>
          <w:p w14:paraId="1F82DDF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5.49</w:t>
            </w:r>
          </w:p>
        </w:tc>
        <w:tc>
          <w:tcPr>
            <w:tcW w:w="567" w:type="dxa"/>
            <w:shd w:val="clear" w:color="auto" w:fill="auto"/>
            <w:noWrap/>
            <w:vAlign w:val="center"/>
            <w:hideMark/>
          </w:tcPr>
          <w:p w14:paraId="7A8A162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c>
          <w:tcPr>
            <w:tcW w:w="2799" w:type="dxa"/>
            <w:shd w:val="clear" w:color="auto" w:fill="auto"/>
            <w:noWrap/>
            <w:vAlign w:val="center"/>
            <w:hideMark/>
          </w:tcPr>
          <w:p w14:paraId="1E80FD0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[CALM1, CALM2, CCL5, EGFR, FGFR1, HRAS, KIT, MTTP, PDE3A, SELE]</w:t>
            </w:r>
          </w:p>
        </w:tc>
      </w:tr>
      <w:tr w:rsidR="004239B6" w:rsidRPr="00B810F8" w14:paraId="08944D69" w14:textId="77777777" w:rsidTr="00BC4853">
        <w:trPr>
          <w:trHeight w:val="160"/>
        </w:trPr>
        <w:tc>
          <w:tcPr>
            <w:tcW w:w="846" w:type="dxa"/>
            <w:shd w:val="clear" w:color="auto" w:fill="auto"/>
            <w:noWrap/>
            <w:vAlign w:val="center"/>
            <w:hideMark/>
          </w:tcPr>
          <w:p w14:paraId="79124FE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GO:0030235</w:t>
            </w:r>
          </w:p>
        </w:tc>
        <w:tc>
          <w:tcPr>
            <w:tcW w:w="2410" w:type="dxa"/>
            <w:shd w:val="clear" w:color="auto" w:fill="auto"/>
            <w:noWrap/>
            <w:vAlign w:val="center"/>
            <w:hideMark/>
          </w:tcPr>
          <w:p w14:paraId="4E90B5F9"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nitric-oxide synthase regulator activity</w:t>
            </w:r>
          </w:p>
        </w:tc>
        <w:tc>
          <w:tcPr>
            <w:tcW w:w="1984" w:type="dxa"/>
            <w:shd w:val="clear" w:color="auto" w:fill="auto"/>
            <w:noWrap/>
            <w:vAlign w:val="center"/>
            <w:hideMark/>
          </w:tcPr>
          <w:p w14:paraId="20A1F5F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0064C1E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4.26E-08</w:t>
            </w:r>
          </w:p>
        </w:tc>
        <w:tc>
          <w:tcPr>
            <w:tcW w:w="992" w:type="dxa"/>
            <w:shd w:val="clear" w:color="auto" w:fill="auto"/>
            <w:noWrap/>
            <w:vAlign w:val="center"/>
            <w:hideMark/>
          </w:tcPr>
          <w:p w14:paraId="3470240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1.20E-07</w:t>
            </w:r>
          </w:p>
        </w:tc>
        <w:tc>
          <w:tcPr>
            <w:tcW w:w="709" w:type="dxa"/>
            <w:shd w:val="clear" w:color="auto" w:fill="auto"/>
            <w:noWrap/>
            <w:vAlign w:val="center"/>
            <w:hideMark/>
          </w:tcPr>
          <w:p w14:paraId="4D22B0E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4.85E-10</w:t>
            </w:r>
          </w:p>
        </w:tc>
        <w:tc>
          <w:tcPr>
            <w:tcW w:w="992" w:type="dxa"/>
            <w:shd w:val="clear" w:color="auto" w:fill="auto"/>
            <w:noWrap/>
            <w:vAlign w:val="center"/>
            <w:hideMark/>
          </w:tcPr>
          <w:p w14:paraId="46E8808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1.39E-09</w:t>
            </w:r>
          </w:p>
        </w:tc>
        <w:tc>
          <w:tcPr>
            <w:tcW w:w="851" w:type="dxa"/>
            <w:shd w:val="clear" w:color="auto" w:fill="auto"/>
            <w:noWrap/>
            <w:vAlign w:val="center"/>
            <w:hideMark/>
          </w:tcPr>
          <w:p w14:paraId="60979E3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 4, 6]</w:t>
            </w:r>
          </w:p>
        </w:tc>
        <w:tc>
          <w:tcPr>
            <w:tcW w:w="850" w:type="dxa"/>
            <w:shd w:val="clear" w:color="auto" w:fill="auto"/>
            <w:noWrap/>
            <w:vAlign w:val="center"/>
            <w:hideMark/>
          </w:tcPr>
          <w:p w14:paraId="339EC39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Group12</w:t>
            </w:r>
          </w:p>
        </w:tc>
        <w:tc>
          <w:tcPr>
            <w:tcW w:w="851" w:type="dxa"/>
            <w:shd w:val="clear" w:color="auto" w:fill="auto"/>
            <w:noWrap/>
            <w:vAlign w:val="center"/>
            <w:hideMark/>
          </w:tcPr>
          <w:p w14:paraId="6CC300A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25.00</w:t>
            </w:r>
          </w:p>
        </w:tc>
        <w:tc>
          <w:tcPr>
            <w:tcW w:w="567" w:type="dxa"/>
            <w:shd w:val="clear" w:color="auto" w:fill="auto"/>
            <w:noWrap/>
            <w:vAlign w:val="center"/>
            <w:hideMark/>
          </w:tcPr>
          <w:p w14:paraId="0FFCDD5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c>
          <w:tcPr>
            <w:tcW w:w="2799" w:type="dxa"/>
            <w:shd w:val="clear" w:color="auto" w:fill="auto"/>
            <w:noWrap/>
            <w:vAlign w:val="center"/>
            <w:hideMark/>
          </w:tcPr>
          <w:p w14:paraId="72C4F26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CALM1, CALM2, EGFR, HSP90AA1]</w:t>
            </w:r>
          </w:p>
        </w:tc>
      </w:tr>
      <w:tr w:rsidR="004239B6" w:rsidRPr="00B810F8" w14:paraId="63DDE042" w14:textId="77777777" w:rsidTr="00BC4853">
        <w:trPr>
          <w:trHeight w:val="160"/>
        </w:trPr>
        <w:tc>
          <w:tcPr>
            <w:tcW w:w="846" w:type="dxa"/>
            <w:shd w:val="clear" w:color="auto" w:fill="auto"/>
            <w:noWrap/>
            <w:vAlign w:val="center"/>
            <w:hideMark/>
          </w:tcPr>
          <w:p w14:paraId="3C6A6F8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lastRenderedPageBreak/>
              <w:t>GO:0043154</w:t>
            </w:r>
          </w:p>
        </w:tc>
        <w:tc>
          <w:tcPr>
            <w:tcW w:w="2410" w:type="dxa"/>
            <w:shd w:val="clear" w:color="auto" w:fill="auto"/>
            <w:noWrap/>
            <w:vAlign w:val="center"/>
            <w:hideMark/>
          </w:tcPr>
          <w:p w14:paraId="5A44E189"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negative regulation of cysteine-type endopeptidase activity involved in apoptotic process</w:t>
            </w:r>
          </w:p>
        </w:tc>
        <w:tc>
          <w:tcPr>
            <w:tcW w:w="1984" w:type="dxa"/>
            <w:shd w:val="clear" w:color="auto" w:fill="auto"/>
            <w:noWrap/>
            <w:vAlign w:val="center"/>
            <w:hideMark/>
          </w:tcPr>
          <w:p w14:paraId="1F8D22A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0477515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1.09E-07</w:t>
            </w:r>
          </w:p>
        </w:tc>
        <w:tc>
          <w:tcPr>
            <w:tcW w:w="992" w:type="dxa"/>
            <w:shd w:val="clear" w:color="auto" w:fill="auto"/>
            <w:noWrap/>
            <w:vAlign w:val="center"/>
            <w:hideMark/>
          </w:tcPr>
          <w:p w14:paraId="7079177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2.90E-07</w:t>
            </w:r>
          </w:p>
        </w:tc>
        <w:tc>
          <w:tcPr>
            <w:tcW w:w="709" w:type="dxa"/>
            <w:shd w:val="clear" w:color="auto" w:fill="auto"/>
            <w:noWrap/>
            <w:vAlign w:val="center"/>
            <w:hideMark/>
          </w:tcPr>
          <w:p w14:paraId="70859F9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3.05E-09</w:t>
            </w:r>
          </w:p>
        </w:tc>
        <w:tc>
          <w:tcPr>
            <w:tcW w:w="992" w:type="dxa"/>
            <w:shd w:val="clear" w:color="auto" w:fill="auto"/>
            <w:noWrap/>
            <w:vAlign w:val="center"/>
            <w:hideMark/>
          </w:tcPr>
          <w:p w14:paraId="51487E2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6.77E-09</w:t>
            </w:r>
          </w:p>
        </w:tc>
        <w:tc>
          <w:tcPr>
            <w:tcW w:w="851" w:type="dxa"/>
            <w:shd w:val="clear" w:color="auto" w:fill="auto"/>
            <w:noWrap/>
            <w:vAlign w:val="center"/>
            <w:hideMark/>
          </w:tcPr>
          <w:p w14:paraId="651BB83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 8, 9]</w:t>
            </w:r>
          </w:p>
        </w:tc>
        <w:tc>
          <w:tcPr>
            <w:tcW w:w="850" w:type="dxa"/>
            <w:shd w:val="clear" w:color="auto" w:fill="auto"/>
            <w:noWrap/>
            <w:vAlign w:val="center"/>
            <w:hideMark/>
          </w:tcPr>
          <w:p w14:paraId="7376017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Group11</w:t>
            </w:r>
          </w:p>
        </w:tc>
        <w:tc>
          <w:tcPr>
            <w:tcW w:w="851" w:type="dxa"/>
            <w:shd w:val="clear" w:color="auto" w:fill="auto"/>
            <w:noWrap/>
            <w:vAlign w:val="center"/>
            <w:hideMark/>
          </w:tcPr>
          <w:p w14:paraId="1123585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7.02</w:t>
            </w:r>
          </w:p>
        </w:tc>
        <w:tc>
          <w:tcPr>
            <w:tcW w:w="567" w:type="dxa"/>
            <w:shd w:val="clear" w:color="auto" w:fill="auto"/>
            <w:noWrap/>
            <w:vAlign w:val="center"/>
            <w:hideMark/>
          </w:tcPr>
          <w:p w14:paraId="14011CA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c>
          <w:tcPr>
            <w:tcW w:w="2799" w:type="dxa"/>
            <w:shd w:val="clear" w:color="auto" w:fill="auto"/>
            <w:noWrap/>
            <w:vAlign w:val="center"/>
            <w:hideMark/>
          </w:tcPr>
          <w:p w14:paraId="09B4459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IL6, MDM2, MMP9, PTGS2, RAF1, VEGFA, XIAP]</w:t>
            </w:r>
          </w:p>
        </w:tc>
      </w:tr>
      <w:tr w:rsidR="004239B6" w:rsidRPr="00B810F8" w14:paraId="035F5A10" w14:textId="77777777" w:rsidTr="00BC4853">
        <w:trPr>
          <w:trHeight w:val="160"/>
        </w:trPr>
        <w:tc>
          <w:tcPr>
            <w:tcW w:w="846" w:type="dxa"/>
            <w:shd w:val="clear" w:color="auto" w:fill="auto"/>
            <w:noWrap/>
            <w:vAlign w:val="center"/>
            <w:hideMark/>
          </w:tcPr>
          <w:p w14:paraId="51F1253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GO:0019207</w:t>
            </w:r>
          </w:p>
        </w:tc>
        <w:tc>
          <w:tcPr>
            <w:tcW w:w="2410" w:type="dxa"/>
            <w:shd w:val="clear" w:color="auto" w:fill="auto"/>
            <w:noWrap/>
            <w:vAlign w:val="center"/>
            <w:hideMark/>
          </w:tcPr>
          <w:p w14:paraId="2B2E3FCC"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kinase regulator activity</w:t>
            </w:r>
          </w:p>
        </w:tc>
        <w:tc>
          <w:tcPr>
            <w:tcW w:w="1984" w:type="dxa"/>
            <w:shd w:val="clear" w:color="auto" w:fill="auto"/>
            <w:noWrap/>
            <w:vAlign w:val="center"/>
            <w:hideMark/>
          </w:tcPr>
          <w:p w14:paraId="2852362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74F41CC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1.26E-07</w:t>
            </w:r>
          </w:p>
        </w:tc>
        <w:tc>
          <w:tcPr>
            <w:tcW w:w="992" w:type="dxa"/>
            <w:shd w:val="clear" w:color="auto" w:fill="auto"/>
            <w:noWrap/>
            <w:vAlign w:val="center"/>
            <w:hideMark/>
          </w:tcPr>
          <w:p w14:paraId="540006D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3.19E-07</w:t>
            </w:r>
          </w:p>
        </w:tc>
        <w:tc>
          <w:tcPr>
            <w:tcW w:w="709" w:type="dxa"/>
            <w:shd w:val="clear" w:color="auto" w:fill="auto"/>
            <w:noWrap/>
            <w:vAlign w:val="center"/>
            <w:hideMark/>
          </w:tcPr>
          <w:p w14:paraId="2013EB6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1.29E-12</w:t>
            </w:r>
          </w:p>
        </w:tc>
        <w:tc>
          <w:tcPr>
            <w:tcW w:w="992" w:type="dxa"/>
            <w:shd w:val="clear" w:color="auto" w:fill="auto"/>
            <w:noWrap/>
            <w:vAlign w:val="center"/>
            <w:hideMark/>
          </w:tcPr>
          <w:p w14:paraId="3739D0B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5.16E-12</w:t>
            </w:r>
          </w:p>
        </w:tc>
        <w:tc>
          <w:tcPr>
            <w:tcW w:w="851" w:type="dxa"/>
            <w:shd w:val="clear" w:color="auto" w:fill="auto"/>
            <w:noWrap/>
            <w:vAlign w:val="center"/>
            <w:hideMark/>
          </w:tcPr>
          <w:p w14:paraId="4007D1B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 4, 5, 6]</w:t>
            </w:r>
          </w:p>
        </w:tc>
        <w:tc>
          <w:tcPr>
            <w:tcW w:w="850" w:type="dxa"/>
            <w:shd w:val="clear" w:color="auto" w:fill="auto"/>
            <w:noWrap/>
            <w:vAlign w:val="center"/>
            <w:hideMark/>
          </w:tcPr>
          <w:p w14:paraId="07055B4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Group18</w:t>
            </w:r>
          </w:p>
        </w:tc>
        <w:tc>
          <w:tcPr>
            <w:tcW w:w="851" w:type="dxa"/>
            <w:shd w:val="clear" w:color="auto" w:fill="auto"/>
            <w:noWrap/>
            <w:vAlign w:val="center"/>
            <w:hideMark/>
          </w:tcPr>
          <w:p w14:paraId="738ABD8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4.03</w:t>
            </w:r>
          </w:p>
        </w:tc>
        <w:tc>
          <w:tcPr>
            <w:tcW w:w="567" w:type="dxa"/>
            <w:shd w:val="clear" w:color="auto" w:fill="auto"/>
            <w:noWrap/>
            <w:vAlign w:val="center"/>
            <w:hideMark/>
          </w:tcPr>
          <w:p w14:paraId="2C95D9F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c>
          <w:tcPr>
            <w:tcW w:w="2799" w:type="dxa"/>
            <w:shd w:val="clear" w:color="auto" w:fill="auto"/>
            <w:noWrap/>
            <w:vAlign w:val="center"/>
            <w:hideMark/>
          </w:tcPr>
          <w:p w14:paraId="0BD8486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[CALM1, CALM2, CASP3, CCL5, CCNA2, CDK4, CDKN1A, CDKN2A, IL2, TGFB1, TIMP1]</w:t>
            </w:r>
          </w:p>
        </w:tc>
      </w:tr>
      <w:tr w:rsidR="00BC4853" w:rsidRPr="00B810F8" w14:paraId="66A750D7" w14:textId="77777777" w:rsidTr="00BC4853">
        <w:trPr>
          <w:trHeight w:val="160"/>
        </w:trPr>
        <w:tc>
          <w:tcPr>
            <w:tcW w:w="846" w:type="dxa"/>
            <w:shd w:val="clear" w:color="auto" w:fill="auto"/>
            <w:noWrap/>
            <w:vAlign w:val="center"/>
            <w:hideMark/>
          </w:tcPr>
          <w:p w14:paraId="7C0ED0D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GO:0004629</w:t>
            </w:r>
          </w:p>
        </w:tc>
        <w:tc>
          <w:tcPr>
            <w:tcW w:w="2410" w:type="dxa"/>
            <w:shd w:val="clear" w:color="auto" w:fill="auto"/>
            <w:noWrap/>
            <w:vAlign w:val="center"/>
            <w:hideMark/>
          </w:tcPr>
          <w:p w14:paraId="5F6E5DFC"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phospholipase C activity</w:t>
            </w:r>
          </w:p>
        </w:tc>
        <w:tc>
          <w:tcPr>
            <w:tcW w:w="1984" w:type="dxa"/>
            <w:shd w:val="clear" w:color="auto" w:fill="auto"/>
            <w:noWrap/>
            <w:vAlign w:val="center"/>
            <w:hideMark/>
          </w:tcPr>
          <w:p w14:paraId="281867E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4B56330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2.00E-07</w:t>
            </w:r>
          </w:p>
        </w:tc>
        <w:tc>
          <w:tcPr>
            <w:tcW w:w="992" w:type="dxa"/>
            <w:shd w:val="clear" w:color="auto" w:fill="auto"/>
            <w:noWrap/>
            <w:vAlign w:val="center"/>
            <w:hideMark/>
          </w:tcPr>
          <w:p w14:paraId="44F14D6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4.79E-07</w:t>
            </w:r>
          </w:p>
        </w:tc>
        <w:tc>
          <w:tcPr>
            <w:tcW w:w="709" w:type="dxa"/>
            <w:shd w:val="clear" w:color="auto" w:fill="auto"/>
            <w:noWrap/>
            <w:vAlign w:val="center"/>
            <w:hideMark/>
          </w:tcPr>
          <w:p w14:paraId="7833D79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6.56E-09</w:t>
            </w:r>
          </w:p>
        </w:tc>
        <w:tc>
          <w:tcPr>
            <w:tcW w:w="992" w:type="dxa"/>
            <w:shd w:val="clear" w:color="auto" w:fill="auto"/>
            <w:noWrap/>
            <w:vAlign w:val="center"/>
            <w:hideMark/>
          </w:tcPr>
          <w:p w14:paraId="77E28DE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1.31E-08</w:t>
            </w:r>
          </w:p>
        </w:tc>
        <w:tc>
          <w:tcPr>
            <w:tcW w:w="851" w:type="dxa"/>
            <w:shd w:val="clear" w:color="auto" w:fill="auto"/>
            <w:noWrap/>
            <w:vAlign w:val="center"/>
            <w:hideMark/>
          </w:tcPr>
          <w:p w14:paraId="496AACD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c>
          <w:tcPr>
            <w:tcW w:w="850" w:type="dxa"/>
            <w:shd w:val="clear" w:color="auto" w:fill="auto"/>
            <w:noWrap/>
            <w:vAlign w:val="center"/>
            <w:hideMark/>
          </w:tcPr>
          <w:p w14:paraId="1C765AF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Group14</w:t>
            </w:r>
          </w:p>
        </w:tc>
        <w:tc>
          <w:tcPr>
            <w:tcW w:w="851" w:type="dxa"/>
            <w:shd w:val="clear" w:color="auto" w:fill="auto"/>
            <w:noWrap/>
            <w:vAlign w:val="center"/>
            <w:hideMark/>
          </w:tcPr>
          <w:p w14:paraId="038BECC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8.43</w:t>
            </w:r>
          </w:p>
        </w:tc>
        <w:tc>
          <w:tcPr>
            <w:tcW w:w="567" w:type="dxa"/>
            <w:shd w:val="clear" w:color="auto" w:fill="auto"/>
            <w:noWrap/>
            <w:vAlign w:val="center"/>
            <w:hideMark/>
          </w:tcPr>
          <w:p w14:paraId="2A065EB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c>
          <w:tcPr>
            <w:tcW w:w="2799" w:type="dxa"/>
            <w:shd w:val="clear" w:color="auto" w:fill="auto"/>
            <w:noWrap/>
            <w:vAlign w:val="center"/>
            <w:hideMark/>
          </w:tcPr>
          <w:p w14:paraId="516D3C1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[CCL5, EGFR, FGFR1, HRAS, KIT, MTTP, SELE]</w:t>
            </w:r>
          </w:p>
        </w:tc>
      </w:tr>
      <w:tr w:rsidR="00BC4853" w:rsidRPr="00B810F8" w14:paraId="1A25ADC3" w14:textId="77777777" w:rsidTr="00BC4853">
        <w:trPr>
          <w:trHeight w:val="160"/>
        </w:trPr>
        <w:tc>
          <w:tcPr>
            <w:tcW w:w="846" w:type="dxa"/>
            <w:shd w:val="clear" w:color="auto" w:fill="auto"/>
            <w:noWrap/>
            <w:vAlign w:val="center"/>
            <w:hideMark/>
          </w:tcPr>
          <w:p w14:paraId="3BD5261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GO:0000079</w:t>
            </w:r>
          </w:p>
        </w:tc>
        <w:tc>
          <w:tcPr>
            <w:tcW w:w="2410" w:type="dxa"/>
            <w:shd w:val="clear" w:color="auto" w:fill="auto"/>
            <w:noWrap/>
            <w:vAlign w:val="center"/>
            <w:hideMark/>
          </w:tcPr>
          <w:p w14:paraId="7B222B78"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regulation of cyclin-dependent protein serine/threonine kinase activity</w:t>
            </w:r>
          </w:p>
        </w:tc>
        <w:tc>
          <w:tcPr>
            <w:tcW w:w="1984" w:type="dxa"/>
            <w:shd w:val="clear" w:color="auto" w:fill="auto"/>
            <w:noWrap/>
            <w:vAlign w:val="center"/>
            <w:hideMark/>
          </w:tcPr>
          <w:p w14:paraId="68EA9DD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0BB7307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5.61E-07</w:t>
            </w:r>
          </w:p>
        </w:tc>
        <w:tc>
          <w:tcPr>
            <w:tcW w:w="992" w:type="dxa"/>
            <w:shd w:val="clear" w:color="auto" w:fill="auto"/>
            <w:noWrap/>
            <w:vAlign w:val="center"/>
            <w:hideMark/>
          </w:tcPr>
          <w:p w14:paraId="0DCBA89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1.28E-06</w:t>
            </w:r>
          </w:p>
        </w:tc>
        <w:tc>
          <w:tcPr>
            <w:tcW w:w="709" w:type="dxa"/>
            <w:shd w:val="clear" w:color="auto" w:fill="auto"/>
            <w:noWrap/>
            <w:vAlign w:val="center"/>
            <w:hideMark/>
          </w:tcPr>
          <w:p w14:paraId="590E79E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4.85E-10</w:t>
            </w:r>
          </w:p>
        </w:tc>
        <w:tc>
          <w:tcPr>
            <w:tcW w:w="992" w:type="dxa"/>
            <w:shd w:val="clear" w:color="auto" w:fill="auto"/>
            <w:noWrap/>
            <w:vAlign w:val="center"/>
            <w:hideMark/>
          </w:tcPr>
          <w:p w14:paraId="1B67416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1.39E-09</w:t>
            </w:r>
          </w:p>
        </w:tc>
        <w:tc>
          <w:tcPr>
            <w:tcW w:w="851" w:type="dxa"/>
            <w:shd w:val="clear" w:color="auto" w:fill="auto"/>
            <w:noWrap/>
            <w:vAlign w:val="center"/>
            <w:hideMark/>
          </w:tcPr>
          <w:p w14:paraId="6343CB0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6, 7, 8]</w:t>
            </w:r>
          </w:p>
        </w:tc>
        <w:tc>
          <w:tcPr>
            <w:tcW w:w="850" w:type="dxa"/>
            <w:shd w:val="clear" w:color="auto" w:fill="auto"/>
            <w:noWrap/>
            <w:vAlign w:val="center"/>
            <w:hideMark/>
          </w:tcPr>
          <w:p w14:paraId="3AD0AC8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Group12</w:t>
            </w:r>
          </w:p>
        </w:tc>
        <w:tc>
          <w:tcPr>
            <w:tcW w:w="851" w:type="dxa"/>
            <w:shd w:val="clear" w:color="auto" w:fill="auto"/>
            <w:noWrap/>
            <w:vAlign w:val="center"/>
            <w:hideMark/>
          </w:tcPr>
          <w:p w14:paraId="727685F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5.67</w:t>
            </w:r>
          </w:p>
        </w:tc>
        <w:tc>
          <w:tcPr>
            <w:tcW w:w="567" w:type="dxa"/>
            <w:shd w:val="clear" w:color="auto" w:fill="auto"/>
            <w:noWrap/>
            <w:vAlign w:val="center"/>
            <w:hideMark/>
          </w:tcPr>
          <w:p w14:paraId="47FF0C6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c>
          <w:tcPr>
            <w:tcW w:w="2799" w:type="dxa"/>
            <w:shd w:val="clear" w:color="auto" w:fill="auto"/>
            <w:noWrap/>
            <w:vAlign w:val="center"/>
            <w:hideMark/>
          </w:tcPr>
          <w:p w14:paraId="1E8CC9C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CASP3, CCNA2, CDK4, CDKN1A, CDKN2A, EGFR, PTEN]</w:t>
            </w:r>
          </w:p>
        </w:tc>
      </w:tr>
      <w:tr w:rsidR="00BC4853" w:rsidRPr="00B810F8" w14:paraId="1F4CE695" w14:textId="77777777" w:rsidTr="00BC4853">
        <w:trPr>
          <w:trHeight w:val="160"/>
        </w:trPr>
        <w:tc>
          <w:tcPr>
            <w:tcW w:w="846" w:type="dxa"/>
            <w:shd w:val="clear" w:color="auto" w:fill="auto"/>
            <w:noWrap/>
            <w:vAlign w:val="center"/>
            <w:hideMark/>
          </w:tcPr>
          <w:p w14:paraId="3287DCD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GO:0051092</w:t>
            </w:r>
          </w:p>
        </w:tc>
        <w:tc>
          <w:tcPr>
            <w:tcW w:w="2410" w:type="dxa"/>
            <w:shd w:val="clear" w:color="auto" w:fill="auto"/>
            <w:noWrap/>
            <w:vAlign w:val="center"/>
            <w:hideMark/>
          </w:tcPr>
          <w:p w14:paraId="21301D7E"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NF-</w:t>
            </w:r>
            <w:proofErr w:type="spellStart"/>
            <w:r w:rsidRPr="00B810F8">
              <w:rPr>
                <w:rFonts w:ascii="Times New Roman" w:eastAsia="等线" w:hAnsi="Times New Roman" w:cs="Times New Roman"/>
                <w:kern w:val="0"/>
                <w:sz w:val="12"/>
                <w:szCs w:val="12"/>
              </w:rPr>
              <w:t>kappaB</w:t>
            </w:r>
            <w:proofErr w:type="spellEnd"/>
            <w:r w:rsidRPr="00B810F8">
              <w:rPr>
                <w:rFonts w:ascii="Times New Roman" w:eastAsia="等线" w:hAnsi="Times New Roman" w:cs="Times New Roman"/>
                <w:kern w:val="0"/>
                <w:sz w:val="12"/>
                <w:szCs w:val="12"/>
              </w:rPr>
              <w:t xml:space="preserve"> transcription factor activity</w:t>
            </w:r>
          </w:p>
        </w:tc>
        <w:tc>
          <w:tcPr>
            <w:tcW w:w="1984" w:type="dxa"/>
            <w:shd w:val="clear" w:color="auto" w:fill="auto"/>
            <w:noWrap/>
            <w:vAlign w:val="center"/>
            <w:hideMark/>
          </w:tcPr>
          <w:p w14:paraId="4DE8282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5E58BDD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1.38E-06</w:t>
            </w:r>
          </w:p>
        </w:tc>
        <w:tc>
          <w:tcPr>
            <w:tcW w:w="992" w:type="dxa"/>
            <w:shd w:val="clear" w:color="auto" w:fill="auto"/>
            <w:noWrap/>
            <w:vAlign w:val="center"/>
            <w:hideMark/>
          </w:tcPr>
          <w:p w14:paraId="0D7826B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3.01E-06</w:t>
            </w:r>
          </w:p>
        </w:tc>
        <w:tc>
          <w:tcPr>
            <w:tcW w:w="709" w:type="dxa"/>
            <w:shd w:val="clear" w:color="auto" w:fill="auto"/>
            <w:noWrap/>
            <w:vAlign w:val="center"/>
            <w:hideMark/>
          </w:tcPr>
          <w:p w14:paraId="55712D9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3.04E-10</w:t>
            </w:r>
          </w:p>
        </w:tc>
        <w:tc>
          <w:tcPr>
            <w:tcW w:w="992" w:type="dxa"/>
            <w:shd w:val="clear" w:color="auto" w:fill="auto"/>
            <w:noWrap/>
            <w:vAlign w:val="center"/>
            <w:hideMark/>
          </w:tcPr>
          <w:p w14:paraId="71EFCDA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1.01E-09</w:t>
            </w:r>
          </w:p>
        </w:tc>
        <w:tc>
          <w:tcPr>
            <w:tcW w:w="851" w:type="dxa"/>
            <w:shd w:val="clear" w:color="auto" w:fill="auto"/>
            <w:noWrap/>
            <w:vAlign w:val="center"/>
            <w:hideMark/>
          </w:tcPr>
          <w:p w14:paraId="17B175E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 4, 5]</w:t>
            </w:r>
          </w:p>
        </w:tc>
        <w:tc>
          <w:tcPr>
            <w:tcW w:w="850" w:type="dxa"/>
            <w:shd w:val="clear" w:color="auto" w:fill="auto"/>
            <w:noWrap/>
            <w:vAlign w:val="center"/>
            <w:hideMark/>
          </w:tcPr>
          <w:p w14:paraId="0E05110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Group10</w:t>
            </w:r>
          </w:p>
        </w:tc>
        <w:tc>
          <w:tcPr>
            <w:tcW w:w="851" w:type="dxa"/>
            <w:shd w:val="clear" w:color="auto" w:fill="auto"/>
            <w:noWrap/>
            <w:vAlign w:val="center"/>
            <w:hideMark/>
          </w:tcPr>
          <w:p w14:paraId="736B523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4.19</w:t>
            </w:r>
          </w:p>
        </w:tc>
        <w:tc>
          <w:tcPr>
            <w:tcW w:w="567" w:type="dxa"/>
            <w:shd w:val="clear" w:color="auto" w:fill="auto"/>
            <w:noWrap/>
            <w:vAlign w:val="center"/>
            <w:hideMark/>
          </w:tcPr>
          <w:p w14:paraId="773F1BC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c>
          <w:tcPr>
            <w:tcW w:w="2799" w:type="dxa"/>
            <w:shd w:val="clear" w:color="auto" w:fill="auto"/>
            <w:noWrap/>
            <w:vAlign w:val="center"/>
            <w:hideMark/>
          </w:tcPr>
          <w:p w14:paraId="4B19292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[APP, CAT, HRAS, ICAM1, IL1B, INS, STAT3, TGFB1, TNF]</w:t>
            </w:r>
          </w:p>
        </w:tc>
      </w:tr>
      <w:tr w:rsidR="00BC4853" w:rsidRPr="00B810F8" w14:paraId="3A3F2774" w14:textId="77777777" w:rsidTr="00BC4853">
        <w:trPr>
          <w:trHeight w:val="160"/>
        </w:trPr>
        <w:tc>
          <w:tcPr>
            <w:tcW w:w="846" w:type="dxa"/>
            <w:shd w:val="clear" w:color="auto" w:fill="auto"/>
            <w:noWrap/>
            <w:vAlign w:val="center"/>
            <w:hideMark/>
          </w:tcPr>
          <w:p w14:paraId="6436B00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GO:0004712</w:t>
            </w:r>
          </w:p>
        </w:tc>
        <w:tc>
          <w:tcPr>
            <w:tcW w:w="2410" w:type="dxa"/>
            <w:shd w:val="clear" w:color="auto" w:fill="auto"/>
            <w:noWrap/>
            <w:vAlign w:val="center"/>
            <w:hideMark/>
          </w:tcPr>
          <w:p w14:paraId="210CDF55"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protein serine/threonine/tyrosine kinase activity</w:t>
            </w:r>
          </w:p>
        </w:tc>
        <w:tc>
          <w:tcPr>
            <w:tcW w:w="1984" w:type="dxa"/>
            <w:shd w:val="clear" w:color="auto" w:fill="auto"/>
            <w:noWrap/>
            <w:vAlign w:val="center"/>
            <w:hideMark/>
          </w:tcPr>
          <w:p w14:paraId="05E075F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0F1AD73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1.93E-06</w:t>
            </w:r>
          </w:p>
        </w:tc>
        <w:tc>
          <w:tcPr>
            <w:tcW w:w="992" w:type="dxa"/>
            <w:shd w:val="clear" w:color="auto" w:fill="auto"/>
            <w:noWrap/>
            <w:vAlign w:val="center"/>
            <w:hideMark/>
          </w:tcPr>
          <w:p w14:paraId="13BEC88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3.85E-06</w:t>
            </w:r>
          </w:p>
        </w:tc>
        <w:tc>
          <w:tcPr>
            <w:tcW w:w="709" w:type="dxa"/>
            <w:shd w:val="clear" w:color="auto" w:fill="auto"/>
            <w:noWrap/>
            <w:vAlign w:val="center"/>
            <w:hideMark/>
          </w:tcPr>
          <w:p w14:paraId="191E8B7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1.59E-13</w:t>
            </w:r>
          </w:p>
        </w:tc>
        <w:tc>
          <w:tcPr>
            <w:tcW w:w="992" w:type="dxa"/>
            <w:shd w:val="clear" w:color="auto" w:fill="auto"/>
            <w:noWrap/>
            <w:vAlign w:val="center"/>
            <w:hideMark/>
          </w:tcPr>
          <w:p w14:paraId="43D98AE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7.94E-13</w:t>
            </w:r>
          </w:p>
        </w:tc>
        <w:tc>
          <w:tcPr>
            <w:tcW w:w="851" w:type="dxa"/>
            <w:shd w:val="clear" w:color="auto" w:fill="auto"/>
            <w:noWrap/>
            <w:vAlign w:val="center"/>
            <w:hideMark/>
          </w:tcPr>
          <w:p w14:paraId="0BB2B9F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6]</w:t>
            </w:r>
          </w:p>
        </w:tc>
        <w:tc>
          <w:tcPr>
            <w:tcW w:w="850" w:type="dxa"/>
            <w:shd w:val="clear" w:color="auto" w:fill="auto"/>
            <w:noWrap/>
            <w:vAlign w:val="center"/>
            <w:hideMark/>
          </w:tcPr>
          <w:p w14:paraId="6295818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Group13</w:t>
            </w:r>
          </w:p>
        </w:tc>
        <w:tc>
          <w:tcPr>
            <w:tcW w:w="851" w:type="dxa"/>
            <w:shd w:val="clear" w:color="auto" w:fill="auto"/>
            <w:noWrap/>
            <w:vAlign w:val="center"/>
            <w:hideMark/>
          </w:tcPr>
          <w:p w14:paraId="1C975D2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4.82</w:t>
            </w:r>
          </w:p>
        </w:tc>
        <w:tc>
          <w:tcPr>
            <w:tcW w:w="567" w:type="dxa"/>
            <w:shd w:val="clear" w:color="auto" w:fill="auto"/>
            <w:noWrap/>
            <w:vAlign w:val="center"/>
            <w:hideMark/>
          </w:tcPr>
          <w:p w14:paraId="75DE839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c>
          <w:tcPr>
            <w:tcW w:w="2799" w:type="dxa"/>
            <w:shd w:val="clear" w:color="auto" w:fill="auto"/>
            <w:noWrap/>
            <w:vAlign w:val="center"/>
            <w:hideMark/>
          </w:tcPr>
          <w:p w14:paraId="746AA4B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BRAF, EGFR, IGF1R, MAPK14, PRKACA, RAF1, TNF]</w:t>
            </w:r>
          </w:p>
        </w:tc>
      </w:tr>
      <w:tr w:rsidR="00BC4853" w:rsidRPr="00B810F8" w14:paraId="41A05CD3" w14:textId="77777777" w:rsidTr="00BC4853">
        <w:trPr>
          <w:trHeight w:val="160"/>
        </w:trPr>
        <w:tc>
          <w:tcPr>
            <w:tcW w:w="846" w:type="dxa"/>
            <w:shd w:val="clear" w:color="auto" w:fill="auto"/>
            <w:noWrap/>
            <w:vAlign w:val="center"/>
            <w:hideMark/>
          </w:tcPr>
          <w:p w14:paraId="23D94E8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GO:0051101</w:t>
            </w:r>
          </w:p>
        </w:tc>
        <w:tc>
          <w:tcPr>
            <w:tcW w:w="2410" w:type="dxa"/>
            <w:shd w:val="clear" w:color="auto" w:fill="auto"/>
            <w:noWrap/>
            <w:vAlign w:val="center"/>
            <w:hideMark/>
          </w:tcPr>
          <w:p w14:paraId="62A76704"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regulation of DNA binding</w:t>
            </w:r>
          </w:p>
        </w:tc>
        <w:tc>
          <w:tcPr>
            <w:tcW w:w="1984" w:type="dxa"/>
            <w:shd w:val="clear" w:color="auto" w:fill="auto"/>
            <w:noWrap/>
            <w:vAlign w:val="center"/>
            <w:hideMark/>
          </w:tcPr>
          <w:p w14:paraId="4B27DE9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5393346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1.93E-06</w:t>
            </w:r>
          </w:p>
        </w:tc>
        <w:tc>
          <w:tcPr>
            <w:tcW w:w="992" w:type="dxa"/>
            <w:shd w:val="clear" w:color="auto" w:fill="auto"/>
            <w:noWrap/>
            <w:vAlign w:val="center"/>
            <w:hideMark/>
          </w:tcPr>
          <w:p w14:paraId="514E1C5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3.85E-06</w:t>
            </w:r>
          </w:p>
        </w:tc>
        <w:tc>
          <w:tcPr>
            <w:tcW w:w="709" w:type="dxa"/>
            <w:shd w:val="clear" w:color="auto" w:fill="auto"/>
            <w:noWrap/>
            <w:vAlign w:val="center"/>
            <w:hideMark/>
          </w:tcPr>
          <w:p w14:paraId="3CA16BE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1.29E-12</w:t>
            </w:r>
          </w:p>
        </w:tc>
        <w:tc>
          <w:tcPr>
            <w:tcW w:w="992" w:type="dxa"/>
            <w:shd w:val="clear" w:color="auto" w:fill="auto"/>
            <w:noWrap/>
            <w:vAlign w:val="center"/>
            <w:hideMark/>
          </w:tcPr>
          <w:p w14:paraId="17B4546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5.16E-12</w:t>
            </w:r>
          </w:p>
        </w:tc>
        <w:tc>
          <w:tcPr>
            <w:tcW w:w="851" w:type="dxa"/>
            <w:shd w:val="clear" w:color="auto" w:fill="auto"/>
            <w:noWrap/>
            <w:vAlign w:val="center"/>
            <w:hideMark/>
          </w:tcPr>
          <w:p w14:paraId="7C16E01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 5]</w:t>
            </w:r>
          </w:p>
        </w:tc>
        <w:tc>
          <w:tcPr>
            <w:tcW w:w="850" w:type="dxa"/>
            <w:shd w:val="clear" w:color="auto" w:fill="auto"/>
            <w:noWrap/>
            <w:vAlign w:val="center"/>
            <w:hideMark/>
          </w:tcPr>
          <w:p w14:paraId="149EAE3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Group18</w:t>
            </w:r>
          </w:p>
        </w:tc>
        <w:tc>
          <w:tcPr>
            <w:tcW w:w="851" w:type="dxa"/>
            <w:shd w:val="clear" w:color="auto" w:fill="auto"/>
            <w:noWrap/>
            <w:vAlign w:val="center"/>
            <w:hideMark/>
          </w:tcPr>
          <w:p w14:paraId="268D425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4.82</w:t>
            </w:r>
          </w:p>
        </w:tc>
        <w:tc>
          <w:tcPr>
            <w:tcW w:w="567" w:type="dxa"/>
            <w:shd w:val="clear" w:color="auto" w:fill="auto"/>
            <w:noWrap/>
            <w:vAlign w:val="center"/>
            <w:hideMark/>
          </w:tcPr>
          <w:p w14:paraId="143650A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c>
          <w:tcPr>
            <w:tcW w:w="2799" w:type="dxa"/>
            <w:shd w:val="clear" w:color="auto" w:fill="auto"/>
            <w:noWrap/>
            <w:vAlign w:val="center"/>
            <w:hideMark/>
          </w:tcPr>
          <w:p w14:paraId="02C1031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[CALM1, CALM2, EP300, HDAC8, IGF1, JUN, MMP9, TGFB1]</w:t>
            </w:r>
          </w:p>
        </w:tc>
      </w:tr>
      <w:tr w:rsidR="00BC4853" w:rsidRPr="00B810F8" w14:paraId="3443F2A2" w14:textId="77777777" w:rsidTr="00BC4853">
        <w:trPr>
          <w:trHeight w:val="160"/>
        </w:trPr>
        <w:tc>
          <w:tcPr>
            <w:tcW w:w="846" w:type="dxa"/>
            <w:shd w:val="clear" w:color="auto" w:fill="auto"/>
            <w:noWrap/>
            <w:vAlign w:val="center"/>
            <w:hideMark/>
          </w:tcPr>
          <w:p w14:paraId="4015F1D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GO:0019209</w:t>
            </w:r>
          </w:p>
        </w:tc>
        <w:tc>
          <w:tcPr>
            <w:tcW w:w="2410" w:type="dxa"/>
            <w:shd w:val="clear" w:color="auto" w:fill="auto"/>
            <w:noWrap/>
            <w:vAlign w:val="center"/>
            <w:hideMark/>
          </w:tcPr>
          <w:p w14:paraId="24EB476E"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kinase activator activity</w:t>
            </w:r>
          </w:p>
        </w:tc>
        <w:tc>
          <w:tcPr>
            <w:tcW w:w="1984" w:type="dxa"/>
            <w:shd w:val="clear" w:color="auto" w:fill="auto"/>
            <w:noWrap/>
            <w:vAlign w:val="center"/>
            <w:hideMark/>
          </w:tcPr>
          <w:p w14:paraId="712012A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7677E29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1.85E-06</w:t>
            </w:r>
          </w:p>
        </w:tc>
        <w:tc>
          <w:tcPr>
            <w:tcW w:w="992" w:type="dxa"/>
            <w:shd w:val="clear" w:color="auto" w:fill="auto"/>
            <w:noWrap/>
            <w:vAlign w:val="center"/>
            <w:hideMark/>
          </w:tcPr>
          <w:p w14:paraId="703C799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3.86E-06</w:t>
            </w:r>
          </w:p>
        </w:tc>
        <w:tc>
          <w:tcPr>
            <w:tcW w:w="709" w:type="dxa"/>
            <w:shd w:val="clear" w:color="auto" w:fill="auto"/>
            <w:noWrap/>
            <w:vAlign w:val="center"/>
            <w:hideMark/>
          </w:tcPr>
          <w:p w14:paraId="5B10B13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1.29E-12</w:t>
            </w:r>
          </w:p>
        </w:tc>
        <w:tc>
          <w:tcPr>
            <w:tcW w:w="992" w:type="dxa"/>
            <w:shd w:val="clear" w:color="auto" w:fill="auto"/>
            <w:noWrap/>
            <w:vAlign w:val="center"/>
            <w:hideMark/>
          </w:tcPr>
          <w:p w14:paraId="2A6BDA2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5.16E-12</w:t>
            </w:r>
          </w:p>
        </w:tc>
        <w:tc>
          <w:tcPr>
            <w:tcW w:w="851" w:type="dxa"/>
            <w:shd w:val="clear" w:color="auto" w:fill="auto"/>
            <w:noWrap/>
            <w:vAlign w:val="center"/>
            <w:hideMark/>
          </w:tcPr>
          <w:p w14:paraId="069D137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 6, 7]</w:t>
            </w:r>
          </w:p>
        </w:tc>
        <w:tc>
          <w:tcPr>
            <w:tcW w:w="850" w:type="dxa"/>
            <w:shd w:val="clear" w:color="auto" w:fill="auto"/>
            <w:noWrap/>
            <w:vAlign w:val="center"/>
            <w:hideMark/>
          </w:tcPr>
          <w:p w14:paraId="52FF808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Group18</w:t>
            </w:r>
          </w:p>
        </w:tc>
        <w:tc>
          <w:tcPr>
            <w:tcW w:w="851" w:type="dxa"/>
            <w:shd w:val="clear" w:color="auto" w:fill="auto"/>
            <w:noWrap/>
            <w:vAlign w:val="center"/>
            <w:hideMark/>
          </w:tcPr>
          <w:p w14:paraId="2EF2E13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6.09</w:t>
            </w:r>
          </w:p>
        </w:tc>
        <w:tc>
          <w:tcPr>
            <w:tcW w:w="567" w:type="dxa"/>
            <w:shd w:val="clear" w:color="auto" w:fill="auto"/>
            <w:noWrap/>
            <w:vAlign w:val="center"/>
            <w:hideMark/>
          </w:tcPr>
          <w:p w14:paraId="36B78FF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c>
          <w:tcPr>
            <w:tcW w:w="2799" w:type="dxa"/>
            <w:shd w:val="clear" w:color="auto" w:fill="auto"/>
            <w:noWrap/>
            <w:vAlign w:val="center"/>
            <w:hideMark/>
          </w:tcPr>
          <w:p w14:paraId="3B1BCAE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[CALM1, CALM2, CCL5, CDKN1A, IL2, TGFB1, TIMP1]</w:t>
            </w:r>
          </w:p>
        </w:tc>
      </w:tr>
      <w:tr w:rsidR="00BC4853" w:rsidRPr="00B810F8" w14:paraId="0E1DDAC7" w14:textId="77777777" w:rsidTr="00BC4853">
        <w:trPr>
          <w:trHeight w:val="160"/>
        </w:trPr>
        <w:tc>
          <w:tcPr>
            <w:tcW w:w="846" w:type="dxa"/>
            <w:shd w:val="clear" w:color="auto" w:fill="auto"/>
            <w:noWrap/>
            <w:vAlign w:val="center"/>
            <w:hideMark/>
          </w:tcPr>
          <w:p w14:paraId="2DC00E3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GO:0020037</w:t>
            </w:r>
          </w:p>
        </w:tc>
        <w:tc>
          <w:tcPr>
            <w:tcW w:w="2410" w:type="dxa"/>
            <w:shd w:val="clear" w:color="auto" w:fill="auto"/>
            <w:noWrap/>
            <w:vAlign w:val="center"/>
            <w:hideMark/>
          </w:tcPr>
          <w:p w14:paraId="3BEE13E5"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heme binding</w:t>
            </w:r>
          </w:p>
        </w:tc>
        <w:tc>
          <w:tcPr>
            <w:tcW w:w="1984" w:type="dxa"/>
            <w:shd w:val="clear" w:color="auto" w:fill="auto"/>
            <w:noWrap/>
            <w:vAlign w:val="center"/>
            <w:hideMark/>
          </w:tcPr>
          <w:p w14:paraId="377E0FB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7A2D729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3.24E-06</w:t>
            </w:r>
          </w:p>
        </w:tc>
        <w:tc>
          <w:tcPr>
            <w:tcW w:w="992" w:type="dxa"/>
            <w:shd w:val="clear" w:color="auto" w:fill="auto"/>
            <w:noWrap/>
            <w:vAlign w:val="center"/>
            <w:hideMark/>
          </w:tcPr>
          <w:p w14:paraId="3C91CA8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6.23E-06</w:t>
            </w:r>
          </w:p>
        </w:tc>
        <w:tc>
          <w:tcPr>
            <w:tcW w:w="709" w:type="dxa"/>
            <w:shd w:val="clear" w:color="auto" w:fill="auto"/>
            <w:noWrap/>
            <w:vAlign w:val="center"/>
            <w:hideMark/>
          </w:tcPr>
          <w:p w14:paraId="40141F9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3.24E-06</w:t>
            </w:r>
          </w:p>
        </w:tc>
        <w:tc>
          <w:tcPr>
            <w:tcW w:w="992" w:type="dxa"/>
            <w:shd w:val="clear" w:color="auto" w:fill="auto"/>
            <w:noWrap/>
            <w:vAlign w:val="center"/>
            <w:hideMark/>
          </w:tcPr>
          <w:p w14:paraId="5F0DEA8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5.41E-06</w:t>
            </w:r>
          </w:p>
        </w:tc>
        <w:tc>
          <w:tcPr>
            <w:tcW w:w="851" w:type="dxa"/>
            <w:shd w:val="clear" w:color="auto" w:fill="auto"/>
            <w:noWrap/>
            <w:vAlign w:val="center"/>
            <w:hideMark/>
          </w:tcPr>
          <w:p w14:paraId="33EB401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 4]</w:t>
            </w:r>
          </w:p>
        </w:tc>
        <w:tc>
          <w:tcPr>
            <w:tcW w:w="850" w:type="dxa"/>
            <w:shd w:val="clear" w:color="auto" w:fill="auto"/>
            <w:noWrap/>
            <w:vAlign w:val="center"/>
            <w:hideMark/>
          </w:tcPr>
          <w:p w14:paraId="6306A6A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Group05</w:t>
            </w:r>
          </w:p>
        </w:tc>
        <w:tc>
          <w:tcPr>
            <w:tcW w:w="851" w:type="dxa"/>
            <w:shd w:val="clear" w:color="auto" w:fill="auto"/>
            <w:noWrap/>
            <w:vAlign w:val="center"/>
            <w:hideMark/>
          </w:tcPr>
          <w:p w14:paraId="1133DE3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4.49</w:t>
            </w:r>
          </w:p>
        </w:tc>
        <w:tc>
          <w:tcPr>
            <w:tcW w:w="567" w:type="dxa"/>
            <w:shd w:val="clear" w:color="auto" w:fill="auto"/>
            <w:noWrap/>
            <w:vAlign w:val="center"/>
            <w:hideMark/>
          </w:tcPr>
          <w:p w14:paraId="0DDF8D8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c>
          <w:tcPr>
            <w:tcW w:w="2799" w:type="dxa"/>
            <w:shd w:val="clear" w:color="auto" w:fill="auto"/>
            <w:noWrap/>
            <w:vAlign w:val="center"/>
            <w:hideMark/>
          </w:tcPr>
          <w:p w14:paraId="5445A02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[CAT, CYP19A1, CYP3A4, NOS2, NOS3, PTGS2, TBXAS1, TIMP1]</w:t>
            </w:r>
          </w:p>
        </w:tc>
      </w:tr>
      <w:tr w:rsidR="00BC4853" w:rsidRPr="00B810F8" w14:paraId="1A8E8E87" w14:textId="77777777" w:rsidTr="00BC4853">
        <w:trPr>
          <w:trHeight w:val="160"/>
        </w:trPr>
        <w:tc>
          <w:tcPr>
            <w:tcW w:w="846" w:type="dxa"/>
            <w:shd w:val="clear" w:color="auto" w:fill="auto"/>
            <w:noWrap/>
            <w:vAlign w:val="center"/>
            <w:hideMark/>
          </w:tcPr>
          <w:p w14:paraId="2A5EB94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GO:0004714</w:t>
            </w:r>
          </w:p>
        </w:tc>
        <w:tc>
          <w:tcPr>
            <w:tcW w:w="2410" w:type="dxa"/>
            <w:shd w:val="clear" w:color="auto" w:fill="auto"/>
            <w:noWrap/>
            <w:vAlign w:val="center"/>
            <w:hideMark/>
          </w:tcPr>
          <w:p w14:paraId="0EF64FA8"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transmembrane receptor protein tyrosine kinase activity</w:t>
            </w:r>
          </w:p>
        </w:tc>
        <w:tc>
          <w:tcPr>
            <w:tcW w:w="1984" w:type="dxa"/>
            <w:shd w:val="clear" w:color="auto" w:fill="auto"/>
            <w:noWrap/>
            <w:vAlign w:val="center"/>
            <w:hideMark/>
          </w:tcPr>
          <w:p w14:paraId="1A5A8D5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1EEDFE8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3.59E-06</w:t>
            </w:r>
          </w:p>
        </w:tc>
        <w:tc>
          <w:tcPr>
            <w:tcW w:w="992" w:type="dxa"/>
            <w:shd w:val="clear" w:color="auto" w:fill="auto"/>
            <w:noWrap/>
            <w:vAlign w:val="center"/>
            <w:hideMark/>
          </w:tcPr>
          <w:p w14:paraId="2B496CE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6.63E-06</w:t>
            </w:r>
          </w:p>
        </w:tc>
        <w:tc>
          <w:tcPr>
            <w:tcW w:w="709" w:type="dxa"/>
            <w:shd w:val="clear" w:color="auto" w:fill="auto"/>
            <w:noWrap/>
            <w:vAlign w:val="center"/>
            <w:hideMark/>
          </w:tcPr>
          <w:p w14:paraId="3AE3FC8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3.59E-06</w:t>
            </w:r>
          </w:p>
        </w:tc>
        <w:tc>
          <w:tcPr>
            <w:tcW w:w="992" w:type="dxa"/>
            <w:shd w:val="clear" w:color="auto" w:fill="auto"/>
            <w:noWrap/>
            <w:vAlign w:val="center"/>
            <w:hideMark/>
          </w:tcPr>
          <w:p w14:paraId="575B0D9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5.53E-06</w:t>
            </w:r>
          </w:p>
        </w:tc>
        <w:tc>
          <w:tcPr>
            <w:tcW w:w="851" w:type="dxa"/>
            <w:shd w:val="clear" w:color="auto" w:fill="auto"/>
            <w:noWrap/>
            <w:vAlign w:val="center"/>
            <w:hideMark/>
          </w:tcPr>
          <w:p w14:paraId="5B248E0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 7]</w:t>
            </w:r>
          </w:p>
        </w:tc>
        <w:tc>
          <w:tcPr>
            <w:tcW w:w="850" w:type="dxa"/>
            <w:shd w:val="clear" w:color="auto" w:fill="auto"/>
            <w:noWrap/>
            <w:vAlign w:val="center"/>
            <w:hideMark/>
          </w:tcPr>
          <w:p w14:paraId="2469834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Group03</w:t>
            </w:r>
          </w:p>
        </w:tc>
        <w:tc>
          <w:tcPr>
            <w:tcW w:w="851" w:type="dxa"/>
            <w:shd w:val="clear" w:color="auto" w:fill="auto"/>
            <w:noWrap/>
            <w:vAlign w:val="center"/>
            <w:hideMark/>
          </w:tcPr>
          <w:p w14:paraId="7EDE015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5.51</w:t>
            </w:r>
          </w:p>
        </w:tc>
        <w:tc>
          <w:tcPr>
            <w:tcW w:w="567" w:type="dxa"/>
            <w:shd w:val="clear" w:color="auto" w:fill="auto"/>
            <w:noWrap/>
            <w:vAlign w:val="center"/>
            <w:hideMark/>
          </w:tcPr>
          <w:p w14:paraId="25E79DC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c>
          <w:tcPr>
            <w:tcW w:w="2799" w:type="dxa"/>
            <w:shd w:val="clear" w:color="auto" w:fill="auto"/>
            <w:noWrap/>
            <w:vAlign w:val="center"/>
            <w:hideMark/>
          </w:tcPr>
          <w:p w14:paraId="419C0C3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[APP, EGFR, FGFR1, IGF1R, KDR, KIT, MME]</w:t>
            </w:r>
          </w:p>
        </w:tc>
      </w:tr>
      <w:tr w:rsidR="00BC4853" w:rsidRPr="00B810F8" w14:paraId="1550F768" w14:textId="77777777" w:rsidTr="00BC4853">
        <w:trPr>
          <w:trHeight w:val="160"/>
        </w:trPr>
        <w:tc>
          <w:tcPr>
            <w:tcW w:w="846" w:type="dxa"/>
            <w:shd w:val="clear" w:color="auto" w:fill="auto"/>
            <w:noWrap/>
            <w:vAlign w:val="center"/>
            <w:hideMark/>
          </w:tcPr>
          <w:p w14:paraId="69FE890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GO:0071901</w:t>
            </w:r>
          </w:p>
        </w:tc>
        <w:tc>
          <w:tcPr>
            <w:tcW w:w="2410" w:type="dxa"/>
            <w:shd w:val="clear" w:color="auto" w:fill="auto"/>
            <w:noWrap/>
            <w:vAlign w:val="center"/>
            <w:hideMark/>
          </w:tcPr>
          <w:p w14:paraId="64DB2C3A"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negative regulation of protein serine/threonine kinase activity</w:t>
            </w:r>
          </w:p>
        </w:tc>
        <w:tc>
          <w:tcPr>
            <w:tcW w:w="1984" w:type="dxa"/>
            <w:shd w:val="clear" w:color="auto" w:fill="auto"/>
            <w:noWrap/>
            <w:vAlign w:val="center"/>
            <w:hideMark/>
          </w:tcPr>
          <w:p w14:paraId="473C9BB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7B2F865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7.39E-06</w:t>
            </w:r>
          </w:p>
        </w:tc>
        <w:tc>
          <w:tcPr>
            <w:tcW w:w="992" w:type="dxa"/>
            <w:shd w:val="clear" w:color="auto" w:fill="auto"/>
            <w:noWrap/>
            <w:vAlign w:val="center"/>
            <w:hideMark/>
          </w:tcPr>
          <w:p w14:paraId="69427C6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1.31E-05</w:t>
            </w:r>
          </w:p>
        </w:tc>
        <w:tc>
          <w:tcPr>
            <w:tcW w:w="709" w:type="dxa"/>
            <w:shd w:val="clear" w:color="auto" w:fill="auto"/>
            <w:noWrap/>
            <w:vAlign w:val="center"/>
            <w:hideMark/>
          </w:tcPr>
          <w:p w14:paraId="36ABFE9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1.29E-12</w:t>
            </w:r>
          </w:p>
        </w:tc>
        <w:tc>
          <w:tcPr>
            <w:tcW w:w="992" w:type="dxa"/>
            <w:shd w:val="clear" w:color="auto" w:fill="auto"/>
            <w:noWrap/>
            <w:vAlign w:val="center"/>
            <w:hideMark/>
          </w:tcPr>
          <w:p w14:paraId="7F52F25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5.16E-12</w:t>
            </w:r>
          </w:p>
        </w:tc>
        <w:tc>
          <w:tcPr>
            <w:tcW w:w="851" w:type="dxa"/>
            <w:shd w:val="clear" w:color="auto" w:fill="auto"/>
            <w:noWrap/>
            <w:vAlign w:val="center"/>
            <w:hideMark/>
          </w:tcPr>
          <w:p w14:paraId="2C29089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 6, 7, 8]</w:t>
            </w:r>
          </w:p>
        </w:tc>
        <w:tc>
          <w:tcPr>
            <w:tcW w:w="850" w:type="dxa"/>
            <w:shd w:val="clear" w:color="auto" w:fill="auto"/>
            <w:noWrap/>
            <w:vAlign w:val="center"/>
            <w:hideMark/>
          </w:tcPr>
          <w:p w14:paraId="3D3B803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Group18</w:t>
            </w:r>
          </w:p>
        </w:tc>
        <w:tc>
          <w:tcPr>
            <w:tcW w:w="851" w:type="dxa"/>
            <w:shd w:val="clear" w:color="auto" w:fill="auto"/>
            <w:noWrap/>
            <w:vAlign w:val="center"/>
            <w:hideMark/>
          </w:tcPr>
          <w:p w14:paraId="2EB2A56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4.02</w:t>
            </w:r>
          </w:p>
        </w:tc>
        <w:tc>
          <w:tcPr>
            <w:tcW w:w="567" w:type="dxa"/>
            <w:shd w:val="clear" w:color="auto" w:fill="auto"/>
            <w:noWrap/>
            <w:vAlign w:val="center"/>
            <w:hideMark/>
          </w:tcPr>
          <w:p w14:paraId="167F6D8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c>
          <w:tcPr>
            <w:tcW w:w="2799" w:type="dxa"/>
            <w:shd w:val="clear" w:color="auto" w:fill="auto"/>
            <w:noWrap/>
            <w:vAlign w:val="center"/>
            <w:hideMark/>
          </w:tcPr>
          <w:p w14:paraId="319AA8F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CASP3, CDKN1A, CDKN2A, HMGCR, IL1B, MTTP, PTEN]</w:t>
            </w:r>
          </w:p>
        </w:tc>
      </w:tr>
      <w:tr w:rsidR="00BC4853" w:rsidRPr="00B810F8" w14:paraId="47CB1F12" w14:textId="77777777" w:rsidTr="00BC4853">
        <w:trPr>
          <w:trHeight w:val="160"/>
        </w:trPr>
        <w:tc>
          <w:tcPr>
            <w:tcW w:w="846" w:type="dxa"/>
            <w:shd w:val="clear" w:color="auto" w:fill="auto"/>
            <w:noWrap/>
            <w:vAlign w:val="center"/>
            <w:hideMark/>
          </w:tcPr>
          <w:p w14:paraId="5E3004E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GO:0031072</w:t>
            </w:r>
          </w:p>
        </w:tc>
        <w:tc>
          <w:tcPr>
            <w:tcW w:w="2410" w:type="dxa"/>
            <w:shd w:val="clear" w:color="auto" w:fill="auto"/>
            <w:noWrap/>
            <w:vAlign w:val="center"/>
            <w:hideMark/>
          </w:tcPr>
          <w:p w14:paraId="733A087B"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heat shock protein binding</w:t>
            </w:r>
          </w:p>
        </w:tc>
        <w:tc>
          <w:tcPr>
            <w:tcW w:w="1984" w:type="dxa"/>
            <w:shd w:val="clear" w:color="auto" w:fill="auto"/>
            <w:noWrap/>
            <w:vAlign w:val="center"/>
            <w:hideMark/>
          </w:tcPr>
          <w:p w14:paraId="146457B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6885B2D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9.86E-06</w:t>
            </w:r>
          </w:p>
        </w:tc>
        <w:tc>
          <w:tcPr>
            <w:tcW w:w="992" w:type="dxa"/>
            <w:shd w:val="clear" w:color="auto" w:fill="auto"/>
            <w:noWrap/>
            <w:vAlign w:val="center"/>
            <w:hideMark/>
          </w:tcPr>
          <w:p w14:paraId="6C2BA8A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1.69E-05</w:t>
            </w:r>
          </w:p>
        </w:tc>
        <w:tc>
          <w:tcPr>
            <w:tcW w:w="709" w:type="dxa"/>
            <w:shd w:val="clear" w:color="auto" w:fill="auto"/>
            <w:noWrap/>
            <w:vAlign w:val="center"/>
            <w:hideMark/>
          </w:tcPr>
          <w:p w14:paraId="61F18C0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7.49E-07</w:t>
            </w:r>
          </w:p>
        </w:tc>
        <w:tc>
          <w:tcPr>
            <w:tcW w:w="992" w:type="dxa"/>
            <w:shd w:val="clear" w:color="auto" w:fill="auto"/>
            <w:noWrap/>
            <w:vAlign w:val="center"/>
            <w:hideMark/>
          </w:tcPr>
          <w:p w14:paraId="0A96749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1.36E-06</w:t>
            </w:r>
          </w:p>
        </w:tc>
        <w:tc>
          <w:tcPr>
            <w:tcW w:w="851" w:type="dxa"/>
            <w:shd w:val="clear" w:color="auto" w:fill="auto"/>
            <w:noWrap/>
            <w:vAlign w:val="center"/>
            <w:hideMark/>
          </w:tcPr>
          <w:p w14:paraId="490287B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850" w:type="dxa"/>
            <w:shd w:val="clear" w:color="auto" w:fill="auto"/>
            <w:noWrap/>
            <w:vAlign w:val="center"/>
            <w:hideMark/>
          </w:tcPr>
          <w:p w14:paraId="011E25D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Group15</w:t>
            </w:r>
          </w:p>
        </w:tc>
        <w:tc>
          <w:tcPr>
            <w:tcW w:w="851" w:type="dxa"/>
            <w:shd w:val="clear" w:color="auto" w:fill="auto"/>
            <w:noWrap/>
            <w:vAlign w:val="center"/>
            <w:hideMark/>
          </w:tcPr>
          <w:p w14:paraId="7C9D99B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4.73</w:t>
            </w:r>
          </w:p>
        </w:tc>
        <w:tc>
          <w:tcPr>
            <w:tcW w:w="567" w:type="dxa"/>
            <w:shd w:val="clear" w:color="auto" w:fill="auto"/>
            <w:noWrap/>
            <w:vAlign w:val="center"/>
            <w:hideMark/>
          </w:tcPr>
          <w:p w14:paraId="451E022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c>
          <w:tcPr>
            <w:tcW w:w="2799" w:type="dxa"/>
            <w:shd w:val="clear" w:color="auto" w:fill="auto"/>
            <w:noWrap/>
            <w:vAlign w:val="center"/>
            <w:hideMark/>
          </w:tcPr>
          <w:p w14:paraId="2B466CD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[APOA1, BAX, CDKN1A, HDAC6, HDAC8, HIF1A, KDR]</w:t>
            </w:r>
          </w:p>
        </w:tc>
      </w:tr>
      <w:tr w:rsidR="00BC4853" w:rsidRPr="00B810F8" w14:paraId="363D9C7C" w14:textId="77777777" w:rsidTr="00BC4853">
        <w:trPr>
          <w:trHeight w:val="160"/>
        </w:trPr>
        <w:tc>
          <w:tcPr>
            <w:tcW w:w="846" w:type="dxa"/>
            <w:shd w:val="clear" w:color="auto" w:fill="auto"/>
            <w:noWrap/>
            <w:vAlign w:val="center"/>
            <w:hideMark/>
          </w:tcPr>
          <w:p w14:paraId="5673C5A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GO:0016538</w:t>
            </w:r>
          </w:p>
        </w:tc>
        <w:tc>
          <w:tcPr>
            <w:tcW w:w="2410" w:type="dxa"/>
            <w:shd w:val="clear" w:color="auto" w:fill="auto"/>
            <w:noWrap/>
            <w:vAlign w:val="center"/>
            <w:hideMark/>
          </w:tcPr>
          <w:p w14:paraId="3271DEB9"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cyclin-dependent protein serine/threonine kinase regulator activity</w:t>
            </w:r>
          </w:p>
        </w:tc>
        <w:tc>
          <w:tcPr>
            <w:tcW w:w="1984" w:type="dxa"/>
            <w:shd w:val="clear" w:color="auto" w:fill="auto"/>
            <w:noWrap/>
            <w:vAlign w:val="center"/>
            <w:hideMark/>
          </w:tcPr>
          <w:p w14:paraId="557A373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4CA6562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2.73E-05</w:t>
            </w:r>
          </w:p>
        </w:tc>
        <w:tc>
          <w:tcPr>
            <w:tcW w:w="992" w:type="dxa"/>
            <w:shd w:val="clear" w:color="auto" w:fill="auto"/>
            <w:noWrap/>
            <w:vAlign w:val="center"/>
            <w:hideMark/>
          </w:tcPr>
          <w:p w14:paraId="244345E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4.52E-05</w:t>
            </w:r>
          </w:p>
        </w:tc>
        <w:tc>
          <w:tcPr>
            <w:tcW w:w="709" w:type="dxa"/>
            <w:shd w:val="clear" w:color="auto" w:fill="auto"/>
            <w:noWrap/>
            <w:vAlign w:val="center"/>
            <w:hideMark/>
          </w:tcPr>
          <w:p w14:paraId="43DE33F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1.29E-12</w:t>
            </w:r>
          </w:p>
        </w:tc>
        <w:tc>
          <w:tcPr>
            <w:tcW w:w="992" w:type="dxa"/>
            <w:shd w:val="clear" w:color="auto" w:fill="auto"/>
            <w:noWrap/>
            <w:vAlign w:val="center"/>
            <w:hideMark/>
          </w:tcPr>
          <w:p w14:paraId="3E7C84A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5.16E-12</w:t>
            </w:r>
          </w:p>
        </w:tc>
        <w:tc>
          <w:tcPr>
            <w:tcW w:w="851" w:type="dxa"/>
            <w:shd w:val="clear" w:color="auto" w:fill="auto"/>
            <w:noWrap/>
            <w:vAlign w:val="center"/>
            <w:hideMark/>
          </w:tcPr>
          <w:p w14:paraId="49F94F5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 6, 7, 8, 9]</w:t>
            </w:r>
          </w:p>
        </w:tc>
        <w:tc>
          <w:tcPr>
            <w:tcW w:w="850" w:type="dxa"/>
            <w:shd w:val="clear" w:color="auto" w:fill="auto"/>
            <w:noWrap/>
            <w:vAlign w:val="center"/>
            <w:hideMark/>
          </w:tcPr>
          <w:p w14:paraId="7C6656B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Group18</w:t>
            </w:r>
          </w:p>
        </w:tc>
        <w:tc>
          <w:tcPr>
            <w:tcW w:w="851" w:type="dxa"/>
            <w:shd w:val="clear" w:color="auto" w:fill="auto"/>
            <w:noWrap/>
            <w:vAlign w:val="center"/>
            <w:hideMark/>
          </w:tcPr>
          <w:p w14:paraId="7D19593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7.14</w:t>
            </w:r>
          </w:p>
        </w:tc>
        <w:tc>
          <w:tcPr>
            <w:tcW w:w="567" w:type="dxa"/>
            <w:shd w:val="clear" w:color="auto" w:fill="auto"/>
            <w:noWrap/>
            <w:vAlign w:val="center"/>
            <w:hideMark/>
          </w:tcPr>
          <w:p w14:paraId="508139D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c>
          <w:tcPr>
            <w:tcW w:w="2799" w:type="dxa"/>
            <w:shd w:val="clear" w:color="auto" w:fill="auto"/>
            <w:noWrap/>
            <w:vAlign w:val="center"/>
            <w:hideMark/>
          </w:tcPr>
          <w:p w14:paraId="0894243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[CASP3, CCNA2, CDK4, CDKN1A, CDKN2A]</w:t>
            </w:r>
          </w:p>
        </w:tc>
      </w:tr>
      <w:tr w:rsidR="00BC4853" w:rsidRPr="00B810F8" w14:paraId="7FFF39F4" w14:textId="77777777" w:rsidTr="00BC4853">
        <w:trPr>
          <w:trHeight w:val="160"/>
        </w:trPr>
        <w:tc>
          <w:tcPr>
            <w:tcW w:w="846" w:type="dxa"/>
            <w:shd w:val="clear" w:color="auto" w:fill="auto"/>
            <w:noWrap/>
            <w:vAlign w:val="center"/>
            <w:hideMark/>
          </w:tcPr>
          <w:p w14:paraId="74A9005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GO:0004708</w:t>
            </w:r>
          </w:p>
        </w:tc>
        <w:tc>
          <w:tcPr>
            <w:tcW w:w="2410" w:type="dxa"/>
            <w:shd w:val="clear" w:color="auto" w:fill="auto"/>
            <w:noWrap/>
            <w:vAlign w:val="center"/>
            <w:hideMark/>
          </w:tcPr>
          <w:p w14:paraId="127FB5EC"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 xml:space="preserve">MAP kinase </w:t>
            </w:r>
            <w:proofErr w:type="spellStart"/>
            <w:r w:rsidRPr="00B810F8">
              <w:rPr>
                <w:rFonts w:ascii="Times New Roman" w:eastAsia="等线" w:hAnsi="Times New Roman" w:cs="Times New Roman"/>
                <w:kern w:val="0"/>
                <w:sz w:val="12"/>
                <w:szCs w:val="12"/>
              </w:rPr>
              <w:t>kinase</w:t>
            </w:r>
            <w:proofErr w:type="spellEnd"/>
            <w:r w:rsidRPr="00B810F8">
              <w:rPr>
                <w:rFonts w:ascii="Times New Roman" w:eastAsia="等线" w:hAnsi="Times New Roman" w:cs="Times New Roman"/>
                <w:kern w:val="0"/>
                <w:sz w:val="12"/>
                <w:szCs w:val="12"/>
              </w:rPr>
              <w:t xml:space="preserve"> activity</w:t>
            </w:r>
          </w:p>
        </w:tc>
        <w:tc>
          <w:tcPr>
            <w:tcW w:w="1984" w:type="dxa"/>
            <w:shd w:val="clear" w:color="auto" w:fill="auto"/>
            <w:noWrap/>
            <w:vAlign w:val="center"/>
            <w:hideMark/>
          </w:tcPr>
          <w:p w14:paraId="4872D2C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780E324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3.86E-05</w:t>
            </w:r>
          </w:p>
        </w:tc>
        <w:tc>
          <w:tcPr>
            <w:tcW w:w="992" w:type="dxa"/>
            <w:shd w:val="clear" w:color="auto" w:fill="auto"/>
            <w:noWrap/>
            <w:vAlign w:val="center"/>
            <w:hideMark/>
          </w:tcPr>
          <w:p w14:paraId="53AAC66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6.18E-05</w:t>
            </w:r>
          </w:p>
        </w:tc>
        <w:tc>
          <w:tcPr>
            <w:tcW w:w="709" w:type="dxa"/>
            <w:shd w:val="clear" w:color="auto" w:fill="auto"/>
            <w:noWrap/>
            <w:vAlign w:val="center"/>
            <w:hideMark/>
          </w:tcPr>
          <w:p w14:paraId="598A085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1.59E-13</w:t>
            </w:r>
          </w:p>
        </w:tc>
        <w:tc>
          <w:tcPr>
            <w:tcW w:w="992" w:type="dxa"/>
            <w:shd w:val="clear" w:color="auto" w:fill="auto"/>
            <w:noWrap/>
            <w:vAlign w:val="center"/>
            <w:hideMark/>
          </w:tcPr>
          <w:p w14:paraId="1F6F419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7.94E-13</w:t>
            </w:r>
          </w:p>
        </w:tc>
        <w:tc>
          <w:tcPr>
            <w:tcW w:w="851" w:type="dxa"/>
            <w:shd w:val="clear" w:color="auto" w:fill="auto"/>
            <w:noWrap/>
            <w:vAlign w:val="center"/>
            <w:hideMark/>
          </w:tcPr>
          <w:p w14:paraId="0A34BA2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 7, 8, 9, 10, 11]</w:t>
            </w:r>
          </w:p>
        </w:tc>
        <w:tc>
          <w:tcPr>
            <w:tcW w:w="850" w:type="dxa"/>
            <w:shd w:val="clear" w:color="auto" w:fill="auto"/>
            <w:noWrap/>
            <w:vAlign w:val="center"/>
            <w:hideMark/>
          </w:tcPr>
          <w:p w14:paraId="23D5C0F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Group13</w:t>
            </w:r>
          </w:p>
        </w:tc>
        <w:tc>
          <w:tcPr>
            <w:tcW w:w="851" w:type="dxa"/>
            <w:shd w:val="clear" w:color="auto" w:fill="auto"/>
            <w:noWrap/>
            <w:vAlign w:val="center"/>
            <w:hideMark/>
          </w:tcPr>
          <w:p w14:paraId="5A58549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4.84</w:t>
            </w:r>
          </w:p>
        </w:tc>
        <w:tc>
          <w:tcPr>
            <w:tcW w:w="567" w:type="dxa"/>
            <w:shd w:val="clear" w:color="auto" w:fill="auto"/>
            <w:noWrap/>
            <w:vAlign w:val="center"/>
            <w:hideMark/>
          </w:tcPr>
          <w:p w14:paraId="09B1F9A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c>
          <w:tcPr>
            <w:tcW w:w="2799" w:type="dxa"/>
            <w:shd w:val="clear" w:color="auto" w:fill="auto"/>
            <w:noWrap/>
            <w:vAlign w:val="center"/>
            <w:hideMark/>
          </w:tcPr>
          <w:p w14:paraId="0BC42D0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[BRAF, EGFR, IGF1R, MAPK14, RAF1, TNF]</w:t>
            </w:r>
          </w:p>
        </w:tc>
      </w:tr>
      <w:tr w:rsidR="00BC4853" w:rsidRPr="00B810F8" w14:paraId="5215B3F2" w14:textId="77777777" w:rsidTr="00BC4853">
        <w:trPr>
          <w:trHeight w:val="160"/>
        </w:trPr>
        <w:tc>
          <w:tcPr>
            <w:tcW w:w="846" w:type="dxa"/>
            <w:shd w:val="clear" w:color="auto" w:fill="auto"/>
            <w:noWrap/>
            <w:vAlign w:val="center"/>
            <w:hideMark/>
          </w:tcPr>
          <w:p w14:paraId="7D5F477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lastRenderedPageBreak/>
              <w:t>GO:0042976</w:t>
            </w:r>
          </w:p>
        </w:tc>
        <w:tc>
          <w:tcPr>
            <w:tcW w:w="2410" w:type="dxa"/>
            <w:shd w:val="clear" w:color="auto" w:fill="auto"/>
            <w:noWrap/>
            <w:vAlign w:val="center"/>
            <w:hideMark/>
          </w:tcPr>
          <w:p w14:paraId="4B467E5F"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activation of Janus kinase activity</w:t>
            </w:r>
          </w:p>
        </w:tc>
        <w:tc>
          <w:tcPr>
            <w:tcW w:w="1984" w:type="dxa"/>
            <w:shd w:val="clear" w:color="auto" w:fill="auto"/>
            <w:noWrap/>
            <w:vAlign w:val="center"/>
            <w:hideMark/>
          </w:tcPr>
          <w:p w14:paraId="6A6AD50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1F7A870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6.63E-05</w:t>
            </w:r>
          </w:p>
        </w:tc>
        <w:tc>
          <w:tcPr>
            <w:tcW w:w="992" w:type="dxa"/>
            <w:shd w:val="clear" w:color="auto" w:fill="auto"/>
            <w:noWrap/>
            <w:vAlign w:val="center"/>
            <w:hideMark/>
          </w:tcPr>
          <w:p w14:paraId="3A9B784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1.03E-04</w:t>
            </w:r>
          </w:p>
        </w:tc>
        <w:tc>
          <w:tcPr>
            <w:tcW w:w="709" w:type="dxa"/>
            <w:shd w:val="clear" w:color="auto" w:fill="auto"/>
            <w:noWrap/>
            <w:vAlign w:val="center"/>
            <w:hideMark/>
          </w:tcPr>
          <w:p w14:paraId="7961257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6.63E-05</w:t>
            </w:r>
          </w:p>
        </w:tc>
        <w:tc>
          <w:tcPr>
            <w:tcW w:w="992" w:type="dxa"/>
            <w:shd w:val="clear" w:color="auto" w:fill="auto"/>
            <w:noWrap/>
            <w:vAlign w:val="center"/>
            <w:hideMark/>
          </w:tcPr>
          <w:p w14:paraId="1EE7F80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9.47E-05</w:t>
            </w:r>
          </w:p>
        </w:tc>
        <w:tc>
          <w:tcPr>
            <w:tcW w:w="851" w:type="dxa"/>
            <w:shd w:val="clear" w:color="auto" w:fill="auto"/>
            <w:noWrap/>
            <w:vAlign w:val="center"/>
            <w:hideMark/>
          </w:tcPr>
          <w:p w14:paraId="44226F9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 7, 8, 9]</w:t>
            </w:r>
          </w:p>
        </w:tc>
        <w:tc>
          <w:tcPr>
            <w:tcW w:w="850" w:type="dxa"/>
            <w:shd w:val="clear" w:color="auto" w:fill="auto"/>
            <w:noWrap/>
            <w:vAlign w:val="center"/>
            <w:hideMark/>
          </w:tcPr>
          <w:p w14:paraId="781EFDC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Group00</w:t>
            </w:r>
          </w:p>
        </w:tc>
        <w:tc>
          <w:tcPr>
            <w:tcW w:w="851" w:type="dxa"/>
            <w:shd w:val="clear" w:color="auto" w:fill="auto"/>
            <w:noWrap/>
            <w:vAlign w:val="center"/>
            <w:hideMark/>
          </w:tcPr>
          <w:p w14:paraId="57FA3E3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18.75</w:t>
            </w:r>
          </w:p>
        </w:tc>
        <w:tc>
          <w:tcPr>
            <w:tcW w:w="567" w:type="dxa"/>
            <w:shd w:val="clear" w:color="auto" w:fill="auto"/>
            <w:noWrap/>
            <w:vAlign w:val="center"/>
            <w:hideMark/>
          </w:tcPr>
          <w:p w14:paraId="3631A11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28FECD4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[CCL5, GH1, IL4]</w:t>
            </w:r>
          </w:p>
        </w:tc>
      </w:tr>
      <w:tr w:rsidR="00BC4853" w:rsidRPr="00B810F8" w14:paraId="2238BB4C" w14:textId="77777777" w:rsidTr="00BC4853">
        <w:trPr>
          <w:trHeight w:val="160"/>
        </w:trPr>
        <w:tc>
          <w:tcPr>
            <w:tcW w:w="846" w:type="dxa"/>
            <w:shd w:val="clear" w:color="auto" w:fill="auto"/>
            <w:noWrap/>
            <w:vAlign w:val="center"/>
            <w:hideMark/>
          </w:tcPr>
          <w:p w14:paraId="25A529A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GO:0032413</w:t>
            </w:r>
          </w:p>
        </w:tc>
        <w:tc>
          <w:tcPr>
            <w:tcW w:w="2410" w:type="dxa"/>
            <w:shd w:val="clear" w:color="auto" w:fill="auto"/>
            <w:noWrap/>
            <w:vAlign w:val="center"/>
            <w:hideMark/>
          </w:tcPr>
          <w:p w14:paraId="4C3AA961"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negative regulation of ion transmembrane transporter activity</w:t>
            </w:r>
          </w:p>
        </w:tc>
        <w:tc>
          <w:tcPr>
            <w:tcW w:w="1984" w:type="dxa"/>
            <w:shd w:val="clear" w:color="auto" w:fill="auto"/>
            <w:noWrap/>
            <w:vAlign w:val="center"/>
            <w:hideMark/>
          </w:tcPr>
          <w:p w14:paraId="0180C84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4491188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8.23E-05</w:t>
            </w:r>
          </w:p>
        </w:tc>
        <w:tc>
          <w:tcPr>
            <w:tcW w:w="992" w:type="dxa"/>
            <w:shd w:val="clear" w:color="auto" w:fill="auto"/>
            <w:noWrap/>
            <w:vAlign w:val="center"/>
            <w:hideMark/>
          </w:tcPr>
          <w:p w14:paraId="0D67A64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1.23E-04</w:t>
            </w:r>
          </w:p>
        </w:tc>
        <w:tc>
          <w:tcPr>
            <w:tcW w:w="709" w:type="dxa"/>
            <w:shd w:val="clear" w:color="auto" w:fill="auto"/>
            <w:noWrap/>
            <w:vAlign w:val="center"/>
            <w:hideMark/>
          </w:tcPr>
          <w:p w14:paraId="5C61C01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1.29E-12</w:t>
            </w:r>
          </w:p>
        </w:tc>
        <w:tc>
          <w:tcPr>
            <w:tcW w:w="992" w:type="dxa"/>
            <w:shd w:val="clear" w:color="auto" w:fill="auto"/>
            <w:noWrap/>
            <w:vAlign w:val="center"/>
            <w:hideMark/>
          </w:tcPr>
          <w:p w14:paraId="2D12055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5.16E-12</w:t>
            </w:r>
          </w:p>
        </w:tc>
        <w:tc>
          <w:tcPr>
            <w:tcW w:w="851" w:type="dxa"/>
            <w:shd w:val="clear" w:color="auto" w:fill="auto"/>
            <w:noWrap/>
            <w:vAlign w:val="center"/>
            <w:hideMark/>
          </w:tcPr>
          <w:p w14:paraId="2763F18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 4, 5]</w:t>
            </w:r>
          </w:p>
        </w:tc>
        <w:tc>
          <w:tcPr>
            <w:tcW w:w="850" w:type="dxa"/>
            <w:shd w:val="clear" w:color="auto" w:fill="auto"/>
            <w:noWrap/>
            <w:vAlign w:val="center"/>
            <w:hideMark/>
          </w:tcPr>
          <w:p w14:paraId="403501B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Group18</w:t>
            </w:r>
          </w:p>
        </w:tc>
        <w:tc>
          <w:tcPr>
            <w:tcW w:w="851" w:type="dxa"/>
            <w:shd w:val="clear" w:color="auto" w:fill="auto"/>
            <w:noWrap/>
            <w:vAlign w:val="center"/>
            <w:hideMark/>
          </w:tcPr>
          <w:p w14:paraId="4C8E814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5.68</w:t>
            </w:r>
          </w:p>
        </w:tc>
        <w:tc>
          <w:tcPr>
            <w:tcW w:w="567" w:type="dxa"/>
            <w:shd w:val="clear" w:color="auto" w:fill="auto"/>
            <w:noWrap/>
            <w:vAlign w:val="center"/>
            <w:hideMark/>
          </w:tcPr>
          <w:p w14:paraId="1202271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c>
          <w:tcPr>
            <w:tcW w:w="2799" w:type="dxa"/>
            <w:shd w:val="clear" w:color="auto" w:fill="auto"/>
            <w:noWrap/>
            <w:vAlign w:val="center"/>
            <w:hideMark/>
          </w:tcPr>
          <w:p w14:paraId="77A2237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[CALM1, CALM2, MMP9, PTEN, TIMP1]</w:t>
            </w:r>
          </w:p>
        </w:tc>
      </w:tr>
      <w:tr w:rsidR="00BC4853" w:rsidRPr="00B810F8" w14:paraId="5C8FA63C" w14:textId="77777777" w:rsidTr="00BC4853">
        <w:trPr>
          <w:trHeight w:val="160"/>
        </w:trPr>
        <w:tc>
          <w:tcPr>
            <w:tcW w:w="846" w:type="dxa"/>
            <w:shd w:val="clear" w:color="auto" w:fill="auto"/>
            <w:noWrap/>
            <w:vAlign w:val="center"/>
            <w:hideMark/>
          </w:tcPr>
          <w:p w14:paraId="7576055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GO:0045736</w:t>
            </w:r>
          </w:p>
        </w:tc>
        <w:tc>
          <w:tcPr>
            <w:tcW w:w="2410" w:type="dxa"/>
            <w:shd w:val="clear" w:color="auto" w:fill="auto"/>
            <w:noWrap/>
            <w:vAlign w:val="center"/>
            <w:hideMark/>
          </w:tcPr>
          <w:p w14:paraId="4BB78CF5"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negative regulation of cyclin-dependent protein serine/threonine kinase activity</w:t>
            </w:r>
          </w:p>
        </w:tc>
        <w:tc>
          <w:tcPr>
            <w:tcW w:w="1984" w:type="dxa"/>
            <w:shd w:val="clear" w:color="auto" w:fill="auto"/>
            <w:noWrap/>
            <w:vAlign w:val="center"/>
            <w:hideMark/>
          </w:tcPr>
          <w:p w14:paraId="5BA76F3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4163680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1.36E-04</w:t>
            </w:r>
          </w:p>
        </w:tc>
        <w:tc>
          <w:tcPr>
            <w:tcW w:w="992" w:type="dxa"/>
            <w:shd w:val="clear" w:color="auto" w:fill="auto"/>
            <w:noWrap/>
            <w:vAlign w:val="center"/>
            <w:hideMark/>
          </w:tcPr>
          <w:p w14:paraId="1D99B6F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1.98E-04</w:t>
            </w:r>
          </w:p>
        </w:tc>
        <w:tc>
          <w:tcPr>
            <w:tcW w:w="709" w:type="dxa"/>
            <w:shd w:val="clear" w:color="auto" w:fill="auto"/>
            <w:noWrap/>
            <w:vAlign w:val="center"/>
            <w:hideMark/>
          </w:tcPr>
          <w:p w14:paraId="2D0D224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1.29E-12</w:t>
            </w:r>
          </w:p>
        </w:tc>
        <w:tc>
          <w:tcPr>
            <w:tcW w:w="992" w:type="dxa"/>
            <w:shd w:val="clear" w:color="auto" w:fill="auto"/>
            <w:noWrap/>
            <w:vAlign w:val="center"/>
            <w:hideMark/>
          </w:tcPr>
          <w:p w14:paraId="6BE9FED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5.16E-12</w:t>
            </w:r>
          </w:p>
        </w:tc>
        <w:tc>
          <w:tcPr>
            <w:tcW w:w="851" w:type="dxa"/>
            <w:shd w:val="clear" w:color="auto" w:fill="auto"/>
            <w:noWrap/>
            <w:vAlign w:val="center"/>
            <w:hideMark/>
          </w:tcPr>
          <w:p w14:paraId="0AE2B5F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 6, 7, 8, 9]</w:t>
            </w:r>
          </w:p>
        </w:tc>
        <w:tc>
          <w:tcPr>
            <w:tcW w:w="850" w:type="dxa"/>
            <w:shd w:val="clear" w:color="auto" w:fill="auto"/>
            <w:noWrap/>
            <w:vAlign w:val="center"/>
            <w:hideMark/>
          </w:tcPr>
          <w:p w14:paraId="366C2E6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Group18</w:t>
            </w:r>
          </w:p>
        </w:tc>
        <w:tc>
          <w:tcPr>
            <w:tcW w:w="851" w:type="dxa"/>
            <w:shd w:val="clear" w:color="auto" w:fill="auto"/>
            <w:noWrap/>
            <w:vAlign w:val="center"/>
            <w:hideMark/>
          </w:tcPr>
          <w:p w14:paraId="6F3E206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7.69</w:t>
            </w:r>
          </w:p>
        </w:tc>
        <w:tc>
          <w:tcPr>
            <w:tcW w:w="567" w:type="dxa"/>
            <w:shd w:val="clear" w:color="auto" w:fill="auto"/>
            <w:noWrap/>
            <w:vAlign w:val="center"/>
            <w:hideMark/>
          </w:tcPr>
          <w:p w14:paraId="3D6E059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c>
          <w:tcPr>
            <w:tcW w:w="2799" w:type="dxa"/>
            <w:shd w:val="clear" w:color="auto" w:fill="auto"/>
            <w:noWrap/>
            <w:vAlign w:val="center"/>
            <w:hideMark/>
          </w:tcPr>
          <w:p w14:paraId="40D8E9D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[CASP3, CDKN1A, CDKN2A, PTEN]</w:t>
            </w:r>
          </w:p>
        </w:tc>
      </w:tr>
      <w:tr w:rsidR="00BC4853" w:rsidRPr="00B810F8" w14:paraId="49E28C1E" w14:textId="77777777" w:rsidTr="00BC4853">
        <w:trPr>
          <w:trHeight w:val="160"/>
        </w:trPr>
        <w:tc>
          <w:tcPr>
            <w:tcW w:w="846" w:type="dxa"/>
            <w:shd w:val="clear" w:color="auto" w:fill="auto"/>
            <w:noWrap/>
            <w:vAlign w:val="center"/>
            <w:hideMark/>
          </w:tcPr>
          <w:p w14:paraId="0DE9306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GO:0051879</w:t>
            </w:r>
          </w:p>
        </w:tc>
        <w:tc>
          <w:tcPr>
            <w:tcW w:w="2410" w:type="dxa"/>
            <w:shd w:val="clear" w:color="auto" w:fill="auto"/>
            <w:noWrap/>
            <w:vAlign w:val="center"/>
            <w:hideMark/>
          </w:tcPr>
          <w:p w14:paraId="45F39D44"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Hsp90 protein binding</w:t>
            </w:r>
          </w:p>
        </w:tc>
        <w:tc>
          <w:tcPr>
            <w:tcW w:w="1984" w:type="dxa"/>
            <w:shd w:val="clear" w:color="auto" w:fill="auto"/>
            <w:noWrap/>
            <w:vAlign w:val="center"/>
            <w:hideMark/>
          </w:tcPr>
          <w:p w14:paraId="2DE5011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45686CF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1.47E-04</w:t>
            </w:r>
          </w:p>
        </w:tc>
        <w:tc>
          <w:tcPr>
            <w:tcW w:w="992" w:type="dxa"/>
            <w:shd w:val="clear" w:color="auto" w:fill="auto"/>
            <w:noWrap/>
            <w:vAlign w:val="center"/>
            <w:hideMark/>
          </w:tcPr>
          <w:p w14:paraId="5229C2E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2.07E-04</w:t>
            </w:r>
          </w:p>
        </w:tc>
        <w:tc>
          <w:tcPr>
            <w:tcW w:w="709" w:type="dxa"/>
            <w:shd w:val="clear" w:color="auto" w:fill="auto"/>
            <w:noWrap/>
            <w:vAlign w:val="center"/>
            <w:hideMark/>
          </w:tcPr>
          <w:p w14:paraId="2727237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7.49E-07</w:t>
            </w:r>
          </w:p>
        </w:tc>
        <w:tc>
          <w:tcPr>
            <w:tcW w:w="992" w:type="dxa"/>
            <w:shd w:val="clear" w:color="auto" w:fill="auto"/>
            <w:noWrap/>
            <w:vAlign w:val="center"/>
            <w:hideMark/>
          </w:tcPr>
          <w:p w14:paraId="23873B6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1.36E-06</w:t>
            </w:r>
          </w:p>
        </w:tc>
        <w:tc>
          <w:tcPr>
            <w:tcW w:w="851" w:type="dxa"/>
            <w:shd w:val="clear" w:color="auto" w:fill="auto"/>
            <w:noWrap/>
            <w:vAlign w:val="center"/>
            <w:hideMark/>
          </w:tcPr>
          <w:p w14:paraId="15FED5B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c>
          <w:tcPr>
            <w:tcW w:w="850" w:type="dxa"/>
            <w:shd w:val="clear" w:color="auto" w:fill="auto"/>
            <w:noWrap/>
            <w:vAlign w:val="center"/>
            <w:hideMark/>
          </w:tcPr>
          <w:p w14:paraId="6C593AD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Group15</w:t>
            </w:r>
          </w:p>
        </w:tc>
        <w:tc>
          <w:tcPr>
            <w:tcW w:w="851" w:type="dxa"/>
            <w:shd w:val="clear" w:color="auto" w:fill="auto"/>
            <w:noWrap/>
            <w:vAlign w:val="center"/>
            <w:hideMark/>
          </w:tcPr>
          <w:p w14:paraId="363281B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7.55</w:t>
            </w:r>
          </w:p>
        </w:tc>
        <w:tc>
          <w:tcPr>
            <w:tcW w:w="567" w:type="dxa"/>
            <w:shd w:val="clear" w:color="auto" w:fill="auto"/>
            <w:noWrap/>
            <w:vAlign w:val="center"/>
            <w:hideMark/>
          </w:tcPr>
          <w:p w14:paraId="4AA784B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c>
          <w:tcPr>
            <w:tcW w:w="2799" w:type="dxa"/>
            <w:shd w:val="clear" w:color="auto" w:fill="auto"/>
            <w:noWrap/>
            <w:vAlign w:val="center"/>
            <w:hideMark/>
          </w:tcPr>
          <w:p w14:paraId="179BAA5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[HDAC6, HDAC8, HIF1A, KDR]</w:t>
            </w:r>
          </w:p>
        </w:tc>
      </w:tr>
      <w:tr w:rsidR="00BC4853" w:rsidRPr="00B810F8" w14:paraId="03D321B3" w14:textId="77777777" w:rsidTr="00BC4853">
        <w:trPr>
          <w:trHeight w:val="160"/>
        </w:trPr>
        <w:tc>
          <w:tcPr>
            <w:tcW w:w="846" w:type="dxa"/>
            <w:shd w:val="clear" w:color="auto" w:fill="auto"/>
            <w:noWrap/>
            <w:vAlign w:val="center"/>
            <w:hideMark/>
          </w:tcPr>
          <w:p w14:paraId="132643C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GO:0016811</w:t>
            </w:r>
          </w:p>
        </w:tc>
        <w:tc>
          <w:tcPr>
            <w:tcW w:w="2410" w:type="dxa"/>
            <w:shd w:val="clear" w:color="auto" w:fill="auto"/>
            <w:noWrap/>
            <w:vAlign w:val="center"/>
            <w:hideMark/>
          </w:tcPr>
          <w:p w14:paraId="3E03CE57"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hydrolase activity, acting on carbon-nitrogen (but not peptide) bonds, in linear amides</w:t>
            </w:r>
          </w:p>
        </w:tc>
        <w:tc>
          <w:tcPr>
            <w:tcW w:w="1984" w:type="dxa"/>
            <w:shd w:val="clear" w:color="auto" w:fill="auto"/>
            <w:noWrap/>
            <w:vAlign w:val="center"/>
            <w:hideMark/>
          </w:tcPr>
          <w:p w14:paraId="330FA24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79D1E40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2.90E-04</w:t>
            </w:r>
          </w:p>
        </w:tc>
        <w:tc>
          <w:tcPr>
            <w:tcW w:w="992" w:type="dxa"/>
            <w:shd w:val="clear" w:color="auto" w:fill="auto"/>
            <w:noWrap/>
            <w:vAlign w:val="center"/>
            <w:hideMark/>
          </w:tcPr>
          <w:p w14:paraId="0426812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3.97E-04</w:t>
            </w:r>
          </w:p>
        </w:tc>
        <w:tc>
          <w:tcPr>
            <w:tcW w:w="709" w:type="dxa"/>
            <w:shd w:val="clear" w:color="auto" w:fill="auto"/>
            <w:noWrap/>
            <w:vAlign w:val="center"/>
            <w:hideMark/>
          </w:tcPr>
          <w:p w14:paraId="54361C2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7.49E-07</w:t>
            </w:r>
          </w:p>
        </w:tc>
        <w:tc>
          <w:tcPr>
            <w:tcW w:w="992" w:type="dxa"/>
            <w:shd w:val="clear" w:color="auto" w:fill="auto"/>
            <w:noWrap/>
            <w:vAlign w:val="center"/>
            <w:hideMark/>
          </w:tcPr>
          <w:p w14:paraId="3AE39DC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1.36E-06</w:t>
            </w:r>
          </w:p>
        </w:tc>
        <w:tc>
          <w:tcPr>
            <w:tcW w:w="851" w:type="dxa"/>
            <w:shd w:val="clear" w:color="auto" w:fill="auto"/>
            <w:noWrap/>
            <w:vAlign w:val="center"/>
            <w:hideMark/>
          </w:tcPr>
          <w:p w14:paraId="4927997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c>
          <w:tcPr>
            <w:tcW w:w="850" w:type="dxa"/>
            <w:shd w:val="clear" w:color="auto" w:fill="auto"/>
            <w:noWrap/>
            <w:vAlign w:val="center"/>
            <w:hideMark/>
          </w:tcPr>
          <w:p w14:paraId="0F36D4A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Group15</w:t>
            </w:r>
          </w:p>
        </w:tc>
        <w:tc>
          <w:tcPr>
            <w:tcW w:w="851" w:type="dxa"/>
            <w:shd w:val="clear" w:color="auto" w:fill="auto"/>
            <w:noWrap/>
            <w:vAlign w:val="center"/>
            <w:hideMark/>
          </w:tcPr>
          <w:p w14:paraId="4588D88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4.35</w:t>
            </w:r>
          </w:p>
        </w:tc>
        <w:tc>
          <w:tcPr>
            <w:tcW w:w="567" w:type="dxa"/>
            <w:shd w:val="clear" w:color="auto" w:fill="auto"/>
            <w:noWrap/>
            <w:vAlign w:val="center"/>
            <w:hideMark/>
          </w:tcPr>
          <w:p w14:paraId="2DE7359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c>
          <w:tcPr>
            <w:tcW w:w="2799" w:type="dxa"/>
            <w:shd w:val="clear" w:color="auto" w:fill="auto"/>
            <w:noWrap/>
            <w:vAlign w:val="center"/>
            <w:hideMark/>
          </w:tcPr>
          <w:p w14:paraId="19FFC27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[CAT, HDAC6, HDAC8, KLK3, VEGFA]</w:t>
            </w:r>
          </w:p>
        </w:tc>
      </w:tr>
      <w:tr w:rsidR="00BC4853" w:rsidRPr="00B810F8" w14:paraId="61361979" w14:textId="77777777" w:rsidTr="00BC4853">
        <w:trPr>
          <w:trHeight w:val="160"/>
        </w:trPr>
        <w:tc>
          <w:tcPr>
            <w:tcW w:w="846" w:type="dxa"/>
            <w:shd w:val="clear" w:color="auto" w:fill="auto"/>
            <w:noWrap/>
            <w:vAlign w:val="center"/>
            <w:hideMark/>
          </w:tcPr>
          <w:p w14:paraId="55C08FC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GO:0097199</w:t>
            </w:r>
          </w:p>
        </w:tc>
        <w:tc>
          <w:tcPr>
            <w:tcW w:w="2410" w:type="dxa"/>
            <w:shd w:val="clear" w:color="auto" w:fill="auto"/>
            <w:noWrap/>
            <w:vAlign w:val="center"/>
            <w:hideMark/>
          </w:tcPr>
          <w:p w14:paraId="57592853"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cysteine-type endopeptidase activity involved in apoptotic signaling pathway</w:t>
            </w:r>
          </w:p>
        </w:tc>
        <w:tc>
          <w:tcPr>
            <w:tcW w:w="1984" w:type="dxa"/>
            <w:shd w:val="clear" w:color="auto" w:fill="auto"/>
            <w:noWrap/>
            <w:vAlign w:val="center"/>
            <w:hideMark/>
          </w:tcPr>
          <w:p w14:paraId="126CE03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75E2F65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3.33E-04</w:t>
            </w:r>
          </w:p>
        </w:tc>
        <w:tc>
          <w:tcPr>
            <w:tcW w:w="992" w:type="dxa"/>
            <w:shd w:val="clear" w:color="auto" w:fill="auto"/>
            <w:noWrap/>
            <w:vAlign w:val="center"/>
            <w:hideMark/>
          </w:tcPr>
          <w:p w14:paraId="1F128A8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4.43E-04</w:t>
            </w:r>
          </w:p>
        </w:tc>
        <w:tc>
          <w:tcPr>
            <w:tcW w:w="709" w:type="dxa"/>
            <w:shd w:val="clear" w:color="auto" w:fill="auto"/>
            <w:noWrap/>
            <w:vAlign w:val="center"/>
            <w:hideMark/>
          </w:tcPr>
          <w:p w14:paraId="25594C2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3.33E-04</w:t>
            </w:r>
          </w:p>
        </w:tc>
        <w:tc>
          <w:tcPr>
            <w:tcW w:w="992" w:type="dxa"/>
            <w:shd w:val="clear" w:color="auto" w:fill="auto"/>
            <w:noWrap/>
            <w:vAlign w:val="center"/>
            <w:hideMark/>
          </w:tcPr>
          <w:p w14:paraId="6DCBA90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4.43E-04</w:t>
            </w:r>
          </w:p>
        </w:tc>
        <w:tc>
          <w:tcPr>
            <w:tcW w:w="851" w:type="dxa"/>
            <w:shd w:val="clear" w:color="auto" w:fill="auto"/>
            <w:noWrap/>
            <w:vAlign w:val="center"/>
            <w:hideMark/>
          </w:tcPr>
          <w:p w14:paraId="3920F74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c>
          <w:tcPr>
            <w:tcW w:w="850" w:type="dxa"/>
            <w:shd w:val="clear" w:color="auto" w:fill="auto"/>
            <w:noWrap/>
            <w:vAlign w:val="center"/>
            <w:hideMark/>
          </w:tcPr>
          <w:p w14:paraId="40BAD7A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Group02</w:t>
            </w:r>
          </w:p>
        </w:tc>
        <w:tc>
          <w:tcPr>
            <w:tcW w:w="851" w:type="dxa"/>
            <w:shd w:val="clear" w:color="auto" w:fill="auto"/>
            <w:noWrap/>
            <w:vAlign w:val="center"/>
            <w:hideMark/>
          </w:tcPr>
          <w:p w14:paraId="5AF0D7D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11.11</w:t>
            </w:r>
          </w:p>
        </w:tc>
        <w:tc>
          <w:tcPr>
            <w:tcW w:w="567" w:type="dxa"/>
            <w:shd w:val="clear" w:color="auto" w:fill="auto"/>
            <w:noWrap/>
            <w:vAlign w:val="center"/>
            <w:hideMark/>
          </w:tcPr>
          <w:p w14:paraId="64965F8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77DC806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[BAX, CASP3, MMP9]</w:t>
            </w:r>
          </w:p>
        </w:tc>
      </w:tr>
      <w:tr w:rsidR="00BC4853" w:rsidRPr="00B810F8" w14:paraId="5A4FA117" w14:textId="77777777" w:rsidTr="00BC4853">
        <w:trPr>
          <w:trHeight w:val="160"/>
        </w:trPr>
        <w:tc>
          <w:tcPr>
            <w:tcW w:w="846" w:type="dxa"/>
            <w:shd w:val="clear" w:color="auto" w:fill="auto"/>
            <w:noWrap/>
            <w:vAlign w:val="center"/>
            <w:hideMark/>
          </w:tcPr>
          <w:p w14:paraId="737C2A1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GO:0031281</w:t>
            </w:r>
          </w:p>
        </w:tc>
        <w:tc>
          <w:tcPr>
            <w:tcW w:w="2410" w:type="dxa"/>
            <w:shd w:val="clear" w:color="auto" w:fill="auto"/>
            <w:noWrap/>
            <w:vAlign w:val="center"/>
            <w:hideMark/>
          </w:tcPr>
          <w:p w14:paraId="7D68C811"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cyclase activity</w:t>
            </w:r>
          </w:p>
        </w:tc>
        <w:tc>
          <w:tcPr>
            <w:tcW w:w="1984" w:type="dxa"/>
            <w:shd w:val="clear" w:color="auto" w:fill="auto"/>
            <w:noWrap/>
            <w:vAlign w:val="center"/>
            <w:hideMark/>
          </w:tcPr>
          <w:p w14:paraId="37D0281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479ED43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3.71E-04</w:t>
            </w:r>
          </w:p>
        </w:tc>
        <w:tc>
          <w:tcPr>
            <w:tcW w:w="992" w:type="dxa"/>
            <w:shd w:val="clear" w:color="auto" w:fill="auto"/>
            <w:noWrap/>
            <w:vAlign w:val="center"/>
            <w:hideMark/>
          </w:tcPr>
          <w:p w14:paraId="333F53D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4.81E-04</w:t>
            </w:r>
          </w:p>
        </w:tc>
        <w:tc>
          <w:tcPr>
            <w:tcW w:w="709" w:type="dxa"/>
            <w:shd w:val="clear" w:color="auto" w:fill="auto"/>
            <w:noWrap/>
            <w:vAlign w:val="center"/>
            <w:hideMark/>
          </w:tcPr>
          <w:p w14:paraId="1F80122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3.71E-04</w:t>
            </w:r>
          </w:p>
        </w:tc>
        <w:tc>
          <w:tcPr>
            <w:tcW w:w="992" w:type="dxa"/>
            <w:shd w:val="clear" w:color="auto" w:fill="auto"/>
            <w:noWrap/>
            <w:vAlign w:val="center"/>
            <w:hideMark/>
          </w:tcPr>
          <w:p w14:paraId="0F44709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4.64E-04</w:t>
            </w:r>
          </w:p>
        </w:tc>
        <w:tc>
          <w:tcPr>
            <w:tcW w:w="851" w:type="dxa"/>
            <w:shd w:val="clear" w:color="auto" w:fill="auto"/>
            <w:noWrap/>
            <w:vAlign w:val="center"/>
            <w:hideMark/>
          </w:tcPr>
          <w:p w14:paraId="4F9FA98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 4]</w:t>
            </w:r>
          </w:p>
        </w:tc>
        <w:tc>
          <w:tcPr>
            <w:tcW w:w="850" w:type="dxa"/>
            <w:shd w:val="clear" w:color="auto" w:fill="auto"/>
            <w:noWrap/>
            <w:vAlign w:val="center"/>
            <w:hideMark/>
          </w:tcPr>
          <w:p w14:paraId="3B371F4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Group06</w:t>
            </w:r>
          </w:p>
        </w:tc>
        <w:tc>
          <w:tcPr>
            <w:tcW w:w="851" w:type="dxa"/>
            <w:shd w:val="clear" w:color="auto" w:fill="auto"/>
            <w:noWrap/>
            <w:vAlign w:val="center"/>
            <w:hideMark/>
          </w:tcPr>
          <w:p w14:paraId="4CB8612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10.71</w:t>
            </w:r>
          </w:p>
        </w:tc>
        <w:tc>
          <w:tcPr>
            <w:tcW w:w="567" w:type="dxa"/>
            <w:shd w:val="clear" w:color="auto" w:fill="auto"/>
            <w:noWrap/>
            <w:vAlign w:val="center"/>
            <w:hideMark/>
          </w:tcPr>
          <w:p w14:paraId="5873038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4F5A67D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 NOS2, NOS3]</w:t>
            </w:r>
          </w:p>
        </w:tc>
      </w:tr>
      <w:tr w:rsidR="00BC4853" w:rsidRPr="00B810F8" w14:paraId="6A65E54B" w14:textId="77777777" w:rsidTr="00BC4853">
        <w:trPr>
          <w:trHeight w:val="160"/>
        </w:trPr>
        <w:tc>
          <w:tcPr>
            <w:tcW w:w="846" w:type="dxa"/>
            <w:shd w:val="clear" w:color="auto" w:fill="auto"/>
            <w:noWrap/>
            <w:vAlign w:val="center"/>
            <w:hideMark/>
          </w:tcPr>
          <w:p w14:paraId="3BE3C95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GO:0004190</w:t>
            </w:r>
          </w:p>
        </w:tc>
        <w:tc>
          <w:tcPr>
            <w:tcW w:w="2410" w:type="dxa"/>
            <w:shd w:val="clear" w:color="auto" w:fill="auto"/>
            <w:noWrap/>
            <w:vAlign w:val="center"/>
            <w:hideMark/>
          </w:tcPr>
          <w:p w14:paraId="2CB01494"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aspartic-type endopeptidase activity</w:t>
            </w:r>
          </w:p>
        </w:tc>
        <w:tc>
          <w:tcPr>
            <w:tcW w:w="1984" w:type="dxa"/>
            <w:shd w:val="clear" w:color="auto" w:fill="auto"/>
            <w:noWrap/>
            <w:vAlign w:val="center"/>
            <w:hideMark/>
          </w:tcPr>
          <w:p w14:paraId="7A1242E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299DD9F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5.32E-04</w:t>
            </w:r>
          </w:p>
        </w:tc>
        <w:tc>
          <w:tcPr>
            <w:tcW w:w="992" w:type="dxa"/>
            <w:shd w:val="clear" w:color="auto" w:fill="auto"/>
            <w:noWrap/>
            <w:vAlign w:val="center"/>
            <w:hideMark/>
          </w:tcPr>
          <w:p w14:paraId="27C05D6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6.72E-04</w:t>
            </w:r>
          </w:p>
        </w:tc>
        <w:tc>
          <w:tcPr>
            <w:tcW w:w="709" w:type="dxa"/>
            <w:shd w:val="clear" w:color="auto" w:fill="auto"/>
            <w:noWrap/>
            <w:vAlign w:val="center"/>
            <w:hideMark/>
          </w:tcPr>
          <w:p w14:paraId="19CC35D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5.32E-04</w:t>
            </w:r>
          </w:p>
        </w:tc>
        <w:tc>
          <w:tcPr>
            <w:tcW w:w="992" w:type="dxa"/>
            <w:shd w:val="clear" w:color="auto" w:fill="auto"/>
            <w:noWrap/>
            <w:vAlign w:val="center"/>
            <w:hideMark/>
          </w:tcPr>
          <w:p w14:paraId="4A3AA23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6.26E-04</w:t>
            </w:r>
          </w:p>
        </w:tc>
        <w:tc>
          <w:tcPr>
            <w:tcW w:w="851" w:type="dxa"/>
            <w:shd w:val="clear" w:color="auto" w:fill="auto"/>
            <w:noWrap/>
            <w:vAlign w:val="center"/>
            <w:hideMark/>
          </w:tcPr>
          <w:p w14:paraId="466E16C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c>
          <w:tcPr>
            <w:tcW w:w="850" w:type="dxa"/>
            <w:shd w:val="clear" w:color="auto" w:fill="auto"/>
            <w:noWrap/>
            <w:vAlign w:val="center"/>
            <w:hideMark/>
          </w:tcPr>
          <w:p w14:paraId="086BF73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Group04</w:t>
            </w:r>
          </w:p>
        </w:tc>
        <w:tc>
          <w:tcPr>
            <w:tcW w:w="851" w:type="dxa"/>
            <w:shd w:val="clear" w:color="auto" w:fill="auto"/>
            <w:noWrap/>
            <w:vAlign w:val="center"/>
            <w:hideMark/>
          </w:tcPr>
          <w:p w14:paraId="30F760D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5.41</w:t>
            </w:r>
          </w:p>
        </w:tc>
        <w:tc>
          <w:tcPr>
            <w:tcW w:w="567" w:type="dxa"/>
            <w:shd w:val="clear" w:color="auto" w:fill="auto"/>
            <w:noWrap/>
            <w:vAlign w:val="center"/>
            <w:hideMark/>
          </w:tcPr>
          <w:p w14:paraId="1D4B78A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c>
          <w:tcPr>
            <w:tcW w:w="2799" w:type="dxa"/>
            <w:shd w:val="clear" w:color="auto" w:fill="auto"/>
            <w:noWrap/>
            <w:vAlign w:val="center"/>
            <w:hideMark/>
          </w:tcPr>
          <w:p w14:paraId="7360FA0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[CALM2, CASP3, CXCL8, REN]</w:t>
            </w:r>
          </w:p>
        </w:tc>
      </w:tr>
      <w:tr w:rsidR="00BC4853" w:rsidRPr="00B810F8" w14:paraId="0D6A3550" w14:textId="77777777" w:rsidTr="00BC4853">
        <w:trPr>
          <w:trHeight w:val="160"/>
        </w:trPr>
        <w:tc>
          <w:tcPr>
            <w:tcW w:w="846" w:type="dxa"/>
            <w:shd w:val="clear" w:color="auto" w:fill="auto"/>
            <w:noWrap/>
            <w:vAlign w:val="center"/>
            <w:hideMark/>
          </w:tcPr>
          <w:p w14:paraId="621A51F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GO:2000679</w:t>
            </w:r>
          </w:p>
        </w:tc>
        <w:tc>
          <w:tcPr>
            <w:tcW w:w="2410" w:type="dxa"/>
            <w:shd w:val="clear" w:color="auto" w:fill="auto"/>
            <w:noWrap/>
            <w:vAlign w:val="center"/>
            <w:hideMark/>
          </w:tcPr>
          <w:p w14:paraId="26C7B498"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transcription regulatory region DNA binding</w:t>
            </w:r>
          </w:p>
        </w:tc>
        <w:tc>
          <w:tcPr>
            <w:tcW w:w="1984" w:type="dxa"/>
            <w:shd w:val="clear" w:color="auto" w:fill="auto"/>
            <w:noWrap/>
            <w:vAlign w:val="center"/>
            <w:hideMark/>
          </w:tcPr>
          <w:p w14:paraId="5667FDB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6E7D2EC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5.54E-04</w:t>
            </w:r>
          </w:p>
        </w:tc>
        <w:tc>
          <w:tcPr>
            <w:tcW w:w="992" w:type="dxa"/>
            <w:shd w:val="clear" w:color="auto" w:fill="auto"/>
            <w:noWrap/>
            <w:vAlign w:val="center"/>
            <w:hideMark/>
          </w:tcPr>
          <w:p w14:paraId="53790F5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6.81E-04</w:t>
            </w:r>
          </w:p>
        </w:tc>
        <w:tc>
          <w:tcPr>
            <w:tcW w:w="709" w:type="dxa"/>
            <w:shd w:val="clear" w:color="auto" w:fill="auto"/>
            <w:noWrap/>
            <w:vAlign w:val="center"/>
            <w:hideMark/>
          </w:tcPr>
          <w:p w14:paraId="664F591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1.29E-12</w:t>
            </w:r>
          </w:p>
        </w:tc>
        <w:tc>
          <w:tcPr>
            <w:tcW w:w="992" w:type="dxa"/>
            <w:shd w:val="clear" w:color="auto" w:fill="auto"/>
            <w:noWrap/>
            <w:vAlign w:val="center"/>
            <w:hideMark/>
          </w:tcPr>
          <w:p w14:paraId="0D19E6A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5.16E-12</w:t>
            </w:r>
          </w:p>
        </w:tc>
        <w:tc>
          <w:tcPr>
            <w:tcW w:w="851" w:type="dxa"/>
            <w:shd w:val="clear" w:color="auto" w:fill="auto"/>
            <w:noWrap/>
            <w:vAlign w:val="center"/>
            <w:hideMark/>
          </w:tcPr>
          <w:p w14:paraId="35B274F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 6, 7]</w:t>
            </w:r>
          </w:p>
        </w:tc>
        <w:tc>
          <w:tcPr>
            <w:tcW w:w="850" w:type="dxa"/>
            <w:shd w:val="clear" w:color="auto" w:fill="auto"/>
            <w:noWrap/>
            <w:vAlign w:val="center"/>
            <w:hideMark/>
          </w:tcPr>
          <w:p w14:paraId="1A3D77C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Group18</w:t>
            </w:r>
          </w:p>
        </w:tc>
        <w:tc>
          <w:tcPr>
            <w:tcW w:w="851" w:type="dxa"/>
            <w:shd w:val="clear" w:color="auto" w:fill="auto"/>
            <w:noWrap/>
            <w:vAlign w:val="center"/>
            <w:hideMark/>
          </w:tcPr>
          <w:p w14:paraId="4328DD8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9.38</w:t>
            </w:r>
          </w:p>
        </w:tc>
        <w:tc>
          <w:tcPr>
            <w:tcW w:w="567" w:type="dxa"/>
            <w:shd w:val="clear" w:color="auto" w:fill="auto"/>
            <w:noWrap/>
            <w:vAlign w:val="center"/>
            <w:hideMark/>
          </w:tcPr>
          <w:p w14:paraId="11C7E59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3CBF2E9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[EP300, IGF1, TGFB1]</w:t>
            </w:r>
          </w:p>
        </w:tc>
      </w:tr>
      <w:tr w:rsidR="00BC4853" w:rsidRPr="00B810F8" w14:paraId="0890B301" w14:textId="77777777" w:rsidTr="00BC4853">
        <w:trPr>
          <w:trHeight w:val="160"/>
        </w:trPr>
        <w:tc>
          <w:tcPr>
            <w:tcW w:w="846" w:type="dxa"/>
            <w:shd w:val="clear" w:color="auto" w:fill="auto"/>
            <w:noWrap/>
            <w:vAlign w:val="center"/>
            <w:hideMark/>
          </w:tcPr>
          <w:p w14:paraId="3E8C003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GO:0005217</w:t>
            </w:r>
          </w:p>
        </w:tc>
        <w:tc>
          <w:tcPr>
            <w:tcW w:w="2410" w:type="dxa"/>
            <w:shd w:val="clear" w:color="auto" w:fill="auto"/>
            <w:noWrap/>
            <w:vAlign w:val="center"/>
            <w:hideMark/>
          </w:tcPr>
          <w:p w14:paraId="1BF17376"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intracellular ligand-gated ion channel activity</w:t>
            </w:r>
          </w:p>
        </w:tc>
        <w:tc>
          <w:tcPr>
            <w:tcW w:w="1984" w:type="dxa"/>
            <w:shd w:val="clear" w:color="auto" w:fill="auto"/>
            <w:noWrap/>
            <w:vAlign w:val="center"/>
            <w:hideMark/>
          </w:tcPr>
          <w:p w14:paraId="18E726C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76C82B0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7.84E-04</w:t>
            </w:r>
          </w:p>
        </w:tc>
        <w:tc>
          <w:tcPr>
            <w:tcW w:w="992" w:type="dxa"/>
            <w:shd w:val="clear" w:color="auto" w:fill="auto"/>
            <w:noWrap/>
            <w:vAlign w:val="center"/>
            <w:hideMark/>
          </w:tcPr>
          <w:p w14:paraId="7827EAA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9.41E-04</w:t>
            </w:r>
          </w:p>
        </w:tc>
        <w:tc>
          <w:tcPr>
            <w:tcW w:w="709" w:type="dxa"/>
            <w:shd w:val="clear" w:color="auto" w:fill="auto"/>
            <w:noWrap/>
            <w:vAlign w:val="center"/>
            <w:hideMark/>
          </w:tcPr>
          <w:p w14:paraId="2E63238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2.51E-22</w:t>
            </w:r>
          </w:p>
        </w:tc>
        <w:tc>
          <w:tcPr>
            <w:tcW w:w="992" w:type="dxa"/>
            <w:shd w:val="clear" w:color="auto" w:fill="auto"/>
            <w:noWrap/>
            <w:vAlign w:val="center"/>
            <w:hideMark/>
          </w:tcPr>
          <w:p w14:paraId="2C55BCF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5.02E-21</w:t>
            </w:r>
          </w:p>
        </w:tc>
        <w:tc>
          <w:tcPr>
            <w:tcW w:w="851" w:type="dxa"/>
            <w:shd w:val="clear" w:color="auto" w:fill="auto"/>
            <w:noWrap/>
            <w:vAlign w:val="center"/>
            <w:hideMark/>
          </w:tcPr>
          <w:p w14:paraId="703E426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 8]</w:t>
            </w:r>
          </w:p>
        </w:tc>
        <w:tc>
          <w:tcPr>
            <w:tcW w:w="850" w:type="dxa"/>
            <w:shd w:val="clear" w:color="auto" w:fill="auto"/>
            <w:noWrap/>
            <w:vAlign w:val="center"/>
            <w:hideMark/>
          </w:tcPr>
          <w:p w14:paraId="1F86C6A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Group19</w:t>
            </w:r>
          </w:p>
        </w:tc>
        <w:tc>
          <w:tcPr>
            <w:tcW w:w="851" w:type="dxa"/>
            <w:shd w:val="clear" w:color="auto" w:fill="auto"/>
            <w:noWrap/>
            <w:vAlign w:val="center"/>
            <w:hideMark/>
          </w:tcPr>
          <w:p w14:paraId="1080E9E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4.88</w:t>
            </w:r>
          </w:p>
        </w:tc>
        <w:tc>
          <w:tcPr>
            <w:tcW w:w="567" w:type="dxa"/>
            <w:shd w:val="clear" w:color="auto" w:fill="auto"/>
            <w:noWrap/>
            <w:vAlign w:val="center"/>
            <w:hideMark/>
          </w:tcPr>
          <w:p w14:paraId="3C9979C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c>
          <w:tcPr>
            <w:tcW w:w="2799" w:type="dxa"/>
            <w:shd w:val="clear" w:color="auto" w:fill="auto"/>
            <w:noWrap/>
            <w:vAlign w:val="center"/>
            <w:hideMark/>
          </w:tcPr>
          <w:p w14:paraId="66E2096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[CALM1, CALM2, CFTR, PRKACA]</w:t>
            </w:r>
          </w:p>
        </w:tc>
      </w:tr>
      <w:tr w:rsidR="00BC4853" w:rsidRPr="00B810F8" w14:paraId="683D9589" w14:textId="77777777" w:rsidTr="00BC4853">
        <w:trPr>
          <w:trHeight w:val="160"/>
        </w:trPr>
        <w:tc>
          <w:tcPr>
            <w:tcW w:w="846" w:type="dxa"/>
            <w:shd w:val="clear" w:color="auto" w:fill="auto"/>
            <w:noWrap/>
            <w:vAlign w:val="center"/>
            <w:hideMark/>
          </w:tcPr>
          <w:p w14:paraId="322FF26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GO:0043539</w:t>
            </w:r>
          </w:p>
        </w:tc>
        <w:tc>
          <w:tcPr>
            <w:tcW w:w="2410" w:type="dxa"/>
            <w:shd w:val="clear" w:color="auto" w:fill="auto"/>
            <w:noWrap/>
            <w:vAlign w:val="center"/>
            <w:hideMark/>
          </w:tcPr>
          <w:p w14:paraId="74720B83"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protein serine/threonine kinase activator activity</w:t>
            </w:r>
          </w:p>
        </w:tc>
        <w:tc>
          <w:tcPr>
            <w:tcW w:w="1984" w:type="dxa"/>
            <w:shd w:val="clear" w:color="auto" w:fill="auto"/>
            <w:noWrap/>
            <w:vAlign w:val="center"/>
            <w:hideMark/>
          </w:tcPr>
          <w:p w14:paraId="56309B1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21BAE75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9.21E-04</w:t>
            </w:r>
          </w:p>
        </w:tc>
        <w:tc>
          <w:tcPr>
            <w:tcW w:w="992" w:type="dxa"/>
            <w:shd w:val="clear" w:color="auto" w:fill="auto"/>
            <w:noWrap/>
            <w:vAlign w:val="center"/>
            <w:hideMark/>
          </w:tcPr>
          <w:p w14:paraId="1A491B7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1.08E-03</w:t>
            </w:r>
          </w:p>
        </w:tc>
        <w:tc>
          <w:tcPr>
            <w:tcW w:w="709" w:type="dxa"/>
            <w:shd w:val="clear" w:color="auto" w:fill="auto"/>
            <w:noWrap/>
            <w:vAlign w:val="center"/>
            <w:hideMark/>
          </w:tcPr>
          <w:p w14:paraId="01AE920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1.29E-12</w:t>
            </w:r>
          </w:p>
        </w:tc>
        <w:tc>
          <w:tcPr>
            <w:tcW w:w="992" w:type="dxa"/>
            <w:shd w:val="clear" w:color="auto" w:fill="auto"/>
            <w:noWrap/>
            <w:vAlign w:val="center"/>
            <w:hideMark/>
          </w:tcPr>
          <w:p w14:paraId="2125A19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5.16E-12</w:t>
            </w:r>
          </w:p>
        </w:tc>
        <w:tc>
          <w:tcPr>
            <w:tcW w:w="851" w:type="dxa"/>
            <w:shd w:val="clear" w:color="auto" w:fill="auto"/>
            <w:noWrap/>
            <w:vAlign w:val="center"/>
            <w:hideMark/>
          </w:tcPr>
          <w:p w14:paraId="3BB4DF6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 6, 7, 8, 9, 10]</w:t>
            </w:r>
          </w:p>
        </w:tc>
        <w:tc>
          <w:tcPr>
            <w:tcW w:w="850" w:type="dxa"/>
            <w:shd w:val="clear" w:color="auto" w:fill="auto"/>
            <w:noWrap/>
            <w:vAlign w:val="center"/>
            <w:hideMark/>
          </w:tcPr>
          <w:p w14:paraId="24EBFA3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Group18</w:t>
            </w:r>
          </w:p>
        </w:tc>
        <w:tc>
          <w:tcPr>
            <w:tcW w:w="851" w:type="dxa"/>
            <w:shd w:val="clear" w:color="auto" w:fill="auto"/>
            <w:noWrap/>
            <w:vAlign w:val="center"/>
            <w:hideMark/>
          </w:tcPr>
          <w:p w14:paraId="0BEBE55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7.89</w:t>
            </w:r>
          </w:p>
        </w:tc>
        <w:tc>
          <w:tcPr>
            <w:tcW w:w="567" w:type="dxa"/>
            <w:shd w:val="clear" w:color="auto" w:fill="auto"/>
            <w:noWrap/>
            <w:vAlign w:val="center"/>
            <w:hideMark/>
          </w:tcPr>
          <w:p w14:paraId="73CA9CD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3EEEBFB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[CALM1, CALM2, TGFB1]</w:t>
            </w:r>
          </w:p>
        </w:tc>
      </w:tr>
      <w:tr w:rsidR="00BC4853" w:rsidRPr="00B810F8" w14:paraId="4ED018F3" w14:textId="77777777" w:rsidTr="00BC4853">
        <w:trPr>
          <w:trHeight w:val="160"/>
        </w:trPr>
        <w:tc>
          <w:tcPr>
            <w:tcW w:w="846" w:type="dxa"/>
            <w:shd w:val="clear" w:color="auto" w:fill="auto"/>
            <w:noWrap/>
            <w:vAlign w:val="center"/>
            <w:hideMark/>
          </w:tcPr>
          <w:p w14:paraId="1D9EA29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GO:0042379</w:t>
            </w:r>
          </w:p>
        </w:tc>
        <w:tc>
          <w:tcPr>
            <w:tcW w:w="2410" w:type="dxa"/>
            <w:shd w:val="clear" w:color="auto" w:fill="auto"/>
            <w:noWrap/>
            <w:vAlign w:val="center"/>
            <w:hideMark/>
          </w:tcPr>
          <w:p w14:paraId="69D0D51F"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chemokine receptor binding</w:t>
            </w:r>
          </w:p>
        </w:tc>
        <w:tc>
          <w:tcPr>
            <w:tcW w:w="1984" w:type="dxa"/>
            <w:shd w:val="clear" w:color="auto" w:fill="auto"/>
            <w:noWrap/>
            <w:vAlign w:val="center"/>
            <w:hideMark/>
          </w:tcPr>
          <w:p w14:paraId="0B8CE4A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372D6F3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1.16E-03</w:t>
            </w:r>
          </w:p>
        </w:tc>
        <w:tc>
          <w:tcPr>
            <w:tcW w:w="992" w:type="dxa"/>
            <w:shd w:val="clear" w:color="auto" w:fill="auto"/>
            <w:noWrap/>
            <w:vAlign w:val="center"/>
            <w:hideMark/>
          </w:tcPr>
          <w:p w14:paraId="6510EE9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1.32E-03</w:t>
            </w:r>
          </w:p>
        </w:tc>
        <w:tc>
          <w:tcPr>
            <w:tcW w:w="709" w:type="dxa"/>
            <w:shd w:val="clear" w:color="auto" w:fill="auto"/>
            <w:noWrap/>
            <w:vAlign w:val="center"/>
            <w:hideMark/>
          </w:tcPr>
          <w:p w14:paraId="559F087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1.16E-03</w:t>
            </w:r>
          </w:p>
        </w:tc>
        <w:tc>
          <w:tcPr>
            <w:tcW w:w="992" w:type="dxa"/>
            <w:shd w:val="clear" w:color="auto" w:fill="auto"/>
            <w:noWrap/>
            <w:vAlign w:val="center"/>
            <w:hideMark/>
          </w:tcPr>
          <w:p w14:paraId="51150B6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1.29E-03</w:t>
            </w:r>
          </w:p>
        </w:tc>
        <w:tc>
          <w:tcPr>
            <w:tcW w:w="851" w:type="dxa"/>
            <w:shd w:val="clear" w:color="auto" w:fill="auto"/>
            <w:noWrap/>
            <w:vAlign w:val="center"/>
            <w:hideMark/>
          </w:tcPr>
          <w:p w14:paraId="2F64765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c>
          <w:tcPr>
            <w:tcW w:w="850" w:type="dxa"/>
            <w:shd w:val="clear" w:color="auto" w:fill="auto"/>
            <w:noWrap/>
            <w:vAlign w:val="center"/>
            <w:hideMark/>
          </w:tcPr>
          <w:p w14:paraId="3C1DD43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Group08</w:t>
            </w:r>
          </w:p>
        </w:tc>
        <w:tc>
          <w:tcPr>
            <w:tcW w:w="851" w:type="dxa"/>
            <w:shd w:val="clear" w:color="auto" w:fill="auto"/>
            <w:noWrap/>
            <w:vAlign w:val="center"/>
            <w:hideMark/>
          </w:tcPr>
          <w:p w14:paraId="5F62C9D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4.40</w:t>
            </w:r>
          </w:p>
        </w:tc>
        <w:tc>
          <w:tcPr>
            <w:tcW w:w="567" w:type="dxa"/>
            <w:shd w:val="clear" w:color="auto" w:fill="auto"/>
            <w:noWrap/>
            <w:vAlign w:val="center"/>
            <w:hideMark/>
          </w:tcPr>
          <w:p w14:paraId="6BE6667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c>
          <w:tcPr>
            <w:tcW w:w="2799" w:type="dxa"/>
            <w:shd w:val="clear" w:color="auto" w:fill="auto"/>
            <w:noWrap/>
            <w:vAlign w:val="center"/>
            <w:hideMark/>
          </w:tcPr>
          <w:p w14:paraId="00F4EA6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[CCL2, CCL5, CXCL8, STAT3]</w:t>
            </w:r>
          </w:p>
        </w:tc>
      </w:tr>
      <w:tr w:rsidR="00BC4853" w:rsidRPr="00B810F8" w14:paraId="7862F659" w14:textId="77777777" w:rsidTr="00BC4853">
        <w:trPr>
          <w:trHeight w:val="160"/>
        </w:trPr>
        <w:tc>
          <w:tcPr>
            <w:tcW w:w="846" w:type="dxa"/>
            <w:shd w:val="clear" w:color="auto" w:fill="auto"/>
            <w:noWrap/>
            <w:vAlign w:val="center"/>
            <w:hideMark/>
          </w:tcPr>
          <w:p w14:paraId="205A055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GO:1904031</w:t>
            </w:r>
          </w:p>
        </w:tc>
        <w:tc>
          <w:tcPr>
            <w:tcW w:w="2410" w:type="dxa"/>
            <w:shd w:val="clear" w:color="auto" w:fill="auto"/>
            <w:noWrap/>
            <w:vAlign w:val="center"/>
            <w:hideMark/>
          </w:tcPr>
          <w:p w14:paraId="388B7821"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cyclin-dependent protein kinase activity</w:t>
            </w:r>
          </w:p>
        </w:tc>
        <w:tc>
          <w:tcPr>
            <w:tcW w:w="1984" w:type="dxa"/>
            <w:shd w:val="clear" w:color="auto" w:fill="auto"/>
            <w:noWrap/>
            <w:vAlign w:val="center"/>
            <w:hideMark/>
          </w:tcPr>
          <w:p w14:paraId="598C533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77606A6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1.42E-03</w:t>
            </w:r>
          </w:p>
        </w:tc>
        <w:tc>
          <w:tcPr>
            <w:tcW w:w="992" w:type="dxa"/>
            <w:shd w:val="clear" w:color="auto" w:fill="auto"/>
            <w:noWrap/>
            <w:vAlign w:val="center"/>
            <w:hideMark/>
          </w:tcPr>
          <w:p w14:paraId="48DE9E9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1.58E-03</w:t>
            </w:r>
          </w:p>
        </w:tc>
        <w:tc>
          <w:tcPr>
            <w:tcW w:w="709" w:type="dxa"/>
            <w:shd w:val="clear" w:color="auto" w:fill="auto"/>
            <w:noWrap/>
            <w:vAlign w:val="center"/>
            <w:hideMark/>
          </w:tcPr>
          <w:p w14:paraId="1F7741C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4.85E-10</w:t>
            </w:r>
          </w:p>
        </w:tc>
        <w:tc>
          <w:tcPr>
            <w:tcW w:w="992" w:type="dxa"/>
            <w:shd w:val="clear" w:color="auto" w:fill="auto"/>
            <w:noWrap/>
            <w:vAlign w:val="center"/>
            <w:hideMark/>
          </w:tcPr>
          <w:p w14:paraId="3D2436B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1.39E-09</w:t>
            </w:r>
          </w:p>
        </w:tc>
        <w:tc>
          <w:tcPr>
            <w:tcW w:w="851" w:type="dxa"/>
            <w:shd w:val="clear" w:color="auto" w:fill="auto"/>
            <w:noWrap/>
            <w:vAlign w:val="center"/>
            <w:hideMark/>
          </w:tcPr>
          <w:p w14:paraId="315474E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 4, 5, 6, 7, 8]</w:t>
            </w:r>
          </w:p>
        </w:tc>
        <w:tc>
          <w:tcPr>
            <w:tcW w:w="850" w:type="dxa"/>
            <w:shd w:val="clear" w:color="auto" w:fill="auto"/>
            <w:noWrap/>
            <w:vAlign w:val="center"/>
            <w:hideMark/>
          </w:tcPr>
          <w:p w14:paraId="1016B5D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Group12</w:t>
            </w:r>
          </w:p>
        </w:tc>
        <w:tc>
          <w:tcPr>
            <w:tcW w:w="851" w:type="dxa"/>
            <w:shd w:val="clear" w:color="auto" w:fill="auto"/>
            <w:noWrap/>
            <w:vAlign w:val="center"/>
            <w:hideMark/>
          </w:tcPr>
          <w:p w14:paraId="524BAC3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6.82</w:t>
            </w:r>
          </w:p>
        </w:tc>
        <w:tc>
          <w:tcPr>
            <w:tcW w:w="567" w:type="dxa"/>
            <w:shd w:val="clear" w:color="auto" w:fill="auto"/>
            <w:noWrap/>
            <w:vAlign w:val="center"/>
            <w:hideMark/>
          </w:tcPr>
          <w:p w14:paraId="3C1B688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028661C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CDKN1A, EGFR]</w:t>
            </w:r>
          </w:p>
        </w:tc>
      </w:tr>
      <w:tr w:rsidR="00BC4853" w:rsidRPr="00B810F8" w14:paraId="204E2D55" w14:textId="77777777" w:rsidTr="00BC4853">
        <w:trPr>
          <w:trHeight w:val="160"/>
        </w:trPr>
        <w:tc>
          <w:tcPr>
            <w:tcW w:w="846" w:type="dxa"/>
            <w:shd w:val="clear" w:color="auto" w:fill="auto"/>
            <w:noWrap/>
            <w:vAlign w:val="center"/>
            <w:hideMark/>
          </w:tcPr>
          <w:p w14:paraId="07919E5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GO:0060314</w:t>
            </w:r>
          </w:p>
        </w:tc>
        <w:tc>
          <w:tcPr>
            <w:tcW w:w="2410" w:type="dxa"/>
            <w:shd w:val="clear" w:color="auto" w:fill="auto"/>
            <w:noWrap/>
            <w:vAlign w:val="center"/>
            <w:hideMark/>
          </w:tcPr>
          <w:p w14:paraId="7874FAB9"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regulation of ryanodine-sensitive calcium-release channel activity</w:t>
            </w:r>
          </w:p>
        </w:tc>
        <w:tc>
          <w:tcPr>
            <w:tcW w:w="1984" w:type="dxa"/>
            <w:shd w:val="clear" w:color="auto" w:fill="auto"/>
            <w:noWrap/>
            <w:vAlign w:val="center"/>
            <w:hideMark/>
          </w:tcPr>
          <w:p w14:paraId="3AC37A1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78300AB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1.42E-03</w:t>
            </w:r>
          </w:p>
        </w:tc>
        <w:tc>
          <w:tcPr>
            <w:tcW w:w="992" w:type="dxa"/>
            <w:shd w:val="clear" w:color="auto" w:fill="auto"/>
            <w:noWrap/>
            <w:vAlign w:val="center"/>
            <w:hideMark/>
          </w:tcPr>
          <w:p w14:paraId="6616FA9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1.58E-03</w:t>
            </w:r>
          </w:p>
        </w:tc>
        <w:tc>
          <w:tcPr>
            <w:tcW w:w="709" w:type="dxa"/>
            <w:shd w:val="clear" w:color="auto" w:fill="auto"/>
            <w:noWrap/>
            <w:vAlign w:val="center"/>
            <w:hideMark/>
          </w:tcPr>
          <w:p w14:paraId="1A979DF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2.51E-22</w:t>
            </w:r>
          </w:p>
        </w:tc>
        <w:tc>
          <w:tcPr>
            <w:tcW w:w="992" w:type="dxa"/>
            <w:shd w:val="clear" w:color="auto" w:fill="auto"/>
            <w:noWrap/>
            <w:vAlign w:val="center"/>
            <w:hideMark/>
          </w:tcPr>
          <w:p w14:paraId="4593C7E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5.02E-21</w:t>
            </w:r>
          </w:p>
        </w:tc>
        <w:tc>
          <w:tcPr>
            <w:tcW w:w="851" w:type="dxa"/>
            <w:shd w:val="clear" w:color="auto" w:fill="auto"/>
            <w:noWrap/>
            <w:vAlign w:val="center"/>
            <w:hideMark/>
          </w:tcPr>
          <w:p w14:paraId="5169959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 7, 8, 9, 10, 11, 12]</w:t>
            </w:r>
          </w:p>
        </w:tc>
        <w:tc>
          <w:tcPr>
            <w:tcW w:w="850" w:type="dxa"/>
            <w:shd w:val="clear" w:color="auto" w:fill="auto"/>
            <w:noWrap/>
            <w:vAlign w:val="center"/>
            <w:hideMark/>
          </w:tcPr>
          <w:p w14:paraId="5A9D323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Group19</w:t>
            </w:r>
          </w:p>
        </w:tc>
        <w:tc>
          <w:tcPr>
            <w:tcW w:w="851" w:type="dxa"/>
            <w:shd w:val="clear" w:color="auto" w:fill="auto"/>
            <w:noWrap/>
            <w:vAlign w:val="center"/>
            <w:hideMark/>
          </w:tcPr>
          <w:p w14:paraId="5B9CA98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6.82</w:t>
            </w:r>
          </w:p>
        </w:tc>
        <w:tc>
          <w:tcPr>
            <w:tcW w:w="567" w:type="dxa"/>
            <w:shd w:val="clear" w:color="auto" w:fill="auto"/>
            <w:noWrap/>
            <w:vAlign w:val="center"/>
            <w:hideMark/>
          </w:tcPr>
          <w:p w14:paraId="242033F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0276BD7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[CALM1, CALM2, PRKACA]</w:t>
            </w:r>
          </w:p>
        </w:tc>
      </w:tr>
      <w:tr w:rsidR="00BC4853" w:rsidRPr="00B810F8" w14:paraId="0AE9F906" w14:textId="77777777" w:rsidTr="00BC4853">
        <w:trPr>
          <w:trHeight w:val="160"/>
        </w:trPr>
        <w:tc>
          <w:tcPr>
            <w:tcW w:w="846" w:type="dxa"/>
            <w:shd w:val="clear" w:color="auto" w:fill="auto"/>
            <w:noWrap/>
            <w:vAlign w:val="center"/>
            <w:hideMark/>
          </w:tcPr>
          <w:p w14:paraId="722DDFD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GO:0032148</w:t>
            </w:r>
          </w:p>
        </w:tc>
        <w:tc>
          <w:tcPr>
            <w:tcW w:w="2410" w:type="dxa"/>
            <w:shd w:val="clear" w:color="auto" w:fill="auto"/>
            <w:noWrap/>
            <w:vAlign w:val="center"/>
            <w:hideMark/>
          </w:tcPr>
          <w:p w14:paraId="64F0E9EF"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activation of protein kinase B activity</w:t>
            </w:r>
          </w:p>
        </w:tc>
        <w:tc>
          <w:tcPr>
            <w:tcW w:w="1984" w:type="dxa"/>
            <w:shd w:val="clear" w:color="auto" w:fill="auto"/>
            <w:noWrap/>
            <w:vAlign w:val="center"/>
            <w:hideMark/>
          </w:tcPr>
          <w:p w14:paraId="094B63E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2C441B8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1.51E-03</w:t>
            </w:r>
          </w:p>
        </w:tc>
        <w:tc>
          <w:tcPr>
            <w:tcW w:w="992" w:type="dxa"/>
            <w:shd w:val="clear" w:color="auto" w:fill="auto"/>
            <w:noWrap/>
            <w:vAlign w:val="center"/>
            <w:hideMark/>
          </w:tcPr>
          <w:p w14:paraId="4BE049D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1.65E-03</w:t>
            </w:r>
          </w:p>
        </w:tc>
        <w:tc>
          <w:tcPr>
            <w:tcW w:w="709" w:type="dxa"/>
            <w:shd w:val="clear" w:color="auto" w:fill="auto"/>
            <w:noWrap/>
            <w:vAlign w:val="center"/>
            <w:hideMark/>
          </w:tcPr>
          <w:p w14:paraId="767D30A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1.51E-03</w:t>
            </w:r>
          </w:p>
        </w:tc>
        <w:tc>
          <w:tcPr>
            <w:tcW w:w="992" w:type="dxa"/>
            <w:shd w:val="clear" w:color="auto" w:fill="auto"/>
            <w:noWrap/>
            <w:vAlign w:val="center"/>
            <w:hideMark/>
          </w:tcPr>
          <w:p w14:paraId="3BC0E41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1.59E-03</w:t>
            </w:r>
          </w:p>
        </w:tc>
        <w:tc>
          <w:tcPr>
            <w:tcW w:w="851" w:type="dxa"/>
            <w:shd w:val="clear" w:color="auto" w:fill="auto"/>
            <w:noWrap/>
            <w:vAlign w:val="center"/>
            <w:hideMark/>
          </w:tcPr>
          <w:p w14:paraId="71FC1E3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 7, 8, 9]</w:t>
            </w:r>
          </w:p>
        </w:tc>
        <w:tc>
          <w:tcPr>
            <w:tcW w:w="850" w:type="dxa"/>
            <w:shd w:val="clear" w:color="auto" w:fill="auto"/>
            <w:noWrap/>
            <w:vAlign w:val="center"/>
            <w:hideMark/>
          </w:tcPr>
          <w:p w14:paraId="701F796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Group07</w:t>
            </w:r>
          </w:p>
        </w:tc>
        <w:tc>
          <w:tcPr>
            <w:tcW w:w="851" w:type="dxa"/>
            <w:shd w:val="clear" w:color="auto" w:fill="auto"/>
            <w:noWrap/>
            <w:vAlign w:val="center"/>
            <w:hideMark/>
          </w:tcPr>
          <w:p w14:paraId="0281F77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6.67</w:t>
            </w:r>
          </w:p>
        </w:tc>
        <w:tc>
          <w:tcPr>
            <w:tcW w:w="567" w:type="dxa"/>
            <w:shd w:val="clear" w:color="auto" w:fill="auto"/>
            <w:noWrap/>
            <w:vAlign w:val="center"/>
            <w:hideMark/>
          </w:tcPr>
          <w:p w14:paraId="4EFFFC0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4D748A4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 IGF1, INS]</w:t>
            </w:r>
          </w:p>
        </w:tc>
      </w:tr>
      <w:tr w:rsidR="00BC4853" w:rsidRPr="00B810F8" w14:paraId="29E1AE2A" w14:textId="77777777" w:rsidTr="00BC4853">
        <w:trPr>
          <w:trHeight w:val="160"/>
        </w:trPr>
        <w:tc>
          <w:tcPr>
            <w:tcW w:w="846" w:type="dxa"/>
            <w:shd w:val="clear" w:color="auto" w:fill="auto"/>
            <w:noWrap/>
            <w:vAlign w:val="center"/>
            <w:hideMark/>
          </w:tcPr>
          <w:p w14:paraId="4D03213D"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lastRenderedPageBreak/>
              <w:t>GO:0004112</w:t>
            </w:r>
          </w:p>
        </w:tc>
        <w:tc>
          <w:tcPr>
            <w:tcW w:w="2410" w:type="dxa"/>
            <w:shd w:val="clear" w:color="auto" w:fill="auto"/>
            <w:noWrap/>
            <w:vAlign w:val="center"/>
            <w:hideMark/>
          </w:tcPr>
          <w:p w14:paraId="0C1EF4A2"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cyclic-nucleotide phosphodiesterase activity</w:t>
            </w:r>
          </w:p>
        </w:tc>
        <w:tc>
          <w:tcPr>
            <w:tcW w:w="1984" w:type="dxa"/>
            <w:shd w:val="clear" w:color="auto" w:fill="auto"/>
            <w:noWrap/>
            <w:vAlign w:val="center"/>
            <w:hideMark/>
          </w:tcPr>
          <w:p w14:paraId="1A9BABA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6115772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1.61E-03</w:t>
            </w:r>
          </w:p>
        </w:tc>
        <w:tc>
          <w:tcPr>
            <w:tcW w:w="992" w:type="dxa"/>
            <w:shd w:val="clear" w:color="auto" w:fill="auto"/>
            <w:noWrap/>
            <w:vAlign w:val="center"/>
            <w:hideMark/>
          </w:tcPr>
          <w:p w14:paraId="0F89815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1.72E-03</w:t>
            </w:r>
          </w:p>
        </w:tc>
        <w:tc>
          <w:tcPr>
            <w:tcW w:w="709" w:type="dxa"/>
            <w:shd w:val="clear" w:color="auto" w:fill="auto"/>
            <w:noWrap/>
            <w:vAlign w:val="center"/>
            <w:hideMark/>
          </w:tcPr>
          <w:p w14:paraId="2934B75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6.56E-09</w:t>
            </w:r>
          </w:p>
        </w:tc>
        <w:tc>
          <w:tcPr>
            <w:tcW w:w="992" w:type="dxa"/>
            <w:shd w:val="clear" w:color="auto" w:fill="auto"/>
            <w:noWrap/>
            <w:vAlign w:val="center"/>
            <w:hideMark/>
          </w:tcPr>
          <w:p w14:paraId="666A1CF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1.31E-08</w:t>
            </w:r>
          </w:p>
        </w:tc>
        <w:tc>
          <w:tcPr>
            <w:tcW w:w="851" w:type="dxa"/>
            <w:shd w:val="clear" w:color="auto" w:fill="auto"/>
            <w:noWrap/>
            <w:vAlign w:val="center"/>
            <w:hideMark/>
          </w:tcPr>
          <w:p w14:paraId="0FE5BE1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c>
          <w:tcPr>
            <w:tcW w:w="850" w:type="dxa"/>
            <w:shd w:val="clear" w:color="auto" w:fill="auto"/>
            <w:noWrap/>
            <w:vAlign w:val="center"/>
            <w:hideMark/>
          </w:tcPr>
          <w:p w14:paraId="7BBB59F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Group14</w:t>
            </w:r>
          </w:p>
        </w:tc>
        <w:tc>
          <w:tcPr>
            <w:tcW w:w="851" w:type="dxa"/>
            <w:shd w:val="clear" w:color="auto" w:fill="auto"/>
            <w:noWrap/>
            <w:vAlign w:val="center"/>
            <w:hideMark/>
          </w:tcPr>
          <w:p w14:paraId="5D76529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6.52</w:t>
            </w:r>
          </w:p>
        </w:tc>
        <w:tc>
          <w:tcPr>
            <w:tcW w:w="567" w:type="dxa"/>
            <w:shd w:val="clear" w:color="auto" w:fill="auto"/>
            <w:noWrap/>
            <w:vAlign w:val="center"/>
            <w:hideMark/>
          </w:tcPr>
          <w:p w14:paraId="1F4BFF6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4192700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[CALM1, CALM2, PDE3A]</w:t>
            </w:r>
          </w:p>
        </w:tc>
      </w:tr>
      <w:tr w:rsidR="00BC4853" w:rsidRPr="00B810F8" w14:paraId="286B640E" w14:textId="77777777" w:rsidTr="00BC4853">
        <w:trPr>
          <w:trHeight w:val="160"/>
        </w:trPr>
        <w:tc>
          <w:tcPr>
            <w:tcW w:w="846" w:type="dxa"/>
            <w:shd w:val="clear" w:color="auto" w:fill="auto"/>
            <w:noWrap/>
            <w:vAlign w:val="center"/>
            <w:hideMark/>
          </w:tcPr>
          <w:p w14:paraId="51E35C5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GO:0090218</w:t>
            </w:r>
          </w:p>
        </w:tc>
        <w:tc>
          <w:tcPr>
            <w:tcW w:w="2410" w:type="dxa"/>
            <w:shd w:val="clear" w:color="auto" w:fill="auto"/>
            <w:noWrap/>
            <w:vAlign w:val="center"/>
            <w:hideMark/>
          </w:tcPr>
          <w:p w14:paraId="1A5B7D8F"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positive regulation of lipid kinase activity</w:t>
            </w:r>
          </w:p>
        </w:tc>
        <w:tc>
          <w:tcPr>
            <w:tcW w:w="1984" w:type="dxa"/>
            <w:shd w:val="clear" w:color="auto" w:fill="auto"/>
            <w:noWrap/>
            <w:vAlign w:val="center"/>
            <w:hideMark/>
          </w:tcPr>
          <w:p w14:paraId="42EC90A5"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0875DE8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1.71E-03</w:t>
            </w:r>
          </w:p>
        </w:tc>
        <w:tc>
          <w:tcPr>
            <w:tcW w:w="992" w:type="dxa"/>
            <w:shd w:val="clear" w:color="auto" w:fill="auto"/>
            <w:noWrap/>
            <w:vAlign w:val="center"/>
            <w:hideMark/>
          </w:tcPr>
          <w:p w14:paraId="2CE70A6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1.79E-03</w:t>
            </w:r>
          </w:p>
        </w:tc>
        <w:tc>
          <w:tcPr>
            <w:tcW w:w="709" w:type="dxa"/>
            <w:shd w:val="clear" w:color="auto" w:fill="auto"/>
            <w:noWrap/>
            <w:vAlign w:val="center"/>
            <w:hideMark/>
          </w:tcPr>
          <w:p w14:paraId="3686188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1.71E-03</w:t>
            </w:r>
          </w:p>
        </w:tc>
        <w:tc>
          <w:tcPr>
            <w:tcW w:w="992" w:type="dxa"/>
            <w:shd w:val="clear" w:color="auto" w:fill="auto"/>
            <w:noWrap/>
            <w:vAlign w:val="center"/>
            <w:hideMark/>
          </w:tcPr>
          <w:p w14:paraId="5169005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1.71E-03</w:t>
            </w:r>
          </w:p>
        </w:tc>
        <w:tc>
          <w:tcPr>
            <w:tcW w:w="851" w:type="dxa"/>
            <w:shd w:val="clear" w:color="auto" w:fill="auto"/>
            <w:noWrap/>
            <w:vAlign w:val="center"/>
            <w:hideMark/>
          </w:tcPr>
          <w:p w14:paraId="443DD92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 6, 7]</w:t>
            </w:r>
          </w:p>
        </w:tc>
        <w:tc>
          <w:tcPr>
            <w:tcW w:w="850" w:type="dxa"/>
            <w:shd w:val="clear" w:color="auto" w:fill="auto"/>
            <w:noWrap/>
            <w:vAlign w:val="center"/>
            <w:hideMark/>
          </w:tcPr>
          <w:p w14:paraId="13C069B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Group01</w:t>
            </w:r>
          </w:p>
        </w:tc>
        <w:tc>
          <w:tcPr>
            <w:tcW w:w="851" w:type="dxa"/>
            <w:shd w:val="clear" w:color="auto" w:fill="auto"/>
            <w:noWrap/>
            <w:vAlign w:val="center"/>
            <w:hideMark/>
          </w:tcPr>
          <w:p w14:paraId="57A43BF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6.38</w:t>
            </w:r>
          </w:p>
        </w:tc>
        <w:tc>
          <w:tcPr>
            <w:tcW w:w="567" w:type="dxa"/>
            <w:shd w:val="clear" w:color="auto" w:fill="auto"/>
            <w:noWrap/>
            <w:vAlign w:val="center"/>
            <w:hideMark/>
          </w:tcPr>
          <w:p w14:paraId="529D4C3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7780EF5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[F2, KIT, TGFB1]</w:t>
            </w:r>
          </w:p>
        </w:tc>
      </w:tr>
      <w:tr w:rsidR="00BC4853" w:rsidRPr="00B810F8" w14:paraId="36B2D70D" w14:textId="77777777" w:rsidTr="00BC4853">
        <w:trPr>
          <w:trHeight w:val="160"/>
        </w:trPr>
        <w:tc>
          <w:tcPr>
            <w:tcW w:w="846" w:type="dxa"/>
            <w:shd w:val="clear" w:color="auto" w:fill="auto"/>
            <w:noWrap/>
            <w:vAlign w:val="center"/>
            <w:hideMark/>
          </w:tcPr>
          <w:p w14:paraId="3AEA397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GO:0004407</w:t>
            </w:r>
          </w:p>
        </w:tc>
        <w:tc>
          <w:tcPr>
            <w:tcW w:w="2410" w:type="dxa"/>
            <w:shd w:val="clear" w:color="auto" w:fill="auto"/>
            <w:noWrap/>
            <w:vAlign w:val="center"/>
            <w:hideMark/>
          </w:tcPr>
          <w:p w14:paraId="46AA5B0C"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histone deacetylase activity</w:t>
            </w:r>
          </w:p>
        </w:tc>
        <w:tc>
          <w:tcPr>
            <w:tcW w:w="1984" w:type="dxa"/>
            <w:shd w:val="clear" w:color="auto" w:fill="auto"/>
            <w:noWrap/>
            <w:vAlign w:val="center"/>
            <w:hideMark/>
          </w:tcPr>
          <w:p w14:paraId="1073C1A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43D861B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1.71E-03</w:t>
            </w:r>
          </w:p>
        </w:tc>
        <w:tc>
          <w:tcPr>
            <w:tcW w:w="992" w:type="dxa"/>
            <w:shd w:val="clear" w:color="auto" w:fill="auto"/>
            <w:noWrap/>
            <w:vAlign w:val="center"/>
            <w:hideMark/>
          </w:tcPr>
          <w:p w14:paraId="5F2A22C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1.79E-03</w:t>
            </w:r>
          </w:p>
        </w:tc>
        <w:tc>
          <w:tcPr>
            <w:tcW w:w="709" w:type="dxa"/>
            <w:shd w:val="clear" w:color="auto" w:fill="auto"/>
            <w:noWrap/>
            <w:vAlign w:val="center"/>
            <w:hideMark/>
          </w:tcPr>
          <w:p w14:paraId="6E849F4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7.49E-07</w:t>
            </w:r>
          </w:p>
        </w:tc>
        <w:tc>
          <w:tcPr>
            <w:tcW w:w="992" w:type="dxa"/>
            <w:shd w:val="clear" w:color="auto" w:fill="auto"/>
            <w:noWrap/>
            <w:vAlign w:val="center"/>
            <w:hideMark/>
          </w:tcPr>
          <w:p w14:paraId="70DE699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1.36E-06</w:t>
            </w:r>
          </w:p>
        </w:tc>
        <w:tc>
          <w:tcPr>
            <w:tcW w:w="851" w:type="dxa"/>
            <w:shd w:val="clear" w:color="auto" w:fill="auto"/>
            <w:noWrap/>
            <w:vAlign w:val="center"/>
            <w:hideMark/>
          </w:tcPr>
          <w:p w14:paraId="1F858BC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w:t>
            </w:r>
          </w:p>
        </w:tc>
        <w:tc>
          <w:tcPr>
            <w:tcW w:w="850" w:type="dxa"/>
            <w:shd w:val="clear" w:color="auto" w:fill="auto"/>
            <w:noWrap/>
            <w:vAlign w:val="center"/>
            <w:hideMark/>
          </w:tcPr>
          <w:p w14:paraId="614FA3C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Group15</w:t>
            </w:r>
          </w:p>
        </w:tc>
        <w:tc>
          <w:tcPr>
            <w:tcW w:w="851" w:type="dxa"/>
            <w:shd w:val="clear" w:color="auto" w:fill="auto"/>
            <w:noWrap/>
            <w:vAlign w:val="center"/>
            <w:hideMark/>
          </w:tcPr>
          <w:p w14:paraId="474C3296"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6.38</w:t>
            </w:r>
          </w:p>
        </w:tc>
        <w:tc>
          <w:tcPr>
            <w:tcW w:w="567" w:type="dxa"/>
            <w:shd w:val="clear" w:color="auto" w:fill="auto"/>
            <w:noWrap/>
            <w:vAlign w:val="center"/>
            <w:hideMark/>
          </w:tcPr>
          <w:p w14:paraId="513D7E0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3F18D51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[HDAC6, HDAC8, VEGFA]</w:t>
            </w:r>
          </w:p>
        </w:tc>
      </w:tr>
      <w:tr w:rsidR="00BC4853" w:rsidRPr="00B810F8" w14:paraId="34A44A63" w14:textId="77777777" w:rsidTr="00BC4853">
        <w:trPr>
          <w:trHeight w:val="160"/>
        </w:trPr>
        <w:tc>
          <w:tcPr>
            <w:tcW w:w="846" w:type="dxa"/>
            <w:shd w:val="clear" w:color="auto" w:fill="auto"/>
            <w:noWrap/>
            <w:vAlign w:val="center"/>
            <w:hideMark/>
          </w:tcPr>
          <w:p w14:paraId="05F0DA74"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GO:0008200</w:t>
            </w:r>
          </w:p>
        </w:tc>
        <w:tc>
          <w:tcPr>
            <w:tcW w:w="2410" w:type="dxa"/>
            <w:shd w:val="clear" w:color="auto" w:fill="auto"/>
            <w:noWrap/>
            <w:vAlign w:val="center"/>
            <w:hideMark/>
          </w:tcPr>
          <w:p w14:paraId="03F9479F"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ion channel inhibitor activity</w:t>
            </w:r>
          </w:p>
        </w:tc>
        <w:tc>
          <w:tcPr>
            <w:tcW w:w="1984" w:type="dxa"/>
            <w:shd w:val="clear" w:color="auto" w:fill="auto"/>
            <w:noWrap/>
            <w:vAlign w:val="center"/>
            <w:hideMark/>
          </w:tcPr>
          <w:p w14:paraId="0D3D4A1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034F6DE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2.17E-03</w:t>
            </w:r>
          </w:p>
        </w:tc>
        <w:tc>
          <w:tcPr>
            <w:tcW w:w="992" w:type="dxa"/>
            <w:shd w:val="clear" w:color="auto" w:fill="auto"/>
            <w:noWrap/>
            <w:vAlign w:val="center"/>
            <w:hideMark/>
          </w:tcPr>
          <w:p w14:paraId="193911B0"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2.22E-03</w:t>
            </w:r>
          </w:p>
        </w:tc>
        <w:tc>
          <w:tcPr>
            <w:tcW w:w="709" w:type="dxa"/>
            <w:shd w:val="clear" w:color="auto" w:fill="auto"/>
            <w:noWrap/>
            <w:vAlign w:val="center"/>
            <w:hideMark/>
          </w:tcPr>
          <w:p w14:paraId="3D6858B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2.51E-22</w:t>
            </w:r>
          </w:p>
        </w:tc>
        <w:tc>
          <w:tcPr>
            <w:tcW w:w="992" w:type="dxa"/>
            <w:shd w:val="clear" w:color="auto" w:fill="auto"/>
            <w:noWrap/>
            <w:vAlign w:val="center"/>
            <w:hideMark/>
          </w:tcPr>
          <w:p w14:paraId="671F6147"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5.02E-21</w:t>
            </w:r>
          </w:p>
        </w:tc>
        <w:tc>
          <w:tcPr>
            <w:tcW w:w="851" w:type="dxa"/>
            <w:shd w:val="clear" w:color="auto" w:fill="auto"/>
            <w:noWrap/>
            <w:vAlign w:val="center"/>
            <w:hideMark/>
          </w:tcPr>
          <w:p w14:paraId="39E3DEF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 6]</w:t>
            </w:r>
          </w:p>
        </w:tc>
        <w:tc>
          <w:tcPr>
            <w:tcW w:w="850" w:type="dxa"/>
            <w:shd w:val="clear" w:color="auto" w:fill="auto"/>
            <w:noWrap/>
            <w:vAlign w:val="center"/>
            <w:hideMark/>
          </w:tcPr>
          <w:p w14:paraId="75EDCBCC"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Group19</w:t>
            </w:r>
          </w:p>
        </w:tc>
        <w:tc>
          <w:tcPr>
            <w:tcW w:w="851" w:type="dxa"/>
            <w:shd w:val="clear" w:color="auto" w:fill="auto"/>
            <w:noWrap/>
            <w:vAlign w:val="center"/>
            <w:hideMark/>
          </w:tcPr>
          <w:p w14:paraId="3EB04D0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5.88</w:t>
            </w:r>
          </w:p>
        </w:tc>
        <w:tc>
          <w:tcPr>
            <w:tcW w:w="567" w:type="dxa"/>
            <w:shd w:val="clear" w:color="auto" w:fill="auto"/>
            <w:noWrap/>
            <w:vAlign w:val="center"/>
            <w:hideMark/>
          </w:tcPr>
          <w:p w14:paraId="0C886342"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6754A0A8"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[CALM1, CALM2, CFTR]</w:t>
            </w:r>
          </w:p>
        </w:tc>
      </w:tr>
      <w:tr w:rsidR="00BC4853" w:rsidRPr="00B810F8" w14:paraId="7E180D48" w14:textId="77777777" w:rsidTr="00BC4853">
        <w:trPr>
          <w:trHeight w:val="160"/>
        </w:trPr>
        <w:tc>
          <w:tcPr>
            <w:tcW w:w="846" w:type="dxa"/>
            <w:shd w:val="clear" w:color="auto" w:fill="auto"/>
            <w:noWrap/>
            <w:vAlign w:val="center"/>
            <w:hideMark/>
          </w:tcPr>
          <w:p w14:paraId="1DC68D6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GO:0030544</w:t>
            </w:r>
          </w:p>
        </w:tc>
        <w:tc>
          <w:tcPr>
            <w:tcW w:w="2410" w:type="dxa"/>
            <w:shd w:val="clear" w:color="auto" w:fill="auto"/>
            <w:noWrap/>
            <w:vAlign w:val="center"/>
            <w:hideMark/>
          </w:tcPr>
          <w:p w14:paraId="652AC523" w14:textId="77777777" w:rsidR="00BF5C5A" w:rsidRPr="00B810F8" w:rsidRDefault="00BF5C5A" w:rsidP="00EA6F7A">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Hsp70 protein binding</w:t>
            </w:r>
          </w:p>
        </w:tc>
        <w:tc>
          <w:tcPr>
            <w:tcW w:w="1984" w:type="dxa"/>
            <w:shd w:val="clear" w:color="auto" w:fill="auto"/>
            <w:noWrap/>
            <w:vAlign w:val="center"/>
            <w:hideMark/>
          </w:tcPr>
          <w:p w14:paraId="34D9B611"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GO_MolecularFunction-EBI-UniProt-GOA_27.02.2019_00h00</w:t>
            </w:r>
          </w:p>
        </w:tc>
        <w:tc>
          <w:tcPr>
            <w:tcW w:w="709" w:type="dxa"/>
            <w:shd w:val="clear" w:color="auto" w:fill="auto"/>
            <w:noWrap/>
            <w:vAlign w:val="center"/>
            <w:hideMark/>
          </w:tcPr>
          <w:p w14:paraId="1F2A88AA"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2.56E-03</w:t>
            </w:r>
          </w:p>
        </w:tc>
        <w:tc>
          <w:tcPr>
            <w:tcW w:w="992" w:type="dxa"/>
            <w:shd w:val="clear" w:color="auto" w:fill="auto"/>
            <w:noWrap/>
            <w:vAlign w:val="center"/>
            <w:hideMark/>
          </w:tcPr>
          <w:p w14:paraId="3DC9971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2.56E-03</w:t>
            </w:r>
          </w:p>
        </w:tc>
        <w:tc>
          <w:tcPr>
            <w:tcW w:w="709" w:type="dxa"/>
            <w:shd w:val="clear" w:color="auto" w:fill="auto"/>
            <w:noWrap/>
            <w:vAlign w:val="center"/>
            <w:hideMark/>
          </w:tcPr>
          <w:p w14:paraId="79B6CD3B"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7.49E-07</w:t>
            </w:r>
          </w:p>
        </w:tc>
        <w:tc>
          <w:tcPr>
            <w:tcW w:w="992" w:type="dxa"/>
            <w:shd w:val="clear" w:color="auto" w:fill="auto"/>
            <w:noWrap/>
            <w:vAlign w:val="center"/>
            <w:hideMark/>
          </w:tcPr>
          <w:p w14:paraId="74EC5C3F"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1.36E-06</w:t>
            </w:r>
          </w:p>
        </w:tc>
        <w:tc>
          <w:tcPr>
            <w:tcW w:w="851" w:type="dxa"/>
            <w:shd w:val="clear" w:color="auto" w:fill="auto"/>
            <w:noWrap/>
            <w:vAlign w:val="center"/>
            <w:hideMark/>
          </w:tcPr>
          <w:p w14:paraId="2A9BDAF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c>
          <w:tcPr>
            <w:tcW w:w="850" w:type="dxa"/>
            <w:shd w:val="clear" w:color="auto" w:fill="auto"/>
            <w:noWrap/>
            <w:vAlign w:val="center"/>
            <w:hideMark/>
          </w:tcPr>
          <w:p w14:paraId="382D10B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Group15</w:t>
            </w:r>
          </w:p>
        </w:tc>
        <w:tc>
          <w:tcPr>
            <w:tcW w:w="851" w:type="dxa"/>
            <w:shd w:val="clear" w:color="auto" w:fill="auto"/>
            <w:noWrap/>
            <w:vAlign w:val="center"/>
            <w:hideMark/>
          </w:tcPr>
          <w:p w14:paraId="33E769DE"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5.56</w:t>
            </w:r>
          </w:p>
        </w:tc>
        <w:tc>
          <w:tcPr>
            <w:tcW w:w="567" w:type="dxa"/>
            <w:shd w:val="clear" w:color="auto" w:fill="auto"/>
            <w:noWrap/>
            <w:vAlign w:val="center"/>
            <w:hideMark/>
          </w:tcPr>
          <w:p w14:paraId="4FD52943"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799" w:type="dxa"/>
            <w:shd w:val="clear" w:color="auto" w:fill="auto"/>
            <w:noWrap/>
            <w:vAlign w:val="center"/>
            <w:hideMark/>
          </w:tcPr>
          <w:p w14:paraId="3F9CD159" w14:textId="77777777" w:rsidR="00BF5C5A" w:rsidRPr="00B810F8" w:rsidRDefault="00BF5C5A" w:rsidP="00EA6F7A">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[BAX, CDKN1A, HDAC8]</w:t>
            </w:r>
          </w:p>
        </w:tc>
      </w:tr>
    </w:tbl>
    <w:p w14:paraId="7BC28E12" w14:textId="77777777" w:rsidR="00BF5C5A" w:rsidRPr="00B810F8" w:rsidRDefault="00BF5C5A" w:rsidP="00A13ACF">
      <w:pPr>
        <w:spacing w:line="480" w:lineRule="auto"/>
        <w:jc w:val="left"/>
        <w:rPr>
          <w:rFonts w:ascii="Times New Roman" w:hAnsi="Times New Roman" w:cs="Times New Roman"/>
        </w:rPr>
      </w:pPr>
    </w:p>
    <w:p w14:paraId="54FFC018" w14:textId="686F9F98" w:rsidR="0064637B" w:rsidRPr="00B810F8" w:rsidRDefault="0064637B" w:rsidP="0064637B">
      <w:pPr>
        <w:spacing w:line="480" w:lineRule="auto"/>
        <w:ind w:left="422" w:hangingChars="200" w:hanging="422"/>
        <w:rPr>
          <w:rFonts w:ascii="Times New Roman" w:hAnsi="Times New Roman" w:cs="Times New Roman"/>
        </w:rPr>
      </w:pPr>
      <w:r w:rsidRPr="00DE1FDD">
        <w:rPr>
          <w:rFonts w:ascii="Times New Roman" w:hAnsi="Times New Roman" w:cs="Times New Roman"/>
          <w:b/>
          <w:color w:val="FF0000"/>
        </w:rPr>
        <w:t>Table S</w:t>
      </w:r>
      <w:proofErr w:type="gramStart"/>
      <w:r w:rsidR="00D50FE6" w:rsidRPr="00DE1FDD">
        <w:rPr>
          <w:rFonts w:ascii="Times New Roman" w:hAnsi="Times New Roman" w:cs="Times New Roman"/>
          <w:b/>
          <w:color w:val="FF0000"/>
        </w:rPr>
        <w:t>6</w:t>
      </w:r>
      <w:r w:rsidRPr="00B810F8">
        <w:rPr>
          <w:rFonts w:ascii="Times New Roman" w:hAnsi="Times New Roman" w:cs="Times New Roman"/>
          <w:b/>
        </w:rPr>
        <w:t xml:space="preserve">  </w:t>
      </w:r>
      <w:r w:rsidRPr="00B810F8">
        <w:rPr>
          <w:rFonts w:ascii="Times New Roman" w:hAnsi="Times New Roman" w:cs="Times New Roman"/>
        </w:rPr>
        <w:t>The</w:t>
      </w:r>
      <w:proofErr w:type="gramEnd"/>
      <w:r w:rsidRPr="00B810F8">
        <w:rPr>
          <w:rFonts w:ascii="Times New Roman" w:hAnsi="Times New Roman" w:cs="Times New Roman"/>
        </w:rPr>
        <w:t xml:space="preserve"> data of GO (cell component) enrichment analysis of GATE candidate targets on NS treatment.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409"/>
        <w:gridCol w:w="1985"/>
        <w:gridCol w:w="709"/>
        <w:gridCol w:w="1275"/>
        <w:gridCol w:w="709"/>
        <w:gridCol w:w="1276"/>
        <w:gridCol w:w="850"/>
        <w:gridCol w:w="851"/>
        <w:gridCol w:w="850"/>
        <w:gridCol w:w="574"/>
        <w:gridCol w:w="2084"/>
      </w:tblGrid>
      <w:tr w:rsidR="003F19CD" w:rsidRPr="00B810F8" w14:paraId="06B0AC50" w14:textId="77777777" w:rsidTr="00AF0099">
        <w:trPr>
          <w:trHeight w:val="160"/>
          <w:jc w:val="center"/>
        </w:trPr>
        <w:tc>
          <w:tcPr>
            <w:tcW w:w="988" w:type="dxa"/>
            <w:shd w:val="clear" w:color="auto" w:fill="auto"/>
            <w:noWrap/>
            <w:vAlign w:val="center"/>
            <w:hideMark/>
          </w:tcPr>
          <w:p w14:paraId="0387824B"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GOID</w:t>
            </w:r>
          </w:p>
        </w:tc>
        <w:tc>
          <w:tcPr>
            <w:tcW w:w="2409" w:type="dxa"/>
            <w:shd w:val="clear" w:color="auto" w:fill="auto"/>
            <w:noWrap/>
            <w:vAlign w:val="center"/>
            <w:hideMark/>
          </w:tcPr>
          <w:p w14:paraId="009E2D20" w14:textId="77777777" w:rsidR="004F2041" w:rsidRPr="00B810F8" w:rsidRDefault="004F2041" w:rsidP="00AF0099">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GOTerm</w:t>
            </w:r>
            <w:proofErr w:type="spellEnd"/>
          </w:p>
        </w:tc>
        <w:tc>
          <w:tcPr>
            <w:tcW w:w="1985" w:type="dxa"/>
            <w:shd w:val="clear" w:color="auto" w:fill="auto"/>
            <w:noWrap/>
            <w:vAlign w:val="center"/>
            <w:hideMark/>
          </w:tcPr>
          <w:p w14:paraId="4F35C8BD"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Ontology Source</w:t>
            </w:r>
          </w:p>
        </w:tc>
        <w:tc>
          <w:tcPr>
            <w:tcW w:w="709" w:type="dxa"/>
            <w:shd w:val="clear" w:color="auto" w:fill="auto"/>
            <w:noWrap/>
            <w:vAlign w:val="center"/>
            <w:hideMark/>
          </w:tcPr>
          <w:p w14:paraId="5D62E9A1"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xml:space="preserve">Term </w:t>
            </w:r>
            <w:proofErr w:type="spellStart"/>
            <w:r w:rsidRPr="00B810F8">
              <w:rPr>
                <w:rFonts w:ascii="Times New Roman" w:eastAsia="等线" w:hAnsi="Times New Roman" w:cs="Times New Roman"/>
                <w:color w:val="000000"/>
                <w:kern w:val="0"/>
                <w:sz w:val="12"/>
                <w:szCs w:val="12"/>
              </w:rPr>
              <w:t>PValue</w:t>
            </w:r>
            <w:proofErr w:type="spellEnd"/>
          </w:p>
        </w:tc>
        <w:tc>
          <w:tcPr>
            <w:tcW w:w="1275" w:type="dxa"/>
            <w:shd w:val="clear" w:color="auto" w:fill="auto"/>
            <w:noWrap/>
            <w:vAlign w:val="center"/>
            <w:hideMark/>
          </w:tcPr>
          <w:p w14:paraId="36A9AB2B"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xml:space="preserve">Term </w:t>
            </w:r>
            <w:proofErr w:type="spellStart"/>
            <w:r w:rsidRPr="00B810F8">
              <w:rPr>
                <w:rFonts w:ascii="Times New Roman" w:eastAsia="等线" w:hAnsi="Times New Roman" w:cs="Times New Roman"/>
                <w:color w:val="000000"/>
                <w:kern w:val="0"/>
                <w:sz w:val="12"/>
                <w:szCs w:val="12"/>
              </w:rPr>
              <w:t>PValue</w:t>
            </w:r>
            <w:proofErr w:type="spellEnd"/>
            <w:r w:rsidRPr="00B810F8">
              <w:rPr>
                <w:rFonts w:ascii="Times New Roman" w:eastAsia="等线" w:hAnsi="Times New Roman" w:cs="Times New Roman"/>
                <w:color w:val="000000"/>
                <w:kern w:val="0"/>
                <w:sz w:val="12"/>
                <w:szCs w:val="12"/>
              </w:rPr>
              <w:t xml:space="preserve"> Corrected with </w:t>
            </w:r>
            <w:proofErr w:type="spellStart"/>
            <w:r w:rsidRPr="00B810F8">
              <w:rPr>
                <w:rFonts w:ascii="Times New Roman" w:eastAsia="等线" w:hAnsi="Times New Roman" w:cs="Times New Roman"/>
                <w:color w:val="000000"/>
                <w:kern w:val="0"/>
                <w:sz w:val="12"/>
                <w:szCs w:val="12"/>
              </w:rPr>
              <w:t>Benjamini</w:t>
            </w:r>
            <w:proofErr w:type="spellEnd"/>
            <w:r w:rsidRPr="00B810F8">
              <w:rPr>
                <w:rFonts w:ascii="Times New Roman" w:eastAsia="等线" w:hAnsi="Times New Roman" w:cs="Times New Roman"/>
                <w:color w:val="000000"/>
                <w:kern w:val="0"/>
                <w:sz w:val="12"/>
                <w:szCs w:val="12"/>
              </w:rPr>
              <w:t>-Hochberg</w:t>
            </w:r>
          </w:p>
        </w:tc>
        <w:tc>
          <w:tcPr>
            <w:tcW w:w="709" w:type="dxa"/>
            <w:shd w:val="clear" w:color="auto" w:fill="auto"/>
            <w:noWrap/>
            <w:vAlign w:val="center"/>
            <w:hideMark/>
          </w:tcPr>
          <w:p w14:paraId="261856C2"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xml:space="preserve">Group </w:t>
            </w:r>
            <w:proofErr w:type="spellStart"/>
            <w:r w:rsidRPr="00B810F8">
              <w:rPr>
                <w:rFonts w:ascii="Times New Roman" w:eastAsia="等线" w:hAnsi="Times New Roman" w:cs="Times New Roman"/>
                <w:color w:val="000000"/>
                <w:kern w:val="0"/>
                <w:sz w:val="12"/>
                <w:szCs w:val="12"/>
              </w:rPr>
              <w:t>PValue</w:t>
            </w:r>
            <w:proofErr w:type="spellEnd"/>
          </w:p>
        </w:tc>
        <w:tc>
          <w:tcPr>
            <w:tcW w:w="1276" w:type="dxa"/>
            <w:shd w:val="clear" w:color="auto" w:fill="auto"/>
            <w:noWrap/>
            <w:vAlign w:val="center"/>
            <w:hideMark/>
          </w:tcPr>
          <w:p w14:paraId="0EC5048E"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xml:space="preserve">Group </w:t>
            </w:r>
            <w:proofErr w:type="spellStart"/>
            <w:r w:rsidRPr="00B810F8">
              <w:rPr>
                <w:rFonts w:ascii="Times New Roman" w:eastAsia="等线" w:hAnsi="Times New Roman" w:cs="Times New Roman"/>
                <w:color w:val="000000"/>
                <w:kern w:val="0"/>
                <w:sz w:val="12"/>
                <w:szCs w:val="12"/>
              </w:rPr>
              <w:t>PValue</w:t>
            </w:r>
            <w:proofErr w:type="spellEnd"/>
            <w:r w:rsidRPr="00B810F8">
              <w:rPr>
                <w:rFonts w:ascii="Times New Roman" w:eastAsia="等线" w:hAnsi="Times New Roman" w:cs="Times New Roman"/>
                <w:color w:val="000000"/>
                <w:kern w:val="0"/>
                <w:sz w:val="12"/>
                <w:szCs w:val="12"/>
              </w:rPr>
              <w:t xml:space="preserve"> Corrected with </w:t>
            </w:r>
            <w:proofErr w:type="spellStart"/>
            <w:r w:rsidRPr="00B810F8">
              <w:rPr>
                <w:rFonts w:ascii="Times New Roman" w:eastAsia="等线" w:hAnsi="Times New Roman" w:cs="Times New Roman"/>
                <w:color w:val="000000"/>
                <w:kern w:val="0"/>
                <w:sz w:val="12"/>
                <w:szCs w:val="12"/>
              </w:rPr>
              <w:t>Benjamini</w:t>
            </w:r>
            <w:proofErr w:type="spellEnd"/>
            <w:r w:rsidRPr="00B810F8">
              <w:rPr>
                <w:rFonts w:ascii="Times New Roman" w:eastAsia="等线" w:hAnsi="Times New Roman" w:cs="Times New Roman"/>
                <w:color w:val="000000"/>
                <w:kern w:val="0"/>
                <w:sz w:val="12"/>
                <w:szCs w:val="12"/>
              </w:rPr>
              <w:t>-Hochberg</w:t>
            </w:r>
          </w:p>
        </w:tc>
        <w:tc>
          <w:tcPr>
            <w:tcW w:w="850" w:type="dxa"/>
            <w:shd w:val="clear" w:color="auto" w:fill="auto"/>
            <w:noWrap/>
            <w:vAlign w:val="center"/>
            <w:hideMark/>
          </w:tcPr>
          <w:p w14:paraId="374C7847" w14:textId="77777777" w:rsidR="004F2041" w:rsidRPr="00B810F8" w:rsidRDefault="004F2041" w:rsidP="00AF0099">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GOLevels</w:t>
            </w:r>
            <w:proofErr w:type="spellEnd"/>
          </w:p>
        </w:tc>
        <w:tc>
          <w:tcPr>
            <w:tcW w:w="851" w:type="dxa"/>
            <w:shd w:val="clear" w:color="auto" w:fill="auto"/>
            <w:noWrap/>
            <w:vAlign w:val="center"/>
            <w:hideMark/>
          </w:tcPr>
          <w:p w14:paraId="0BAF1A95" w14:textId="77777777" w:rsidR="004F2041" w:rsidRPr="00B810F8" w:rsidRDefault="004F2041" w:rsidP="00AF0099">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GOGroups</w:t>
            </w:r>
            <w:proofErr w:type="spellEnd"/>
          </w:p>
        </w:tc>
        <w:tc>
          <w:tcPr>
            <w:tcW w:w="850" w:type="dxa"/>
            <w:shd w:val="clear" w:color="auto" w:fill="auto"/>
            <w:noWrap/>
            <w:vAlign w:val="center"/>
            <w:hideMark/>
          </w:tcPr>
          <w:p w14:paraId="579B70FD"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Associated Genes</w:t>
            </w:r>
          </w:p>
        </w:tc>
        <w:tc>
          <w:tcPr>
            <w:tcW w:w="574" w:type="dxa"/>
            <w:shd w:val="clear" w:color="auto" w:fill="auto"/>
            <w:noWrap/>
            <w:vAlign w:val="center"/>
            <w:hideMark/>
          </w:tcPr>
          <w:p w14:paraId="014A6FDB"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Nr. Genes</w:t>
            </w:r>
          </w:p>
        </w:tc>
        <w:tc>
          <w:tcPr>
            <w:tcW w:w="2084" w:type="dxa"/>
            <w:shd w:val="clear" w:color="auto" w:fill="auto"/>
            <w:noWrap/>
            <w:vAlign w:val="center"/>
            <w:hideMark/>
          </w:tcPr>
          <w:p w14:paraId="1FB1E526"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Associated Genes Found</w:t>
            </w:r>
          </w:p>
        </w:tc>
      </w:tr>
      <w:tr w:rsidR="003F19CD" w:rsidRPr="00B810F8" w14:paraId="3C672851" w14:textId="77777777" w:rsidTr="00AF0099">
        <w:trPr>
          <w:trHeight w:val="160"/>
          <w:jc w:val="center"/>
        </w:trPr>
        <w:tc>
          <w:tcPr>
            <w:tcW w:w="988" w:type="dxa"/>
            <w:shd w:val="clear" w:color="auto" w:fill="auto"/>
            <w:noWrap/>
            <w:vAlign w:val="center"/>
            <w:hideMark/>
          </w:tcPr>
          <w:p w14:paraId="42CF3F4F"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GO:0031093</w:t>
            </w:r>
          </w:p>
        </w:tc>
        <w:tc>
          <w:tcPr>
            <w:tcW w:w="2409" w:type="dxa"/>
            <w:shd w:val="clear" w:color="auto" w:fill="auto"/>
            <w:noWrap/>
            <w:vAlign w:val="center"/>
            <w:hideMark/>
          </w:tcPr>
          <w:p w14:paraId="23BC8B69" w14:textId="77777777" w:rsidR="004F2041" w:rsidRPr="00B810F8" w:rsidRDefault="004F2041" w:rsidP="00AF0099">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platelet alpha granule lumen</w:t>
            </w:r>
          </w:p>
        </w:tc>
        <w:tc>
          <w:tcPr>
            <w:tcW w:w="1985" w:type="dxa"/>
            <w:shd w:val="clear" w:color="auto" w:fill="auto"/>
            <w:noWrap/>
            <w:vAlign w:val="center"/>
            <w:hideMark/>
          </w:tcPr>
          <w:p w14:paraId="133D04E1"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GO_CellularComponent-EBI-UniProt-GOA_27.02.2019_00h00</w:t>
            </w:r>
          </w:p>
        </w:tc>
        <w:tc>
          <w:tcPr>
            <w:tcW w:w="709" w:type="dxa"/>
            <w:shd w:val="clear" w:color="auto" w:fill="auto"/>
            <w:noWrap/>
            <w:vAlign w:val="center"/>
            <w:hideMark/>
          </w:tcPr>
          <w:p w14:paraId="26F0D507"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9.18E-09</w:t>
            </w:r>
          </w:p>
        </w:tc>
        <w:tc>
          <w:tcPr>
            <w:tcW w:w="1275" w:type="dxa"/>
            <w:shd w:val="clear" w:color="auto" w:fill="auto"/>
            <w:noWrap/>
            <w:vAlign w:val="center"/>
            <w:hideMark/>
          </w:tcPr>
          <w:p w14:paraId="0029243F"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4.59E-08</w:t>
            </w:r>
          </w:p>
        </w:tc>
        <w:tc>
          <w:tcPr>
            <w:tcW w:w="709" w:type="dxa"/>
            <w:shd w:val="clear" w:color="auto" w:fill="auto"/>
            <w:noWrap/>
            <w:vAlign w:val="center"/>
            <w:hideMark/>
          </w:tcPr>
          <w:p w14:paraId="456028ED"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9.18E-09</w:t>
            </w:r>
          </w:p>
        </w:tc>
        <w:tc>
          <w:tcPr>
            <w:tcW w:w="1276" w:type="dxa"/>
            <w:shd w:val="clear" w:color="auto" w:fill="auto"/>
            <w:noWrap/>
            <w:vAlign w:val="center"/>
            <w:hideMark/>
          </w:tcPr>
          <w:p w14:paraId="150EF41A"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2.75E-08</w:t>
            </w:r>
          </w:p>
        </w:tc>
        <w:tc>
          <w:tcPr>
            <w:tcW w:w="850" w:type="dxa"/>
            <w:shd w:val="clear" w:color="auto" w:fill="auto"/>
            <w:noWrap/>
            <w:vAlign w:val="center"/>
            <w:hideMark/>
          </w:tcPr>
          <w:p w14:paraId="79B74FCD"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 6, 7, 8, 9, 10, 11]</w:t>
            </w:r>
          </w:p>
        </w:tc>
        <w:tc>
          <w:tcPr>
            <w:tcW w:w="851" w:type="dxa"/>
            <w:shd w:val="clear" w:color="auto" w:fill="auto"/>
            <w:noWrap/>
            <w:vAlign w:val="center"/>
            <w:hideMark/>
          </w:tcPr>
          <w:p w14:paraId="087D5AD2"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Group1</w:t>
            </w:r>
          </w:p>
        </w:tc>
        <w:tc>
          <w:tcPr>
            <w:tcW w:w="850" w:type="dxa"/>
            <w:shd w:val="clear" w:color="auto" w:fill="auto"/>
            <w:noWrap/>
            <w:vAlign w:val="center"/>
            <w:hideMark/>
          </w:tcPr>
          <w:p w14:paraId="4C11DAC4"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9.09</w:t>
            </w:r>
          </w:p>
        </w:tc>
        <w:tc>
          <w:tcPr>
            <w:tcW w:w="574" w:type="dxa"/>
            <w:shd w:val="clear" w:color="auto" w:fill="auto"/>
            <w:noWrap/>
            <w:vAlign w:val="center"/>
            <w:hideMark/>
          </w:tcPr>
          <w:p w14:paraId="64027F0C"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c>
          <w:tcPr>
            <w:tcW w:w="2084" w:type="dxa"/>
            <w:shd w:val="clear" w:color="auto" w:fill="auto"/>
            <w:noWrap/>
            <w:vAlign w:val="center"/>
            <w:hideMark/>
          </w:tcPr>
          <w:p w14:paraId="4ED0D423"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[APP, FN1, IGF1, IL6, TGFB1, TGFB2, TIMP1, VEGFA]</w:t>
            </w:r>
          </w:p>
        </w:tc>
      </w:tr>
      <w:tr w:rsidR="003F19CD" w:rsidRPr="00B810F8" w14:paraId="7FF94B51" w14:textId="77777777" w:rsidTr="00AF0099">
        <w:trPr>
          <w:trHeight w:val="160"/>
          <w:jc w:val="center"/>
        </w:trPr>
        <w:tc>
          <w:tcPr>
            <w:tcW w:w="988" w:type="dxa"/>
            <w:shd w:val="clear" w:color="auto" w:fill="auto"/>
            <w:noWrap/>
            <w:vAlign w:val="center"/>
            <w:hideMark/>
          </w:tcPr>
          <w:p w14:paraId="5C8290F4"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GO:0030665</w:t>
            </w:r>
          </w:p>
        </w:tc>
        <w:tc>
          <w:tcPr>
            <w:tcW w:w="2409" w:type="dxa"/>
            <w:shd w:val="clear" w:color="auto" w:fill="auto"/>
            <w:noWrap/>
            <w:vAlign w:val="center"/>
            <w:hideMark/>
          </w:tcPr>
          <w:p w14:paraId="17FFBF34" w14:textId="77777777" w:rsidR="004F2041" w:rsidRPr="00B810F8" w:rsidRDefault="004F2041" w:rsidP="00AF0099">
            <w:pPr>
              <w:widowControl/>
              <w:jc w:val="center"/>
              <w:rPr>
                <w:rFonts w:ascii="Times New Roman" w:eastAsia="等线" w:hAnsi="Times New Roman" w:cs="Times New Roman"/>
                <w:kern w:val="0"/>
                <w:sz w:val="12"/>
                <w:szCs w:val="12"/>
              </w:rPr>
            </w:pPr>
            <w:proofErr w:type="spellStart"/>
            <w:r w:rsidRPr="00B810F8">
              <w:rPr>
                <w:rFonts w:ascii="Times New Roman" w:eastAsia="等线" w:hAnsi="Times New Roman" w:cs="Times New Roman"/>
                <w:kern w:val="0"/>
                <w:sz w:val="12"/>
                <w:szCs w:val="12"/>
              </w:rPr>
              <w:t>clathrin</w:t>
            </w:r>
            <w:proofErr w:type="spellEnd"/>
            <w:r w:rsidRPr="00B810F8">
              <w:rPr>
                <w:rFonts w:ascii="Times New Roman" w:eastAsia="等线" w:hAnsi="Times New Roman" w:cs="Times New Roman"/>
                <w:kern w:val="0"/>
                <w:sz w:val="12"/>
                <w:szCs w:val="12"/>
              </w:rPr>
              <w:t>-coated vesicle membrane</w:t>
            </w:r>
          </w:p>
        </w:tc>
        <w:tc>
          <w:tcPr>
            <w:tcW w:w="1985" w:type="dxa"/>
            <w:shd w:val="clear" w:color="auto" w:fill="auto"/>
            <w:noWrap/>
            <w:vAlign w:val="center"/>
            <w:hideMark/>
          </w:tcPr>
          <w:p w14:paraId="4956EA35"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GO_CellularComponent-EBI-UniProt-GOA_27.02.2019_00h00</w:t>
            </w:r>
          </w:p>
        </w:tc>
        <w:tc>
          <w:tcPr>
            <w:tcW w:w="709" w:type="dxa"/>
            <w:shd w:val="clear" w:color="auto" w:fill="auto"/>
            <w:noWrap/>
            <w:vAlign w:val="center"/>
            <w:hideMark/>
          </w:tcPr>
          <w:p w14:paraId="2663D590"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4.95E-05</w:t>
            </w:r>
          </w:p>
        </w:tc>
        <w:tc>
          <w:tcPr>
            <w:tcW w:w="1275" w:type="dxa"/>
            <w:shd w:val="clear" w:color="auto" w:fill="auto"/>
            <w:noWrap/>
            <w:vAlign w:val="center"/>
            <w:hideMark/>
          </w:tcPr>
          <w:p w14:paraId="5F04B4C6"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1.24E-04</w:t>
            </w:r>
          </w:p>
        </w:tc>
        <w:tc>
          <w:tcPr>
            <w:tcW w:w="709" w:type="dxa"/>
            <w:shd w:val="clear" w:color="auto" w:fill="auto"/>
            <w:noWrap/>
            <w:vAlign w:val="center"/>
            <w:hideMark/>
          </w:tcPr>
          <w:p w14:paraId="52980A5D"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8.17E-06</w:t>
            </w:r>
          </w:p>
        </w:tc>
        <w:tc>
          <w:tcPr>
            <w:tcW w:w="1276" w:type="dxa"/>
            <w:shd w:val="clear" w:color="auto" w:fill="auto"/>
            <w:noWrap/>
            <w:vAlign w:val="center"/>
            <w:hideMark/>
          </w:tcPr>
          <w:p w14:paraId="2DD263FC"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1.23E-05</w:t>
            </w:r>
          </w:p>
        </w:tc>
        <w:tc>
          <w:tcPr>
            <w:tcW w:w="850" w:type="dxa"/>
            <w:shd w:val="clear" w:color="auto" w:fill="auto"/>
            <w:noWrap/>
            <w:vAlign w:val="center"/>
            <w:hideMark/>
          </w:tcPr>
          <w:p w14:paraId="7B5277FC"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 6, 7, 8, 9, 10, 11]</w:t>
            </w:r>
          </w:p>
        </w:tc>
        <w:tc>
          <w:tcPr>
            <w:tcW w:w="851" w:type="dxa"/>
            <w:shd w:val="clear" w:color="auto" w:fill="auto"/>
            <w:noWrap/>
            <w:vAlign w:val="center"/>
            <w:hideMark/>
          </w:tcPr>
          <w:p w14:paraId="25D1FCA7"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Group2</w:t>
            </w:r>
          </w:p>
        </w:tc>
        <w:tc>
          <w:tcPr>
            <w:tcW w:w="850" w:type="dxa"/>
            <w:shd w:val="clear" w:color="auto" w:fill="auto"/>
            <w:noWrap/>
            <w:vAlign w:val="center"/>
            <w:hideMark/>
          </w:tcPr>
          <w:p w14:paraId="03D6611F"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4.38</w:t>
            </w:r>
          </w:p>
        </w:tc>
        <w:tc>
          <w:tcPr>
            <w:tcW w:w="574" w:type="dxa"/>
            <w:shd w:val="clear" w:color="auto" w:fill="auto"/>
            <w:noWrap/>
            <w:vAlign w:val="center"/>
            <w:hideMark/>
          </w:tcPr>
          <w:p w14:paraId="52589C8E"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c>
          <w:tcPr>
            <w:tcW w:w="2084" w:type="dxa"/>
            <w:shd w:val="clear" w:color="auto" w:fill="auto"/>
            <w:noWrap/>
            <w:vAlign w:val="center"/>
            <w:hideMark/>
          </w:tcPr>
          <w:p w14:paraId="2C7AD991"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[ADRB2, APOB, CALM2, CFTR, EGFR, LDLR]</w:t>
            </w:r>
          </w:p>
        </w:tc>
      </w:tr>
      <w:tr w:rsidR="003F19CD" w:rsidRPr="00B810F8" w14:paraId="416113B8" w14:textId="77777777" w:rsidTr="00AF0099">
        <w:trPr>
          <w:trHeight w:val="160"/>
          <w:jc w:val="center"/>
        </w:trPr>
        <w:tc>
          <w:tcPr>
            <w:tcW w:w="988" w:type="dxa"/>
            <w:shd w:val="clear" w:color="auto" w:fill="auto"/>
            <w:noWrap/>
            <w:vAlign w:val="center"/>
            <w:hideMark/>
          </w:tcPr>
          <w:p w14:paraId="19CB52BF"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GO:0034362</w:t>
            </w:r>
          </w:p>
        </w:tc>
        <w:tc>
          <w:tcPr>
            <w:tcW w:w="2409" w:type="dxa"/>
            <w:shd w:val="clear" w:color="auto" w:fill="auto"/>
            <w:noWrap/>
            <w:vAlign w:val="center"/>
            <w:hideMark/>
          </w:tcPr>
          <w:p w14:paraId="283227A7" w14:textId="77777777" w:rsidR="004F2041" w:rsidRPr="00B810F8" w:rsidRDefault="004F2041" w:rsidP="00AF0099">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low-density lipoprotein particle</w:t>
            </w:r>
          </w:p>
        </w:tc>
        <w:tc>
          <w:tcPr>
            <w:tcW w:w="1985" w:type="dxa"/>
            <w:shd w:val="clear" w:color="auto" w:fill="auto"/>
            <w:noWrap/>
            <w:vAlign w:val="center"/>
            <w:hideMark/>
          </w:tcPr>
          <w:p w14:paraId="27280956"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GO_CellularComponent-EBI-UniProt-GOA_27.02.2019_00h00</w:t>
            </w:r>
          </w:p>
        </w:tc>
        <w:tc>
          <w:tcPr>
            <w:tcW w:w="709" w:type="dxa"/>
            <w:shd w:val="clear" w:color="auto" w:fill="auto"/>
            <w:noWrap/>
            <w:vAlign w:val="center"/>
            <w:hideMark/>
          </w:tcPr>
          <w:p w14:paraId="45FAEFA6"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8.12E-05</w:t>
            </w:r>
          </w:p>
        </w:tc>
        <w:tc>
          <w:tcPr>
            <w:tcW w:w="1275" w:type="dxa"/>
            <w:shd w:val="clear" w:color="auto" w:fill="auto"/>
            <w:noWrap/>
            <w:vAlign w:val="center"/>
            <w:hideMark/>
          </w:tcPr>
          <w:p w14:paraId="46C8911D"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1.35E-04</w:t>
            </w:r>
          </w:p>
        </w:tc>
        <w:tc>
          <w:tcPr>
            <w:tcW w:w="709" w:type="dxa"/>
            <w:shd w:val="clear" w:color="auto" w:fill="auto"/>
            <w:noWrap/>
            <w:vAlign w:val="center"/>
            <w:hideMark/>
          </w:tcPr>
          <w:p w14:paraId="1773EF43"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8.17E-06</w:t>
            </w:r>
          </w:p>
        </w:tc>
        <w:tc>
          <w:tcPr>
            <w:tcW w:w="1276" w:type="dxa"/>
            <w:shd w:val="clear" w:color="auto" w:fill="auto"/>
            <w:noWrap/>
            <w:vAlign w:val="center"/>
            <w:hideMark/>
          </w:tcPr>
          <w:p w14:paraId="55AE9C21"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1.23E-05</w:t>
            </w:r>
          </w:p>
        </w:tc>
        <w:tc>
          <w:tcPr>
            <w:tcW w:w="850" w:type="dxa"/>
            <w:shd w:val="clear" w:color="auto" w:fill="auto"/>
            <w:noWrap/>
            <w:vAlign w:val="center"/>
            <w:hideMark/>
          </w:tcPr>
          <w:p w14:paraId="26A88012"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 4, 5]</w:t>
            </w:r>
          </w:p>
        </w:tc>
        <w:tc>
          <w:tcPr>
            <w:tcW w:w="851" w:type="dxa"/>
            <w:shd w:val="clear" w:color="auto" w:fill="auto"/>
            <w:noWrap/>
            <w:vAlign w:val="center"/>
            <w:hideMark/>
          </w:tcPr>
          <w:p w14:paraId="29460377"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Group2</w:t>
            </w:r>
          </w:p>
        </w:tc>
        <w:tc>
          <w:tcPr>
            <w:tcW w:w="850" w:type="dxa"/>
            <w:shd w:val="clear" w:color="auto" w:fill="auto"/>
            <w:noWrap/>
            <w:vAlign w:val="center"/>
            <w:hideMark/>
          </w:tcPr>
          <w:p w14:paraId="7DFFA64C"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16.67</w:t>
            </w:r>
          </w:p>
        </w:tc>
        <w:tc>
          <w:tcPr>
            <w:tcW w:w="574" w:type="dxa"/>
            <w:shd w:val="clear" w:color="auto" w:fill="auto"/>
            <w:noWrap/>
            <w:vAlign w:val="center"/>
            <w:hideMark/>
          </w:tcPr>
          <w:p w14:paraId="539BA90B"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084" w:type="dxa"/>
            <w:shd w:val="clear" w:color="auto" w:fill="auto"/>
            <w:noWrap/>
            <w:vAlign w:val="center"/>
            <w:hideMark/>
          </w:tcPr>
          <w:p w14:paraId="15B0F985"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[APOA1, APOB, LDLR]</w:t>
            </w:r>
          </w:p>
        </w:tc>
      </w:tr>
      <w:tr w:rsidR="003F19CD" w:rsidRPr="00B810F8" w14:paraId="73860E90" w14:textId="77777777" w:rsidTr="00AF0099">
        <w:trPr>
          <w:trHeight w:val="160"/>
          <w:jc w:val="center"/>
        </w:trPr>
        <w:tc>
          <w:tcPr>
            <w:tcW w:w="988" w:type="dxa"/>
            <w:shd w:val="clear" w:color="auto" w:fill="auto"/>
            <w:noWrap/>
            <w:vAlign w:val="center"/>
            <w:hideMark/>
          </w:tcPr>
          <w:p w14:paraId="443E60B8"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GO:0030669</w:t>
            </w:r>
          </w:p>
        </w:tc>
        <w:tc>
          <w:tcPr>
            <w:tcW w:w="2409" w:type="dxa"/>
            <w:shd w:val="clear" w:color="auto" w:fill="auto"/>
            <w:noWrap/>
            <w:vAlign w:val="center"/>
            <w:hideMark/>
          </w:tcPr>
          <w:p w14:paraId="28115BBF" w14:textId="77777777" w:rsidR="004F2041" w:rsidRPr="00B810F8" w:rsidRDefault="004F2041" w:rsidP="00AF0099">
            <w:pPr>
              <w:widowControl/>
              <w:jc w:val="center"/>
              <w:rPr>
                <w:rFonts w:ascii="Times New Roman" w:eastAsia="等线" w:hAnsi="Times New Roman" w:cs="Times New Roman"/>
                <w:kern w:val="0"/>
                <w:sz w:val="12"/>
                <w:szCs w:val="12"/>
              </w:rPr>
            </w:pPr>
            <w:proofErr w:type="spellStart"/>
            <w:r w:rsidRPr="00B810F8">
              <w:rPr>
                <w:rFonts w:ascii="Times New Roman" w:eastAsia="等线" w:hAnsi="Times New Roman" w:cs="Times New Roman"/>
                <w:kern w:val="0"/>
                <w:sz w:val="12"/>
                <w:szCs w:val="12"/>
              </w:rPr>
              <w:t>clathrin</w:t>
            </w:r>
            <w:proofErr w:type="spellEnd"/>
            <w:r w:rsidRPr="00B810F8">
              <w:rPr>
                <w:rFonts w:ascii="Times New Roman" w:eastAsia="等线" w:hAnsi="Times New Roman" w:cs="Times New Roman"/>
                <w:kern w:val="0"/>
                <w:sz w:val="12"/>
                <w:szCs w:val="12"/>
              </w:rPr>
              <w:t>-coated endocytic vesicle membrane</w:t>
            </w:r>
          </w:p>
        </w:tc>
        <w:tc>
          <w:tcPr>
            <w:tcW w:w="1985" w:type="dxa"/>
            <w:shd w:val="clear" w:color="auto" w:fill="auto"/>
            <w:noWrap/>
            <w:vAlign w:val="center"/>
            <w:hideMark/>
          </w:tcPr>
          <w:p w14:paraId="3CF96D41"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GO_CellularComponent-EBI-UniProt-GOA_27.02.2019_00h00</w:t>
            </w:r>
          </w:p>
        </w:tc>
        <w:tc>
          <w:tcPr>
            <w:tcW w:w="709" w:type="dxa"/>
            <w:shd w:val="clear" w:color="auto" w:fill="auto"/>
            <w:noWrap/>
            <w:vAlign w:val="center"/>
            <w:hideMark/>
          </w:tcPr>
          <w:p w14:paraId="47E1194D"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2.30E-03</w:t>
            </w:r>
          </w:p>
        </w:tc>
        <w:tc>
          <w:tcPr>
            <w:tcW w:w="1275" w:type="dxa"/>
            <w:shd w:val="clear" w:color="auto" w:fill="auto"/>
            <w:noWrap/>
            <w:vAlign w:val="center"/>
            <w:hideMark/>
          </w:tcPr>
          <w:p w14:paraId="21946BC7"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2.87E-03</w:t>
            </w:r>
          </w:p>
        </w:tc>
        <w:tc>
          <w:tcPr>
            <w:tcW w:w="709" w:type="dxa"/>
            <w:shd w:val="clear" w:color="auto" w:fill="auto"/>
            <w:noWrap/>
            <w:vAlign w:val="center"/>
            <w:hideMark/>
          </w:tcPr>
          <w:p w14:paraId="55F76BBC"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8.17E-06</w:t>
            </w:r>
          </w:p>
        </w:tc>
        <w:tc>
          <w:tcPr>
            <w:tcW w:w="1276" w:type="dxa"/>
            <w:shd w:val="clear" w:color="auto" w:fill="auto"/>
            <w:noWrap/>
            <w:vAlign w:val="center"/>
            <w:hideMark/>
          </w:tcPr>
          <w:p w14:paraId="0FECFF37"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1.23E-05</w:t>
            </w:r>
          </w:p>
        </w:tc>
        <w:tc>
          <w:tcPr>
            <w:tcW w:w="850" w:type="dxa"/>
            <w:shd w:val="clear" w:color="auto" w:fill="auto"/>
            <w:noWrap/>
            <w:vAlign w:val="center"/>
            <w:hideMark/>
          </w:tcPr>
          <w:p w14:paraId="12079462"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 6, 7, 8, 9, 10, 11, 12]</w:t>
            </w:r>
          </w:p>
        </w:tc>
        <w:tc>
          <w:tcPr>
            <w:tcW w:w="851" w:type="dxa"/>
            <w:shd w:val="clear" w:color="auto" w:fill="auto"/>
            <w:noWrap/>
            <w:vAlign w:val="center"/>
            <w:hideMark/>
          </w:tcPr>
          <w:p w14:paraId="47D43E4E"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Group2</w:t>
            </w:r>
          </w:p>
        </w:tc>
        <w:tc>
          <w:tcPr>
            <w:tcW w:w="850" w:type="dxa"/>
            <w:shd w:val="clear" w:color="auto" w:fill="auto"/>
            <w:noWrap/>
            <w:vAlign w:val="center"/>
            <w:hideMark/>
          </w:tcPr>
          <w:p w14:paraId="346713D9"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5.45</w:t>
            </w:r>
          </w:p>
        </w:tc>
        <w:tc>
          <w:tcPr>
            <w:tcW w:w="574" w:type="dxa"/>
            <w:shd w:val="clear" w:color="auto" w:fill="auto"/>
            <w:noWrap/>
            <w:vAlign w:val="center"/>
            <w:hideMark/>
          </w:tcPr>
          <w:p w14:paraId="717139AE"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084" w:type="dxa"/>
            <w:shd w:val="clear" w:color="auto" w:fill="auto"/>
            <w:noWrap/>
            <w:vAlign w:val="center"/>
            <w:hideMark/>
          </w:tcPr>
          <w:p w14:paraId="1FBEBDDA"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[APOB, CALM2, LDLR]</w:t>
            </w:r>
          </w:p>
        </w:tc>
      </w:tr>
      <w:tr w:rsidR="003F19CD" w:rsidRPr="00B810F8" w14:paraId="275DBB72" w14:textId="77777777" w:rsidTr="00AF0099">
        <w:trPr>
          <w:trHeight w:val="160"/>
          <w:jc w:val="center"/>
        </w:trPr>
        <w:tc>
          <w:tcPr>
            <w:tcW w:w="988" w:type="dxa"/>
            <w:shd w:val="clear" w:color="auto" w:fill="auto"/>
            <w:noWrap/>
            <w:vAlign w:val="center"/>
            <w:hideMark/>
          </w:tcPr>
          <w:p w14:paraId="78E99741"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GO:0005778</w:t>
            </w:r>
          </w:p>
        </w:tc>
        <w:tc>
          <w:tcPr>
            <w:tcW w:w="2409" w:type="dxa"/>
            <w:shd w:val="clear" w:color="auto" w:fill="auto"/>
            <w:noWrap/>
            <w:vAlign w:val="center"/>
            <w:hideMark/>
          </w:tcPr>
          <w:p w14:paraId="345C9D03" w14:textId="77777777" w:rsidR="004F2041" w:rsidRPr="00B810F8" w:rsidRDefault="004F2041" w:rsidP="00AF0099">
            <w:pPr>
              <w:widowControl/>
              <w:jc w:val="center"/>
              <w:rPr>
                <w:rFonts w:ascii="Times New Roman" w:eastAsia="等线" w:hAnsi="Times New Roman" w:cs="Times New Roman"/>
                <w:kern w:val="0"/>
                <w:sz w:val="12"/>
                <w:szCs w:val="12"/>
              </w:rPr>
            </w:pPr>
            <w:r w:rsidRPr="00B810F8">
              <w:rPr>
                <w:rFonts w:ascii="Times New Roman" w:eastAsia="等线" w:hAnsi="Times New Roman" w:cs="Times New Roman"/>
                <w:kern w:val="0"/>
                <w:sz w:val="12"/>
                <w:szCs w:val="12"/>
              </w:rPr>
              <w:t>peroxisomal membrane</w:t>
            </w:r>
          </w:p>
        </w:tc>
        <w:tc>
          <w:tcPr>
            <w:tcW w:w="1985" w:type="dxa"/>
            <w:shd w:val="clear" w:color="auto" w:fill="auto"/>
            <w:noWrap/>
            <w:vAlign w:val="center"/>
            <w:hideMark/>
          </w:tcPr>
          <w:p w14:paraId="6000546E"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GO_CellularComponent-EBI-UniProt-GOA_27.02.2019_00h00</w:t>
            </w:r>
          </w:p>
        </w:tc>
        <w:tc>
          <w:tcPr>
            <w:tcW w:w="709" w:type="dxa"/>
            <w:shd w:val="clear" w:color="auto" w:fill="auto"/>
            <w:noWrap/>
            <w:vAlign w:val="center"/>
            <w:hideMark/>
          </w:tcPr>
          <w:p w14:paraId="07B3DFB9"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4.93E-03</w:t>
            </w:r>
          </w:p>
        </w:tc>
        <w:tc>
          <w:tcPr>
            <w:tcW w:w="1275" w:type="dxa"/>
            <w:shd w:val="clear" w:color="auto" w:fill="auto"/>
            <w:noWrap/>
            <w:vAlign w:val="center"/>
            <w:hideMark/>
          </w:tcPr>
          <w:p w14:paraId="1A9A74EE"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4.93E-03</w:t>
            </w:r>
          </w:p>
        </w:tc>
        <w:tc>
          <w:tcPr>
            <w:tcW w:w="709" w:type="dxa"/>
            <w:shd w:val="clear" w:color="auto" w:fill="auto"/>
            <w:noWrap/>
            <w:vAlign w:val="center"/>
            <w:hideMark/>
          </w:tcPr>
          <w:p w14:paraId="32849532"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4.93E-03</w:t>
            </w:r>
          </w:p>
        </w:tc>
        <w:tc>
          <w:tcPr>
            <w:tcW w:w="1276" w:type="dxa"/>
            <w:shd w:val="clear" w:color="auto" w:fill="auto"/>
            <w:noWrap/>
            <w:vAlign w:val="center"/>
            <w:hideMark/>
          </w:tcPr>
          <w:p w14:paraId="235C64A0"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4.93E-03</w:t>
            </w:r>
          </w:p>
        </w:tc>
        <w:tc>
          <w:tcPr>
            <w:tcW w:w="850" w:type="dxa"/>
            <w:shd w:val="clear" w:color="auto" w:fill="auto"/>
            <w:noWrap/>
            <w:vAlign w:val="center"/>
            <w:hideMark/>
          </w:tcPr>
          <w:p w14:paraId="2A8D1037"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 5, 6, 7, 8, 9, 10]</w:t>
            </w:r>
          </w:p>
        </w:tc>
        <w:tc>
          <w:tcPr>
            <w:tcW w:w="851" w:type="dxa"/>
            <w:shd w:val="clear" w:color="auto" w:fill="auto"/>
            <w:noWrap/>
            <w:vAlign w:val="center"/>
            <w:hideMark/>
          </w:tcPr>
          <w:p w14:paraId="00B3C967"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Group0</w:t>
            </w:r>
          </w:p>
        </w:tc>
        <w:tc>
          <w:tcPr>
            <w:tcW w:w="850" w:type="dxa"/>
            <w:shd w:val="clear" w:color="auto" w:fill="auto"/>
            <w:noWrap/>
            <w:vAlign w:val="center"/>
            <w:hideMark/>
          </w:tcPr>
          <w:p w14:paraId="0C422978"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4.17</w:t>
            </w:r>
          </w:p>
        </w:tc>
        <w:tc>
          <w:tcPr>
            <w:tcW w:w="574" w:type="dxa"/>
            <w:shd w:val="clear" w:color="auto" w:fill="auto"/>
            <w:noWrap/>
            <w:vAlign w:val="center"/>
            <w:hideMark/>
          </w:tcPr>
          <w:p w14:paraId="613DAB26"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c>
          <w:tcPr>
            <w:tcW w:w="2084" w:type="dxa"/>
            <w:shd w:val="clear" w:color="auto" w:fill="auto"/>
            <w:noWrap/>
            <w:vAlign w:val="center"/>
            <w:hideMark/>
          </w:tcPr>
          <w:p w14:paraId="15DBABE2" w14:textId="77777777" w:rsidR="004F2041" w:rsidRPr="00B810F8" w:rsidRDefault="004F2041" w:rsidP="00AF0099">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[ALDH3A2, CAT, HMGCR]</w:t>
            </w:r>
          </w:p>
        </w:tc>
      </w:tr>
    </w:tbl>
    <w:p w14:paraId="51ECBCAF" w14:textId="77777777" w:rsidR="005048D6" w:rsidRPr="00B810F8" w:rsidRDefault="005048D6" w:rsidP="00FA4C26">
      <w:pPr>
        <w:widowControl/>
        <w:rPr>
          <w:rFonts w:ascii="Times New Roman" w:hAnsi="Times New Roman" w:cs="Times New Roman"/>
        </w:rPr>
      </w:pPr>
    </w:p>
    <w:p w14:paraId="020F6F3A" w14:textId="77777777" w:rsidR="00FA4C26" w:rsidRPr="00B810F8" w:rsidRDefault="00FA4C26" w:rsidP="00FA4C26">
      <w:pPr>
        <w:widowControl/>
        <w:rPr>
          <w:rFonts w:ascii="Times New Roman" w:hAnsi="Times New Roman" w:cs="Times New Roman"/>
        </w:rPr>
      </w:pPr>
    </w:p>
    <w:p w14:paraId="3BFD5C69" w14:textId="4F9903D0" w:rsidR="0064637B" w:rsidRPr="00B810F8" w:rsidRDefault="0064637B" w:rsidP="0064637B">
      <w:pPr>
        <w:spacing w:line="480" w:lineRule="auto"/>
        <w:ind w:left="422" w:hangingChars="200" w:hanging="422"/>
        <w:rPr>
          <w:rFonts w:ascii="Times New Roman" w:hAnsi="Times New Roman" w:cs="Times New Roman"/>
        </w:rPr>
      </w:pPr>
      <w:r w:rsidRPr="00DE1FDD">
        <w:rPr>
          <w:rFonts w:ascii="Times New Roman" w:hAnsi="Times New Roman" w:cs="Times New Roman"/>
          <w:b/>
          <w:color w:val="FF0000"/>
        </w:rPr>
        <w:lastRenderedPageBreak/>
        <w:t>Table S</w:t>
      </w:r>
      <w:proofErr w:type="gramStart"/>
      <w:r w:rsidR="00D50FE6" w:rsidRPr="00DE1FDD">
        <w:rPr>
          <w:rFonts w:ascii="Times New Roman" w:hAnsi="Times New Roman" w:cs="Times New Roman"/>
          <w:b/>
          <w:color w:val="FF0000"/>
        </w:rPr>
        <w:t>7</w:t>
      </w:r>
      <w:r w:rsidRPr="00B810F8">
        <w:rPr>
          <w:rFonts w:ascii="Times New Roman" w:hAnsi="Times New Roman" w:cs="Times New Roman"/>
          <w:b/>
        </w:rPr>
        <w:t xml:space="preserve">  </w:t>
      </w:r>
      <w:r w:rsidRPr="00B810F8">
        <w:rPr>
          <w:rFonts w:ascii="Times New Roman" w:hAnsi="Times New Roman" w:cs="Times New Roman"/>
        </w:rPr>
        <w:t>The</w:t>
      </w:r>
      <w:proofErr w:type="gramEnd"/>
      <w:r w:rsidRPr="00B810F8">
        <w:rPr>
          <w:rFonts w:ascii="Times New Roman" w:hAnsi="Times New Roman" w:cs="Times New Roman"/>
        </w:rPr>
        <w:t xml:space="preserve"> data of KEGG pathway enrichment analysis of GATE candidate targets on NS treatment.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27"/>
        <w:gridCol w:w="709"/>
        <w:gridCol w:w="708"/>
        <w:gridCol w:w="709"/>
        <w:gridCol w:w="8630"/>
        <w:gridCol w:w="567"/>
      </w:tblGrid>
      <w:tr w:rsidR="0000497F" w:rsidRPr="00B810F8" w14:paraId="4C2D58FA" w14:textId="77777777" w:rsidTr="0000497F">
        <w:trPr>
          <w:trHeight w:val="280"/>
        </w:trPr>
        <w:tc>
          <w:tcPr>
            <w:tcW w:w="846" w:type="dxa"/>
            <w:shd w:val="clear" w:color="auto" w:fill="auto"/>
            <w:noWrap/>
            <w:vAlign w:val="center"/>
            <w:hideMark/>
          </w:tcPr>
          <w:p w14:paraId="7377000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ID</w:t>
            </w:r>
          </w:p>
        </w:tc>
        <w:tc>
          <w:tcPr>
            <w:tcW w:w="2427" w:type="dxa"/>
            <w:shd w:val="clear" w:color="auto" w:fill="auto"/>
            <w:noWrap/>
            <w:vAlign w:val="center"/>
            <w:hideMark/>
          </w:tcPr>
          <w:p w14:paraId="37491A7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Description</w:t>
            </w:r>
          </w:p>
        </w:tc>
        <w:tc>
          <w:tcPr>
            <w:tcW w:w="709" w:type="dxa"/>
            <w:shd w:val="clear" w:color="auto" w:fill="auto"/>
            <w:noWrap/>
            <w:vAlign w:val="center"/>
            <w:hideMark/>
          </w:tcPr>
          <w:p w14:paraId="0A88D58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pvalue</w:t>
            </w:r>
            <w:proofErr w:type="spellEnd"/>
          </w:p>
        </w:tc>
        <w:tc>
          <w:tcPr>
            <w:tcW w:w="708" w:type="dxa"/>
            <w:shd w:val="clear" w:color="auto" w:fill="auto"/>
            <w:noWrap/>
            <w:vAlign w:val="center"/>
            <w:hideMark/>
          </w:tcPr>
          <w:p w14:paraId="3E75039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proofErr w:type="spellStart"/>
            <w:proofErr w:type="gramStart"/>
            <w:r w:rsidRPr="00B810F8">
              <w:rPr>
                <w:rFonts w:ascii="Times New Roman" w:eastAsia="等线" w:hAnsi="Times New Roman" w:cs="Times New Roman"/>
                <w:color w:val="000000"/>
                <w:kern w:val="0"/>
                <w:sz w:val="12"/>
                <w:szCs w:val="12"/>
              </w:rPr>
              <w:t>p.adjust</w:t>
            </w:r>
            <w:proofErr w:type="spellEnd"/>
            <w:proofErr w:type="gramEnd"/>
          </w:p>
        </w:tc>
        <w:tc>
          <w:tcPr>
            <w:tcW w:w="709" w:type="dxa"/>
            <w:shd w:val="clear" w:color="auto" w:fill="auto"/>
            <w:noWrap/>
            <w:vAlign w:val="center"/>
            <w:hideMark/>
          </w:tcPr>
          <w:p w14:paraId="2A16DC3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qvalue</w:t>
            </w:r>
            <w:proofErr w:type="spellEnd"/>
          </w:p>
        </w:tc>
        <w:tc>
          <w:tcPr>
            <w:tcW w:w="8630" w:type="dxa"/>
            <w:shd w:val="clear" w:color="auto" w:fill="auto"/>
            <w:noWrap/>
            <w:vAlign w:val="center"/>
            <w:hideMark/>
          </w:tcPr>
          <w:p w14:paraId="4A0B249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geneID</w:t>
            </w:r>
            <w:proofErr w:type="spellEnd"/>
          </w:p>
        </w:tc>
        <w:tc>
          <w:tcPr>
            <w:tcW w:w="567" w:type="dxa"/>
            <w:shd w:val="clear" w:color="auto" w:fill="auto"/>
            <w:noWrap/>
            <w:vAlign w:val="center"/>
            <w:hideMark/>
          </w:tcPr>
          <w:p w14:paraId="2886887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Count</w:t>
            </w:r>
          </w:p>
        </w:tc>
      </w:tr>
      <w:tr w:rsidR="0000497F" w:rsidRPr="00B810F8" w14:paraId="5816C835" w14:textId="77777777" w:rsidTr="0000497F">
        <w:trPr>
          <w:trHeight w:val="280"/>
        </w:trPr>
        <w:tc>
          <w:tcPr>
            <w:tcW w:w="846" w:type="dxa"/>
            <w:shd w:val="clear" w:color="auto" w:fill="auto"/>
            <w:noWrap/>
            <w:vAlign w:val="center"/>
            <w:hideMark/>
          </w:tcPr>
          <w:p w14:paraId="02BB475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hsa04933</w:t>
            </w:r>
          </w:p>
        </w:tc>
        <w:tc>
          <w:tcPr>
            <w:tcW w:w="2427" w:type="dxa"/>
            <w:shd w:val="clear" w:color="auto" w:fill="auto"/>
            <w:noWrap/>
            <w:vAlign w:val="center"/>
            <w:hideMark/>
          </w:tcPr>
          <w:p w14:paraId="65AB8F6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AGE-RAGE signaling pathway in diabetic complications</w:t>
            </w:r>
          </w:p>
        </w:tc>
        <w:tc>
          <w:tcPr>
            <w:tcW w:w="709" w:type="dxa"/>
            <w:shd w:val="clear" w:color="auto" w:fill="auto"/>
            <w:noWrap/>
            <w:vAlign w:val="center"/>
            <w:hideMark/>
          </w:tcPr>
          <w:p w14:paraId="01A8EC8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5.86E-22</w:t>
            </w:r>
          </w:p>
        </w:tc>
        <w:tc>
          <w:tcPr>
            <w:tcW w:w="708" w:type="dxa"/>
            <w:shd w:val="clear" w:color="auto" w:fill="auto"/>
            <w:noWrap/>
            <w:vAlign w:val="center"/>
            <w:hideMark/>
          </w:tcPr>
          <w:p w14:paraId="4887224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1.47E-19</w:t>
            </w:r>
          </w:p>
        </w:tc>
        <w:tc>
          <w:tcPr>
            <w:tcW w:w="709" w:type="dxa"/>
            <w:shd w:val="clear" w:color="auto" w:fill="auto"/>
            <w:noWrap/>
            <w:vAlign w:val="center"/>
            <w:hideMark/>
          </w:tcPr>
          <w:p w14:paraId="0339F35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4.63E-20</w:t>
            </w:r>
          </w:p>
        </w:tc>
        <w:tc>
          <w:tcPr>
            <w:tcW w:w="8630" w:type="dxa"/>
            <w:shd w:val="clear" w:color="auto" w:fill="auto"/>
            <w:noWrap/>
            <w:vAlign w:val="center"/>
            <w:hideMark/>
          </w:tcPr>
          <w:p w14:paraId="6138A90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MAPK14/VEGFA/BAX/TNF/JUN/IL6/CASP3/ICAM1/NOS3/AKT1/STAT3/IL1B/CCL2/SELE/FN1/CXCL8/TGFB1/TGFB2/CDK4/CDC42/HRAS</w:t>
            </w:r>
          </w:p>
        </w:tc>
        <w:tc>
          <w:tcPr>
            <w:tcW w:w="567" w:type="dxa"/>
            <w:shd w:val="clear" w:color="auto" w:fill="auto"/>
            <w:noWrap/>
            <w:vAlign w:val="center"/>
            <w:hideMark/>
          </w:tcPr>
          <w:p w14:paraId="55B9E86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21</w:t>
            </w:r>
          </w:p>
        </w:tc>
      </w:tr>
      <w:tr w:rsidR="0000497F" w:rsidRPr="00B810F8" w14:paraId="3E784ED4" w14:textId="77777777" w:rsidTr="0000497F">
        <w:trPr>
          <w:trHeight w:val="280"/>
        </w:trPr>
        <w:tc>
          <w:tcPr>
            <w:tcW w:w="846" w:type="dxa"/>
            <w:shd w:val="clear" w:color="auto" w:fill="auto"/>
            <w:noWrap/>
            <w:vAlign w:val="center"/>
            <w:hideMark/>
          </w:tcPr>
          <w:p w14:paraId="7D0B89F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hsa05205</w:t>
            </w:r>
          </w:p>
        </w:tc>
        <w:tc>
          <w:tcPr>
            <w:tcW w:w="2427" w:type="dxa"/>
            <w:shd w:val="clear" w:color="auto" w:fill="auto"/>
            <w:noWrap/>
            <w:vAlign w:val="center"/>
            <w:hideMark/>
          </w:tcPr>
          <w:p w14:paraId="3EB7E9F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Proteoglycans in cancer</w:t>
            </w:r>
          </w:p>
        </w:tc>
        <w:tc>
          <w:tcPr>
            <w:tcW w:w="709" w:type="dxa"/>
            <w:shd w:val="clear" w:color="auto" w:fill="auto"/>
            <w:noWrap/>
            <w:vAlign w:val="center"/>
            <w:hideMark/>
          </w:tcPr>
          <w:p w14:paraId="3096CB7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7.99E-19</w:t>
            </w:r>
          </w:p>
        </w:tc>
        <w:tc>
          <w:tcPr>
            <w:tcW w:w="708" w:type="dxa"/>
            <w:shd w:val="clear" w:color="auto" w:fill="auto"/>
            <w:noWrap/>
            <w:vAlign w:val="center"/>
            <w:hideMark/>
          </w:tcPr>
          <w:p w14:paraId="2407A8C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9.99E-17</w:t>
            </w:r>
          </w:p>
        </w:tc>
        <w:tc>
          <w:tcPr>
            <w:tcW w:w="709" w:type="dxa"/>
            <w:shd w:val="clear" w:color="auto" w:fill="auto"/>
            <w:noWrap/>
            <w:vAlign w:val="center"/>
            <w:hideMark/>
          </w:tcPr>
          <w:p w14:paraId="54E2EEB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3.15E-17</w:t>
            </w:r>
          </w:p>
        </w:tc>
        <w:tc>
          <w:tcPr>
            <w:tcW w:w="8630" w:type="dxa"/>
            <w:shd w:val="clear" w:color="auto" w:fill="auto"/>
            <w:noWrap/>
            <w:vAlign w:val="center"/>
            <w:hideMark/>
          </w:tcPr>
          <w:p w14:paraId="20ED28E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EGFR/MAPK14/PRKACA/VEGFA/CDKN1A/TNF/CASP3/TP53/IGF1R/IGF1/AKT1/KDR/FGFR1/STAT3/MMP9/MDM2/RAF1/HIF1A/FN1/TGFB1/TGFB2/BRAF/CDC42/HRAS</w:t>
            </w:r>
          </w:p>
        </w:tc>
        <w:tc>
          <w:tcPr>
            <w:tcW w:w="567" w:type="dxa"/>
            <w:shd w:val="clear" w:color="auto" w:fill="auto"/>
            <w:noWrap/>
            <w:vAlign w:val="center"/>
            <w:hideMark/>
          </w:tcPr>
          <w:p w14:paraId="45468C1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w:t>
            </w:r>
          </w:p>
        </w:tc>
      </w:tr>
      <w:tr w:rsidR="0000497F" w:rsidRPr="00B810F8" w14:paraId="64D1285E" w14:textId="77777777" w:rsidTr="0000497F">
        <w:trPr>
          <w:trHeight w:val="280"/>
        </w:trPr>
        <w:tc>
          <w:tcPr>
            <w:tcW w:w="846" w:type="dxa"/>
            <w:shd w:val="clear" w:color="auto" w:fill="auto"/>
            <w:noWrap/>
            <w:vAlign w:val="center"/>
            <w:hideMark/>
          </w:tcPr>
          <w:p w14:paraId="2874EF0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hsa05163</w:t>
            </w:r>
          </w:p>
        </w:tc>
        <w:tc>
          <w:tcPr>
            <w:tcW w:w="2427" w:type="dxa"/>
            <w:shd w:val="clear" w:color="auto" w:fill="auto"/>
            <w:noWrap/>
            <w:vAlign w:val="center"/>
            <w:hideMark/>
          </w:tcPr>
          <w:p w14:paraId="2902115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Human cytomegalovirus infection</w:t>
            </w:r>
          </w:p>
        </w:tc>
        <w:tc>
          <w:tcPr>
            <w:tcW w:w="709" w:type="dxa"/>
            <w:shd w:val="clear" w:color="auto" w:fill="auto"/>
            <w:noWrap/>
            <w:vAlign w:val="center"/>
            <w:hideMark/>
          </w:tcPr>
          <w:p w14:paraId="4F5F385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8.15E-18</w:t>
            </w:r>
          </w:p>
        </w:tc>
        <w:tc>
          <w:tcPr>
            <w:tcW w:w="708" w:type="dxa"/>
            <w:shd w:val="clear" w:color="auto" w:fill="auto"/>
            <w:noWrap/>
            <w:vAlign w:val="center"/>
            <w:hideMark/>
          </w:tcPr>
          <w:p w14:paraId="1301AC1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5.57E-16</w:t>
            </w:r>
          </w:p>
        </w:tc>
        <w:tc>
          <w:tcPr>
            <w:tcW w:w="709" w:type="dxa"/>
            <w:shd w:val="clear" w:color="auto" w:fill="auto"/>
            <w:noWrap/>
            <w:vAlign w:val="center"/>
            <w:hideMark/>
          </w:tcPr>
          <w:p w14:paraId="4232B3B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1.76E-16</w:t>
            </w:r>
          </w:p>
        </w:tc>
        <w:tc>
          <w:tcPr>
            <w:tcW w:w="8630" w:type="dxa"/>
            <w:shd w:val="clear" w:color="auto" w:fill="auto"/>
            <w:noWrap/>
            <w:vAlign w:val="center"/>
            <w:hideMark/>
          </w:tcPr>
          <w:p w14:paraId="2E25150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EGFR/PTGS2/MAPK14/PRKACA/VEGFA/CDKN1A/BAX/TNF/IL6/CASP3/TP53/CALM1/CALM2/AKT1/STAT3/CDKN2A/MDM2/RAF1/IL1B/CCL2/CXCL8/CCL5/CDK4/HRAS</w:t>
            </w:r>
          </w:p>
        </w:tc>
        <w:tc>
          <w:tcPr>
            <w:tcW w:w="567" w:type="dxa"/>
            <w:shd w:val="clear" w:color="auto" w:fill="auto"/>
            <w:noWrap/>
            <w:vAlign w:val="center"/>
            <w:hideMark/>
          </w:tcPr>
          <w:p w14:paraId="5FA5559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w:t>
            </w:r>
          </w:p>
        </w:tc>
      </w:tr>
      <w:tr w:rsidR="0000497F" w:rsidRPr="00B810F8" w14:paraId="2E41C628" w14:textId="77777777" w:rsidTr="0000497F">
        <w:trPr>
          <w:trHeight w:val="280"/>
        </w:trPr>
        <w:tc>
          <w:tcPr>
            <w:tcW w:w="846" w:type="dxa"/>
            <w:shd w:val="clear" w:color="auto" w:fill="auto"/>
            <w:noWrap/>
            <w:vAlign w:val="center"/>
            <w:hideMark/>
          </w:tcPr>
          <w:p w14:paraId="470685E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hsa01522</w:t>
            </w:r>
          </w:p>
        </w:tc>
        <w:tc>
          <w:tcPr>
            <w:tcW w:w="2427" w:type="dxa"/>
            <w:shd w:val="clear" w:color="auto" w:fill="auto"/>
            <w:noWrap/>
            <w:vAlign w:val="center"/>
            <w:hideMark/>
          </w:tcPr>
          <w:p w14:paraId="604C9E8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Endocrine resistance</w:t>
            </w:r>
          </w:p>
        </w:tc>
        <w:tc>
          <w:tcPr>
            <w:tcW w:w="709" w:type="dxa"/>
            <w:shd w:val="clear" w:color="auto" w:fill="auto"/>
            <w:noWrap/>
            <w:vAlign w:val="center"/>
            <w:hideMark/>
          </w:tcPr>
          <w:p w14:paraId="766A7B2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8.91E-18</w:t>
            </w:r>
          </w:p>
        </w:tc>
        <w:tc>
          <w:tcPr>
            <w:tcW w:w="708" w:type="dxa"/>
            <w:shd w:val="clear" w:color="auto" w:fill="auto"/>
            <w:noWrap/>
            <w:vAlign w:val="center"/>
            <w:hideMark/>
          </w:tcPr>
          <w:p w14:paraId="6E04814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5.57E-16</w:t>
            </w:r>
          </w:p>
        </w:tc>
        <w:tc>
          <w:tcPr>
            <w:tcW w:w="709" w:type="dxa"/>
            <w:shd w:val="clear" w:color="auto" w:fill="auto"/>
            <w:noWrap/>
            <w:vAlign w:val="center"/>
            <w:hideMark/>
          </w:tcPr>
          <w:p w14:paraId="3DDF8A0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1.76E-16</w:t>
            </w:r>
          </w:p>
        </w:tc>
        <w:tc>
          <w:tcPr>
            <w:tcW w:w="8630" w:type="dxa"/>
            <w:shd w:val="clear" w:color="auto" w:fill="auto"/>
            <w:noWrap/>
            <w:vAlign w:val="center"/>
            <w:hideMark/>
          </w:tcPr>
          <w:p w14:paraId="43BF32A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EGFR/MAPK14/PRKACA/FOS/CDKN1A/BAX/JUN/TP53/IGF1R/IGF1/AKT1/MMP9/CDKN2A/MDM2/RAF1/BRAF/CDK4/HRAS</w:t>
            </w:r>
          </w:p>
        </w:tc>
        <w:tc>
          <w:tcPr>
            <w:tcW w:w="567" w:type="dxa"/>
            <w:shd w:val="clear" w:color="auto" w:fill="auto"/>
            <w:noWrap/>
            <w:vAlign w:val="center"/>
            <w:hideMark/>
          </w:tcPr>
          <w:p w14:paraId="1906A05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w:t>
            </w:r>
          </w:p>
        </w:tc>
      </w:tr>
      <w:tr w:rsidR="0000497F" w:rsidRPr="00B810F8" w14:paraId="638F28B2" w14:textId="77777777" w:rsidTr="0000497F">
        <w:trPr>
          <w:trHeight w:val="280"/>
        </w:trPr>
        <w:tc>
          <w:tcPr>
            <w:tcW w:w="846" w:type="dxa"/>
            <w:shd w:val="clear" w:color="auto" w:fill="auto"/>
            <w:noWrap/>
            <w:vAlign w:val="center"/>
            <w:hideMark/>
          </w:tcPr>
          <w:p w14:paraId="2C5BA7E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hsa05214</w:t>
            </w:r>
          </w:p>
        </w:tc>
        <w:tc>
          <w:tcPr>
            <w:tcW w:w="2427" w:type="dxa"/>
            <w:shd w:val="clear" w:color="auto" w:fill="auto"/>
            <w:noWrap/>
            <w:vAlign w:val="center"/>
            <w:hideMark/>
          </w:tcPr>
          <w:p w14:paraId="534410D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Glioma</w:t>
            </w:r>
          </w:p>
        </w:tc>
        <w:tc>
          <w:tcPr>
            <w:tcW w:w="709" w:type="dxa"/>
            <w:shd w:val="clear" w:color="auto" w:fill="auto"/>
            <w:noWrap/>
            <w:vAlign w:val="center"/>
            <w:hideMark/>
          </w:tcPr>
          <w:p w14:paraId="754616F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5.47E-17</w:t>
            </w:r>
          </w:p>
        </w:tc>
        <w:tc>
          <w:tcPr>
            <w:tcW w:w="708" w:type="dxa"/>
            <w:shd w:val="clear" w:color="auto" w:fill="auto"/>
            <w:noWrap/>
            <w:vAlign w:val="center"/>
            <w:hideMark/>
          </w:tcPr>
          <w:p w14:paraId="1CEBD0E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2.73E-15</w:t>
            </w:r>
          </w:p>
        </w:tc>
        <w:tc>
          <w:tcPr>
            <w:tcW w:w="709" w:type="dxa"/>
            <w:shd w:val="clear" w:color="auto" w:fill="auto"/>
            <w:noWrap/>
            <w:vAlign w:val="center"/>
            <w:hideMark/>
          </w:tcPr>
          <w:p w14:paraId="1DBB142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8.64E-16</w:t>
            </w:r>
          </w:p>
        </w:tc>
        <w:tc>
          <w:tcPr>
            <w:tcW w:w="8630" w:type="dxa"/>
            <w:shd w:val="clear" w:color="auto" w:fill="auto"/>
            <w:noWrap/>
            <w:vAlign w:val="center"/>
            <w:hideMark/>
          </w:tcPr>
          <w:p w14:paraId="2D00DFE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EGFR/CDKN1A/BAX/TP53/IGF1R/CALM1/CALM2/IGF1/AKT1/CDKN2A/MDM2/RAF1/PTEN/BRAF/CDK4/HRAS</w:t>
            </w:r>
          </w:p>
        </w:tc>
        <w:tc>
          <w:tcPr>
            <w:tcW w:w="567" w:type="dxa"/>
            <w:shd w:val="clear" w:color="auto" w:fill="auto"/>
            <w:noWrap/>
            <w:vAlign w:val="center"/>
            <w:hideMark/>
          </w:tcPr>
          <w:p w14:paraId="159A828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w:t>
            </w:r>
          </w:p>
        </w:tc>
      </w:tr>
      <w:tr w:rsidR="0000497F" w:rsidRPr="00B810F8" w14:paraId="7CD6F0BB" w14:textId="77777777" w:rsidTr="0000497F">
        <w:trPr>
          <w:trHeight w:val="280"/>
        </w:trPr>
        <w:tc>
          <w:tcPr>
            <w:tcW w:w="846" w:type="dxa"/>
            <w:shd w:val="clear" w:color="auto" w:fill="auto"/>
            <w:noWrap/>
            <w:vAlign w:val="center"/>
            <w:hideMark/>
          </w:tcPr>
          <w:p w14:paraId="06192DD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hsa04068</w:t>
            </w:r>
          </w:p>
        </w:tc>
        <w:tc>
          <w:tcPr>
            <w:tcW w:w="2427" w:type="dxa"/>
            <w:shd w:val="clear" w:color="auto" w:fill="auto"/>
            <w:noWrap/>
            <w:vAlign w:val="center"/>
            <w:hideMark/>
          </w:tcPr>
          <w:p w14:paraId="0EFFC67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FoxO</w:t>
            </w:r>
            <w:proofErr w:type="spellEnd"/>
            <w:r w:rsidRPr="00B810F8">
              <w:rPr>
                <w:rFonts w:ascii="Times New Roman" w:eastAsia="等线" w:hAnsi="Times New Roman" w:cs="Times New Roman"/>
                <w:color w:val="000000"/>
                <w:kern w:val="0"/>
                <w:sz w:val="12"/>
                <w:szCs w:val="12"/>
              </w:rPr>
              <w:t xml:space="preserve"> signaling pathway</w:t>
            </w:r>
          </w:p>
        </w:tc>
        <w:tc>
          <w:tcPr>
            <w:tcW w:w="709" w:type="dxa"/>
            <w:shd w:val="clear" w:color="auto" w:fill="auto"/>
            <w:noWrap/>
            <w:vAlign w:val="center"/>
            <w:hideMark/>
          </w:tcPr>
          <w:p w14:paraId="056E137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1.03E-16</w:t>
            </w:r>
          </w:p>
        </w:tc>
        <w:tc>
          <w:tcPr>
            <w:tcW w:w="708" w:type="dxa"/>
            <w:shd w:val="clear" w:color="auto" w:fill="auto"/>
            <w:noWrap/>
            <w:vAlign w:val="center"/>
            <w:hideMark/>
          </w:tcPr>
          <w:p w14:paraId="6AED40E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4.30E-15</w:t>
            </w:r>
          </w:p>
        </w:tc>
        <w:tc>
          <w:tcPr>
            <w:tcW w:w="709" w:type="dxa"/>
            <w:shd w:val="clear" w:color="auto" w:fill="auto"/>
            <w:noWrap/>
            <w:vAlign w:val="center"/>
            <w:hideMark/>
          </w:tcPr>
          <w:p w14:paraId="2ADEB54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1.36E-15</w:t>
            </w:r>
          </w:p>
        </w:tc>
        <w:tc>
          <w:tcPr>
            <w:tcW w:w="8630" w:type="dxa"/>
            <w:shd w:val="clear" w:color="auto" w:fill="auto"/>
            <w:noWrap/>
            <w:vAlign w:val="center"/>
            <w:hideMark/>
          </w:tcPr>
          <w:p w14:paraId="3CDC5D6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EGFR/MAPK14/CDKN1A/IL6/CAT/IGF1R/SOD2/EP300/IGF1/AKT1/STAT3/MDM2/RAF1/TGFB1/PTEN/TGFB2/INS/BRAF/HRAS</w:t>
            </w:r>
          </w:p>
        </w:tc>
        <w:tc>
          <w:tcPr>
            <w:tcW w:w="567" w:type="dxa"/>
            <w:shd w:val="clear" w:color="auto" w:fill="auto"/>
            <w:noWrap/>
            <w:vAlign w:val="center"/>
            <w:hideMark/>
          </w:tcPr>
          <w:p w14:paraId="6CF7E34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w:t>
            </w:r>
          </w:p>
        </w:tc>
      </w:tr>
      <w:tr w:rsidR="0000497F" w:rsidRPr="00B810F8" w14:paraId="4D3B0DE6" w14:textId="77777777" w:rsidTr="0000497F">
        <w:trPr>
          <w:trHeight w:val="280"/>
        </w:trPr>
        <w:tc>
          <w:tcPr>
            <w:tcW w:w="846" w:type="dxa"/>
            <w:shd w:val="clear" w:color="auto" w:fill="auto"/>
            <w:noWrap/>
            <w:vAlign w:val="center"/>
            <w:hideMark/>
          </w:tcPr>
          <w:p w14:paraId="5CDE435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hsa05215</w:t>
            </w:r>
          </w:p>
        </w:tc>
        <w:tc>
          <w:tcPr>
            <w:tcW w:w="2427" w:type="dxa"/>
            <w:shd w:val="clear" w:color="auto" w:fill="auto"/>
            <w:noWrap/>
            <w:vAlign w:val="center"/>
            <w:hideMark/>
          </w:tcPr>
          <w:p w14:paraId="55C997B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Prostate cancer</w:t>
            </w:r>
          </w:p>
        </w:tc>
        <w:tc>
          <w:tcPr>
            <w:tcW w:w="709" w:type="dxa"/>
            <w:shd w:val="clear" w:color="auto" w:fill="auto"/>
            <w:noWrap/>
            <w:vAlign w:val="center"/>
            <w:hideMark/>
          </w:tcPr>
          <w:p w14:paraId="31CD91F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1.83E-16</w:t>
            </w:r>
          </w:p>
        </w:tc>
        <w:tc>
          <w:tcPr>
            <w:tcW w:w="708" w:type="dxa"/>
            <w:shd w:val="clear" w:color="auto" w:fill="auto"/>
            <w:noWrap/>
            <w:vAlign w:val="center"/>
            <w:hideMark/>
          </w:tcPr>
          <w:p w14:paraId="36662FD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6.54E-15</w:t>
            </w:r>
          </w:p>
        </w:tc>
        <w:tc>
          <w:tcPr>
            <w:tcW w:w="709" w:type="dxa"/>
            <w:shd w:val="clear" w:color="auto" w:fill="auto"/>
            <w:noWrap/>
            <w:vAlign w:val="center"/>
            <w:hideMark/>
          </w:tcPr>
          <w:p w14:paraId="0946F76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2.06E-15</w:t>
            </w:r>
          </w:p>
        </w:tc>
        <w:tc>
          <w:tcPr>
            <w:tcW w:w="8630" w:type="dxa"/>
            <w:shd w:val="clear" w:color="auto" w:fill="auto"/>
            <w:noWrap/>
            <w:vAlign w:val="center"/>
            <w:hideMark/>
          </w:tcPr>
          <w:p w14:paraId="028E9E5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EGFR/HSP90AA1/CDKN1A/TP53/IGF1R/EP300/IGF1/AKT1/FGFR1/MMP9/MDM2/RAF1/PTEN/INS/KLK3/BRAF/HRAS</w:t>
            </w:r>
          </w:p>
        </w:tc>
        <w:tc>
          <w:tcPr>
            <w:tcW w:w="567" w:type="dxa"/>
            <w:shd w:val="clear" w:color="auto" w:fill="auto"/>
            <w:noWrap/>
            <w:vAlign w:val="center"/>
            <w:hideMark/>
          </w:tcPr>
          <w:p w14:paraId="345C1FC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w:t>
            </w:r>
          </w:p>
        </w:tc>
      </w:tr>
      <w:tr w:rsidR="0000497F" w:rsidRPr="00B810F8" w14:paraId="5BBA411B" w14:textId="77777777" w:rsidTr="0000497F">
        <w:trPr>
          <w:trHeight w:val="280"/>
        </w:trPr>
        <w:tc>
          <w:tcPr>
            <w:tcW w:w="846" w:type="dxa"/>
            <w:shd w:val="clear" w:color="auto" w:fill="auto"/>
            <w:noWrap/>
            <w:vAlign w:val="center"/>
            <w:hideMark/>
          </w:tcPr>
          <w:p w14:paraId="6D9118C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hsa05161</w:t>
            </w:r>
          </w:p>
        </w:tc>
        <w:tc>
          <w:tcPr>
            <w:tcW w:w="2427" w:type="dxa"/>
            <w:shd w:val="clear" w:color="auto" w:fill="auto"/>
            <w:noWrap/>
            <w:vAlign w:val="center"/>
            <w:hideMark/>
          </w:tcPr>
          <w:p w14:paraId="72707D8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Hepatitis B</w:t>
            </w:r>
          </w:p>
        </w:tc>
        <w:tc>
          <w:tcPr>
            <w:tcW w:w="709" w:type="dxa"/>
            <w:shd w:val="clear" w:color="auto" w:fill="auto"/>
            <w:noWrap/>
            <w:vAlign w:val="center"/>
            <w:hideMark/>
          </w:tcPr>
          <w:p w14:paraId="608CB25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3.74E-16</w:t>
            </w:r>
          </w:p>
        </w:tc>
        <w:tc>
          <w:tcPr>
            <w:tcW w:w="708" w:type="dxa"/>
            <w:shd w:val="clear" w:color="auto" w:fill="auto"/>
            <w:noWrap/>
            <w:vAlign w:val="center"/>
            <w:hideMark/>
          </w:tcPr>
          <w:p w14:paraId="10A23E5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1.10E-14</w:t>
            </w:r>
          </w:p>
        </w:tc>
        <w:tc>
          <w:tcPr>
            <w:tcW w:w="709" w:type="dxa"/>
            <w:shd w:val="clear" w:color="auto" w:fill="auto"/>
            <w:noWrap/>
            <w:vAlign w:val="center"/>
            <w:hideMark/>
          </w:tcPr>
          <w:p w14:paraId="3B3DA8A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3.46E-15</w:t>
            </w:r>
          </w:p>
        </w:tc>
        <w:tc>
          <w:tcPr>
            <w:tcW w:w="8630" w:type="dxa"/>
            <w:shd w:val="clear" w:color="auto" w:fill="auto"/>
            <w:noWrap/>
            <w:vAlign w:val="center"/>
            <w:hideMark/>
          </w:tcPr>
          <w:p w14:paraId="477BF8D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MAPK14/FOS/CDKN1A/BAX/TNF/JUN/IL6/CASP3/TP53/EP300/AKT1/CCNA2/STAT3/MMP9/RAF1/CXCL8/TGFB1/TGFB2/BRAF/HRAS</w:t>
            </w:r>
          </w:p>
        </w:tc>
        <w:tc>
          <w:tcPr>
            <w:tcW w:w="567" w:type="dxa"/>
            <w:shd w:val="clear" w:color="auto" w:fill="auto"/>
            <w:noWrap/>
            <w:vAlign w:val="center"/>
            <w:hideMark/>
          </w:tcPr>
          <w:p w14:paraId="7A0638B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w:t>
            </w:r>
          </w:p>
        </w:tc>
      </w:tr>
      <w:tr w:rsidR="0000497F" w:rsidRPr="00B810F8" w14:paraId="7AC63DBB" w14:textId="77777777" w:rsidTr="0000497F">
        <w:trPr>
          <w:trHeight w:val="280"/>
        </w:trPr>
        <w:tc>
          <w:tcPr>
            <w:tcW w:w="846" w:type="dxa"/>
            <w:shd w:val="clear" w:color="auto" w:fill="auto"/>
            <w:noWrap/>
            <w:vAlign w:val="center"/>
            <w:hideMark/>
          </w:tcPr>
          <w:p w14:paraId="1360A26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hsa05167</w:t>
            </w:r>
          </w:p>
        </w:tc>
        <w:tc>
          <w:tcPr>
            <w:tcW w:w="2427" w:type="dxa"/>
            <w:shd w:val="clear" w:color="auto" w:fill="auto"/>
            <w:noWrap/>
            <w:vAlign w:val="center"/>
            <w:hideMark/>
          </w:tcPr>
          <w:p w14:paraId="7D43B52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Kaposi sarcoma-associated herpesvirus infection</w:t>
            </w:r>
          </w:p>
        </w:tc>
        <w:tc>
          <w:tcPr>
            <w:tcW w:w="709" w:type="dxa"/>
            <w:shd w:val="clear" w:color="auto" w:fill="auto"/>
            <w:noWrap/>
            <w:vAlign w:val="center"/>
            <w:hideMark/>
          </w:tcPr>
          <w:p w14:paraId="298910D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3.95E-16</w:t>
            </w:r>
          </w:p>
        </w:tc>
        <w:tc>
          <w:tcPr>
            <w:tcW w:w="708" w:type="dxa"/>
            <w:shd w:val="clear" w:color="auto" w:fill="auto"/>
            <w:noWrap/>
            <w:vAlign w:val="center"/>
            <w:hideMark/>
          </w:tcPr>
          <w:p w14:paraId="0A584EE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1.10E-14</w:t>
            </w:r>
          </w:p>
        </w:tc>
        <w:tc>
          <w:tcPr>
            <w:tcW w:w="709" w:type="dxa"/>
            <w:shd w:val="clear" w:color="auto" w:fill="auto"/>
            <w:noWrap/>
            <w:vAlign w:val="center"/>
            <w:hideMark/>
          </w:tcPr>
          <w:p w14:paraId="78D7568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3.46E-15</w:t>
            </w:r>
          </w:p>
        </w:tc>
        <w:tc>
          <w:tcPr>
            <w:tcW w:w="8630" w:type="dxa"/>
            <w:shd w:val="clear" w:color="auto" w:fill="auto"/>
            <w:noWrap/>
            <w:vAlign w:val="center"/>
            <w:hideMark/>
          </w:tcPr>
          <w:p w14:paraId="78200AE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PTGS2/MAPK14/VEGFA/FOS/CDKN1A/BAX/JUN/IL6/CASP3/TP53/ICAM1/CALM1/CALM2/EP300/AKT1/STAT3/RAF1/HIF1A/CXCL8/CDK4/HRAS</w:t>
            </w:r>
          </w:p>
        </w:tc>
        <w:tc>
          <w:tcPr>
            <w:tcW w:w="567" w:type="dxa"/>
            <w:shd w:val="clear" w:color="auto" w:fill="auto"/>
            <w:noWrap/>
            <w:vAlign w:val="center"/>
            <w:hideMark/>
          </w:tcPr>
          <w:p w14:paraId="004F3C3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21</w:t>
            </w:r>
          </w:p>
        </w:tc>
      </w:tr>
      <w:tr w:rsidR="0000497F" w:rsidRPr="00B810F8" w14:paraId="450BD6BF" w14:textId="77777777" w:rsidTr="0000497F">
        <w:trPr>
          <w:trHeight w:val="280"/>
        </w:trPr>
        <w:tc>
          <w:tcPr>
            <w:tcW w:w="846" w:type="dxa"/>
            <w:shd w:val="clear" w:color="auto" w:fill="auto"/>
            <w:noWrap/>
            <w:vAlign w:val="center"/>
            <w:hideMark/>
          </w:tcPr>
          <w:p w14:paraId="223B25C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hsa05218</w:t>
            </w:r>
          </w:p>
        </w:tc>
        <w:tc>
          <w:tcPr>
            <w:tcW w:w="2427" w:type="dxa"/>
            <w:shd w:val="clear" w:color="auto" w:fill="auto"/>
            <w:noWrap/>
            <w:vAlign w:val="center"/>
            <w:hideMark/>
          </w:tcPr>
          <w:p w14:paraId="5224E1F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Melanoma</w:t>
            </w:r>
          </w:p>
        </w:tc>
        <w:tc>
          <w:tcPr>
            <w:tcW w:w="709" w:type="dxa"/>
            <w:shd w:val="clear" w:color="auto" w:fill="auto"/>
            <w:noWrap/>
            <w:vAlign w:val="center"/>
            <w:hideMark/>
          </w:tcPr>
          <w:p w14:paraId="6BFC993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8.20E-16</w:t>
            </w:r>
          </w:p>
        </w:tc>
        <w:tc>
          <w:tcPr>
            <w:tcW w:w="708" w:type="dxa"/>
            <w:shd w:val="clear" w:color="auto" w:fill="auto"/>
            <w:noWrap/>
            <w:vAlign w:val="center"/>
            <w:hideMark/>
          </w:tcPr>
          <w:p w14:paraId="548DC0F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2.05E-14</w:t>
            </w:r>
          </w:p>
        </w:tc>
        <w:tc>
          <w:tcPr>
            <w:tcW w:w="709" w:type="dxa"/>
            <w:shd w:val="clear" w:color="auto" w:fill="auto"/>
            <w:noWrap/>
            <w:vAlign w:val="center"/>
            <w:hideMark/>
          </w:tcPr>
          <w:p w14:paraId="5D2FDD2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6.48E-15</w:t>
            </w:r>
          </w:p>
        </w:tc>
        <w:tc>
          <w:tcPr>
            <w:tcW w:w="8630" w:type="dxa"/>
            <w:shd w:val="clear" w:color="auto" w:fill="auto"/>
            <w:noWrap/>
            <w:vAlign w:val="center"/>
            <w:hideMark/>
          </w:tcPr>
          <w:p w14:paraId="104407D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EGFR/CDKN1A/BAX/TP53/IGF1R/IGF1/AKT1/FGFR1/CDKN2A/MDM2/RAF1/PTEN/BRAF/CDK4/HRAS</w:t>
            </w:r>
          </w:p>
        </w:tc>
        <w:tc>
          <w:tcPr>
            <w:tcW w:w="567" w:type="dxa"/>
            <w:shd w:val="clear" w:color="auto" w:fill="auto"/>
            <w:noWrap/>
            <w:vAlign w:val="center"/>
            <w:hideMark/>
          </w:tcPr>
          <w:p w14:paraId="1CECD74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w:t>
            </w:r>
          </w:p>
        </w:tc>
      </w:tr>
      <w:tr w:rsidR="0000497F" w:rsidRPr="00B810F8" w14:paraId="47111E85" w14:textId="77777777" w:rsidTr="0000497F">
        <w:trPr>
          <w:trHeight w:val="280"/>
        </w:trPr>
        <w:tc>
          <w:tcPr>
            <w:tcW w:w="846" w:type="dxa"/>
            <w:shd w:val="clear" w:color="auto" w:fill="auto"/>
            <w:noWrap/>
            <w:vAlign w:val="center"/>
            <w:hideMark/>
          </w:tcPr>
          <w:p w14:paraId="723A454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hsa05418</w:t>
            </w:r>
          </w:p>
        </w:tc>
        <w:tc>
          <w:tcPr>
            <w:tcW w:w="2427" w:type="dxa"/>
            <w:shd w:val="clear" w:color="auto" w:fill="auto"/>
            <w:noWrap/>
            <w:vAlign w:val="center"/>
            <w:hideMark/>
          </w:tcPr>
          <w:p w14:paraId="4081E56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Fluid shear stress and atherosclerosis</w:t>
            </w:r>
          </w:p>
        </w:tc>
        <w:tc>
          <w:tcPr>
            <w:tcW w:w="709" w:type="dxa"/>
            <w:shd w:val="clear" w:color="auto" w:fill="auto"/>
            <w:noWrap/>
            <w:vAlign w:val="center"/>
            <w:hideMark/>
          </w:tcPr>
          <w:p w14:paraId="524B7F0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5.69E-15</w:t>
            </w:r>
          </w:p>
        </w:tc>
        <w:tc>
          <w:tcPr>
            <w:tcW w:w="708" w:type="dxa"/>
            <w:shd w:val="clear" w:color="auto" w:fill="auto"/>
            <w:noWrap/>
            <w:vAlign w:val="center"/>
            <w:hideMark/>
          </w:tcPr>
          <w:p w14:paraId="3554459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1.29E-13</w:t>
            </w:r>
          </w:p>
        </w:tc>
        <w:tc>
          <w:tcPr>
            <w:tcW w:w="709" w:type="dxa"/>
            <w:shd w:val="clear" w:color="auto" w:fill="auto"/>
            <w:noWrap/>
            <w:vAlign w:val="center"/>
            <w:hideMark/>
          </w:tcPr>
          <w:p w14:paraId="7CFEB83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4.09E-14</w:t>
            </w:r>
          </w:p>
        </w:tc>
        <w:tc>
          <w:tcPr>
            <w:tcW w:w="8630" w:type="dxa"/>
            <w:shd w:val="clear" w:color="auto" w:fill="auto"/>
            <w:noWrap/>
            <w:vAlign w:val="center"/>
            <w:hideMark/>
          </w:tcPr>
          <w:p w14:paraId="52ED708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MAPK14/HSP90AA1/VEGFA/FOS/TNF/JUN/TP53/ICAM1/NOS3/CALM1/CALM2/AKT1/KDR/MMP9/IL1B/CCL2/SELE/GSTM1</w:t>
            </w:r>
          </w:p>
        </w:tc>
        <w:tc>
          <w:tcPr>
            <w:tcW w:w="567" w:type="dxa"/>
            <w:shd w:val="clear" w:color="auto" w:fill="auto"/>
            <w:noWrap/>
            <w:vAlign w:val="center"/>
            <w:hideMark/>
          </w:tcPr>
          <w:p w14:paraId="7A0258A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w:t>
            </w:r>
          </w:p>
        </w:tc>
      </w:tr>
      <w:tr w:rsidR="0000497F" w:rsidRPr="00B810F8" w14:paraId="3AB32832" w14:textId="77777777" w:rsidTr="0000497F">
        <w:trPr>
          <w:trHeight w:val="280"/>
        </w:trPr>
        <w:tc>
          <w:tcPr>
            <w:tcW w:w="846" w:type="dxa"/>
            <w:shd w:val="clear" w:color="auto" w:fill="auto"/>
            <w:noWrap/>
            <w:vAlign w:val="center"/>
            <w:hideMark/>
          </w:tcPr>
          <w:p w14:paraId="76CCB25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hsa05219</w:t>
            </w:r>
          </w:p>
        </w:tc>
        <w:tc>
          <w:tcPr>
            <w:tcW w:w="2427" w:type="dxa"/>
            <w:shd w:val="clear" w:color="auto" w:fill="auto"/>
            <w:noWrap/>
            <w:vAlign w:val="center"/>
            <w:hideMark/>
          </w:tcPr>
          <w:p w14:paraId="25E2FEF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Bladder cancer</w:t>
            </w:r>
          </w:p>
        </w:tc>
        <w:tc>
          <w:tcPr>
            <w:tcW w:w="709" w:type="dxa"/>
            <w:shd w:val="clear" w:color="auto" w:fill="auto"/>
            <w:noWrap/>
            <w:vAlign w:val="center"/>
            <w:hideMark/>
          </w:tcPr>
          <w:p w14:paraId="105BFC4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8.62E-15</w:t>
            </w:r>
          </w:p>
        </w:tc>
        <w:tc>
          <w:tcPr>
            <w:tcW w:w="708" w:type="dxa"/>
            <w:shd w:val="clear" w:color="auto" w:fill="auto"/>
            <w:noWrap/>
            <w:vAlign w:val="center"/>
            <w:hideMark/>
          </w:tcPr>
          <w:p w14:paraId="33EB2D7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1.80E-13</w:t>
            </w:r>
          </w:p>
        </w:tc>
        <w:tc>
          <w:tcPr>
            <w:tcW w:w="709" w:type="dxa"/>
            <w:shd w:val="clear" w:color="auto" w:fill="auto"/>
            <w:noWrap/>
            <w:vAlign w:val="center"/>
            <w:hideMark/>
          </w:tcPr>
          <w:p w14:paraId="603C85C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5.67E-14</w:t>
            </w:r>
          </w:p>
        </w:tc>
        <w:tc>
          <w:tcPr>
            <w:tcW w:w="8630" w:type="dxa"/>
            <w:shd w:val="clear" w:color="auto" w:fill="auto"/>
            <w:noWrap/>
            <w:vAlign w:val="center"/>
            <w:hideMark/>
          </w:tcPr>
          <w:p w14:paraId="0CE5D33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EGFR/VEGFA/CDKN1A/TP53/MMP9/CDKN2A/MDM2/RAF1/CXCL8/BRAF/CDK4/HRAS</w:t>
            </w:r>
          </w:p>
        </w:tc>
        <w:tc>
          <w:tcPr>
            <w:tcW w:w="567" w:type="dxa"/>
            <w:shd w:val="clear" w:color="auto" w:fill="auto"/>
            <w:noWrap/>
            <w:vAlign w:val="center"/>
            <w:hideMark/>
          </w:tcPr>
          <w:p w14:paraId="67E4418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w:t>
            </w:r>
          </w:p>
        </w:tc>
      </w:tr>
      <w:tr w:rsidR="0000497F" w:rsidRPr="00B810F8" w14:paraId="1912B655" w14:textId="77777777" w:rsidTr="0000497F">
        <w:trPr>
          <w:trHeight w:val="280"/>
        </w:trPr>
        <w:tc>
          <w:tcPr>
            <w:tcW w:w="846" w:type="dxa"/>
            <w:shd w:val="clear" w:color="auto" w:fill="auto"/>
            <w:noWrap/>
            <w:vAlign w:val="center"/>
            <w:hideMark/>
          </w:tcPr>
          <w:p w14:paraId="0619D09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hsa05166</w:t>
            </w:r>
          </w:p>
        </w:tc>
        <w:tc>
          <w:tcPr>
            <w:tcW w:w="2427" w:type="dxa"/>
            <w:shd w:val="clear" w:color="auto" w:fill="auto"/>
            <w:noWrap/>
            <w:vAlign w:val="center"/>
            <w:hideMark/>
          </w:tcPr>
          <w:p w14:paraId="276332A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Human T-cell leukemia virus 1 infection</w:t>
            </w:r>
          </w:p>
        </w:tc>
        <w:tc>
          <w:tcPr>
            <w:tcW w:w="709" w:type="dxa"/>
            <w:shd w:val="clear" w:color="auto" w:fill="auto"/>
            <w:noWrap/>
            <w:vAlign w:val="center"/>
            <w:hideMark/>
          </w:tcPr>
          <w:p w14:paraId="239BF52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1.12E-14</w:t>
            </w:r>
          </w:p>
        </w:tc>
        <w:tc>
          <w:tcPr>
            <w:tcW w:w="708" w:type="dxa"/>
            <w:shd w:val="clear" w:color="auto" w:fill="auto"/>
            <w:noWrap/>
            <w:vAlign w:val="center"/>
            <w:hideMark/>
          </w:tcPr>
          <w:p w14:paraId="3119D9D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2.15E-13</w:t>
            </w:r>
          </w:p>
        </w:tc>
        <w:tc>
          <w:tcPr>
            <w:tcW w:w="709" w:type="dxa"/>
            <w:shd w:val="clear" w:color="auto" w:fill="auto"/>
            <w:noWrap/>
            <w:vAlign w:val="center"/>
            <w:hideMark/>
          </w:tcPr>
          <w:p w14:paraId="47C7488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6.78E-14</w:t>
            </w:r>
          </w:p>
        </w:tc>
        <w:tc>
          <w:tcPr>
            <w:tcW w:w="8630" w:type="dxa"/>
            <w:shd w:val="clear" w:color="auto" w:fill="auto"/>
            <w:noWrap/>
            <w:vAlign w:val="center"/>
            <w:hideMark/>
          </w:tcPr>
          <w:p w14:paraId="43353B3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PRKACA/FOS/CDKN1A/BAX/TNF/JUN/IL6/TP53/ICAM1/EP300/AKT1/IL2/CCNA2/CDKN2A/TGFB1/PTEN/CHEK2/TGFB2/CDK4/XIAP/HRAS</w:t>
            </w:r>
          </w:p>
        </w:tc>
        <w:tc>
          <w:tcPr>
            <w:tcW w:w="567" w:type="dxa"/>
            <w:shd w:val="clear" w:color="auto" w:fill="auto"/>
            <w:noWrap/>
            <w:vAlign w:val="center"/>
            <w:hideMark/>
          </w:tcPr>
          <w:p w14:paraId="6C2D188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21</w:t>
            </w:r>
          </w:p>
        </w:tc>
      </w:tr>
      <w:tr w:rsidR="0000497F" w:rsidRPr="00B810F8" w14:paraId="30989D7A" w14:textId="77777777" w:rsidTr="0000497F">
        <w:trPr>
          <w:trHeight w:val="280"/>
        </w:trPr>
        <w:tc>
          <w:tcPr>
            <w:tcW w:w="846" w:type="dxa"/>
            <w:shd w:val="clear" w:color="auto" w:fill="auto"/>
            <w:noWrap/>
            <w:vAlign w:val="center"/>
            <w:hideMark/>
          </w:tcPr>
          <w:p w14:paraId="7DE992D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hsa04010</w:t>
            </w:r>
          </w:p>
        </w:tc>
        <w:tc>
          <w:tcPr>
            <w:tcW w:w="2427" w:type="dxa"/>
            <w:shd w:val="clear" w:color="auto" w:fill="auto"/>
            <w:noWrap/>
            <w:vAlign w:val="center"/>
            <w:hideMark/>
          </w:tcPr>
          <w:p w14:paraId="04B382F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 signaling pathway</w:t>
            </w:r>
          </w:p>
        </w:tc>
        <w:tc>
          <w:tcPr>
            <w:tcW w:w="709" w:type="dxa"/>
            <w:shd w:val="clear" w:color="auto" w:fill="auto"/>
            <w:noWrap/>
            <w:vAlign w:val="center"/>
            <w:hideMark/>
          </w:tcPr>
          <w:p w14:paraId="75B452E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4.45E-14</w:t>
            </w:r>
          </w:p>
        </w:tc>
        <w:tc>
          <w:tcPr>
            <w:tcW w:w="708" w:type="dxa"/>
            <w:shd w:val="clear" w:color="auto" w:fill="auto"/>
            <w:noWrap/>
            <w:vAlign w:val="center"/>
            <w:hideMark/>
          </w:tcPr>
          <w:p w14:paraId="21DDA74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7.94E-13</w:t>
            </w:r>
          </w:p>
        </w:tc>
        <w:tc>
          <w:tcPr>
            <w:tcW w:w="709" w:type="dxa"/>
            <w:shd w:val="clear" w:color="auto" w:fill="auto"/>
            <w:noWrap/>
            <w:vAlign w:val="center"/>
            <w:hideMark/>
          </w:tcPr>
          <w:p w14:paraId="4F67721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2.51E-13</w:t>
            </w:r>
          </w:p>
        </w:tc>
        <w:tc>
          <w:tcPr>
            <w:tcW w:w="8630" w:type="dxa"/>
            <w:shd w:val="clear" w:color="auto" w:fill="auto"/>
            <w:noWrap/>
            <w:vAlign w:val="center"/>
            <w:hideMark/>
          </w:tcPr>
          <w:p w14:paraId="4E8FA1C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EGFR/MAPK14/PRKACA/VEGFA/FOS/TNF/JUN/CASP3/TP53/IGF1R/IGF1/AKT1/KDR/FGFR1/RAF1/IL1B/TGFB1/TGFB2/INS/KIT/BRAF/CDC42/HRAS</w:t>
            </w:r>
          </w:p>
        </w:tc>
        <w:tc>
          <w:tcPr>
            <w:tcW w:w="567" w:type="dxa"/>
            <w:shd w:val="clear" w:color="auto" w:fill="auto"/>
            <w:noWrap/>
            <w:vAlign w:val="center"/>
            <w:hideMark/>
          </w:tcPr>
          <w:p w14:paraId="773E6AE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w:t>
            </w:r>
          </w:p>
        </w:tc>
      </w:tr>
      <w:tr w:rsidR="0000497F" w:rsidRPr="00B810F8" w14:paraId="7BB1E3AF" w14:textId="77777777" w:rsidTr="0000497F">
        <w:trPr>
          <w:trHeight w:val="280"/>
        </w:trPr>
        <w:tc>
          <w:tcPr>
            <w:tcW w:w="846" w:type="dxa"/>
            <w:shd w:val="clear" w:color="auto" w:fill="auto"/>
            <w:noWrap/>
            <w:vAlign w:val="center"/>
            <w:hideMark/>
          </w:tcPr>
          <w:p w14:paraId="69DE1E9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hsa05212</w:t>
            </w:r>
          </w:p>
        </w:tc>
        <w:tc>
          <w:tcPr>
            <w:tcW w:w="2427" w:type="dxa"/>
            <w:shd w:val="clear" w:color="auto" w:fill="auto"/>
            <w:noWrap/>
            <w:vAlign w:val="center"/>
            <w:hideMark/>
          </w:tcPr>
          <w:p w14:paraId="0947AB4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Pancreatic cancer</w:t>
            </w:r>
          </w:p>
        </w:tc>
        <w:tc>
          <w:tcPr>
            <w:tcW w:w="709" w:type="dxa"/>
            <w:shd w:val="clear" w:color="auto" w:fill="auto"/>
            <w:noWrap/>
            <w:vAlign w:val="center"/>
            <w:hideMark/>
          </w:tcPr>
          <w:p w14:paraId="1D83377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5.03E-14</w:t>
            </w:r>
          </w:p>
        </w:tc>
        <w:tc>
          <w:tcPr>
            <w:tcW w:w="708" w:type="dxa"/>
            <w:shd w:val="clear" w:color="auto" w:fill="auto"/>
            <w:noWrap/>
            <w:vAlign w:val="center"/>
            <w:hideMark/>
          </w:tcPr>
          <w:p w14:paraId="4DF2795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8.38E-13</w:t>
            </w:r>
          </w:p>
        </w:tc>
        <w:tc>
          <w:tcPr>
            <w:tcW w:w="709" w:type="dxa"/>
            <w:shd w:val="clear" w:color="auto" w:fill="auto"/>
            <w:noWrap/>
            <w:vAlign w:val="center"/>
            <w:hideMark/>
          </w:tcPr>
          <w:p w14:paraId="6A25B42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2.65E-13</w:t>
            </w:r>
          </w:p>
        </w:tc>
        <w:tc>
          <w:tcPr>
            <w:tcW w:w="8630" w:type="dxa"/>
            <w:shd w:val="clear" w:color="auto" w:fill="auto"/>
            <w:noWrap/>
            <w:vAlign w:val="center"/>
            <w:hideMark/>
          </w:tcPr>
          <w:p w14:paraId="437E1DA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EGFR/VEGFA/CDKN1A/BAX/TP53/AKT1/STAT3/CDKN2A/RAF1/TGFB1/TGFB2/BRAF/CDK4/CDC42</w:t>
            </w:r>
          </w:p>
        </w:tc>
        <w:tc>
          <w:tcPr>
            <w:tcW w:w="567" w:type="dxa"/>
            <w:shd w:val="clear" w:color="auto" w:fill="auto"/>
            <w:noWrap/>
            <w:vAlign w:val="center"/>
            <w:hideMark/>
          </w:tcPr>
          <w:p w14:paraId="5845754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w:t>
            </w:r>
          </w:p>
        </w:tc>
      </w:tr>
      <w:tr w:rsidR="0000497F" w:rsidRPr="00B810F8" w14:paraId="6454B754" w14:textId="77777777" w:rsidTr="0000497F">
        <w:trPr>
          <w:trHeight w:val="280"/>
        </w:trPr>
        <w:tc>
          <w:tcPr>
            <w:tcW w:w="846" w:type="dxa"/>
            <w:shd w:val="clear" w:color="auto" w:fill="auto"/>
            <w:noWrap/>
            <w:vAlign w:val="center"/>
            <w:hideMark/>
          </w:tcPr>
          <w:p w14:paraId="7278B32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hsa04218</w:t>
            </w:r>
          </w:p>
        </w:tc>
        <w:tc>
          <w:tcPr>
            <w:tcW w:w="2427" w:type="dxa"/>
            <w:shd w:val="clear" w:color="auto" w:fill="auto"/>
            <w:noWrap/>
            <w:vAlign w:val="center"/>
            <w:hideMark/>
          </w:tcPr>
          <w:p w14:paraId="1B7E8FE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Cellular senescence</w:t>
            </w:r>
          </w:p>
        </w:tc>
        <w:tc>
          <w:tcPr>
            <w:tcW w:w="709" w:type="dxa"/>
            <w:shd w:val="clear" w:color="auto" w:fill="auto"/>
            <w:noWrap/>
            <w:vAlign w:val="center"/>
            <w:hideMark/>
          </w:tcPr>
          <w:p w14:paraId="6163609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7.02E-14</w:t>
            </w:r>
          </w:p>
        </w:tc>
        <w:tc>
          <w:tcPr>
            <w:tcW w:w="708" w:type="dxa"/>
            <w:shd w:val="clear" w:color="auto" w:fill="auto"/>
            <w:noWrap/>
            <w:vAlign w:val="center"/>
            <w:hideMark/>
          </w:tcPr>
          <w:p w14:paraId="3C7C77B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1.10E-12</w:t>
            </w:r>
          </w:p>
        </w:tc>
        <w:tc>
          <w:tcPr>
            <w:tcW w:w="709" w:type="dxa"/>
            <w:shd w:val="clear" w:color="auto" w:fill="auto"/>
            <w:noWrap/>
            <w:vAlign w:val="center"/>
            <w:hideMark/>
          </w:tcPr>
          <w:p w14:paraId="0E0A581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3.47E-13</w:t>
            </w:r>
          </w:p>
        </w:tc>
        <w:tc>
          <w:tcPr>
            <w:tcW w:w="8630" w:type="dxa"/>
            <w:shd w:val="clear" w:color="auto" w:fill="auto"/>
            <w:noWrap/>
            <w:vAlign w:val="center"/>
            <w:hideMark/>
          </w:tcPr>
          <w:p w14:paraId="3DE145D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MAPK14/CDKN1A/IL6/TP53/CALM1/CALM2/AKT1/CCNA2/CDKN2A/MDM2/RAF1/CXCL8/TGFB1/PTEN/CHEK2/TGFB2/CDK4/HRAS</w:t>
            </w:r>
          </w:p>
        </w:tc>
        <w:tc>
          <w:tcPr>
            <w:tcW w:w="567" w:type="dxa"/>
            <w:shd w:val="clear" w:color="auto" w:fill="auto"/>
            <w:noWrap/>
            <w:vAlign w:val="center"/>
            <w:hideMark/>
          </w:tcPr>
          <w:p w14:paraId="06401AE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w:t>
            </w:r>
          </w:p>
        </w:tc>
      </w:tr>
      <w:tr w:rsidR="0000497F" w:rsidRPr="00B810F8" w14:paraId="62E75991" w14:textId="77777777" w:rsidTr="0000497F">
        <w:trPr>
          <w:trHeight w:val="280"/>
        </w:trPr>
        <w:tc>
          <w:tcPr>
            <w:tcW w:w="846" w:type="dxa"/>
            <w:shd w:val="clear" w:color="auto" w:fill="auto"/>
            <w:noWrap/>
            <w:vAlign w:val="center"/>
            <w:hideMark/>
          </w:tcPr>
          <w:p w14:paraId="210A003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hsa01521</w:t>
            </w:r>
          </w:p>
        </w:tc>
        <w:tc>
          <w:tcPr>
            <w:tcW w:w="2427" w:type="dxa"/>
            <w:shd w:val="clear" w:color="auto" w:fill="auto"/>
            <w:noWrap/>
            <w:vAlign w:val="center"/>
            <w:hideMark/>
          </w:tcPr>
          <w:p w14:paraId="17B5EFC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 tyrosine kinase inhibitor resistance</w:t>
            </w:r>
          </w:p>
        </w:tc>
        <w:tc>
          <w:tcPr>
            <w:tcW w:w="709" w:type="dxa"/>
            <w:shd w:val="clear" w:color="auto" w:fill="auto"/>
            <w:noWrap/>
            <w:vAlign w:val="center"/>
            <w:hideMark/>
          </w:tcPr>
          <w:p w14:paraId="39BC83E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1.98E-12</w:t>
            </w:r>
          </w:p>
        </w:tc>
        <w:tc>
          <w:tcPr>
            <w:tcW w:w="708" w:type="dxa"/>
            <w:shd w:val="clear" w:color="auto" w:fill="auto"/>
            <w:noWrap/>
            <w:vAlign w:val="center"/>
            <w:hideMark/>
          </w:tcPr>
          <w:p w14:paraId="101E04C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2.91E-11</w:t>
            </w:r>
          </w:p>
        </w:tc>
        <w:tc>
          <w:tcPr>
            <w:tcW w:w="709" w:type="dxa"/>
            <w:shd w:val="clear" w:color="auto" w:fill="auto"/>
            <w:noWrap/>
            <w:vAlign w:val="center"/>
            <w:hideMark/>
          </w:tcPr>
          <w:p w14:paraId="6AA8F19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9.20E-12</w:t>
            </w:r>
          </w:p>
        </w:tc>
        <w:tc>
          <w:tcPr>
            <w:tcW w:w="8630" w:type="dxa"/>
            <w:shd w:val="clear" w:color="auto" w:fill="auto"/>
            <w:noWrap/>
            <w:vAlign w:val="center"/>
            <w:hideMark/>
          </w:tcPr>
          <w:p w14:paraId="6E48543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EGFR/VEGFA/BAX/IL6/IGF1R/IGF1/AKT1/KDR/STAT3/RAF1/PTEN/BRAF/HRAS</w:t>
            </w:r>
          </w:p>
        </w:tc>
        <w:tc>
          <w:tcPr>
            <w:tcW w:w="567" w:type="dxa"/>
            <w:shd w:val="clear" w:color="auto" w:fill="auto"/>
            <w:noWrap/>
            <w:vAlign w:val="center"/>
            <w:hideMark/>
          </w:tcPr>
          <w:p w14:paraId="67D49F1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r>
      <w:tr w:rsidR="0000497F" w:rsidRPr="00B810F8" w14:paraId="15909CF0" w14:textId="77777777" w:rsidTr="0000497F">
        <w:trPr>
          <w:trHeight w:val="280"/>
        </w:trPr>
        <w:tc>
          <w:tcPr>
            <w:tcW w:w="846" w:type="dxa"/>
            <w:shd w:val="clear" w:color="auto" w:fill="auto"/>
            <w:noWrap/>
            <w:vAlign w:val="center"/>
            <w:hideMark/>
          </w:tcPr>
          <w:p w14:paraId="6063FC5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hsa04151</w:t>
            </w:r>
          </w:p>
        </w:tc>
        <w:tc>
          <w:tcPr>
            <w:tcW w:w="2427" w:type="dxa"/>
            <w:shd w:val="clear" w:color="auto" w:fill="auto"/>
            <w:noWrap/>
            <w:vAlign w:val="center"/>
            <w:hideMark/>
          </w:tcPr>
          <w:p w14:paraId="76D3BE2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PI3K-Akt signaling pathway</w:t>
            </w:r>
          </w:p>
        </w:tc>
        <w:tc>
          <w:tcPr>
            <w:tcW w:w="709" w:type="dxa"/>
            <w:shd w:val="clear" w:color="auto" w:fill="auto"/>
            <w:noWrap/>
            <w:vAlign w:val="center"/>
            <w:hideMark/>
          </w:tcPr>
          <w:p w14:paraId="34332C1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2.12E-12</w:t>
            </w:r>
          </w:p>
        </w:tc>
        <w:tc>
          <w:tcPr>
            <w:tcW w:w="708" w:type="dxa"/>
            <w:shd w:val="clear" w:color="auto" w:fill="auto"/>
            <w:noWrap/>
            <w:vAlign w:val="center"/>
            <w:hideMark/>
          </w:tcPr>
          <w:p w14:paraId="2A2E8E1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2.95E-11</w:t>
            </w:r>
          </w:p>
        </w:tc>
        <w:tc>
          <w:tcPr>
            <w:tcW w:w="709" w:type="dxa"/>
            <w:shd w:val="clear" w:color="auto" w:fill="auto"/>
            <w:noWrap/>
            <w:vAlign w:val="center"/>
            <w:hideMark/>
          </w:tcPr>
          <w:p w14:paraId="570D391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9.32E-12</w:t>
            </w:r>
          </w:p>
        </w:tc>
        <w:tc>
          <w:tcPr>
            <w:tcW w:w="8630" w:type="dxa"/>
            <w:shd w:val="clear" w:color="auto" w:fill="auto"/>
            <w:noWrap/>
            <w:vAlign w:val="center"/>
            <w:hideMark/>
          </w:tcPr>
          <w:p w14:paraId="3153ADB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EGFR/HSP90AA1/VEGFA/CDKN1A/IL6/TP53/IGF1R/NOS3/IL4/GH1/IGF1/AKT1/IL2/KDR/FGFR1/MDM2/RAF1/FN1/PTEN/INS/KIT/CDK4/HRAS</w:t>
            </w:r>
          </w:p>
        </w:tc>
        <w:tc>
          <w:tcPr>
            <w:tcW w:w="567" w:type="dxa"/>
            <w:shd w:val="clear" w:color="auto" w:fill="auto"/>
            <w:noWrap/>
            <w:vAlign w:val="center"/>
            <w:hideMark/>
          </w:tcPr>
          <w:p w14:paraId="723C7CE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w:t>
            </w:r>
          </w:p>
        </w:tc>
      </w:tr>
      <w:tr w:rsidR="0000497F" w:rsidRPr="00B810F8" w14:paraId="7E889A6C" w14:textId="77777777" w:rsidTr="0000497F">
        <w:trPr>
          <w:trHeight w:val="280"/>
        </w:trPr>
        <w:tc>
          <w:tcPr>
            <w:tcW w:w="846" w:type="dxa"/>
            <w:shd w:val="clear" w:color="auto" w:fill="auto"/>
            <w:noWrap/>
            <w:vAlign w:val="center"/>
            <w:hideMark/>
          </w:tcPr>
          <w:p w14:paraId="67E14FC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hsa05224</w:t>
            </w:r>
          </w:p>
        </w:tc>
        <w:tc>
          <w:tcPr>
            <w:tcW w:w="2427" w:type="dxa"/>
            <w:shd w:val="clear" w:color="auto" w:fill="auto"/>
            <w:noWrap/>
            <w:vAlign w:val="center"/>
            <w:hideMark/>
          </w:tcPr>
          <w:p w14:paraId="49BE155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Breast cancer</w:t>
            </w:r>
          </w:p>
        </w:tc>
        <w:tc>
          <w:tcPr>
            <w:tcW w:w="709" w:type="dxa"/>
            <w:shd w:val="clear" w:color="auto" w:fill="auto"/>
            <w:noWrap/>
            <w:vAlign w:val="center"/>
            <w:hideMark/>
          </w:tcPr>
          <w:p w14:paraId="1C450C6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3.36E-12</w:t>
            </w:r>
          </w:p>
        </w:tc>
        <w:tc>
          <w:tcPr>
            <w:tcW w:w="708" w:type="dxa"/>
            <w:shd w:val="clear" w:color="auto" w:fill="auto"/>
            <w:noWrap/>
            <w:vAlign w:val="center"/>
            <w:hideMark/>
          </w:tcPr>
          <w:p w14:paraId="1FF9EA4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4.33E-11</w:t>
            </w:r>
          </w:p>
        </w:tc>
        <w:tc>
          <w:tcPr>
            <w:tcW w:w="709" w:type="dxa"/>
            <w:shd w:val="clear" w:color="auto" w:fill="auto"/>
            <w:noWrap/>
            <w:vAlign w:val="center"/>
            <w:hideMark/>
          </w:tcPr>
          <w:p w14:paraId="519D0F8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1.37E-11</w:t>
            </w:r>
          </w:p>
        </w:tc>
        <w:tc>
          <w:tcPr>
            <w:tcW w:w="8630" w:type="dxa"/>
            <w:shd w:val="clear" w:color="auto" w:fill="auto"/>
            <w:noWrap/>
            <w:vAlign w:val="center"/>
            <w:hideMark/>
          </w:tcPr>
          <w:p w14:paraId="1169FD0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EGFR/FOS/CDKN1A/BAX/JUN/TP53/IGF1R/IGF1/AKT1/FGFR1/RAF1/PTEN/KIT/BRAF/CDK4/HRAS</w:t>
            </w:r>
          </w:p>
        </w:tc>
        <w:tc>
          <w:tcPr>
            <w:tcW w:w="567" w:type="dxa"/>
            <w:shd w:val="clear" w:color="auto" w:fill="auto"/>
            <w:noWrap/>
            <w:vAlign w:val="center"/>
            <w:hideMark/>
          </w:tcPr>
          <w:p w14:paraId="2A1B90A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w:t>
            </w:r>
          </w:p>
        </w:tc>
      </w:tr>
      <w:tr w:rsidR="0000497F" w:rsidRPr="00B810F8" w14:paraId="3AACB949" w14:textId="77777777" w:rsidTr="0000497F">
        <w:trPr>
          <w:trHeight w:val="280"/>
        </w:trPr>
        <w:tc>
          <w:tcPr>
            <w:tcW w:w="846" w:type="dxa"/>
            <w:shd w:val="clear" w:color="auto" w:fill="auto"/>
            <w:noWrap/>
            <w:vAlign w:val="center"/>
            <w:hideMark/>
          </w:tcPr>
          <w:p w14:paraId="59991FF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hsa05142</w:t>
            </w:r>
          </w:p>
        </w:tc>
        <w:tc>
          <w:tcPr>
            <w:tcW w:w="2427" w:type="dxa"/>
            <w:shd w:val="clear" w:color="auto" w:fill="auto"/>
            <w:noWrap/>
            <w:vAlign w:val="center"/>
            <w:hideMark/>
          </w:tcPr>
          <w:p w14:paraId="626B1A0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Chagas disease (American trypanosomiasis)</w:t>
            </w:r>
          </w:p>
        </w:tc>
        <w:tc>
          <w:tcPr>
            <w:tcW w:w="709" w:type="dxa"/>
            <w:shd w:val="clear" w:color="auto" w:fill="auto"/>
            <w:noWrap/>
            <w:vAlign w:val="center"/>
            <w:hideMark/>
          </w:tcPr>
          <w:p w14:paraId="41D217D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3.47E-12</w:t>
            </w:r>
          </w:p>
        </w:tc>
        <w:tc>
          <w:tcPr>
            <w:tcW w:w="708" w:type="dxa"/>
            <w:shd w:val="clear" w:color="auto" w:fill="auto"/>
            <w:noWrap/>
            <w:vAlign w:val="center"/>
            <w:hideMark/>
          </w:tcPr>
          <w:p w14:paraId="33EA88A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4.33E-11</w:t>
            </w:r>
          </w:p>
        </w:tc>
        <w:tc>
          <w:tcPr>
            <w:tcW w:w="709" w:type="dxa"/>
            <w:shd w:val="clear" w:color="auto" w:fill="auto"/>
            <w:noWrap/>
            <w:vAlign w:val="center"/>
            <w:hideMark/>
          </w:tcPr>
          <w:p w14:paraId="478827F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1.37E-11</w:t>
            </w:r>
          </w:p>
        </w:tc>
        <w:tc>
          <w:tcPr>
            <w:tcW w:w="8630" w:type="dxa"/>
            <w:shd w:val="clear" w:color="auto" w:fill="auto"/>
            <w:noWrap/>
            <w:vAlign w:val="center"/>
            <w:hideMark/>
          </w:tcPr>
          <w:p w14:paraId="4D71C6E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MAPK14/FOS/TNF/JUN/IL6/NOS2/AKT1/IL2/IL1B/CCL2/CXCL8/TGFB1/TGFB2/CCL5</w:t>
            </w:r>
          </w:p>
        </w:tc>
        <w:tc>
          <w:tcPr>
            <w:tcW w:w="567" w:type="dxa"/>
            <w:shd w:val="clear" w:color="auto" w:fill="auto"/>
            <w:noWrap/>
            <w:vAlign w:val="center"/>
            <w:hideMark/>
          </w:tcPr>
          <w:p w14:paraId="20E98C0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w:t>
            </w:r>
          </w:p>
        </w:tc>
      </w:tr>
      <w:tr w:rsidR="0000497F" w:rsidRPr="00B810F8" w14:paraId="32D3238B" w14:textId="77777777" w:rsidTr="0000497F">
        <w:trPr>
          <w:trHeight w:val="280"/>
        </w:trPr>
        <w:tc>
          <w:tcPr>
            <w:tcW w:w="846" w:type="dxa"/>
            <w:shd w:val="clear" w:color="auto" w:fill="auto"/>
            <w:noWrap/>
            <w:vAlign w:val="center"/>
            <w:hideMark/>
          </w:tcPr>
          <w:p w14:paraId="0F4D04D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hsa05210</w:t>
            </w:r>
          </w:p>
        </w:tc>
        <w:tc>
          <w:tcPr>
            <w:tcW w:w="2427" w:type="dxa"/>
            <w:shd w:val="clear" w:color="auto" w:fill="auto"/>
            <w:noWrap/>
            <w:vAlign w:val="center"/>
            <w:hideMark/>
          </w:tcPr>
          <w:p w14:paraId="18BF14A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Colorectal cancer</w:t>
            </w:r>
          </w:p>
        </w:tc>
        <w:tc>
          <w:tcPr>
            <w:tcW w:w="709" w:type="dxa"/>
            <w:shd w:val="clear" w:color="auto" w:fill="auto"/>
            <w:noWrap/>
            <w:vAlign w:val="center"/>
            <w:hideMark/>
          </w:tcPr>
          <w:p w14:paraId="75882A2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6.14E-12</w:t>
            </w:r>
          </w:p>
        </w:tc>
        <w:tc>
          <w:tcPr>
            <w:tcW w:w="708" w:type="dxa"/>
            <w:shd w:val="clear" w:color="auto" w:fill="auto"/>
            <w:noWrap/>
            <w:vAlign w:val="center"/>
            <w:hideMark/>
          </w:tcPr>
          <w:p w14:paraId="03C4F73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7.31E-11</w:t>
            </w:r>
          </w:p>
        </w:tc>
        <w:tc>
          <w:tcPr>
            <w:tcW w:w="709" w:type="dxa"/>
            <w:shd w:val="clear" w:color="auto" w:fill="auto"/>
            <w:noWrap/>
            <w:vAlign w:val="center"/>
            <w:hideMark/>
          </w:tcPr>
          <w:p w14:paraId="364C36D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2.31E-11</w:t>
            </w:r>
          </w:p>
        </w:tc>
        <w:tc>
          <w:tcPr>
            <w:tcW w:w="8630" w:type="dxa"/>
            <w:shd w:val="clear" w:color="auto" w:fill="auto"/>
            <w:noWrap/>
            <w:vAlign w:val="center"/>
            <w:hideMark/>
          </w:tcPr>
          <w:p w14:paraId="24DFE13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EGFR/FOS/CDKN1A/BAX/JUN/CASP3/TP53/AKT1/RAF1/TGFB1/TGFB2/BRAF/HRAS</w:t>
            </w:r>
          </w:p>
        </w:tc>
        <w:tc>
          <w:tcPr>
            <w:tcW w:w="567" w:type="dxa"/>
            <w:shd w:val="clear" w:color="auto" w:fill="auto"/>
            <w:noWrap/>
            <w:vAlign w:val="center"/>
            <w:hideMark/>
          </w:tcPr>
          <w:p w14:paraId="3BCFED6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r>
      <w:tr w:rsidR="0000497F" w:rsidRPr="00B810F8" w14:paraId="3F19EB26" w14:textId="77777777" w:rsidTr="0000497F">
        <w:trPr>
          <w:trHeight w:val="280"/>
        </w:trPr>
        <w:tc>
          <w:tcPr>
            <w:tcW w:w="846" w:type="dxa"/>
            <w:shd w:val="clear" w:color="auto" w:fill="auto"/>
            <w:noWrap/>
            <w:vAlign w:val="center"/>
            <w:hideMark/>
          </w:tcPr>
          <w:p w14:paraId="69075BE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hsa05211</w:t>
            </w:r>
          </w:p>
        </w:tc>
        <w:tc>
          <w:tcPr>
            <w:tcW w:w="2427" w:type="dxa"/>
            <w:shd w:val="clear" w:color="auto" w:fill="auto"/>
            <w:noWrap/>
            <w:vAlign w:val="center"/>
            <w:hideMark/>
          </w:tcPr>
          <w:p w14:paraId="5A5D363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Renal cell carcinoma</w:t>
            </w:r>
          </w:p>
        </w:tc>
        <w:tc>
          <w:tcPr>
            <w:tcW w:w="709" w:type="dxa"/>
            <w:shd w:val="clear" w:color="auto" w:fill="auto"/>
            <w:noWrap/>
            <w:vAlign w:val="center"/>
            <w:hideMark/>
          </w:tcPr>
          <w:p w14:paraId="44F57D2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7.51E-12</w:t>
            </w:r>
          </w:p>
        </w:tc>
        <w:tc>
          <w:tcPr>
            <w:tcW w:w="708" w:type="dxa"/>
            <w:shd w:val="clear" w:color="auto" w:fill="auto"/>
            <w:noWrap/>
            <w:vAlign w:val="center"/>
            <w:hideMark/>
          </w:tcPr>
          <w:p w14:paraId="18CFECB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8.54E-11</w:t>
            </w:r>
          </w:p>
        </w:tc>
        <w:tc>
          <w:tcPr>
            <w:tcW w:w="709" w:type="dxa"/>
            <w:shd w:val="clear" w:color="auto" w:fill="auto"/>
            <w:noWrap/>
            <w:vAlign w:val="center"/>
            <w:hideMark/>
          </w:tcPr>
          <w:p w14:paraId="7BB9A36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2.70E-11</w:t>
            </w:r>
          </w:p>
        </w:tc>
        <w:tc>
          <w:tcPr>
            <w:tcW w:w="8630" w:type="dxa"/>
            <w:shd w:val="clear" w:color="auto" w:fill="auto"/>
            <w:noWrap/>
            <w:vAlign w:val="center"/>
            <w:hideMark/>
          </w:tcPr>
          <w:p w14:paraId="1BBEFF6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VEGFA/CDKN1A/JUN/EP300/AKT1/RAF1/HIF1A/TGFB1/TGFB2/BRAF/CDC42/HRAS</w:t>
            </w:r>
          </w:p>
        </w:tc>
        <w:tc>
          <w:tcPr>
            <w:tcW w:w="567" w:type="dxa"/>
            <w:shd w:val="clear" w:color="auto" w:fill="auto"/>
            <w:noWrap/>
            <w:vAlign w:val="center"/>
            <w:hideMark/>
          </w:tcPr>
          <w:p w14:paraId="09593A3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w:t>
            </w:r>
          </w:p>
        </w:tc>
      </w:tr>
      <w:tr w:rsidR="0000497F" w:rsidRPr="00B810F8" w14:paraId="42158F54" w14:textId="77777777" w:rsidTr="0000497F">
        <w:trPr>
          <w:trHeight w:val="280"/>
        </w:trPr>
        <w:tc>
          <w:tcPr>
            <w:tcW w:w="846" w:type="dxa"/>
            <w:shd w:val="clear" w:color="auto" w:fill="auto"/>
            <w:noWrap/>
            <w:vAlign w:val="center"/>
            <w:hideMark/>
          </w:tcPr>
          <w:p w14:paraId="605EF4F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hsa04066</w:t>
            </w:r>
          </w:p>
        </w:tc>
        <w:tc>
          <w:tcPr>
            <w:tcW w:w="2427" w:type="dxa"/>
            <w:shd w:val="clear" w:color="auto" w:fill="auto"/>
            <w:noWrap/>
            <w:vAlign w:val="center"/>
            <w:hideMark/>
          </w:tcPr>
          <w:p w14:paraId="35E93BC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HIF-1 signaling pathway</w:t>
            </w:r>
          </w:p>
        </w:tc>
        <w:tc>
          <w:tcPr>
            <w:tcW w:w="709" w:type="dxa"/>
            <w:shd w:val="clear" w:color="auto" w:fill="auto"/>
            <w:noWrap/>
            <w:vAlign w:val="center"/>
            <w:hideMark/>
          </w:tcPr>
          <w:p w14:paraId="4FA6AE5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8.80E-12</w:t>
            </w:r>
          </w:p>
        </w:tc>
        <w:tc>
          <w:tcPr>
            <w:tcW w:w="708" w:type="dxa"/>
            <w:shd w:val="clear" w:color="auto" w:fill="auto"/>
            <w:noWrap/>
            <w:vAlign w:val="center"/>
            <w:hideMark/>
          </w:tcPr>
          <w:p w14:paraId="487AF4C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9.56E-11</w:t>
            </w:r>
          </w:p>
        </w:tc>
        <w:tc>
          <w:tcPr>
            <w:tcW w:w="709" w:type="dxa"/>
            <w:shd w:val="clear" w:color="auto" w:fill="auto"/>
            <w:noWrap/>
            <w:vAlign w:val="center"/>
            <w:hideMark/>
          </w:tcPr>
          <w:p w14:paraId="300E5B5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3.02E-11</w:t>
            </w:r>
          </w:p>
        </w:tc>
        <w:tc>
          <w:tcPr>
            <w:tcW w:w="8630" w:type="dxa"/>
            <w:shd w:val="clear" w:color="auto" w:fill="auto"/>
            <w:noWrap/>
            <w:vAlign w:val="center"/>
            <w:hideMark/>
          </w:tcPr>
          <w:p w14:paraId="31D26CD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EGFR/VEGFA/CDKN1A/IL6/NOS2/IGF1R/NOS3/EP300/IGF1/AKT1/STAT3/TIMP1/HIF1A/INS</w:t>
            </w:r>
          </w:p>
        </w:tc>
        <w:tc>
          <w:tcPr>
            <w:tcW w:w="567" w:type="dxa"/>
            <w:shd w:val="clear" w:color="auto" w:fill="auto"/>
            <w:noWrap/>
            <w:vAlign w:val="center"/>
            <w:hideMark/>
          </w:tcPr>
          <w:p w14:paraId="70A697A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w:t>
            </w:r>
          </w:p>
        </w:tc>
      </w:tr>
      <w:tr w:rsidR="0000497F" w:rsidRPr="00B810F8" w14:paraId="0979617E" w14:textId="77777777" w:rsidTr="0000497F">
        <w:trPr>
          <w:trHeight w:val="280"/>
        </w:trPr>
        <w:tc>
          <w:tcPr>
            <w:tcW w:w="846" w:type="dxa"/>
            <w:shd w:val="clear" w:color="auto" w:fill="auto"/>
            <w:noWrap/>
            <w:vAlign w:val="center"/>
            <w:hideMark/>
          </w:tcPr>
          <w:p w14:paraId="50286E7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lastRenderedPageBreak/>
              <w:t>hsa04668</w:t>
            </w:r>
          </w:p>
        </w:tc>
        <w:tc>
          <w:tcPr>
            <w:tcW w:w="2427" w:type="dxa"/>
            <w:shd w:val="clear" w:color="auto" w:fill="auto"/>
            <w:noWrap/>
            <w:vAlign w:val="center"/>
            <w:hideMark/>
          </w:tcPr>
          <w:p w14:paraId="3A21D89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 signaling pathway</w:t>
            </w:r>
          </w:p>
        </w:tc>
        <w:tc>
          <w:tcPr>
            <w:tcW w:w="709" w:type="dxa"/>
            <w:shd w:val="clear" w:color="auto" w:fill="auto"/>
            <w:noWrap/>
            <w:vAlign w:val="center"/>
            <w:hideMark/>
          </w:tcPr>
          <w:p w14:paraId="3F7EF62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1.28E-11</w:t>
            </w:r>
          </w:p>
        </w:tc>
        <w:tc>
          <w:tcPr>
            <w:tcW w:w="708" w:type="dxa"/>
            <w:shd w:val="clear" w:color="auto" w:fill="auto"/>
            <w:noWrap/>
            <w:vAlign w:val="center"/>
            <w:hideMark/>
          </w:tcPr>
          <w:p w14:paraId="04B5A26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1.34E-10</w:t>
            </w:r>
          </w:p>
        </w:tc>
        <w:tc>
          <w:tcPr>
            <w:tcW w:w="709" w:type="dxa"/>
            <w:shd w:val="clear" w:color="auto" w:fill="auto"/>
            <w:noWrap/>
            <w:vAlign w:val="center"/>
            <w:hideMark/>
          </w:tcPr>
          <w:p w14:paraId="47238B9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4.22E-11</w:t>
            </w:r>
          </w:p>
        </w:tc>
        <w:tc>
          <w:tcPr>
            <w:tcW w:w="8630" w:type="dxa"/>
            <w:shd w:val="clear" w:color="auto" w:fill="auto"/>
            <w:noWrap/>
            <w:vAlign w:val="center"/>
            <w:hideMark/>
          </w:tcPr>
          <w:p w14:paraId="39AF726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PTGS2/MAPK14/FOS/TNF/JUN/IL6/CASP3/ICAM1/AKT1/MMP9/IL1B/CCL2/SELE/CCL5</w:t>
            </w:r>
          </w:p>
        </w:tc>
        <w:tc>
          <w:tcPr>
            <w:tcW w:w="567" w:type="dxa"/>
            <w:shd w:val="clear" w:color="auto" w:fill="auto"/>
            <w:noWrap/>
            <w:vAlign w:val="center"/>
            <w:hideMark/>
          </w:tcPr>
          <w:p w14:paraId="1AC4C2F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w:t>
            </w:r>
          </w:p>
        </w:tc>
      </w:tr>
      <w:tr w:rsidR="0000497F" w:rsidRPr="00B810F8" w14:paraId="4C3CC7BD" w14:textId="77777777" w:rsidTr="0000497F">
        <w:trPr>
          <w:trHeight w:val="280"/>
        </w:trPr>
        <w:tc>
          <w:tcPr>
            <w:tcW w:w="846" w:type="dxa"/>
            <w:shd w:val="clear" w:color="auto" w:fill="auto"/>
            <w:noWrap/>
            <w:vAlign w:val="center"/>
            <w:hideMark/>
          </w:tcPr>
          <w:p w14:paraId="109DE2B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hsa04657</w:t>
            </w:r>
          </w:p>
        </w:tc>
        <w:tc>
          <w:tcPr>
            <w:tcW w:w="2427" w:type="dxa"/>
            <w:shd w:val="clear" w:color="auto" w:fill="auto"/>
            <w:noWrap/>
            <w:vAlign w:val="center"/>
            <w:hideMark/>
          </w:tcPr>
          <w:p w14:paraId="1410167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IL-17 signaling pathway</w:t>
            </w:r>
          </w:p>
        </w:tc>
        <w:tc>
          <w:tcPr>
            <w:tcW w:w="709" w:type="dxa"/>
            <w:shd w:val="clear" w:color="auto" w:fill="auto"/>
            <w:noWrap/>
            <w:vAlign w:val="center"/>
            <w:hideMark/>
          </w:tcPr>
          <w:p w14:paraId="483AE11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1.98E-11</w:t>
            </w:r>
          </w:p>
        </w:tc>
        <w:tc>
          <w:tcPr>
            <w:tcW w:w="708" w:type="dxa"/>
            <w:shd w:val="clear" w:color="auto" w:fill="auto"/>
            <w:noWrap/>
            <w:vAlign w:val="center"/>
            <w:hideMark/>
          </w:tcPr>
          <w:p w14:paraId="15D9437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1.98E-10</w:t>
            </w:r>
          </w:p>
        </w:tc>
        <w:tc>
          <w:tcPr>
            <w:tcW w:w="709" w:type="dxa"/>
            <w:shd w:val="clear" w:color="auto" w:fill="auto"/>
            <w:noWrap/>
            <w:vAlign w:val="center"/>
            <w:hideMark/>
          </w:tcPr>
          <w:p w14:paraId="4AFDCA2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6.26E-11</w:t>
            </w:r>
          </w:p>
        </w:tc>
        <w:tc>
          <w:tcPr>
            <w:tcW w:w="8630" w:type="dxa"/>
            <w:shd w:val="clear" w:color="auto" w:fill="auto"/>
            <w:noWrap/>
            <w:vAlign w:val="center"/>
            <w:hideMark/>
          </w:tcPr>
          <w:p w14:paraId="054019A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PTGS2/MAPK14/HSP90AA1/FOS/TNF/JUN/IL6/CASP3/IL4/MMP9/IL1B/CCL2/CXCL8</w:t>
            </w:r>
          </w:p>
        </w:tc>
        <w:tc>
          <w:tcPr>
            <w:tcW w:w="567" w:type="dxa"/>
            <w:shd w:val="clear" w:color="auto" w:fill="auto"/>
            <w:noWrap/>
            <w:vAlign w:val="center"/>
            <w:hideMark/>
          </w:tcPr>
          <w:p w14:paraId="0725B27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r>
      <w:tr w:rsidR="0000497F" w:rsidRPr="00B810F8" w14:paraId="0061CC24" w14:textId="77777777" w:rsidTr="0000497F">
        <w:trPr>
          <w:trHeight w:val="280"/>
        </w:trPr>
        <w:tc>
          <w:tcPr>
            <w:tcW w:w="846" w:type="dxa"/>
            <w:shd w:val="clear" w:color="auto" w:fill="auto"/>
            <w:noWrap/>
            <w:vAlign w:val="center"/>
            <w:hideMark/>
          </w:tcPr>
          <w:p w14:paraId="52C77A3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hsa05220</w:t>
            </w:r>
          </w:p>
        </w:tc>
        <w:tc>
          <w:tcPr>
            <w:tcW w:w="2427" w:type="dxa"/>
            <w:shd w:val="clear" w:color="auto" w:fill="auto"/>
            <w:noWrap/>
            <w:vAlign w:val="center"/>
            <w:hideMark/>
          </w:tcPr>
          <w:p w14:paraId="49A7B68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Chronic myeloid leukemia</w:t>
            </w:r>
          </w:p>
        </w:tc>
        <w:tc>
          <w:tcPr>
            <w:tcW w:w="709" w:type="dxa"/>
            <w:shd w:val="clear" w:color="auto" w:fill="auto"/>
            <w:noWrap/>
            <w:vAlign w:val="center"/>
            <w:hideMark/>
          </w:tcPr>
          <w:p w14:paraId="4211C47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2.49E-11</w:t>
            </w:r>
          </w:p>
        </w:tc>
        <w:tc>
          <w:tcPr>
            <w:tcW w:w="708" w:type="dxa"/>
            <w:shd w:val="clear" w:color="auto" w:fill="auto"/>
            <w:noWrap/>
            <w:vAlign w:val="center"/>
            <w:hideMark/>
          </w:tcPr>
          <w:p w14:paraId="3EA9D86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2.39E-10</w:t>
            </w:r>
          </w:p>
        </w:tc>
        <w:tc>
          <w:tcPr>
            <w:tcW w:w="709" w:type="dxa"/>
            <w:shd w:val="clear" w:color="auto" w:fill="auto"/>
            <w:noWrap/>
            <w:vAlign w:val="center"/>
            <w:hideMark/>
          </w:tcPr>
          <w:p w14:paraId="14DFA77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7.55E-11</w:t>
            </w:r>
          </w:p>
        </w:tc>
        <w:tc>
          <w:tcPr>
            <w:tcW w:w="8630" w:type="dxa"/>
            <w:shd w:val="clear" w:color="auto" w:fill="auto"/>
            <w:noWrap/>
            <w:vAlign w:val="center"/>
            <w:hideMark/>
          </w:tcPr>
          <w:p w14:paraId="6328FF2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CDKN1A/BAX/TP53/AKT1/CDKN2A/MDM2/RAF1/TGFB1/TGFB2/BRAF/CDK4/HRAS</w:t>
            </w:r>
          </w:p>
        </w:tc>
        <w:tc>
          <w:tcPr>
            <w:tcW w:w="567" w:type="dxa"/>
            <w:shd w:val="clear" w:color="auto" w:fill="auto"/>
            <w:noWrap/>
            <w:vAlign w:val="center"/>
            <w:hideMark/>
          </w:tcPr>
          <w:p w14:paraId="36D0B94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w:t>
            </w:r>
          </w:p>
        </w:tc>
      </w:tr>
      <w:tr w:rsidR="0000497F" w:rsidRPr="00B810F8" w14:paraId="4039BA9F" w14:textId="77777777" w:rsidTr="0000497F">
        <w:trPr>
          <w:trHeight w:val="280"/>
        </w:trPr>
        <w:tc>
          <w:tcPr>
            <w:tcW w:w="846" w:type="dxa"/>
            <w:shd w:val="clear" w:color="auto" w:fill="auto"/>
            <w:noWrap/>
            <w:vAlign w:val="center"/>
            <w:hideMark/>
          </w:tcPr>
          <w:p w14:paraId="42E13CA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hsa04625</w:t>
            </w:r>
          </w:p>
        </w:tc>
        <w:tc>
          <w:tcPr>
            <w:tcW w:w="2427" w:type="dxa"/>
            <w:shd w:val="clear" w:color="auto" w:fill="auto"/>
            <w:noWrap/>
            <w:vAlign w:val="center"/>
            <w:hideMark/>
          </w:tcPr>
          <w:p w14:paraId="55E06F4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C-type lectin receptor signaling pathway</w:t>
            </w:r>
          </w:p>
        </w:tc>
        <w:tc>
          <w:tcPr>
            <w:tcW w:w="709" w:type="dxa"/>
            <w:shd w:val="clear" w:color="auto" w:fill="auto"/>
            <w:noWrap/>
            <w:vAlign w:val="center"/>
            <w:hideMark/>
          </w:tcPr>
          <w:p w14:paraId="1E1A60F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7.37E-11</w:t>
            </w:r>
          </w:p>
        </w:tc>
        <w:tc>
          <w:tcPr>
            <w:tcW w:w="708" w:type="dxa"/>
            <w:shd w:val="clear" w:color="auto" w:fill="auto"/>
            <w:noWrap/>
            <w:vAlign w:val="center"/>
            <w:hideMark/>
          </w:tcPr>
          <w:p w14:paraId="7505EF7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6.82E-10</w:t>
            </w:r>
          </w:p>
        </w:tc>
        <w:tc>
          <w:tcPr>
            <w:tcW w:w="709" w:type="dxa"/>
            <w:shd w:val="clear" w:color="auto" w:fill="auto"/>
            <w:noWrap/>
            <w:vAlign w:val="center"/>
            <w:hideMark/>
          </w:tcPr>
          <w:p w14:paraId="7FBF9F7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2.16E-10</w:t>
            </w:r>
          </w:p>
        </w:tc>
        <w:tc>
          <w:tcPr>
            <w:tcW w:w="8630" w:type="dxa"/>
            <w:shd w:val="clear" w:color="auto" w:fill="auto"/>
            <w:noWrap/>
            <w:vAlign w:val="center"/>
            <w:hideMark/>
          </w:tcPr>
          <w:p w14:paraId="7556455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PTGS2/MAPK14/TNF/JUN/IL6/CALM1/CALM2/AKT1/IL2/MDM2/RAF1/IL1B/HRAS</w:t>
            </w:r>
          </w:p>
        </w:tc>
        <w:tc>
          <w:tcPr>
            <w:tcW w:w="567" w:type="dxa"/>
            <w:shd w:val="clear" w:color="auto" w:fill="auto"/>
            <w:noWrap/>
            <w:vAlign w:val="center"/>
            <w:hideMark/>
          </w:tcPr>
          <w:p w14:paraId="09B0019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r>
      <w:tr w:rsidR="0000497F" w:rsidRPr="00B810F8" w14:paraId="31619818" w14:textId="77777777" w:rsidTr="0000497F">
        <w:trPr>
          <w:trHeight w:val="280"/>
        </w:trPr>
        <w:tc>
          <w:tcPr>
            <w:tcW w:w="846" w:type="dxa"/>
            <w:shd w:val="clear" w:color="auto" w:fill="auto"/>
            <w:noWrap/>
            <w:vAlign w:val="center"/>
            <w:hideMark/>
          </w:tcPr>
          <w:p w14:paraId="01B94B8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hsa05223</w:t>
            </w:r>
          </w:p>
        </w:tc>
        <w:tc>
          <w:tcPr>
            <w:tcW w:w="2427" w:type="dxa"/>
            <w:shd w:val="clear" w:color="auto" w:fill="auto"/>
            <w:noWrap/>
            <w:vAlign w:val="center"/>
            <w:hideMark/>
          </w:tcPr>
          <w:p w14:paraId="3C92D40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Non-small cell lung cancer</w:t>
            </w:r>
          </w:p>
        </w:tc>
        <w:tc>
          <w:tcPr>
            <w:tcW w:w="709" w:type="dxa"/>
            <w:shd w:val="clear" w:color="auto" w:fill="auto"/>
            <w:noWrap/>
            <w:vAlign w:val="center"/>
            <w:hideMark/>
          </w:tcPr>
          <w:p w14:paraId="67DDF36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9.66E-11</w:t>
            </w:r>
          </w:p>
        </w:tc>
        <w:tc>
          <w:tcPr>
            <w:tcW w:w="708" w:type="dxa"/>
            <w:shd w:val="clear" w:color="auto" w:fill="auto"/>
            <w:noWrap/>
            <w:vAlign w:val="center"/>
            <w:hideMark/>
          </w:tcPr>
          <w:p w14:paraId="48CFB0D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8.63E-10</w:t>
            </w:r>
          </w:p>
        </w:tc>
        <w:tc>
          <w:tcPr>
            <w:tcW w:w="709" w:type="dxa"/>
            <w:shd w:val="clear" w:color="auto" w:fill="auto"/>
            <w:noWrap/>
            <w:vAlign w:val="center"/>
            <w:hideMark/>
          </w:tcPr>
          <w:p w14:paraId="62C06D6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2.72E-10</w:t>
            </w:r>
          </w:p>
        </w:tc>
        <w:tc>
          <w:tcPr>
            <w:tcW w:w="8630" w:type="dxa"/>
            <w:shd w:val="clear" w:color="auto" w:fill="auto"/>
            <w:noWrap/>
            <w:vAlign w:val="center"/>
            <w:hideMark/>
          </w:tcPr>
          <w:p w14:paraId="0B31792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EGFR/CDKN1A/BAX/TP53/AKT1/STAT3/CDKN2A/RAF1/BRAF/CDK4/HRAS</w:t>
            </w:r>
          </w:p>
        </w:tc>
        <w:tc>
          <w:tcPr>
            <w:tcW w:w="567" w:type="dxa"/>
            <w:shd w:val="clear" w:color="auto" w:fill="auto"/>
            <w:noWrap/>
            <w:vAlign w:val="center"/>
            <w:hideMark/>
          </w:tcPr>
          <w:p w14:paraId="0400E51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7CA4F249" w14:textId="77777777" w:rsidTr="0000497F">
        <w:trPr>
          <w:trHeight w:val="280"/>
        </w:trPr>
        <w:tc>
          <w:tcPr>
            <w:tcW w:w="846" w:type="dxa"/>
            <w:shd w:val="clear" w:color="auto" w:fill="auto"/>
            <w:noWrap/>
            <w:vAlign w:val="center"/>
            <w:hideMark/>
          </w:tcPr>
          <w:p w14:paraId="0814AA6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hsa05323</w:t>
            </w:r>
          </w:p>
        </w:tc>
        <w:tc>
          <w:tcPr>
            <w:tcW w:w="2427" w:type="dxa"/>
            <w:shd w:val="clear" w:color="auto" w:fill="auto"/>
            <w:noWrap/>
            <w:vAlign w:val="center"/>
            <w:hideMark/>
          </w:tcPr>
          <w:p w14:paraId="1BDA41E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Rheumatoid arthritis</w:t>
            </w:r>
          </w:p>
        </w:tc>
        <w:tc>
          <w:tcPr>
            <w:tcW w:w="709" w:type="dxa"/>
            <w:shd w:val="clear" w:color="auto" w:fill="auto"/>
            <w:noWrap/>
            <w:vAlign w:val="center"/>
            <w:hideMark/>
          </w:tcPr>
          <w:p w14:paraId="1F1E365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2.87E-10</w:t>
            </w:r>
          </w:p>
        </w:tc>
        <w:tc>
          <w:tcPr>
            <w:tcW w:w="708" w:type="dxa"/>
            <w:shd w:val="clear" w:color="auto" w:fill="auto"/>
            <w:noWrap/>
            <w:vAlign w:val="center"/>
            <w:hideMark/>
          </w:tcPr>
          <w:p w14:paraId="6518A7F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2.48E-09</w:t>
            </w:r>
          </w:p>
        </w:tc>
        <w:tc>
          <w:tcPr>
            <w:tcW w:w="709" w:type="dxa"/>
            <w:shd w:val="clear" w:color="auto" w:fill="auto"/>
            <w:noWrap/>
            <w:vAlign w:val="center"/>
            <w:hideMark/>
          </w:tcPr>
          <w:p w14:paraId="7DF167B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7.82E-10</w:t>
            </w:r>
          </w:p>
        </w:tc>
        <w:tc>
          <w:tcPr>
            <w:tcW w:w="8630" w:type="dxa"/>
            <w:shd w:val="clear" w:color="auto" w:fill="auto"/>
            <w:noWrap/>
            <w:vAlign w:val="center"/>
            <w:hideMark/>
          </w:tcPr>
          <w:p w14:paraId="3124599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VEGFA/FOS/TNF/JUN/IL6/ICAM1/IL1B/CCL2/CXCL8/TGFB1/TGFB2/CCL5</w:t>
            </w:r>
          </w:p>
        </w:tc>
        <w:tc>
          <w:tcPr>
            <w:tcW w:w="567" w:type="dxa"/>
            <w:shd w:val="clear" w:color="auto" w:fill="auto"/>
            <w:noWrap/>
            <w:vAlign w:val="center"/>
            <w:hideMark/>
          </w:tcPr>
          <w:p w14:paraId="5A8D5FE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w:t>
            </w:r>
          </w:p>
        </w:tc>
      </w:tr>
      <w:tr w:rsidR="0000497F" w:rsidRPr="00B810F8" w14:paraId="6E31C9B5" w14:textId="77777777" w:rsidTr="0000497F">
        <w:trPr>
          <w:trHeight w:val="280"/>
        </w:trPr>
        <w:tc>
          <w:tcPr>
            <w:tcW w:w="846" w:type="dxa"/>
            <w:shd w:val="clear" w:color="auto" w:fill="auto"/>
            <w:noWrap/>
            <w:vAlign w:val="center"/>
            <w:hideMark/>
          </w:tcPr>
          <w:p w14:paraId="5EEFE4C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hsa05225</w:t>
            </w:r>
          </w:p>
        </w:tc>
        <w:tc>
          <w:tcPr>
            <w:tcW w:w="2427" w:type="dxa"/>
            <w:shd w:val="clear" w:color="auto" w:fill="auto"/>
            <w:noWrap/>
            <w:vAlign w:val="center"/>
            <w:hideMark/>
          </w:tcPr>
          <w:p w14:paraId="3427EBA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Hepatocellular carcinoma</w:t>
            </w:r>
          </w:p>
        </w:tc>
        <w:tc>
          <w:tcPr>
            <w:tcW w:w="709" w:type="dxa"/>
            <w:shd w:val="clear" w:color="auto" w:fill="auto"/>
            <w:noWrap/>
            <w:vAlign w:val="center"/>
            <w:hideMark/>
          </w:tcPr>
          <w:p w14:paraId="7A872A5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2.97E-10</w:t>
            </w:r>
          </w:p>
        </w:tc>
        <w:tc>
          <w:tcPr>
            <w:tcW w:w="708" w:type="dxa"/>
            <w:shd w:val="clear" w:color="auto" w:fill="auto"/>
            <w:noWrap/>
            <w:vAlign w:val="center"/>
            <w:hideMark/>
          </w:tcPr>
          <w:p w14:paraId="2E706E4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2.48E-09</w:t>
            </w:r>
          </w:p>
        </w:tc>
        <w:tc>
          <w:tcPr>
            <w:tcW w:w="709" w:type="dxa"/>
            <w:shd w:val="clear" w:color="auto" w:fill="auto"/>
            <w:noWrap/>
            <w:vAlign w:val="center"/>
            <w:hideMark/>
          </w:tcPr>
          <w:p w14:paraId="2A435A7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7.83E-10</w:t>
            </w:r>
          </w:p>
        </w:tc>
        <w:tc>
          <w:tcPr>
            <w:tcW w:w="8630" w:type="dxa"/>
            <w:shd w:val="clear" w:color="auto" w:fill="auto"/>
            <w:noWrap/>
            <w:vAlign w:val="center"/>
            <w:hideMark/>
          </w:tcPr>
          <w:p w14:paraId="74F20AF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EGFR/CDKN1A/BAX/TP53/IGF1R/AKT1/CDKN2A/RAF1/TGFB1/PTEN/TGFB2/GSTM1/BRAF/CDK4/HRAS</w:t>
            </w:r>
          </w:p>
        </w:tc>
        <w:tc>
          <w:tcPr>
            <w:tcW w:w="567" w:type="dxa"/>
            <w:shd w:val="clear" w:color="auto" w:fill="auto"/>
            <w:noWrap/>
            <w:vAlign w:val="center"/>
            <w:hideMark/>
          </w:tcPr>
          <w:p w14:paraId="049BF5C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w:t>
            </w:r>
          </w:p>
        </w:tc>
      </w:tr>
      <w:tr w:rsidR="0000497F" w:rsidRPr="00B810F8" w14:paraId="0DC79AF7" w14:textId="77777777" w:rsidTr="0000497F">
        <w:trPr>
          <w:trHeight w:val="280"/>
        </w:trPr>
        <w:tc>
          <w:tcPr>
            <w:tcW w:w="846" w:type="dxa"/>
            <w:shd w:val="clear" w:color="auto" w:fill="auto"/>
            <w:noWrap/>
            <w:vAlign w:val="center"/>
            <w:hideMark/>
          </w:tcPr>
          <w:p w14:paraId="071417D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hsa05203</w:t>
            </w:r>
          </w:p>
        </w:tc>
        <w:tc>
          <w:tcPr>
            <w:tcW w:w="2427" w:type="dxa"/>
            <w:shd w:val="clear" w:color="auto" w:fill="auto"/>
            <w:noWrap/>
            <w:vAlign w:val="center"/>
            <w:hideMark/>
          </w:tcPr>
          <w:p w14:paraId="28E3934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Viral carcinogenesis</w:t>
            </w:r>
          </w:p>
        </w:tc>
        <w:tc>
          <w:tcPr>
            <w:tcW w:w="709" w:type="dxa"/>
            <w:shd w:val="clear" w:color="auto" w:fill="auto"/>
            <w:noWrap/>
            <w:vAlign w:val="center"/>
            <w:hideMark/>
          </w:tcPr>
          <w:p w14:paraId="3D970F5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3.98E-10</w:t>
            </w:r>
          </w:p>
        </w:tc>
        <w:tc>
          <w:tcPr>
            <w:tcW w:w="708" w:type="dxa"/>
            <w:shd w:val="clear" w:color="auto" w:fill="auto"/>
            <w:noWrap/>
            <w:vAlign w:val="center"/>
            <w:hideMark/>
          </w:tcPr>
          <w:p w14:paraId="673588E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3.21E-09</w:t>
            </w:r>
          </w:p>
        </w:tc>
        <w:tc>
          <w:tcPr>
            <w:tcW w:w="709" w:type="dxa"/>
            <w:shd w:val="clear" w:color="auto" w:fill="auto"/>
            <w:noWrap/>
            <w:vAlign w:val="center"/>
            <w:hideMark/>
          </w:tcPr>
          <w:p w14:paraId="0BD1D42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1.01E-09</w:t>
            </w:r>
          </w:p>
        </w:tc>
        <w:tc>
          <w:tcPr>
            <w:tcW w:w="8630" w:type="dxa"/>
            <w:shd w:val="clear" w:color="auto" w:fill="auto"/>
            <w:noWrap/>
            <w:vAlign w:val="center"/>
            <w:hideMark/>
          </w:tcPr>
          <w:p w14:paraId="0BC45B3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PRKACA/CDKN1A/BAX/JUN/CASP3/TP53/EP300/CCNA2/STAT3/CDKN2A/MDM2/HDAC6/HDAC8/CDK4/CDC42/HRAS</w:t>
            </w:r>
          </w:p>
        </w:tc>
        <w:tc>
          <w:tcPr>
            <w:tcW w:w="567" w:type="dxa"/>
            <w:shd w:val="clear" w:color="auto" w:fill="auto"/>
            <w:noWrap/>
            <w:vAlign w:val="center"/>
            <w:hideMark/>
          </w:tcPr>
          <w:p w14:paraId="06EB592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w:t>
            </w:r>
          </w:p>
        </w:tc>
      </w:tr>
      <w:tr w:rsidR="0000497F" w:rsidRPr="00B810F8" w14:paraId="5E7102D2" w14:textId="77777777" w:rsidTr="0000497F">
        <w:trPr>
          <w:trHeight w:val="280"/>
        </w:trPr>
        <w:tc>
          <w:tcPr>
            <w:tcW w:w="846" w:type="dxa"/>
            <w:shd w:val="clear" w:color="auto" w:fill="auto"/>
            <w:noWrap/>
            <w:vAlign w:val="center"/>
            <w:hideMark/>
          </w:tcPr>
          <w:p w14:paraId="3D90A3E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hsa05135</w:t>
            </w:r>
          </w:p>
        </w:tc>
        <w:tc>
          <w:tcPr>
            <w:tcW w:w="2427" w:type="dxa"/>
            <w:shd w:val="clear" w:color="auto" w:fill="auto"/>
            <w:noWrap/>
            <w:vAlign w:val="center"/>
            <w:hideMark/>
          </w:tcPr>
          <w:p w14:paraId="70EC111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Yersinia infection</w:t>
            </w:r>
          </w:p>
        </w:tc>
        <w:tc>
          <w:tcPr>
            <w:tcW w:w="709" w:type="dxa"/>
            <w:shd w:val="clear" w:color="auto" w:fill="auto"/>
            <w:noWrap/>
            <w:vAlign w:val="center"/>
            <w:hideMark/>
          </w:tcPr>
          <w:p w14:paraId="2B592A4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4.58E-10</w:t>
            </w:r>
          </w:p>
        </w:tc>
        <w:tc>
          <w:tcPr>
            <w:tcW w:w="708" w:type="dxa"/>
            <w:shd w:val="clear" w:color="auto" w:fill="auto"/>
            <w:noWrap/>
            <w:vAlign w:val="center"/>
            <w:hideMark/>
          </w:tcPr>
          <w:p w14:paraId="16B6B36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3.57E-09</w:t>
            </w:r>
          </w:p>
        </w:tc>
        <w:tc>
          <w:tcPr>
            <w:tcW w:w="709" w:type="dxa"/>
            <w:shd w:val="clear" w:color="auto" w:fill="auto"/>
            <w:noWrap/>
            <w:vAlign w:val="center"/>
            <w:hideMark/>
          </w:tcPr>
          <w:p w14:paraId="7A0CCA8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1.13E-09</w:t>
            </w:r>
          </w:p>
        </w:tc>
        <w:tc>
          <w:tcPr>
            <w:tcW w:w="8630" w:type="dxa"/>
            <w:shd w:val="clear" w:color="auto" w:fill="auto"/>
            <w:noWrap/>
            <w:vAlign w:val="center"/>
            <w:hideMark/>
          </w:tcPr>
          <w:p w14:paraId="57C1CC7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MAPK14/FOS/TNF/JUN/IL6/AKT1/IL2/IL1B/CCL2/FN1/CXCL8/ZAP70/CDC42</w:t>
            </w:r>
          </w:p>
        </w:tc>
        <w:tc>
          <w:tcPr>
            <w:tcW w:w="567" w:type="dxa"/>
            <w:shd w:val="clear" w:color="auto" w:fill="auto"/>
            <w:noWrap/>
            <w:vAlign w:val="center"/>
            <w:hideMark/>
          </w:tcPr>
          <w:p w14:paraId="40CEF3F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r>
      <w:tr w:rsidR="0000497F" w:rsidRPr="00B810F8" w14:paraId="04337FC9" w14:textId="77777777" w:rsidTr="0000497F">
        <w:trPr>
          <w:trHeight w:val="280"/>
        </w:trPr>
        <w:tc>
          <w:tcPr>
            <w:tcW w:w="846" w:type="dxa"/>
            <w:shd w:val="clear" w:color="auto" w:fill="auto"/>
            <w:noWrap/>
            <w:vAlign w:val="center"/>
            <w:hideMark/>
          </w:tcPr>
          <w:p w14:paraId="30861AD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hsa05133</w:t>
            </w:r>
          </w:p>
        </w:tc>
        <w:tc>
          <w:tcPr>
            <w:tcW w:w="2427" w:type="dxa"/>
            <w:shd w:val="clear" w:color="auto" w:fill="auto"/>
            <w:noWrap/>
            <w:vAlign w:val="center"/>
            <w:hideMark/>
          </w:tcPr>
          <w:p w14:paraId="23BF865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Pertussis</w:t>
            </w:r>
          </w:p>
        </w:tc>
        <w:tc>
          <w:tcPr>
            <w:tcW w:w="709" w:type="dxa"/>
            <w:shd w:val="clear" w:color="auto" w:fill="auto"/>
            <w:noWrap/>
            <w:vAlign w:val="center"/>
            <w:hideMark/>
          </w:tcPr>
          <w:p w14:paraId="0590825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4.71E-10</w:t>
            </w:r>
          </w:p>
        </w:tc>
        <w:tc>
          <w:tcPr>
            <w:tcW w:w="708" w:type="dxa"/>
            <w:shd w:val="clear" w:color="auto" w:fill="auto"/>
            <w:noWrap/>
            <w:vAlign w:val="center"/>
            <w:hideMark/>
          </w:tcPr>
          <w:p w14:paraId="13E5A7F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3.57E-09</w:t>
            </w:r>
          </w:p>
        </w:tc>
        <w:tc>
          <w:tcPr>
            <w:tcW w:w="709" w:type="dxa"/>
            <w:shd w:val="clear" w:color="auto" w:fill="auto"/>
            <w:noWrap/>
            <w:vAlign w:val="center"/>
            <w:hideMark/>
          </w:tcPr>
          <w:p w14:paraId="6C6A60F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1.13E-09</w:t>
            </w:r>
          </w:p>
        </w:tc>
        <w:tc>
          <w:tcPr>
            <w:tcW w:w="8630" w:type="dxa"/>
            <w:shd w:val="clear" w:color="auto" w:fill="auto"/>
            <w:noWrap/>
            <w:vAlign w:val="center"/>
            <w:hideMark/>
          </w:tcPr>
          <w:p w14:paraId="4816A53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MAPK14/FOS/TNF/JUN/IL6/NOS2/CASP3/CALM1/CALM2/IL1B/CXCL8</w:t>
            </w:r>
          </w:p>
        </w:tc>
        <w:tc>
          <w:tcPr>
            <w:tcW w:w="567" w:type="dxa"/>
            <w:shd w:val="clear" w:color="auto" w:fill="auto"/>
            <w:noWrap/>
            <w:vAlign w:val="center"/>
            <w:hideMark/>
          </w:tcPr>
          <w:p w14:paraId="27CD25E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74203BAC" w14:textId="77777777" w:rsidTr="0000497F">
        <w:trPr>
          <w:trHeight w:val="280"/>
        </w:trPr>
        <w:tc>
          <w:tcPr>
            <w:tcW w:w="846" w:type="dxa"/>
            <w:shd w:val="clear" w:color="auto" w:fill="auto"/>
            <w:noWrap/>
            <w:vAlign w:val="center"/>
            <w:hideMark/>
          </w:tcPr>
          <w:p w14:paraId="46BA015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hsa04015</w:t>
            </w:r>
          </w:p>
        </w:tc>
        <w:tc>
          <w:tcPr>
            <w:tcW w:w="2427" w:type="dxa"/>
            <w:shd w:val="clear" w:color="auto" w:fill="auto"/>
            <w:noWrap/>
            <w:vAlign w:val="center"/>
            <w:hideMark/>
          </w:tcPr>
          <w:p w14:paraId="68D2065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Rap1 signaling pathway</w:t>
            </w:r>
          </w:p>
        </w:tc>
        <w:tc>
          <w:tcPr>
            <w:tcW w:w="709" w:type="dxa"/>
            <w:shd w:val="clear" w:color="auto" w:fill="auto"/>
            <w:noWrap/>
            <w:vAlign w:val="center"/>
            <w:hideMark/>
          </w:tcPr>
          <w:p w14:paraId="5C4B6B5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7.62E-10</w:t>
            </w:r>
          </w:p>
        </w:tc>
        <w:tc>
          <w:tcPr>
            <w:tcW w:w="708" w:type="dxa"/>
            <w:shd w:val="clear" w:color="auto" w:fill="auto"/>
            <w:noWrap/>
            <w:vAlign w:val="center"/>
            <w:hideMark/>
          </w:tcPr>
          <w:p w14:paraId="5460BF1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5.60E-09</w:t>
            </w:r>
          </w:p>
        </w:tc>
        <w:tc>
          <w:tcPr>
            <w:tcW w:w="709" w:type="dxa"/>
            <w:shd w:val="clear" w:color="auto" w:fill="auto"/>
            <w:noWrap/>
            <w:vAlign w:val="center"/>
            <w:hideMark/>
          </w:tcPr>
          <w:p w14:paraId="1E90C0A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1.77E-09</w:t>
            </w:r>
          </w:p>
        </w:tc>
        <w:tc>
          <w:tcPr>
            <w:tcW w:w="8630" w:type="dxa"/>
            <w:shd w:val="clear" w:color="auto" w:fill="auto"/>
            <w:noWrap/>
            <w:vAlign w:val="center"/>
            <w:hideMark/>
          </w:tcPr>
          <w:p w14:paraId="323CCAC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EGFR/MAPK14/VEGFA/IGF1R/CALM1/CALM2/IGF1/AKT1/KDR/FGFR1/RAF1/INS/KIT/BRAF/CDC42/HRAS</w:t>
            </w:r>
          </w:p>
        </w:tc>
        <w:tc>
          <w:tcPr>
            <w:tcW w:w="567" w:type="dxa"/>
            <w:shd w:val="clear" w:color="auto" w:fill="auto"/>
            <w:noWrap/>
            <w:vAlign w:val="center"/>
            <w:hideMark/>
          </w:tcPr>
          <w:p w14:paraId="613CCA0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w:t>
            </w:r>
          </w:p>
        </w:tc>
      </w:tr>
      <w:tr w:rsidR="0000497F" w:rsidRPr="00B810F8" w14:paraId="3CC4378B" w14:textId="77777777" w:rsidTr="0000497F">
        <w:trPr>
          <w:trHeight w:val="280"/>
        </w:trPr>
        <w:tc>
          <w:tcPr>
            <w:tcW w:w="846" w:type="dxa"/>
            <w:shd w:val="clear" w:color="auto" w:fill="auto"/>
            <w:noWrap/>
            <w:vAlign w:val="center"/>
            <w:hideMark/>
          </w:tcPr>
          <w:p w14:paraId="139E255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hsa04660</w:t>
            </w:r>
          </w:p>
        </w:tc>
        <w:tc>
          <w:tcPr>
            <w:tcW w:w="2427" w:type="dxa"/>
            <w:shd w:val="clear" w:color="auto" w:fill="auto"/>
            <w:noWrap/>
            <w:vAlign w:val="center"/>
            <w:hideMark/>
          </w:tcPr>
          <w:p w14:paraId="350BCEE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 cell receptor signaling pathway</w:t>
            </w:r>
          </w:p>
        </w:tc>
        <w:tc>
          <w:tcPr>
            <w:tcW w:w="709" w:type="dxa"/>
            <w:shd w:val="clear" w:color="auto" w:fill="auto"/>
            <w:noWrap/>
            <w:vAlign w:val="center"/>
            <w:hideMark/>
          </w:tcPr>
          <w:p w14:paraId="210C57C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1.08E-09</w:t>
            </w:r>
          </w:p>
        </w:tc>
        <w:tc>
          <w:tcPr>
            <w:tcW w:w="708" w:type="dxa"/>
            <w:shd w:val="clear" w:color="auto" w:fill="auto"/>
            <w:noWrap/>
            <w:vAlign w:val="center"/>
            <w:hideMark/>
          </w:tcPr>
          <w:p w14:paraId="718FE5B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7.72E-09</w:t>
            </w:r>
          </w:p>
        </w:tc>
        <w:tc>
          <w:tcPr>
            <w:tcW w:w="709" w:type="dxa"/>
            <w:shd w:val="clear" w:color="auto" w:fill="auto"/>
            <w:noWrap/>
            <w:vAlign w:val="center"/>
            <w:hideMark/>
          </w:tcPr>
          <w:p w14:paraId="386CDD2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2.44E-09</w:t>
            </w:r>
          </w:p>
        </w:tc>
        <w:tc>
          <w:tcPr>
            <w:tcW w:w="8630" w:type="dxa"/>
            <w:shd w:val="clear" w:color="auto" w:fill="auto"/>
            <w:noWrap/>
            <w:vAlign w:val="center"/>
            <w:hideMark/>
          </w:tcPr>
          <w:p w14:paraId="436CC6D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MAPK14/FOS/TNF/JUN/IL4/AKT1/IL2/RAF1/ZAP70/CDK4/CDC42/HRAS</w:t>
            </w:r>
          </w:p>
        </w:tc>
        <w:tc>
          <w:tcPr>
            <w:tcW w:w="567" w:type="dxa"/>
            <w:shd w:val="clear" w:color="auto" w:fill="auto"/>
            <w:noWrap/>
            <w:vAlign w:val="center"/>
            <w:hideMark/>
          </w:tcPr>
          <w:p w14:paraId="3F15A76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w:t>
            </w:r>
          </w:p>
        </w:tc>
      </w:tr>
      <w:tr w:rsidR="0000497F" w:rsidRPr="00B810F8" w14:paraId="5A2F2862" w14:textId="77777777" w:rsidTr="0000497F">
        <w:trPr>
          <w:trHeight w:val="280"/>
        </w:trPr>
        <w:tc>
          <w:tcPr>
            <w:tcW w:w="846" w:type="dxa"/>
            <w:shd w:val="clear" w:color="auto" w:fill="auto"/>
            <w:noWrap/>
            <w:vAlign w:val="center"/>
            <w:hideMark/>
          </w:tcPr>
          <w:p w14:paraId="4E93A58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hsa04926</w:t>
            </w:r>
          </w:p>
        </w:tc>
        <w:tc>
          <w:tcPr>
            <w:tcW w:w="2427" w:type="dxa"/>
            <w:shd w:val="clear" w:color="auto" w:fill="auto"/>
            <w:noWrap/>
            <w:vAlign w:val="center"/>
            <w:hideMark/>
          </w:tcPr>
          <w:p w14:paraId="1141808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Relaxin</w:t>
            </w:r>
            <w:proofErr w:type="spellEnd"/>
            <w:r w:rsidRPr="00B810F8">
              <w:rPr>
                <w:rFonts w:ascii="Times New Roman" w:eastAsia="等线" w:hAnsi="Times New Roman" w:cs="Times New Roman"/>
                <w:color w:val="000000"/>
                <w:kern w:val="0"/>
                <w:sz w:val="12"/>
                <w:szCs w:val="12"/>
              </w:rPr>
              <w:t xml:space="preserve"> signaling pathway</w:t>
            </w:r>
          </w:p>
        </w:tc>
        <w:tc>
          <w:tcPr>
            <w:tcW w:w="709" w:type="dxa"/>
            <w:shd w:val="clear" w:color="auto" w:fill="auto"/>
            <w:noWrap/>
            <w:vAlign w:val="center"/>
            <w:hideMark/>
          </w:tcPr>
          <w:p w14:paraId="18EBE6F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1.14E-09</w:t>
            </w:r>
          </w:p>
        </w:tc>
        <w:tc>
          <w:tcPr>
            <w:tcW w:w="708" w:type="dxa"/>
            <w:shd w:val="clear" w:color="auto" w:fill="auto"/>
            <w:noWrap/>
            <w:vAlign w:val="center"/>
            <w:hideMark/>
          </w:tcPr>
          <w:p w14:paraId="2D08BFF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7.90E-09</w:t>
            </w:r>
          </w:p>
        </w:tc>
        <w:tc>
          <w:tcPr>
            <w:tcW w:w="709" w:type="dxa"/>
            <w:shd w:val="clear" w:color="auto" w:fill="auto"/>
            <w:noWrap/>
            <w:vAlign w:val="center"/>
            <w:hideMark/>
          </w:tcPr>
          <w:p w14:paraId="43B8401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2.50E-09</w:t>
            </w:r>
          </w:p>
        </w:tc>
        <w:tc>
          <w:tcPr>
            <w:tcW w:w="8630" w:type="dxa"/>
            <w:shd w:val="clear" w:color="auto" w:fill="auto"/>
            <w:noWrap/>
            <w:vAlign w:val="center"/>
            <w:hideMark/>
          </w:tcPr>
          <w:p w14:paraId="0E7F8D6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EGFR/MAPK14/PRKACA/VEGFA/FOS/JUN/NOS2/NOS3/AKT1/MMP9/RAF1/TGFB1/HRAS</w:t>
            </w:r>
          </w:p>
        </w:tc>
        <w:tc>
          <w:tcPr>
            <w:tcW w:w="567" w:type="dxa"/>
            <w:shd w:val="clear" w:color="auto" w:fill="auto"/>
            <w:noWrap/>
            <w:vAlign w:val="center"/>
            <w:hideMark/>
          </w:tcPr>
          <w:p w14:paraId="4E6029C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r>
      <w:tr w:rsidR="0000497F" w:rsidRPr="00B810F8" w14:paraId="4F2160F2" w14:textId="77777777" w:rsidTr="0000497F">
        <w:trPr>
          <w:trHeight w:val="280"/>
        </w:trPr>
        <w:tc>
          <w:tcPr>
            <w:tcW w:w="846" w:type="dxa"/>
            <w:shd w:val="clear" w:color="auto" w:fill="auto"/>
            <w:noWrap/>
            <w:vAlign w:val="center"/>
            <w:hideMark/>
          </w:tcPr>
          <w:p w14:paraId="5E2D0BD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hsa04659</w:t>
            </w:r>
          </w:p>
        </w:tc>
        <w:tc>
          <w:tcPr>
            <w:tcW w:w="2427" w:type="dxa"/>
            <w:shd w:val="clear" w:color="auto" w:fill="auto"/>
            <w:noWrap/>
            <w:vAlign w:val="center"/>
            <w:hideMark/>
          </w:tcPr>
          <w:p w14:paraId="012B576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Th17 cell differentiation</w:t>
            </w:r>
          </w:p>
        </w:tc>
        <w:tc>
          <w:tcPr>
            <w:tcW w:w="709" w:type="dxa"/>
            <w:shd w:val="clear" w:color="auto" w:fill="auto"/>
            <w:noWrap/>
            <w:vAlign w:val="center"/>
            <w:hideMark/>
          </w:tcPr>
          <w:p w14:paraId="76C5A5C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1.51E-09</w:t>
            </w:r>
          </w:p>
        </w:tc>
        <w:tc>
          <w:tcPr>
            <w:tcW w:w="708" w:type="dxa"/>
            <w:shd w:val="clear" w:color="auto" w:fill="auto"/>
            <w:noWrap/>
            <w:vAlign w:val="center"/>
            <w:hideMark/>
          </w:tcPr>
          <w:p w14:paraId="17765B9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1.02E-08</w:t>
            </w:r>
          </w:p>
        </w:tc>
        <w:tc>
          <w:tcPr>
            <w:tcW w:w="709" w:type="dxa"/>
            <w:shd w:val="clear" w:color="auto" w:fill="auto"/>
            <w:noWrap/>
            <w:vAlign w:val="center"/>
            <w:hideMark/>
          </w:tcPr>
          <w:p w14:paraId="32A4F5E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3.22E-09</w:t>
            </w:r>
          </w:p>
        </w:tc>
        <w:tc>
          <w:tcPr>
            <w:tcW w:w="8630" w:type="dxa"/>
            <w:shd w:val="clear" w:color="auto" w:fill="auto"/>
            <w:noWrap/>
            <w:vAlign w:val="center"/>
            <w:hideMark/>
          </w:tcPr>
          <w:p w14:paraId="7D7A089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MAPK14/HSP90AA1/FOS/JUN/IL6/IL4/IL2/STAT3/HIF1A/IL1B/TGFB1/ZAP70</w:t>
            </w:r>
          </w:p>
        </w:tc>
        <w:tc>
          <w:tcPr>
            <w:tcW w:w="567" w:type="dxa"/>
            <w:shd w:val="clear" w:color="auto" w:fill="auto"/>
            <w:noWrap/>
            <w:vAlign w:val="center"/>
            <w:hideMark/>
          </w:tcPr>
          <w:p w14:paraId="4DA85DC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w:t>
            </w:r>
          </w:p>
        </w:tc>
      </w:tr>
      <w:tr w:rsidR="0000497F" w:rsidRPr="00B810F8" w14:paraId="5614B436" w14:textId="77777777" w:rsidTr="0000497F">
        <w:trPr>
          <w:trHeight w:val="280"/>
        </w:trPr>
        <w:tc>
          <w:tcPr>
            <w:tcW w:w="846" w:type="dxa"/>
            <w:shd w:val="clear" w:color="auto" w:fill="auto"/>
            <w:noWrap/>
            <w:vAlign w:val="center"/>
            <w:hideMark/>
          </w:tcPr>
          <w:p w14:paraId="4E9107B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hsa05165</w:t>
            </w:r>
          </w:p>
        </w:tc>
        <w:tc>
          <w:tcPr>
            <w:tcW w:w="2427" w:type="dxa"/>
            <w:shd w:val="clear" w:color="auto" w:fill="auto"/>
            <w:noWrap/>
            <w:vAlign w:val="center"/>
            <w:hideMark/>
          </w:tcPr>
          <w:p w14:paraId="2CE1F59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Human papillomavirus infection</w:t>
            </w:r>
          </w:p>
        </w:tc>
        <w:tc>
          <w:tcPr>
            <w:tcW w:w="709" w:type="dxa"/>
            <w:shd w:val="clear" w:color="auto" w:fill="auto"/>
            <w:noWrap/>
            <w:vAlign w:val="center"/>
            <w:hideMark/>
          </w:tcPr>
          <w:p w14:paraId="739749D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1.90E-09</w:t>
            </w:r>
          </w:p>
        </w:tc>
        <w:tc>
          <w:tcPr>
            <w:tcW w:w="708" w:type="dxa"/>
            <w:shd w:val="clear" w:color="auto" w:fill="auto"/>
            <w:noWrap/>
            <w:vAlign w:val="center"/>
            <w:hideMark/>
          </w:tcPr>
          <w:p w14:paraId="0DF9A35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1.25E-08</w:t>
            </w:r>
          </w:p>
        </w:tc>
        <w:tc>
          <w:tcPr>
            <w:tcW w:w="709" w:type="dxa"/>
            <w:shd w:val="clear" w:color="auto" w:fill="auto"/>
            <w:noWrap/>
            <w:vAlign w:val="center"/>
            <w:hideMark/>
          </w:tcPr>
          <w:p w14:paraId="3CFC046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3.94E-09</w:t>
            </w:r>
          </w:p>
        </w:tc>
        <w:tc>
          <w:tcPr>
            <w:tcW w:w="8630" w:type="dxa"/>
            <w:shd w:val="clear" w:color="auto" w:fill="auto"/>
            <w:noWrap/>
            <w:vAlign w:val="center"/>
            <w:hideMark/>
          </w:tcPr>
          <w:p w14:paraId="2B423F1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EGFR/PTGS2/PRKACA/VEGFA/CDKN1A/BAX/TNF/CASP3/TP53/EP300/AKT1/CCNA2/MDM2/RAF1/FN1/PTEN/CDK4/CDC42/HRAS</w:t>
            </w:r>
          </w:p>
        </w:tc>
        <w:tc>
          <w:tcPr>
            <w:tcW w:w="567" w:type="dxa"/>
            <w:shd w:val="clear" w:color="auto" w:fill="auto"/>
            <w:noWrap/>
            <w:vAlign w:val="center"/>
            <w:hideMark/>
          </w:tcPr>
          <w:p w14:paraId="277BDE8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w:t>
            </w:r>
          </w:p>
        </w:tc>
      </w:tr>
      <w:tr w:rsidR="0000497F" w:rsidRPr="00B810F8" w14:paraId="5B4F8271" w14:textId="77777777" w:rsidTr="0000497F">
        <w:trPr>
          <w:trHeight w:val="280"/>
        </w:trPr>
        <w:tc>
          <w:tcPr>
            <w:tcW w:w="846" w:type="dxa"/>
            <w:shd w:val="clear" w:color="auto" w:fill="auto"/>
            <w:noWrap/>
            <w:vAlign w:val="center"/>
            <w:hideMark/>
          </w:tcPr>
          <w:p w14:paraId="73526D4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hsa05144</w:t>
            </w:r>
          </w:p>
        </w:tc>
        <w:tc>
          <w:tcPr>
            <w:tcW w:w="2427" w:type="dxa"/>
            <w:shd w:val="clear" w:color="auto" w:fill="auto"/>
            <w:noWrap/>
            <w:vAlign w:val="center"/>
            <w:hideMark/>
          </w:tcPr>
          <w:p w14:paraId="3C37520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Malaria</w:t>
            </w:r>
          </w:p>
        </w:tc>
        <w:tc>
          <w:tcPr>
            <w:tcW w:w="709" w:type="dxa"/>
            <w:shd w:val="clear" w:color="auto" w:fill="auto"/>
            <w:noWrap/>
            <w:vAlign w:val="center"/>
            <w:hideMark/>
          </w:tcPr>
          <w:p w14:paraId="31538FF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2.65E-09</w:t>
            </w:r>
          </w:p>
        </w:tc>
        <w:tc>
          <w:tcPr>
            <w:tcW w:w="708" w:type="dxa"/>
            <w:shd w:val="clear" w:color="auto" w:fill="auto"/>
            <w:noWrap/>
            <w:vAlign w:val="center"/>
            <w:hideMark/>
          </w:tcPr>
          <w:p w14:paraId="6DC6EF5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1.67E-08</w:t>
            </w:r>
          </w:p>
        </w:tc>
        <w:tc>
          <w:tcPr>
            <w:tcW w:w="709" w:type="dxa"/>
            <w:shd w:val="clear" w:color="auto" w:fill="auto"/>
            <w:noWrap/>
            <w:vAlign w:val="center"/>
            <w:hideMark/>
          </w:tcPr>
          <w:p w14:paraId="03D9AD9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5.28E-09</w:t>
            </w:r>
          </w:p>
        </w:tc>
        <w:tc>
          <w:tcPr>
            <w:tcW w:w="8630" w:type="dxa"/>
            <w:shd w:val="clear" w:color="auto" w:fill="auto"/>
            <w:noWrap/>
            <w:vAlign w:val="center"/>
            <w:hideMark/>
          </w:tcPr>
          <w:p w14:paraId="50E41AA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TNF/IL6/ICAM1/IL1B/CCL2/SELE/CXCL8/TGFB1/TGFB2</w:t>
            </w:r>
          </w:p>
        </w:tc>
        <w:tc>
          <w:tcPr>
            <w:tcW w:w="567" w:type="dxa"/>
            <w:shd w:val="clear" w:color="auto" w:fill="auto"/>
            <w:noWrap/>
            <w:vAlign w:val="center"/>
            <w:hideMark/>
          </w:tcPr>
          <w:p w14:paraId="59DF01A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668B354B" w14:textId="77777777" w:rsidTr="0000497F">
        <w:trPr>
          <w:trHeight w:val="280"/>
        </w:trPr>
        <w:tc>
          <w:tcPr>
            <w:tcW w:w="846" w:type="dxa"/>
            <w:shd w:val="clear" w:color="auto" w:fill="auto"/>
            <w:noWrap/>
            <w:vAlign w:val="center"/>
            <w:hideMark/>
          </w:tcPr>
          <w:p w14:paraId="144BFEE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hsa05235</w:t>
            </w:r>
          </w:p>
        </w:tc>
        <w:tc>
          <w:tcPr>
            <w:tcW w:w="2427" w:type="dxa"/>
            <w:shd w:val="clear" w:color="auto" w:fill="auto"/>
            <w:noWrap/>
            <w:vAlign w:val="center"/>
            <w:hideMark/>
          </w:tcPr>
          <w:p w14:paraId="427F5D5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PD-L1 expression and PD-1 checkpoint pathway in cancer</w:t>
            </w:r>
          </w:p>
        </w:tc>
        <w:tc>
          <w:tcPr>
            <w:tcW w:w="709" w:type="dxa"/>
            <w:shd w:val="clear" w:color="auto" w:fill="auto"/>
            <w:noWrap/>
            <w:vAlign w:val="center"/>
            <w:hideMark/>
          </w:tcPr>
          <w:p w14:paraId="2B2D39B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2.68E-09</w:t>
            </w:r>
          </w:p>
        </w:tc>
        <w:tc>
          <w:tcPr>
            <w:tcW w:w="708" w:type="dxa"/>
            <w:shd w:val="clear" w:color="auto" w:fill="auto"/>
            <w:noWrap/>
            <w:vAlign w:val="center"/>
            <w:hideMark/>
          </w:tcPr>
          <w:p w14:paraId="010ACF5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1.67E-08</w:t>
            </w:r>
          </w:p>
        </w:tc>
        <w:tc>
          <w:tcPr>
            <w:tcW w:w="709" w:type="dxa"/>
            <w:shd w:val="clear" w:color="auto" w:fill="auto"/>
            <w:noWrap/>
            <w:vAlign w:val="center"/>
            <w:hideMark/>
          </w:tcPr>
          <w:p w14:paraId="16BFD04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5.28E-09</w:t>
            </w:r>
          </w:p>
        </w:tc>
        <w:tc>
          <w:tcPr>
            <w:tcW w:w="8630" w:type="dxa"/>
            <w:shd w:val="clear" w:color="auto" w:fill="auto"/>
            <w:noWrap/>
            <w:vAlign w:val="center"/>
            <w:hideMark/>
          </w:tcPr>
          <w:p w14:paraId="57A6380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EGFR/MAPK14/FOS/JUN/AKT1/STAT3/RAF1/HIF1A/PTEN/ZAP70/HRAS</w:t>
            </w:r>
          </w:p>
        </w:tc>
        <w:tc>
          <w:tcPr>
            <w:tcW w:w="567" w:type="dxa"/>
            <w:shd w:val="clear" w:color="auto" w:fill="auto"/>
            <w:noWrap/>
            <w:vAlign w:val="center"/>
            <w:hideMark/>
          </w:tcPr>
          <w:p w14:paraId="1EC0D3D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348319D6" w14:textId="77777777" w:rsidTr="0000497F">
        <w:trPr>
          <w:trHeight w:val="280"/>
        </w:trPr>
        <w:tc>
          <w:tcPr>
            <w:tcW w:w="846" w:type="dxa"/>
            <w:shd w:val="clear" w:color="auto" w:fill="auto"/>
            <w:noWrap/>
            <w:vAlign w:val="center"/>
            <w:hideMark/>
          </w:tcPr>
          <w:p w14:paraId="058870D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hsa04014</w:t>
            </w:r>
          </w:p>
        </w:tc>
        <w:tc>
          <w:tcPr>
            <w:tcW w:w="2427" w:type="dxa"/>
            <w:shd w:val="clear" w:color="auto" w:fill="auto"/>
            <w:noWrap/>
            <w:vAlign w:val="center"/>
            <w:hideMark/>
          </w:tcPr>
          <w:p w14:paraId="5E5CAAF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Ras signaling pathway</w:t>
            </w:r>
          </w:p>
        </w:tc>
        <w:tc>
          <w:tcPr>
            <w:tcW w:w="709" w:type="dxa"/>
            <w:shd w:val="clear" w:color="auto" w:fill="auto"/>
            <w:noWrap/>
            <w:vAlign w:val="center"/>
            <w:hideMark/>
          </w:tcPr>
          <w:p w14:paraId="2418741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3.28E-09</w:t>
            </w:r>
          </w:p>
        </w:tc>
        <w:tc>
          <w:tcPr>
            <w:tcW w:w="708" w:type="dxa"/>
            <w:shd w:val="clear" w:color="auto" w:fill="auto"/>
            <w:noWrap/>
            <w:vAlign w:val="center"/>
            <w:hideMark/>
          </w:tcPr>
          <w:p w14:paraId="592986F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2.00E-08</w:t>
            </w:r>
          </w:p>
        </w:tc>
        <w:tc>
          <w:tcPr>
            <w:tcW w:w="709" w:type="dxa"/>
            <w:shd w:val="clear" w:color="auto" w:fill="auto"/>
            <w:noWrap/>
            <w:vAlign w:val="center"/>
            <w:hideMark/>
          </w:tcPr>
          <w:p w14:paraId="292AB26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6.32E-09</w:t>
            </w:r>
          </w:p>
        </w:tc>
        <w:tc>
          <w:tcPr>
            <w:tcW w:w="8630" w:type="dxa"/>
            <w:shd w:val="clear" w:color="auto" w:fill="auto"/>
            <w:noWrap/>
            <w:vAlign w:val="center"/>
            <w:hideMark/>
          </w:tcPr>
          <w:p w14:paraId="660BE87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EGFR/PRKACA/VEGFA/IGF1R/CALM1/CALM2/IGF1/AKT1/KDR/FGFR1/RAF1/INS/ZAP70/KIT/CDC42/HRAS</w:t>
            </w:r>
          </w:p>
        </w:tc>
        <w:tc>
          <w:tcPr>
            <w:tcW w:w="567" w:type="dxa"/>
            <w:shd w:val="clear" w:color="auto" w:fill="auto"/>
            <w:noWrap/>
            <w:vAlign w:val="center"/>
            <w:hideMark/>
          </w:tcPr>
          <w:p w14:paraId="71E3355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w:t>
            </w:r>
          </w:p>
        </w:tc>
      </w:tr>
      <w:tr w:rsidR="0000497F" w:rsidRPr="00B810F8" w14:paraId="7ED505ED" w14:textId="77777777" w:rsidTr="0000497F">
        <w:trPr>
          <w:trHeight w:val="280"/>
        </w:trPr>
        <w:tc>
          <w:tcPr>
            <w:tcW w:w="846" w:type="dxa"/>
            <w:shd w:val="clear" w:color="auto" w:fill="auto"/>
            <w:noWrap/>
            <w:vAlign w:val="center"/>
            <w:hideMark/>
          </w:tcPr>
          <w:p w14:paraId="2482F3B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hsa05222</w:t>
            </w:r>
          </w:p>
        </w:tc>
        <w:tc>
          <w:tcPr>
            <w:tcW w:w="2427" w:type="dxa"/>
            <w:shd w:val="clear" w:color="auto" w:fill="auto"/>
            <w:noWrap/>
            <w:vAlign w:val="center"/>
            <w:hideMark/>
          </w:tcPr>
          <w:p w14:paraId="4ECBBC0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Small cell lung cancer</w:t>
            </w:r>
          </w:p>
        </w:tc>
        <w:tc>
          <w:tcPr>
            <w:tcW w:w="709" w:type="dxa"/>
            <w:shd w:val="clear" w:color="auto" w:fill="auto"/>
            <w:noWrap/>
            <w:vAlign w:val="center"/>
            <w:hideMark/>
          </w:tcPr>
          <w:p w14:paraId="78F9DDA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3.84E-09</w:t>
            </w:r>
          </w:p>
        </w:tc>
        <w:tc>
          <w:tcPr>
            <w:tcW w:w="708" w:type="dxa"/>
            <w:shd w:val="clear" w:color="auto" w:fill="auto"/>
            <w:noWrap/>
            <w:vAlign w:val="center"/>
            <w:hideMark/>
          </w:tcPr>
          <w:p w14:paraId="24B9C3A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2.28E-08</w:t>
            </w:r>
          </w:p>
        </w:tc>
        <w:tc>
          <w:tcPr>
            <w:tcW w:w="709" w:type="dxa"/>
            <w:shd w:val="clear" w:color="auto" w:fill="auto"/>
            <w:noWrap/>
            <w:vAlign w:val="center"/>
            <w:hideMark/>
          </w:tcPr>
          <w:p w14:paraId="059307E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7.21E-09</w:t>
            </w:r>
          </w:p>
        </w:tc>
        <w:tc>
          <w:tcPr>
            <w:tcW w:w="8630" w:type="dxa"/>
            <w:shd w:val="clear" w:color="auto" w:fill="auto"/>
            <w:noWrap/>
            <w:vAlign w:val="center"/>
            <w:hideMark/>
          </w:tcPr>
          <w:p w14:paraId="74A1F70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PTGS2/CDKN1A/BAX/NOS2/CASP3/TP53/AKT1/FN1/PTEN/CDK4/XIAP</w:t>
            </w:r>
          </w:p>
        </w:tc>
        <w:tc>
          <w:tcPr>
            <w:tcW w:w="567" w:type="dxa"/>
            <w:shd w:val="clear" w:color="auto" w:fill="auto"/>
            <w:noWrap/>
            <w:vAlign w:val="center"/>
            <w:hideMark/>
          </w:tcPr>
          <w:p w14:paraId="048F0C3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39013543" w14:textId="77777777" w:rsidTr="0000497F">
        <w:trPr>
          <w:trHeight w:val="280"/>
        </w:trPr>
        <w:tc>
          <w:tcPr>
            <w:tcW w:w="846" w:type="dxa"/>
            <w:shd w:val="clear" w:color="auto" w:fill="auto"/>
            <w:noWrap/>
            <w:vAlign w:val="center"/>
            <w:hideMark/>
          </w:tcPr>
          <w:p w14:paraId="4D5154C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hsa04115</w:t>
            </w:r>
          </w:p>
        </w:tc>
        <w:tc>
          <w:tcPr>
            <w:tcW w:w="2427" w:type="dxa"/>
            <w:shd w:val="clear" w:color="auto" w:fill="auto"/>
            <w:noWrap/>
            <w:vAlign w:val="center"/>
            <w:hideMark/>
          </w:tcPr>
          <w:p w14:paraId="442E1D8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p53 signaling pathway</w:t>
            </w:r>
          </w:p>
        </w:tc>
        <w:tc>
          <w:tcPr>
            <w:tcW w:w="709" w:type="dxa"/>
            <w:shd w:val="clear" w:color="auto" w:fill="auto"/>
            <w:noWrap/>
            <w:vAlign w:val="center"/>
            <w:hideMark/>
          </w:tcPr>
          <w:p w14:paraId="38307A1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4.64E-09</w:t>
            </w:r>
          </w:p>
        </w:tc>
        <w:tc>
          <w:tcPr>
            <w:tcW w:w="708" w:type="dxa"/>
            <w:shd w:val="clear" w:color="auto" w:fill="auto"/>
            <w:noWrap/>
            <w:vAlign w:val="center"/>
            <w:hideMark/>
          </w:tcPr>
          <w:p w14:paraId="36C8DCB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2.70E-08</w:t>
            </w:r>
          </w:p>
        </w:tc>
        <w:tc>
          <w:tcPr>
            <w:tcW w:w="709" w:type="dxa"/>
            <w:shd w:val="clear" w:color="auto" w:fill="auto"/>
            <w:noWrap/>
            <w:vAlign w:val="center"/>
            <w:hideMark/>
          </w:tcPr>
          <w:p w14:paraId="52C709F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8.52E-09</w:t>
            </w:r>
          </w:p>
        </w:tc>
        <w:tc>
          <w:tcPr>
            <w:tcW w:w="8630" w:type="dxa"/>
            <w:shd w:val="clear" w:color="auto" w:fill="auto"/>
            <w:noWrap/>
            <w:vAlign w:val="center"/>
            <w:hideMark/>
          </w:tcPr>
          <w:p w14:paraId="38D6A4F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CDKN1A/BAX/CASP3/TP53/IGF1/CDKN2A/MDM2/PTEN/CHEK2/CDK4</w:t>
            </w:r>
          </w:p>
        </w:tc>
        <w:tc>
          <w:tcPr>
            <w:tcW w:w="567" w:type="dxa"/>
            <w:shd w:val="clear" w:color="auto" w:fill="auto"/>
            <w:noWrap/>
            <w:vAlign w:val="center"/>
            <w:hideMark/>
          </w:tcPr>
          <w:p w14:paraId="1D82ABB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0D5F4851" w14:textId="77777777" w:rsidTr="0000497F">
        <w:trPr>
          <w:trHeight w:val="280"/>
        </w:trPr>
        <w:tc>
          <w:tcPr>
            <w:tcW w:w="846" w:type="dxa"/>
            <w:shd w:val="clear" w:color="auto" w:fill="auto"/>
            <w:noWrap/>
            <w:vAlign w:val="center"/>
            <w:hideMark/>
          </w:tcPr>
          <w:p w14:paraId="7E65194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hsa05152</w:t>
            </w:r>
          </w:p>
        </w:tc>
        <w:tc>
          <w:tcPr>
            <w:tcW w:w="2427" w:type="dxa"/>
            <w:shd w:val="clear" w:color="auto" w:fill="auto"/>
            <w:noWrap/>
            <w:vAlign w:val="center"/>
            <w:hideMark/>
          </w:tcPr>
          <w:p w14:paraId="07871BF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Tuberculosis</w:t>
            </w:r>
          </w:p>
        </w:tc>
        <w:tc>
          <w:tcPr>
            <w:tcW w:w="709" w:type="dxa"/>
            <w:shd w:val="clear" w:color="auto" w:fill="auto"/>
            <w:noWrap/>
            <w:vAlign w:val="center"/>
            <w:hideMark/>
          </w:tcPr>
          <w:p w14:paraId="6547EF7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7.54E-09</w:t>
            </w:r>
          </w:p>
        </w:tc>
        <w:tc>
          <w:tcPr>
            <w:tcW w:w="708" w:type="dxa"/>
            <w:shd w:val="clear" w:color="auto" w:fill="auto"/>
            <w:noWrap/>
            <w:vAlign w:val="center"/>
            <w:hideMark/>
          </w:tcPr>
          <w:p w14:paraId="13B9F52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4.29E-08</w:t>
            </w:r>
          </w:p>
        </w:tc>
        <w:tc>
          <w:tcPr>
            <w:tcW w:w="709" w:type="dxa"/>
            <w:shd w:val="clear" w:color="auto" w:fill="auto"/>
            <w:noWrap/>
            <w:vAlign w:val="center"/>
            <w:hideMark/>
          </w:tcPr>
          <w:p w14:paraId="5FFDD17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1.35E-08</w:t>
            </w:r>
          </w:p>
        </w:tc>
        <w:tc>
          <w:tcPr>
            <w:tcW w:w="8630" w:type="dxa"/>
            <w:shd w:val="clear" w:color="auto" w:fill="auto"/>
            <w:noWrap/>
            <w:vAlign w:val="center"/>
            <w:hideMark/>
          </w:tcPr>
          <w:p w14:paraId="2759EAA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MAPK14/BAX/TNF/IL6/NOS2/CASP3/CALM1/CALM2/EP300/AKT1/RAF1/IL1B/TGFB1/TGFB2</w:t>
            </w:r>
          </w:p>
        </w:tc>
        <w:tc>
          <w:tcPr>
            <w:tcW w:w="567" w:type="dxa"/>
            <w:shd w:val="clear" w:color="auto" w:fill="auto"/>
            <w:noWrap/>
            <w:vAlign w:val="center"/>
            <w:hideMark/>
          </w:tcPr>
          <w:p w14:paraId="3F8C888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w:t>
            </w:r>
          </w:p>
        </w:tc>
      </w:tr>
      <w:tr w:rsidR="0000497F" w:rsidRPr="00B810F8" w14:paraId="4039BC11" w14:textId="77777777" w:rsidTr="0000497F">
        <w:trPr>
          <w:trHeight w:val="280"/>
        </w:trPr>
        <w:tc>
          <w:tcPr>
            <w:tcW w:w="846" w:type="dxa"/>
            <w:shd w:val="clear" w:color="auto" w:fill="auto"/>
            <w:noWrap/>
            <w:vAlign w:val="center"/>
            <w:hideMark/>
          </w:tcPr>
          <w:p w14:paraId="1B65FCA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hsa05140</w:t>
            </w:r>
          </w:p>
        </w:tc>
        <w:tc>
          <w:tcPr>
            <w:tcW w:w="2427" w:type="dxa"/>
            <w:shd w:val="clear" w:color="auto" w:fill="auto"/>
            <w:noWrap/>
            <w:vAlign w:val="center"/>
            <w:hideMark/>
          </w:tcPr>
          <w:p w14:paraId="329A797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Leishmaniasis</w:t>
            </w:r>
          </w:p>
        </w:tc>
        <w:tc>
          <w:tcPr>
            <w:tcW w:w="709" w:type="dxa"/>
            <w:shd w:val="clear" w:color="auto" w:fill="auto"/>
            <w:noWrap/>
            <w:vAlign w:val="center"/>
            <w:hideMark/>
          </w:tcPr>
          <w:p w14:paraId="6B32D28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9.08E-09</w:t>
            </w:r>
          </w:p>
        </w:tc>
        <w:tc>
          <w:tcPr>
            <w:tcW w:w="708" w:type="dxa"/>
            <w:shd w:val="clear" w:color="auto" w:fill="auto"/>
            <w:noWrap/>
            <w:vAlign w:val="center"/>
            <w:hideMark/>
          </w:tcPr>
          <w:p w14:paraId="17C3480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5.05E-08</w:t>
            </w:r>
          </w:p>
        </w:tc>
        <w:tc>
          <w:tcPr>
            <w:tcW w:w="709" w:type="dxa"/>
            <w:shd w:val="clear" w:color="auto" w:fill="auto"/>
            <w:noWrap/>
            <w:vAlign w:val="center"/>
            <w:hideMark/>
          </w:tcPr>
          <w:p w14:paraId="39AF1D5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1.59E-08</w:t>
            </w:r>
          </w:p>
        </w:tc>
        <w:tc>
          <w:tcPr>
            <w:tcW w:w="8630" w:type="dxa"/>
            <w:shd w:val="clear" w:color="auto" w:fill="auto"/>
            <w:noWrap/>
            <w:vAlign w:val="center"/>
            <w:hideMark/>
          </w:tcPr>
          <w:p w14:paraId="0E067D6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PTGS2/MAPK14/FOS/TNF/JUN/NOS2/IL4/IL1B/TGFB1/TGFB2</w:t>
            </w:r>
          </w:p>
        </w:tc>
        <w:tc>
          <w:tcPr>
            <w:tcW w:w="567" w:type="dxa"/>
            <w:shd w:val="clear" w:color="auto" w:fill="auto"/>
            <w:noWrap/>
            <w:vAlign w:val="center"/>
            <w:hideMark/>
          </w:tcPr>
          <w:p w14:paraId="2A05EBF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1D022241" w14:textId="77777777" w:rsidTr="0000497F">
        <w:trPr>
          <w:trHeight w:val="280"/>
        </w:trPr>
        <w:tc>
          <w:tcPr>
            <w:tcW w:w="846" w:type="dxa"/>
            <w:shd w:val="clear" w:color="auto" w:fill="auto"/>
            <w:noWrap/>
            <w:vAlign w:val="center"/>
            <w:hideMark/>
          </w:tcPr>
          <w:p w14:paraId="01F0BC8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hsa05213</w:t>
            </w:r>
          </w:p>
        </w:tc>
        <w:tc>
          <w:tcPr>
            <w:tcW w:w="2427" w:type="dxa"/>
            <w:shd w:val="clear" w:color="auto" w:fill="auto"/>
            <w:noWrap/>
            <w:vAlign w:val="center"/>
            <w:hideMark/>
          </w:tcPr>
          <w:p w14:paraId="0B7C830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Endometrial cancer</w:t>
            </w:r>
          </w:p>
        </w:tc>
        <w:tc>
          <w:tcPr>
            <w:tcW w:w="709" w:type="dxa"/>
            <w:shd w:val="clear" w:color="auto" w:fill="auto"/>
            <w:noWrap/>
            <w:vAlign w:val="center"/>
            <w:hideMark/>
          </w:tcPr>
          <w:p w14:paraId="42BB2EB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1.05E-08</w:t>
            </w:r>
          </w:p>
        </w:tc>
        <w:tc>
          <w:tcPr>
            <w:tcW w:w="708" w:type="dxa"/>
            <w:shd w:val="clear" w:color="auto" w:fill="auto"/>
            <w:noWrap/>
            <w:vAlign w:val="center"/>
            <w:hideMark/>
          </w:tcPr>
          <w:p w14:paraId="21FBC91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5.70E-08</w:t>
            </w:r>
          </w:p>
        </w:tc>
        <w:tc>
          <w:tcPr>
            <w:tcW w:w="709" w:type="dxa"/>
            <w:shd w:val="clear" w:color="auto" w:fill="auto"/>
            <w:noWrap/>
            <w:vAlign w:val="center"/>
            <w:hideMark/>
          </w:tcPr>
          <w:p w14:paraId="535D23E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1.80E-08</w:t>
            </w:r>
          </w:p>
        </w:tc>
        <w:tc>
          <w:tcPr>
            <w:tcW w:w="8630" w:type="dxa"/>
            <w:shd w:val="clear" w:color="auto" w:fill="auto"/>
            <w:noWrap/>
            <w:vAlign w:val="center"/>
            <w:hideMark/>
          </w:tcPr>
          <w:p w14:paraId="373764D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EGFR/CDKN1A/BAX/TP53/AKT1/RAF1/PTEN/BRAF/HRAS</w:t>
            </w:r>
          </w:p>
        </w:tc>
        <w:tc>
          <w:tcPr>
            <w:tcW w:w="567" w:type="dxa"/>
            <w:shd w:val="clear" w:color="auto" w:fill="auto"/>
            <w:noWrap/>
            <w:vAlign w:val="center"/>
            <w:hideMark/>
          </w:tcPr>
          <w:p w14:paraId="6324FCC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2095F5DF" w14:textId="77777777" w:rsidTr="0000497F">
        <w:trPr>
          <w:trHeight w:val="280"/>
        </w:trPr>
        <w:tc>
          <w:tcPr>
            <w:tcW w:w="846" w:type="dxa"/>
            <w:shd w:val="clear" w:color="auto" w:fill="auto"/>
            <w:noWrap/>
            <w:vAlign w:val="center"/>
            <w:hideMark/>
          </w:tcPr>
          <w:p w14:paraId="75E8E7C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hsa05160</w:t>
            </w:r>
          </w:p>
        </w:tc>
        <w:tc>
          <w:tcPr>
            <w:tcW w:w="2427" w:type="dxa"/>
            <w:shd w:val="clear" w:color="auto" w:fill="auto"/>
            <w:noWrap/>
            <w:vAlign w:val="center"/>
            <w:hideMark/>
          </w:tcPr>
          <w:p w14:paraId="0310F18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Hepatitis C</w:t>
            </w:r>
          </w:p>
        </w:tc>
        <w:tc>
          <w:tcPr>
            <w:tcW w:w="709" w:type="dxa"/>
            <w:shd w:val="clear" w:color="auto" w:fill="auto"/>
            <w:noWrap/>
            <w:vAlign w:val="center"/>
            <w:hideMark/>
          </w:tcPr>
          <w:p w14:paraId="3C0D692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1.10E-08</w:t>
            </w:r>
          </w:p>
        </w:tc>
        <w:tc>
          <w:tcPr>
            <w:tcW w:w="708" w:type="dxa"/>
            <w:shd w:val="clear" w:color="auto" w:fill="auto"/>
            <w:noWrap/>
            <w:vAlign w:val="center"/>
            <w:hideMark/>
          </w:tcPr>
          <w:p w14:paraId="6987089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5.83E-08</w:t>
            </w:r>
          </w:p>
        </w:tc>
        <w:tc>
          <w:tcPr>
            <w:tcW w:w="709" w:type="dxa"/>
            <w:shd w:val="clear" w:color="auto" w:fill="auto"/>
            <w:noWrap/>
            <w:vAlign w:val="center"/>
            <w:hideMark/>
          </w:tcPr>
          <w:p w14:paraId="7C6114B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1.84E-08</w:t>
            </w:r>
          </w:p>
        </w:tc>
        <w:tc>
          <w:tcPr>
            <w:tcW w:w="8630" w:type="dxa"/>
            <w:shd w:val="clear" w:color="auto" w:fill="auto"/>
            <w:noWrap/>
            <w:vAlign w:val="center"/>
            <w:hideMark/>
          </w:tcPr>
          <w:p w14:paraId="3363BEF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EGFR/CDKN1A/BAX/TNF/CASP3/TP53/LDLR/AKT1/STAT3/RAF1/BRAF/CDK4/HRAS</w:t>
            </w:r>
          </w:p>
        </w:tc>
        <w:tc>
          <w:tcPr>
            <w:tcW w:w="567" w:type="dxa"/>
            <w:shd w:val="clear" w:color="auto" w:fill="auto"/>
            <w:noWrap/>
            <w:vAlign w:val="center"/>
            <w:hideMark/>
          </w:tcPr>
          <w:p w14:paraId="14A1DC8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r>
      <w:tr w:rsidR="0000497F" w:rsidRPr="00B810F8" w14:paraId="2C5A0E47" w14:textId="77777777" w:rsidTr="0000497F">
        <w:trPr>
          <w:trHeight w:val="280"/>
        </w:trPr>
        <w:tc>
          <w:tcPr>
            <w:tcW w:w="846" w:type="dxa"/>
            <w:shd w:val="clear" w:color="auto" w:fill="auto"/>
            <w:noWrap/>
            <w:vAlign w:val="center"/>
            <w:hideMark/>
          </w:tcPr>
          <w:p w14:paraId="340622C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hsa04370</w:t>
            </w:r>
          </w:p>
        </w:tc>
        <w:tc>
          <w:tcPr>
            <w:tcW w:w="2427" w:type="dxa"/>
            <w:shd w:val="clear" w:color="auto" w:fill="auto"/>
            <w:noWrap/>
            <w:vAlign w:val="center"/>
            <w:hideMark/>
          </w:tcPr>
          <w:p w14:paraId="6A714A6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VEGF signaling pathway</w:t>
            </w:r>
          </w:p>
        </w:tc>
        <w:tc>
          <w:tcPr>
            <w:tcW w:w="709" w:type="dxa"/>
            <w:shd w:val="clear" w:color="auto" w:fill="auto"/>
            <w:noWrap/>
            <w:vAlign w:val="center"/>
            <w:hideMark/>
          </w:tcPr>
          <w:p w14:paraId="173FC23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1.23E-08</w:t>
            </w:r>
          </w:p>
        </w:tc>
        <w:tc>
          <w:tcPr>
            <w:tcW w:w="708" w:type="dxa"/>
            <w:shd w:val="clear" w:color="auto" w:fill="auto"/>
            <w:noWrap/>
            <w:vAlign w:val="center"/>
            <w:hideMark/>
          </w:tcPr>
          <w:p w14:paraId="040A49F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6.38E-08</w:t>
            </w:r>
          </w:p>
        </w:tc>
        <w:tc>
          <w:tcPr>
            <w:tcW w:w="709" w:type="dxa"/>
            <w:shd w:val="clear" w:color="auto" w:fill="auto"/>
            <w:noWrap/>
            <w:vAlign w:val="center"/>
            <w:hideMark/>
          </w:tcPr>
          <w:p w14:paraId="19C452F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2.02E-08</w:t>
            </w:r>
          </w:p>
        </w:tc>
        <w:tc>
          <w:tcPr>
            <w:tcW w:w="8630" w:type="dxa"/>
            <w:shd w:val="clear" w:color="auto" w:fill="auto"/>
            <w:noWrap/>
            <w:vAlign w:val="center"/>
            <w:hideMark/>
          </w:tcPr>
          <w:p w14:paraId="1BB0679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PTGS2/MAPK14/VEGFA/NOS3/AKT1/KDR/RAF1/CDC42/HRAS</w:t>
            </w:r>
          </w:p>
        </w:tc>
        <w:tc>
          <w:tcPr>
            <w:tcW w:w="567" w:type="dxa"/>
            <w:shd w:val="clear" w:color="auto" w:fill="auto"/>
            <w:noWrap/>
            <w:vAlign w:val="center"/>
            <w:hideMark/>
          </w:tcPr>
          <w:p w14:paraId="5983B23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47887634" w14:textId="77777777" w:rsidTr="0000497F">
        <w:trPr>
          <w:trHeight w:val="280"/>
        </w:trPr>
        <w:tc>
          <w:tcPr>
            <w:tcW w:w="846" w:type="dxa"/>
            <w:shd w:val="clear" w:color="auto" w:fill="auto"/>
            <w:noWrap/>
            <w:vAlign w:val="center"/>
            <w:hideMark/>
          </w:tcPr>
          <w:p w14:paraId="15E2892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hsa04510</w:t>
            </w:r>
          </w:p>
        </w:tc>
        <w:tc>
          <w:tcPr>
            <w:tcW w:w="2427" w:type="dxa"/>
            <w:shd w:val="clear" w:color="auto" w:fill="auto"/>
            <w:noWrap/>
            <w:vAlign w:val="center"/>
            <w:hideMark/>
          </w:tcPr>
          <w:p w14:paraId="2EB411A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Focal adhesion</w:t>
            </w:r>
          </w:p>
        </w:tc>
        <w:tc>
          <w:tcPr>
            <w:tcW w:w="709" w:type="dxa"/>
            <w:shd w:val="clear" w:color="auto" w:fill="auto"/>
            <w:noWrap/>
            <w:vAlign w:val="center"/>
            <w:hideMark/>
          </w:tcPr>
          <w:p w14:paraId="4D15286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2.74E-08</w:t>
            </w:r>
          </w:p>
        </w:tc>
        <w:tc>
          <w:tcPr>
            <w:tcW w:w="708" w:type="dxa"/>
            <w:shd w:val="clear" w:color="auto" w:fill="auto"/>
            <w:noWrap/>
            <w:vAlign w:val="center"/>
            <w:hideMark/>
          </w:tcPr>
          <w:p w14:paraId="3FBAD16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1.40E-07</w:t>
            </w:r>
          </w:p>
        </w:tc>
        <w:tc>
          <w:tcPr>
            <w:tcW w:w="709" w:type="dxa"/>
            <w:shd w:val="clear" w:color="auto" w:fill="auto"/>
            <w:noWrap/>
            <w:vAlign w:val="center"/>
            <w:hideMark/>
          </w:tcPr>
          <w:p w14:paraId="7CFF3C4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4.41E-08</w:t>
            </w:r>
          </w:p>
        </w:tc>
        <w:tc>
          <w:tcPr>
            <w:tcW w:w="8630" w:type="dxa"/>
            <w:shd w:val="clear" w:color="auto" w:fill="auto"/>
            <w:noWrap/>
            <w:vAlign w:val="center"/>
            <w:hideMark/>
          </w:tcPr>
          <w:p w14:paraId="66B9031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EGFR/VEGFA/JUN/IGF1R/IGF1/AKT1/KDR/RAF1/FN1/PTEN/BRAF/CDC42/XIAP/HRAS</w:t>
            </w:r>
          </w:p>
        </w:tc>
        <w:tc>
          <w:tcPr>
            <w:tcW w:w="567" w:type="dxa"/>
            <w:shd w:val="clear" w:color="auto" w:fill="auto"/>
            <w:noWrap/>
            <w:vAlign w:val="center"/>
            <w:hideMark/>
          </w:tcPr>
          <w:p w14:paraId="62B7FD9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w:t>
            </w:r>
          </w:p>
        </w:tc>
      </w:tr>
      <w:tr w:rsidR="0000497F" w:rsidRPr="00B810F8" w14:paraId="41608701" w14:textId="77777777" w:rsidTr="0000497F">
        <w:trPr>
          <w:trHeight w:val="280"/>
        </w:trPr>
        <w:tc>
          <w:tcPr>
            <w:tcW w:w="846" w:type="dxa"/>
            <w:shd w:val="clear" w:color="auto" w:fill="auto"/>
            <w:noWrap/>
            <w:vAlign w:val="center"/>
            <w:hideMark/>
          </w:tcPr>
          <w:p w14:paraId="592B756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hsa04915</w:t>
            </w:r>
          </w:p>
        </w:tc>
        <w:tc>
          <w:tcPr>
            <w:tcW w:w="2427" w:type="dxa"/>
            <w:shd w:val="clear" w:color="auto" w:fill="auto"/>
            <w:noWrap/>
            <w:vAlign w:val="center"/>
            <w:hideMark/>
          </w:tcPr>
          <w:p w14:paraId="7343689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Estrogen signaling pathway</w:t>
            </w:r>
          </w:p>
        </w:tc>
        <w:tc>
          <w:tcPr>
            <w:tcW w:w="709" w:type="dxa"/>
            <w:shd w:val="clear" w:color="auto" w:fill="auto"/>
            <w:noWrap/>
            <w:vAlign w:val="center"/>
            <w:hideMark/>
          </w:tcPr>
          <w:p w14:paraId="7C11A02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2.82E-08</w:t>
            </w:r>
          </w:p>
        </w:tc>
        <w:tc>
          <w:tcPr>
            <w:tcW w:w="708" w:type="dxa"/>
            <w:shd w:val="clear" w:color="auto" w:fill="auto"/>
            <w:noWrap/>
            <w:vAlign w:val="center"/>
            <w:hideMark/>
          </w:tcPr>
          <w:p w14:paraId="4B3A1D3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1.41E-07</w:t>
            </w:r>
          </w:p>
        </w:tc>
        <w:tc>
          <w:tcPr>
            <w:tcW w:w="709" w:type="dxa"/>
            <w:shd w:val="clear" w:color="auto" w:fill="auto"/>
            <w:noWrap/>
            <w:vAlign w:val="center"/>
            <w:hideMark/>
          </w:tcPr>
          <w:p w14:paraId="0F8066A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4.45E-08</w:t>
            </w:r>
          </w:p>
        </w:tc>
        <w:tc>
          <w:tcPr>
            <w:tcW w:w="8630" w:type="dxa"/>
            <w:shd w:val="clear" w:color="auto" w:fill="auto"/>
            <w:noWrap/>
            <w:vAlign w:val="center"/>
            <w:hideMark/>
          </w:tcPr>
          <w:p w14:paraId="4BEE148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EGFR/HSP90AA1/PRKACA/FOS/JUN/NOS3/CALM1/CALM2/AKT1/MMP9/RAF1/HRAS</w:t>
            </w:r>
          </w:p>
        </w:tc>
        <w:tc>
          <w:tcPr>
            <w:tcW w:w="567" w:type="dxa"/>
            <w:shd w:val="clear" w:color="auto" w:fill="auto"/>
            <w:noWrap/>
            <w:vAlign w:val="center"/>
            <w:hideMark/>
          </w:tcPr>
          <w:p w14:paraId="0796DB1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w:t>
            </w:r>
          </w:p>
        </w:tc>
      </w:tr>
      <w:tr w:rsidR="0000497F" w:rsidRPr="00B810F8" w14:paraId="66C3DD08" w14:textId="77777777" w:rsidTr="0000497F">
        <w:trPr>
          <w:trHeight w:val="280"/>
        </w:trPr>
        <w:tc>
          <w:tcPr>
            <w:tcW w:w="846" w:type="dxa"/>
            <w:shd w:val="clear" w:color="auto" w:fill="auto"/>
            <w:noWrap/>
            <w:vAlign w:val="center"/>
            <w:hideMark/>
          </w:tcPr>
          <w:p w14:paraId="2F28164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hsa05321</w:t>
            </w:r>
          </w:p>
        </w:tc>
        <w:tc>
          <w:tcPr>
            <w:tcW w:w="2427" w:type="dxa"/>
            <w:shd w:val="clear" w:color="auto" w:fill="auto"/>
            <w:noWrap/>
            <w:vAlign w:val="center"/>
            <w:hideMark/>
          </w:tcPr>
          <w:p w14:paraId="2FEC086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Inflammatory bowel disease (IBD)</w:t>
            </w:r>
          </w:p>
        </w:tc>
        <w:tc>
          <w:tcPr>
            <w:tcW w:w="709" w:type="dxa"/>
            <w:shd w:val="clear" w:color="auto" w:fill="auto"/>
            <w:noWrap/>
            <w:vAlign w:val="center"/>
            <w:hideMark/>
          </w:tcPr>
          <w:p w14:paraId="0D0BF48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2.96E-08</w:t>
            </w:r>
          </w:p>
        </w:tc>
        <w:tc>
          <w:tcPr>
            <w:tcW w:w="708" w:type="dxa"/>
            <w:shd w:val="clear" w:color="auto" w:fill="auto"/>
            <w:noWrap/>
            <w:vAlign w:val="center"/>
            <w:hideMark/>
          </w:tcPr>
          <w:p w14:paraId="1EB071A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1.45E-07</w:t>
            </w:r>
          </w:p>
        </w:tc>
        <w:tc>
          <w:tcPr>
            <w:tcW w:w="709" w:type="dxa"/>
            <w:shd w:val="clear" w:color="auto" w:fill="auto"/>
            <w:noWrap/>
            <w:vAlign w:val="center"/>
            <w:hideMark/>
          </w:tcPr>
          <w:p w14:paraId="7203E2C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4.58E-08</w:t>
            </w:r>
          </w:p>
        </w:tc>
        <w:tc>
          <w:tcPr>
            <w:tcW w:w="8630" w:type="dxa"/>
            <w:shd w:val="clear" w:color="auto" w:fill="auto"/>
            <w:noWrap/>
            <w:vAlign w:val="center"/>
            <w:hideMark/>
          </w:tcPr>
          <w:p w14:paraId="1A1F324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TNF/JUN/IL6/IL4/IL2/STAT3/IL1B/TGFB1/TGFB2</w:t>
            </w:r>
          </w:p>
        </w:tc>
        <w:tc>
          <w:tcPr>
            <w:tcW w:w="567" w:type="dxa"/>
            <w:shd w:val="clear" w:color="auto" w:fill="auto"/>
            <w:noWrap/>
            <w:vAlign w:val="center"/>
            <w:hideMark/>
          </w:tcPr>
          <w:p w14:paraId="39D9775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4ACABAE6" w14:textId="77777777" w:rsidTr="0000497F">
        <w:trPr>
          <w:trHeight w:val="280"/>
        </w:trPr>
        <w:tc>
          <w:tcPr>
            <w:tcW w:w="846" w:type="dxa"/>
            <w:shd w:val="clear" w:color="auto" w:fill="auto"/>
            <w:noWrap/>
            <w:vAlign w:val="center"/>
            <w:hideMark/>
          </w:tcPr>
          <w:p w14:paraId="03035DF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lastRenderedPageBreak/>
              <w:t>hsa05169</w:t>
            </w:r>
          </w:p>
        </w:tc>
        <w:tc>
          <w:tcPr>
            <w:tcW w:w="2427" w:type="dxa"/>
            <w:shd w:val="clear" w:color="auto" w:fill="auto"/>
            <w:noWrap/>
            <w:vAlign w:val="center"/>
            <w:hideMark/>
          </w:tcPr>
          <w:p w14:paraId="333983D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Epstein-Barr virus infection</w:t>
            </w:r>
          </w:p>
        </w:tc>
        <w:tc>
          <w:tcPr>
            <w:tcW w:w="709" w:type="dxa"/>
            <w:shd w:val="clear" w:color="auto" w:fill="auto"/>
            <w:noWrap/>
            <w:vAlign w:val="center"/>
            <w:hideMark/>
          </w:tcPr>
          <w:p w14:paraId="408362D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3.11E-08</w:t>
            </w:r>
          </w:p>
        </w:tc>
        <w:tc>
          <w:tcPr>
            <w:tcW w:w="708" w:type="dxa"/>
            <w:shd w:val="clear" w:color="auto" w:fill="auto"/>
            <w:noWrap/>
            <w:vAlign w:val="center"/>
            <w:hideMark/>
          </w:tcPr>
          <w:p w14:paraId="0B72ADA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1.49E-07</w:t>
            </w:r>
          </w:p>
        </w:tc>
        <w:tc>
          <w:tcPr>
            <w:tcW w:w="709" w:type="dxa"/>
            <w:shd w:val="clear" w:color="auto" w:fill="auto"/>
            <w:noWrap/>
            <w:vAlign w:val="center"/>
            <w:hideMark/>
          </w:tcPr>
          <w:p w14:paraId="497C2B8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4.72E-08</w:t>
            </w:r>
          </w:p>
        </w:tc>
        <w:tc>
          <w:tcPr>
            <w:tcW w:w="8630" w:type="dxa"/>
            <w:shd w:val="clear" w:color="auto" w:fill="auto"/>
            <w:noWrap/>
            <w:vAlign w:val="center"/>
            <w:hideMark/>
          </w:tcPr>
          <w:p w14:paraId="3B9E56F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MAPK14/CDKN1A/BAX/TNF/JUN/IL6/CASP3/TP53/ICAM1/AKT1/CCNA2/STAT3/MDM2/CDK4</w:t>
            </w:r>
          </w:p>
        </w:tc>
        <w:tc>
          <w:tcPr>
            <w:tcW w:w="567" w:type="dxa"/>
            <w:shd w:val="clear" w:color="auto" w:fill="auto"/>
            <w:noWrap/>
            <w:vAlign w:val="center"/>
            <w:hideMark/>
          </w:tcPr>
          <w:p w14:paraId="447B572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w:t>
            </w:r>
          </w:p>
        </w:tc>
      </w:tr>
      <w:tr w:rsidR="0000497F" w:rsidRPr="00B810F8" w14:paraId="70F378EA" w14:textId="77777777" w:rsidTr="0000497F">
        <w:trPr>
          <w:trHeight w:val="280"/>
        </w:trPr>
        <w:tc>
          <w:tcPr>
            <w:tcW w:w="846" w:type="dxa"/>
            <w:shd w:val="clear" w:color="auto" w:fill="auto"/>
            <w:noWrap/>
            <w:vAlign w:val="center"/>
            <w:hideMark/>
          </w:tcPr>
          <w:p w14:paraId="5E70D39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hsa05164</w:t>
            </w:r>
          </w:p>
        </w:tc>
        <w:tc>
          <w:tcPr>
            <w:tcW w:w="2427" w:type="dxa"/>
            <w:shd w:val="clear" w:color="auto" w:fill="auto"/>
            <w:noWrap/>
            <w:vAlign w:val="center"/>
            <w:hideMark/>
          </w:tcPr>
          <w:p w14:paraId="2971E6A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Influenza A</w:t>
            </w:r>
          </w:p>
        </w:tc>
        <w:tc>
          <w:tcPr>
            <w:tcW w:w="709" w:type="dxa"/>
            <w:shd w:val="clear" w:color="auto" w:fill="auto"/>
            <w:noWrap/>
            <w:vAlign w:val="center"/>
            <w:hideMark/>
          </w:tcPr>
          <w:p w14:paraId="11AA613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3.35E-08</w:t>
            </w:r>
          </w:p>
        </w:tc>
        <w:tc>
          <w:tcPr>
            <w:tcW w:w="708" w:type="dxa"/>
            <w:shd w:val="clear" w:color="auto" w:fill="auto"/>
            <w:noWrap/>
            <w:vAlign w:val="center"/>
            <w:hideMark/>
          </w:tcPr>
          <w:p w14:paraId="506179C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1.58E-07</w:t>
            </w:r>
          </w:p>
        </w:tc>
        <w:tc>
          <w:tcPr>
            <w:tcW w:w="709" w:type="dxa"/>
            <w:shd w:val="clear" w:color="auto" w:fill="auto"/>
            <w:noWrap/>
            <w:vAlign w:val="center"/>
            <w:hideMark/>
          </w:tcPr>
          <w:p w14:paraId="468A144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4.98E-08</w:t>
            </w:r>
          </w:p>
        </w:tc>
        <w:tc>
          <w:tcPr>
            <w:tcW w:w="8630" w:type="dxa"/>
            <w:shd w:val="clear" w:color="auto" w:fill="auto"/>
            <w:noWrap/>
            <w:vAlign w:val="center"/>
            <w:hideMark/>
          </w:tcPr>
          <w:p w14:paraId="3A39804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BAX/TNF/IL6/CASP3/ICAM1/EP300/AKT1/RAF1/IL1B/CCL2/CXCL8/CCL5/CDK4</w:t>
            </w:r>
          </w:p>
        </w:tc>
        <w:tc>
          <w:tcPr>
            <w:tcW w:w="567" w:type="dxa"/>
            <w:shd w:val="clear" w:color="auto" w:fill="auto"/>
            <w:noWrap/>
            <w:vAlign w:val="center"/>
            <w:hideMark/>
          </w:tcPr>
          <w:p w14:paraId="4AF9EC8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w:t>
            </w:r>
          </w:p>
        </w:tc>
      </w:tr>
      <w:tr w:rsidR="0000497F" w:rsidRPr="00B810F8" w14:paraId="722BFC0E" w14:textId="77777777" w:rsidTr="0000497F">
        <w:trPr>
          <w:trHeight w:val="280"/>
        </w:trPr>
        <w:tc>
          <w:tcPr>
            <w:tcW w:w="846" w:type="dxa"/>
            <w:shd w:val="clear" w:color="auto" w:fill="auto"/>
            <w:noWrap/>
            <w:vAlign w:val="center"/>
            <w:hideMark/>
          </w:tcPr>
          <w:p w14:paraId="4772979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hsa04211</w:t>
            </w:r>
          </w:p>
        </w:tc>
        <w:tc>
          <w:tcPr>
            <w:tcW w:w="2427" w:type="dxa"/>
            <w:shd w:val="clear" w:color="auto" w:fill="auto"/>
            <w:noWrap/>
            <w:vAlign w:val="center"/>
            <w:hideMark/>
          </w:tcPr>
          <w:p w14:paraId="122ECCA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Longevity regulating pathway</w:t>
            </w:r>
          </w:p>
        </w:tc>
        <w:tc>
          <w:tcPr>
            <w:tcW w:w="709" w:type="dxa"/>
            <w:shd w:val="clear" w:color="auto" w:fill="auto"/>
            <w:noWrap/>
            <w:vAlign w:val="center"/>
            <w:hideMark/>
          </w:tcPr>
          <w:p w14:paraId="286F11F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3.78E-08</w:t>
            </w:r>
          </w:p>
        </w:tc>
        <w:tc>
          <w:tcPr>
            <w:tcW w:w="708" w:type="dxa"/>
            <w:shd w:val="clear" w:color="auto" w:fill="auto"/>
            <w:noWrap/>
            <w:vAlign w:val="center"/>
            <w:hideMark/>
          </w:tcPr>
          <w:p w14:paraId="48111A0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1.75E-07</w:t>
            </w:r>
          </w:p>
        </w:tc>
        <w:tc>
          <w:tcPr>
            <w:tcW w:w="709" w:type="dxa"/>
            <w:shd w:val="clear" w:color="auto" w:fill="auto"/>
            <w:noWrap/>
            <w:vAlign w:val="center"/>
            <w:hideMark/>
          </w:tcPr>
          <w:p w14:paraId="531F7A1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5.53E-08</w:t>
            </w:r>
          </w:p>
        </w:tc>
        <w:tc>
          <w:tcPr>
            <w:tcW w:w="8630" w:type="dxa"/>
            <w:shd w:val="clear" w:color="auto" w:fill="auto"/>
            <w:noWrap/>
            <w:vAlign w:val="center"/>
            <w:hideMark/>
          </w:tcPr>
          <w:p w14:paraId="799AD8F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PRKACA/BAX/TP53/CAT/IGF1R/SOD2/IGF1/AKT1/INS/HRAS</w:t>
            </w:r>
          </w:p>
        </w:tc>
        <w:tc>
          <w:tcPr>
            <w:tcW w:w="567" w:type="dxa"/>
            <w:shd w:val="clear" w:color="auto" w:fill="auto"/>
            <w:noWrap/>
            <w:vAlign w:val="center"/>
            <w:hideMark/>
          </w:tcPr>
          <w:p w14:paraId="44830A3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4100A34C" w14:textId="77777777" w:rsidTr="0000497F">
        <w:trPr>
          <w:trHeight w:val="280"/>
        </w:trPr>
        <w:tc>
          <w:tcPr>
            <w:tcW w:w="846" w:type="dxa"/>
            <w:shd w:val="clear" w:color="auto" w:fill="auto"/>
            <w:noWrap/>
            <w:vAlign w:val="center"/>
            <w:hideMark/>
          </w:tcPr>
          <w:p w14:paraId="1C718CA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hsa05230</w:t>
            </w:r>
          </w:p>
        </w:tc>
        <w:tc>
          <w:tcPr>
            <w:tcW w:w="2427" w:type="dxa"/>
            <w:shd w:val="clear" w:color="auto" w:fill="auto"/>
            <w:noWrap/>
            <w:vAlign w:val="center"/>
            <w:hideMark/>
          </w:tcPr>
          <w:p w14:paraId="4B2D244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Central carbon metabolism in cancer</w:t>
            </w:r>
          </w:p>
        </w:tc>
        <w:tc>
          <w:tcPr>
            <w:tcW w:w="709" w:type="dxa"/>
            <w:shd w:val="clear" w:color="auto" w:fill="auto"/>
            <w:noWrap/>
            <w:vAlign w:val="center"/>
            <w:hideMark/>
          </w:tcPr>
          <w:p w14:paraId="1DD49FB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5.06E-08</w:t>
            </w:r>
          </w:p>
        </w:tc>
        <w:tc>
          <w:tcPr>
            <w:tcW w:w="708" w:type="dxa"/>
            <w:shd w:val="clear" w:color="auto" w:fill="auto"/>
            <w:noWrap/>
            <w:vAlign w:val="center"/>
            <w:hideMark/>
          </w:tcPr>
          <w:p w14:paraId="00FF071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2.30E-07</w:t>
            </w:r>
          </w:p>
        </w:tc>
        <w:tc>
          <w:tcPr>
            <w:tcW w:w="709" w:type="dxa"/>
            <w:shd w:val="clear" w:color="auto" w:fill="auto"/>
            <w:noWrap/>
            <w:vAlign w:val="center"/>
            <w:hideMark/>
          </w:tcPr>
          <w:p w14:paraId="52C0DE1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7.26E-08</w:t>
            </w:r>
          </w:p>
        </w:tc>
        <w:tc>
          <w:tcPr>
            <w:tcW w:w="8630" w:type="dxa"/>
            <w:shd w:val="clear" w:color="auto" w:fill="auto"/>
            <w:noWrap/>
            <w:vAlign w:val="center"/>
            <w:hideMark/>
          </w:tcPr>
          <w:p w14:paraId="4C16050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EGFR/TP53/AKT1/FGFR1/RAF1/HIF1A/PTEN/KIT/HRAS</w:t>
            </w:r>
          </w:p>
        </w:tc>
        <w:tc>
          <w:tcPr>
            <w:tcW w:w="567" w:type="dxa"/>
            <w:shd w:val="clear" w:color="auto" w:fill="auto"/>
            <w:noWrap/>
            <w:vAlign w:val="center"/>
            <w:hideMark/>
          </w:tcPr>
          <w:p w14:paraId="03CBEAF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18E4969D" w14:textId="77777777" w:rsidTr="0000497F">
        <w:trPr>
          <w:trHeight w:val="280"/>
        </w:trPr>
        <w:tc>
          <w:tcPr>
            <w:tcW w:w="846" w:type="dxa"/>
            <w:shd w:val="clear" w:color="auto" w:fill="auto"/>
            <w:noWrap/>
            <w:vAlign w:val="center"/>
            <w:hideMark/>
          </w:tcPr>
          <w:p w14:paraId="5085779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hsa04722</w:t>
            </w:r>
          </w:p>
        </w:tc>
        <w:tc>
          <w:tcPr>
            <w:tcW w:w="2427" w:type="dxa"/>
            <w:shd w:val="clear" w:color="auto" w:fill="auto"/>
            <w:noWrap/>
            <w:vAlign w:val="center"/>
            <w:hideMark/>
          </w:tcPr>
          <w:p w14:paraId="2B49EC0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Neurotrophin</w:t>
            </w:r>
            <w:proofErr w:type="spellEnd"/>
            <w:r w:rsidRPr="00B810F8">
              <w:rPr>
                <w:rFonts w:ascii="Times New Roman" w:eastAsia="等线" w:hAnsi="Times New Roman" w:cs="Times New Roman"/>
                <w:color w:val="000000"/>
                <w:kern w:val="0"/>
                <w:sz w:val="12"/>
                <w:szCs w:val="12"/>
              </w:rPr>
              <w:t xml:space="preserve"> signaling pathway</w:t>
            </w:r>
          </w:p>
        </w:tc>
        <w:tc>
          <w:tcPr>
            <w:tcW w:w="709" w:type="dxa"/>
            <w:shd w:val="clear" w:color="auto" w:fill="auto"/>
            <w:noWrap/>
            <w:vAlign w:val="center"/>
            <w:hideMark/>
          </w:tcPr>
          <w:p w14:paraId="4DF0419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5.92E-08</w:t>
            </w:r>
          </w:p>
        </w:tc>
        <w:tc>
          <w:tcPr>
            <w:tcW w:w="708" w:type="dxa"/>
            <w:shd w:val="clear" w:color="auto" w:fill="auto"/>
            <w:noWrap/>
            <w:vAlign w:val="center"/>
            <w:hideMark/>
          </w:tcPr>
          <w:p w14:paraId="1510825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2.64E-07</w:t>
            </w:r>
          </w:p>
        </w:tc>
        <w:tc>
          <w:tcPr>
            <w:tcW w:w="709" w:type="dxa"/>
            <w:shd w:val="clear" w:color="auto" w:fill="auto"/>
            <w:noWrap/>
            <w:vAlign w:val="center"/>
            <w:hideMark/>
          </w:tcPr>
          <w:p w14:paraId="3565FB1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8.34E-08</w:t>
            </w:r>
          </w:p>
        </w:tc>
        <w:tc>
          <w:tcPr>
            <w:tcW w:w="8630" w:type="dxa"/>
            <w:shd w:val="clear" w:color="auto" w:fill="auto"/>
            <w:noWrap/>
            <w:vAlign w:val="center"/>
            <w:hideMark/>
          </w:tcPr>
          <w:p w14:paraId="245E318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MAPK14/BAX/JUN/TP53/CALM1/CALM2/AKT1/RAF1/BRAF/CDC42/HRAS</w:t>
            </w:r>
          </w:p>
        </w:tc>
        <w:tc>
          <w:tcPr>
            <w:tcW w:w="567" w:type="dxa"/>
            <w:shd w:val="clear" w:color="auto" w:fill="auto"/>
            <w:noWrap/>
            <w:vAlign w:val="center"/>
            <w:hideMark/>
          </w:tcPr>
          <w:p w14:paraId="4C9F5DF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53D9834E" w14:textId="77777777" w:rsidTr="0000497F">
        <w:trPr>
          <w:trHeight w:val="280"/>
        </w:trPr>
        <w:tc>
          <w:tcPr>
            <w:tcW w:w="846" w:type="dxa"/>
            <w:shd w:val="clear" w:color="auto" w:fill="auto"/>
            <w:noWrap/>
            <w:vAlign w:val="center"/>
            <w:hideMark/>
          </w:tcPr>
          <w:p w14:paraId="1472BC4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hsa05132</w:t>
            </w:r>
          </w:p>
        </w:tc>
        <w:tc>
          <w:tcPr>
            <w:tcW w:w="2427" w:type="dxa"/>
            <w:shd w:val="clear" w:color="auto" w:fill="auto"/>
            <w:noWrap/>
            <w:vAlign w:val="center"/>
            <w:hideMark/>
          </w:tcPr>
          <w:p w14:paraId="10AD04C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Salmonella infection</w:t>
            </w:r>
          </w:p>
        </w:tc>
        <w:tc>
          <w:tcPr>
            <w:tcW w:w="709" w:type="dxa"/>
            <w:shd w:val="clear" w:color="auto" w:fill="auto"/>
            <w:noWrap/>
            <w:vAlign w:val="center"/>
            <w:hideMark/>
          </w:tcPr>
          <w:p w14:paraId="589DD14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6.86E-08</w:t>
            </w:r>
          </w:p>
        </w:tc>
        <w:tc>
          <w:tcPr>
            <w:tcW w:w="708" w:type="dxa"/>
            <w:shd w:val="clear" w:color="auto" w:fill="auto"/>
            <w:noWrap/>
            <w:vAlign w:val="center"/>
            <w:hideMark/>
          </w:tcPr>
          <w:p w14:paraId="3971D84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3.01E-07</w:t>
            </w:r>
          </w:p>
        </w:tc>
        <w:tc>
          <w:tcPr>
            <w:tcW w:w="709" w:type="dxa"/>
            <w:shd w:val="clear" w:color="auto" w:fill="auto"/>
            <w:noWrap/>
            <w:vAlign w:val="center"/>
            <w:hideMark/>
          </w:tcPr>
          <w:p w14:paraId="5F83B71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9.50E-08</w:t>
            </w:r>
          </w:p>
        </w:tc>
        <w:tc>
          <w:tcPr>
            <w:tcW w:w="8630" w:type="dxa"/>
            <w:shd w:val="clear" w:color="auto" w:fill="auto"/>
            <w:noWrap/>
            <w:vAlign w:val="center"/>
            <w:hideMark/>
          </w:tcPr>
          <w:p w14:paraId="5B140B9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MAPK14/HSP90AA1/FOS/BAX/TNF/JUN/IL6/CASP3/AKT1/RAF1/IL1B/CXCL8/CDC42/HRAS</w:t>
            </w:r>
          </w:p>
        </w:tc>
        <w:tc>
          <w:tcPr>
            <w:tcW w:w="567" w:type="dxa"/>
            <w:shd w:val="clear" w:color="auto" w:fill="auto"/>
            <w:noWrap/>
            <w:vAlign w:val="center"/>
            <w:hideMark/>
          </w:tcPr>
          <w:p w14:paraId="2B0E04C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w:t>
            </w:r>
          </w:p>
        </w:tc>
      </w:tr>
      <w:tr w:rsidR="0000497F" w:rsidRPr="00B810F8" w14:paraId="4483ED3F" w14:textId="77777777" w:rsidTr="0000497F">
        <w:trPr>
          <w:trHeight w:val="280"/>
        </w:trPr>
        <w:tc>
          <w:tcPr>
            <w:tcW w:w="846" w:type="dxa"/>
            <w:shd w:val="clear" w:color="auto" w:fill="auto"/>
            <w:noWrap/>
            <w:vAlign w:val="center"/>
            <w:hideMark/>
          </w:tcPr>
          <w:p w14:paraId="5A8F38B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hsa01524</w:t>
            </w:r>
          </w:p>
        </w:tc>
        <w:tc>
          <w:tcPr>
            <w:tcW w:w="2427" w:type="dxa"/>
            <w:shd w:val="clear" w:color="auto" w:fill="auto"/>
            <w:noWrap/>
            <w:vAlign w:val="center"/>
            <w:hideMark/>
          </w:tcPr>
          <w:p w14:paraId="437F246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Platinum drug resistance</w:t>
            </w:r>
          </w:p>
        </w:tc>
        <w:tc>
          <w:tcPr>
            <w:tcW w:w="709" w:type="dxa"/>
            <w:shd w:val="clear" w:color="auto" w:fill="auto"/>
            <w:noWrap/>
            <w:vAlign w:val="center"/>
            <w:hideMark/>
          </w:tcPr>
          <w:p w14:paraId="7FA4B3D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8.36E-08</w:t>
            </w:r>
          </w:p>
        </w:tc>
        <w:tc>
          <w:tcPr>
            <w:tcW w:w="708" w:type="dxa"/>
            <w:shd w:val="clear" w:color="auto" w:fill="auto"/>
            <w:noWrap/>
            <w:vAlign w:val="center"/>
            <w:hideMark/>
          </w:tcPr>
          <w:p w14:paraId="6C95692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3.60E-07</w:t>
            </w:r>
          </w:p>
        </w:tc>
        <w:tc>
          <w:tcPr>
            <w:tcW w:w="709" w:type="dxa"/>
            <w:shd w:val="clear" w:color="auto" w:fill="auto"/>
            <w:noWrap/>
            <w:vAlign w:val="center"/>
            <w:hideMark/>
          </w:tcPr>
          <w:p w14:paraId="3AEFA97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1.14E-07</w:t>
            </w:r>
          </w:p>
        </w:tc>
        <w:tc>
          <w:tcPr>
            <w:tcW w:w="8630" w:type="dxa"/>
            <w:shd w:val="clear" w:color="auto" w:fill="auto"/>
            <w:noWrap/>
            <w:vAlign w:val="center"/>
            <w:hideMark/>
          </w:tcPr>
          <w:p w14:paraId="1744881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CDKN1A/BAX/CASP3/TP53/AKT1/CDKN2A/MDM2/GSTM1/XIAP</w:t>
            </w:r>
          </w:p>
        </w:tc>
        <w:tc>
          <w:tcPr>
            <w:tcW w:w="567" w:type="dxa"/>
            <w:shd w:val="clear" w:color="auto" w:fill="auto"/>
            <w:noWrap/>
            <w:vAlign w:val="center"/>
            <w:hideMark/>
          </w:tcPr>
          <w:p w14:paraId="3B2639C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380824BF" w14:textId="77777777" w:rsidTr="0000497F">
        <w:trPr>
          <w:trHeight w:val="280"/>
        </w:trPr>
        <w:tc>
          <w:tcPr>
            <w:tcW w:w="846" w:type="dxa"/>
            <w:shd w:val="clear" w:color="auto" w:fill="auto"/>
            <w:noWrap/>
            <w:vAlign w:val="center"/>
            <w:hideMark/>
          </w:tcPr>
          <w:p w14:paraId="1431753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hsa04914</w:t>
            </w:r>
          </w:p>
        </w:tc>
        <w:tc>
          <w:tcPr>
            <w:tcW w:w="2427" w:type="dxa"/>
            <w:shd w:val="clear" w:color="auto" w:fill="auto"/>
            <w:noWrap/>
            <w:vAlign w:val="center"/>
            <w:hideMark/>
          </w:tcPr>
          <w:p w14:paraId="48696A1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Progesterone-mediated oocyte maturation</w:t>
            </w:r>
          </w:p>
        </w:tc>
        <w:tc>
          <w:tcPr>
            <w:tcW w:w="709" w:type="dxa"/>
            <w:shd w:val="clear" w:color="auto" w:fill="auto"/>
            <w:noWrap/>
            <w:vAlign w:val="center"/>
            <w:hideMark/>
          </w:tcPr>
          <w:p w14:paraId="0F188C7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1.06E-07</w:t>
            </w:r>
          </w:p>
        </w:tc>
        <w:tc>
          <w:tcPr>
            <w:tcW w:w="708" w:type="dxa"/>
            <w:shd w:val="clear" w:color="auto" w:fill="auto"/>
            <w:noWrap/>
            <w:vAlign w:val="center"/>
            <w:hideMark/>
          </w:tcPr>
          <w:p w14:paraId="3BD07D7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4.49E-07</w:t>
            </w:r>
          </w:p>
        </w:tc>
        <w:tc>
          <w:tcPr>
            <w:tcW w:w="709" w:type="dxa"/>
            <w:shd w:val="clear" w:color="auto" w:fill="auto"/>
            <w:noWrap/>
            <w:vAlign w:val="center"/>
            <w:hideMark/>
          </w:tcPr>
          <w:p w14:paraId="486A948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1.42E-07</w:t>
            </w:r>
          </w:p>
        </w:tc>
        <w:tc>
          <w:tcPr>
            <w:tcW w:w="8630" w:type="dxa"/>
            <w:shd w:val="clear" w:color="auto" w:fill="auto"/>
            <w:noWrap/>
            <w:vAlign w:val="center"/>
            <w:hideMark/>
          </w:tcPr>
          <w:p w14:paraId="3BD0C56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MAPK14/HSP90AA1/PRKACA/IGF1R/IGF1/AKT1/CCNA2/RAF1/INS/BRAF</w:t>
            </w:r>
          </w:p>
        </w:tc>
        <w:tc>
          <w:tcPr>
            <w:tcW w:w="567" w:type="dxa"/>
            <w:shd w:val="clear" w:color="auto" w:fill="auto"/>
            <w:noWrap/>
            <w:vAlign w:val="center"/>
            <w:hideMark/>
          </w:tcPr>
          <w:p w14:paraId="5331C96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1102E275" w14:textId="77777777" w:rsidTr="0000497F">
        <w:trPr>
          <w:trHeight w:val="280"/>
        </w:trPr>
        <w:tc>
          <w:tcPr>
            <w:tcW w:w="846" w:type="dxa"/>
            <w:shd w:val="clear" w:color="auto" w:fill="auto"/>
            <w:noWrap/>
            <w:vAlign w:val="center"/>
            <w:hideMark/>
          </w:tcPr>
          <w:p w14:paraId="2B76934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hsa05146</w:t>
            </w:r>
          </w:p>
        </w:tc>
        <w:tc>
          <w:tcPr>
            <w:tcW w:w="2427" w:type="dxa"/>
            <w:shd w:val="clear" w:color="auto" w:fill="auto"/>
            <w:noWrap/>
            <w:vAlign w:val="center"/>
            <w:hideMark/>
          </w:tcPr>
          <w:p w14:paraId="7EFD914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Amoebiasis</w:t>
            </w:r>
          </w:p>
        </w:tc>
        <w:tc>
          <w:tcPr>
            <w:tcW w:w="709" w:type="dxa"/>
            <w:shd w:val="clear" w:color="auto" w:fill="auto"/>
            <w:noWrap/>
            <w:vAlign w:val="center"/>
            <w:hideMark/>
          </w:tcPr>
          <w:p w14:paraId="60BAC28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1.41E-07</w:t>
            </w:r>
          </w:p>
        </w:tc>
        <w:tc>
          <w:tcPr>
            <w:tcW w:w="708" w:type="dxa"/>
            <w:shd w:val="clear" w:color="auto" w:fill="auto"/>
            <w:noWrap/>
            <w:vAlign w:val="center"/>
            <w:hideMark/>
          </w:tcPr>
          <w:p w14:paraId="77C6AE4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5.88E-07</w:t>
            </w:r>
          </w:p>
        </w:tc>
        <w:tc>
          <w:tcPr>
            <w:tcW w:w="709" w:type="dxa"/>
            <w:shd w:val="clear" w:color="auto" w:fill="auto"/>
            <w:noWrap/>
            <w:vAlign w:val="center"/>
            <w:hideMark/>
          </w:tcPr>
          <w:p w14:paraId="1C19D5A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1.86E-07</w:t>
            </w:r>
          </w:p>
        </w:tc>
        <w:tc>
          <w:tcPr>
            <w:tcW w:w="8630" w:type="dxa"/>
            <w:shd w:val="clear" w:color="auto" w:fill="auto"/>
            <w:noWrap/>
            <w:vAlign w:val="center"/>
            <w:hideMark/>
          </w:tcPr>
          <w:p w14:paraId="26274B0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PRKACA/TNF/IL6/NOS2/CASP3/IL1B/FN1/CXCL8/TGFB1/TGFB2</w:t>
            </w:r>
          </w:p>
        </w:tc>
        <w:tc>
          <w:tcPr>
            <w:tcW w:w="567" w:type="dxa"/>
            <w:shd w:val="clear" w:color="auto" w:fill="auto"/>
            <w:noWrap/>
            <w:vAlign w:val="center"/>
            <w:hideMark/>
          </w:tcPr>
          <w:p w14:paraId="4C771F9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57FD354B" w14:textId="77777777" w:rsidTr="0000497F">
        <w:trPr>
          <w:trHeight w:val="280"/>
        </w:trPr>
        <w:tc>
          <w:tcPr>
            <w:tcW w:w="846" w:type="dxa"/>
            <w:shd w:val="clear" w:color="auto" w:fill="auto"/>
            <w:noWrap/>
            <w:vAlign w:val="center"/>
            <w:hideMark/>
          </w:tcPr>
          <w:p w14:paraId="36B661B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hsa05162</w:t>
            </w:r>
          </w:p>
        </w:tc>
        <w:tc>
          <w:tcPr>
            <w:tcW w:w="2427" w:type="dxa"/>
            <w:shd w:val="clear" w:color="auto" w:fill="auto"/>
            <w:noWrap/>
            <w:vAlign w:val="center"/>
            <w:hideMark/>
          </w:tcPr>
          <w:p w14:paraId="0DD09B8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Measles</w:t>
            </w:r>
          </w:p>
        </w:tc>
        <w:tc>
          <w:tcPr>
            <w:tcW w:w="709" w:type="dxa"/>
            <w:shd w:val="clear" w:color="auto" w:fill="auto"/>
            <w:noWrap/>
            <w:vAlign w:val="center"/>
            <w:hideMark/>
          </w:tcPr>
          <w:p w14:paraId="16EC4EC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2.73E-07</w:t>
            </w:r>
          </w:p>
        </w:tc>
        <w:tc>
          <w:tcPr>
            <w:tcW w:w="708" w:type="dxa"/>
            <w:shd w:val="clear" w:color="auto" w:fill="auto"/>
            <w:noWrap/>
            <w:vAlign w:val="center"/>
            <w:hideMark/>
          </w:tcPr>
          <w:p w14:paraId="0297315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1.12E-06</w:t>
            </w:r>
          </w:p>
        </w:tc>
        <w:tc>
          <w:tcPr>
            <w:tcW w:w="709" w:type="dxa"/>
            <w:shd w:val="clear" w:color="auto" w:fill="auto"/>
            <w:noWrap/>
            <w:vAlign w:val="center"/>
            <w:hideMark/>
          </w:tcPr>
          <w:p w14:paraId="7D4C928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3.53E-07</w:t>
            </w:r>
          </w:p>
        </w:tc>
        <w:tc>
          <w:tcPr>
            <w:tcW w:w="8630" w:type="dxa"/>
            <w:shd w:val="clear" w:color="auto" w:fill="auto"/>
            <w:noWrap/>
            <w:vAlign w:val="center"/>
            <w:hideMark/>
          </w:tcPr>
          <w:p w14:paraId="7D9EEAB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FOS/BAX/JUN/IL6/CASP3/TP53/AKT1/IL2/STAT3/IL1B/CDK4</w:t>
            </w:r>
          </w:p>
        </w:tc>
        <w:tc>
          <w:tcPr>
            <w:tcW w:w="567" w:type="dxa"/>
            <w:shd w:val="clear" w:color="auto" w:fill="auto"/>
            <w:noWrap/>
            <w:vAlign w:val="center"/>
            <w:hideMark/>
          </w:tcPr>
          <w:p w14:paraId="549E4D0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788627DB" w14:textId="77777777" w:rsidTr="0000497F">
        <w:trPr>
          <w:trHeight w:val="280"/>
        </w:trPr>
        <w:tc>
          <w:tcPr>
            <w:tcW w:w="846" w:type="dxa"/>
            <w:shd w:val="clear" w:color="auto" w:fill="auto"/>
            <w:noWrap/>
            <w:vAlign w:val="center"/>
            <w:hideMark/>
          </w:tcPr>
          <w:p w14:paraId="27F269D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hsa04213</w:t>
            </w:r>
          </w:p>
        </w:tc>
        <w:tc>
          <w:tcPr>
            <w:tcW w:w="2427" w:type="dxa"/>
            <w:shd w:val="clear" w:color="auto" w:fill="auto"/>
            <w:noWrap/>
            <w:vAlign w:val="center"/>
            <w:hideMark/>
          </w:tcPr>
          <w:p w14:paraId="19D3570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Longevity regulating pathway - multiple species</w:t>
            </w:r>
          </w:p>
        </w:tc>
        <w:tc>
          <w:tcPr>
            <w:tcW w:w="709" w:type="dxa"/>
            <w:shd w:val="clear" w:color="auto" w:fill="auto"/>
            <w:noWrap/>
            <w:vAlign w:val="center"/>
            <w:hideMark/>
          </w:tcPr>
          <w:p w14:paraId="5BBDFC3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3.19E-07</w:t>
            </w:r>
          </w:p>
        </w:tc>
        <w:tc>
          <w:tcPr>
            <w:tcW w:w="708" w:type="dxa"/>
            <w:shd w:val="clear" w:color="auto" w:fill="auto"/>
            <w:noWrap/>
            <w:vAlign w:val="center"/>
            <w:hideMark/>
          </w:tcPr>
          <w:p w14:paraId="2282641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1.28E-06</w:t>
            </w:r>
          </w:p>
        </w:tc>
        <w:tc>
          <w:tcPr>
            <w:tcW w:w="709" w:type="dxa"/>
            <w:shd w:val="clear" w:color="auto" w:fill="auto"/>
            <w:noWrap/>
            <w:vAlign w:val="center"/>
            <w:hideMark/>
          </w:tcPr>
          <w:p w14:paraId="7F46751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4.06E-07</w:t>
            </w:r>
          </w:p>
        </w:tc>
        <w:tc>
          <w:tcPr>
            <w:tcW w:w="8630" w:type="dxa"/>
            <w:shd w:val="clear" w:color="auto" w:fill="auto"/>
            <w:noWrap/>
            <w:vAlign w:val="center"/>
            <w:hideMark/>
          </w:tcPr>
          <w:p w14:paraId="4D079A3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PRKACA/CAT/IGF1R/SOD2/IGF1/AKT1/INS/HRAS</w:t>
            </w:r>
          </w:p>
        </w:tc>
        <w:tc>
          <w:tcPr>
            <w:tcW w:w="567" w:type="dxa"/>
            <w:shd w:val="clear" w:color="auto" w:fill="auto"/>
            <w:noWrap/>
            <w:vAlign w:val="center"/>
            <w:hideMark/>
          </w:tcPr>
          <w:p w14:paraId="37B3671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109BB7C8" w14:textId="77777777" w:rsidTr="0000497F">
        <w:trPr>
          <w:trHeight w:val="280"/>
        </w:trPr>
        <w:tc>
          <w:tcPr>
            <w:tcW w:w="846" w:type="dxa"/>
            <w:shd w:val="clear" w:color="auto" w:fill="auto"/>
            <w:noWrap/>
            <w:vAlign w:val="center"/>
            <w:hideMark/>
          </w:tcPr>
          <w:p w14:paraId="4DB3E23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hsa05145</w:t>
            </w:r>
          </w:p>
        </w:tc>
        <w:tc>
          <w:tcPr>
            <w:tcW w:w="2427" w:type="dxa"/>
            <w:shd w:val="clear" w:color="auto" w:fill="auto"/>
            <w:noWrap/>
            <w:vAlign w:val="center"/>
            <w:hideMark/>
          </w:tcPr>
          <w:p w14:paraId="08FB045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Toxoplasmosis</w:t>
            </w:r>
          </w:p>
        </w:tc>
        <w:tc>
          <w:tcPr>
            <w:tcW w:w="709" w:type="dxa"/>
            <w:shd w:val="clear" w:color="auto" w:fill="auto"/>
            <w:noWrap/>
            <w:vAlign w:val="center"/>
            <w:hideMark/>
          </w:tcPr>
          <w:p w14:paraId="20E36B8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3.43E-07</w:t>
            </w:r>
          </w:p>
        </w:tc>
        <w:tc>
          <w:tcPr>
            <w:tcW w:w="708" w:type="dxa"/>
            <w:shd w:val="clear" w:color="auto" w:fill="auto"/>
            <w:noWrap/>
            <w:vAlign w:val="center"/>
            <w:hideMark/>
          </w:tcPr>
          <w:p w14:paraId="4FA2058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1.36E-06</w:t>
            </w:r>
          </w:p>
        </w:tc>
        <w:tc>
          <w:tcPr>
            <w:tcW w:w="709" w:type="dxa"/>
            <w:shd w:val="clear" w:color="auto" w:fill="auto"/>
            <w:noWrap/>
            <w:vAlign w:val="center"/>
            <w:hideMark/>
          </w:tcPr>
          <w:p w14:paraId="15BA9E7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4.30E-07</w:t>
            </w:r>
          </w:p>
        </w:tc>
        <w:tc>
          <w:tcPr>
            <w:tcW w:w="8630" w:type="dxa"/>
            <w:shd w:val="clear" w:color="auto" w:fill="auto"/>
            <w:noWrap/>
            <w:vAlign w:val="center"/>
            <w:hideMark/>
          </w:tcPr>
          <w:p w14:paraId="335E7C0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MAPK14/TNF/NOS2/CASP3/LDLR/AKT1/STAT3/TGFB1/TGFB2/XIAP</w:t>
            </w:r>
          </w:p>
        </w:tc>
        <w:tc>
          <w:tcPr>
            <w:tcW w:w="567" w:type="dxa"/>
            <w:shd w:val="clear" w:color="auto" w:fill="auto"/>
            <w:noWrap/>
            <w:vAlign w:val="center"/>
            <w:hideMark/>
          </w:tcPr>
          <w:p w14:paraId="4AC8B38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05CE0BDD" w14:textId="77777777" w:rsidTr="0000497F">
        <w:trPr>
          <w:trHeight w:val="280"/>
        </w:trPr>
        <w:tc>
          <w:tcPr>
            <w:tcW w:w="846" w:type="dxa"/>
            <w:shd w:val="clear" w:color="auto" w:fill="auto"/>
            <w:noWrap/>
            <w:vAlign w:val="center"/>
            <w:hideMark/>
          </w:tcPr>
          <w:p w14:paraId="40E62B8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hsa04932</w:t>
            </w:r>
          </w:p>
        </w:tc>
        <w:tc>
          <w:tcPr>
            <w:tcW w:w="2427" w:type="dxa"/>
            <w:shd w:val="clear" w:color="auto" w:fill="auto"/>
            <w:noWrap/>
            <w:vAlign w:val="center"/>
            <w:hideMark/>
          </w:tcPr>
          <w:p w14:paraId="5921AD6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Non-alcoholic fatty liver disease (NAFLD)</w:t>
            </w:r>
          </w:p>
        </w:tc>
        <w:tc>
          <w:tcPr>
            <w:tcW w:w="709" w:type="dxa"/>
            <w:shd w:val="clear" w:color="auto" w:fill="auto"/>
            <w:noWrap/>
            <w:vAlign w:val="center"/>
            <w:hideMark/>
          </w:tcPr>
          <w:p w14:paraId="7C05C81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5.93E-07</w:t>
            </w:r>
          </w:p>
        </w:tc>
        <w:tc>
          <w:tcPr>
            <w:tcW w:w="708" w:type="dxa"/>
            <w:shd w:val="clear" w:color="auto" w:fill="auto"/>
            <w:noWrap/>
            <w:vAlign w:val="center"/>
            <w:hideMark/>
          </w:tcPr>
          <w:p w14:paraId="04DB0B3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2.32E-06</w:t>
            </w:r>
          </w:p>
        </w:tc>
        <w:tc>
          <w:tcPr>
            <w:tcW w:w="709" w:type="dxa"/>
            <w:shd w:val="clear" w:color="auto" w:fill="auto"/>
            <w:noWrap/>
            <w:vAlign w:val="center"/>
            <w:hideMark/>
          </w:tcPr>
          <w:p w14:paraId="624A924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7.31E-07</w:t>
            </w:r>
          </w:p>
        </w:tc>
        <w:tc>
          <w:tcPr>
            <w:tcW w:w="8630" w:type="dxa"/>
            <w:shd w:val="clear" w:color="auto" w:fill="auto"/>
            <w:noWrap/>
            <w:vAlign w:val="center"/>
            <w:hideMark/>
          </w:tcPr>
          <w:p w14:paraId="61DB72D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BAX/TNF/JUN/IL6/CASP3/AKT1/IL1B/CXCL8/TGFB1/INS/CDC42</w:t>
            </w:r>
          </w:p>
        </w:tc>
        <w:tc>
          <w:tcPr>
            <w:tcW w:w="567" w:type="dxa"/>
            <w:shd w:val="clear" w:color="auto" w:fill="auto"/>
            <w:noWrap/>
            <w:vAlign w:val="center"/>
            <w:hideMark/>
          </w:tcPr>
          <w:p w14:paraId="3AD12D9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15DB5A20" w14:textId="77777777" w:rsidTr="0000497F">
        <w:trPr>
          <w:trHeight w:val="280"/>
        </w:trPr>
        <w:tc>
          <w:tcPr>
            <w:tcW w:w="846" w:type="dxa"/>
            <w:shd w:val="clear" w:color="auto" w:fill="auto"/>
            <w:noWrap/>
            <w:vAlign w:val="center"/>
            <w:hideMark/>
          </w:tcPr>
          <w:p w14:paraId="4CA9DE3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hsa04935</w:t>
            </w:r>
          </w:p>
        </w:tc>
        <w:tc>
          <w:tcPr>
            <w:tcW w:w="2427" w:type="dxa"/>
            <w:shd w:val="clear" w:color="auto" w:fill="auto"/>
            <w:noWrap/>
            <w:vAlign w:val="center"/>
            <w:hideMark/>
          </w:tcPr>
          <w:p w14:paraId="2BC0033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Growth hormone synthesis, secretion and action</w:t>
            </w:r>
          </w:p>
        </w:tc>
        <w:tc>
          <w:tcPr>
            <w:tcW w:w="709" w:type="dxa"/>
            <w:shd w:val="clear" w:color="auto" w:fill="auto"/>
            <w:noWrap/>
            <w:vAlign w:val="center"/>
            <w:hideMark/>
          </w:tcPr>
          <w:p w14:paraId="0048E14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6.06E-07</w:t>
            </w:r>
          </w:p>
        </w:tc>
        <w:tc>
          <w:tcPr>
            <w:tcW w:w="708" w:type="dxa"/>
            <w:shd w:val="clear" w:color="auto" w:fill="auto"/>
            <w:noWrap/>
            <w:vAlign w:val="center"/>
            <w:hideMark/>
          </w:tcPr>
          <w:p w14:paraId="06F80BE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2.33E-06</w:t>
            </w:r>
          </w:p>
        </w:tc>
        <w:tc>
          <w:tcPr>
            <w:tcW w:w="709" w:type="dxa"/>
            <w:shd w:val="clear" w:color="auto" w:fill="auto"/>
            <w:noWrap/>
            <w:vAlign w:val="center"/>
            <w:hideMark/>
          </w:tcPr>
          <w:p w14:paraId="74EDA15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7.35E-07</w:t>
            </w:r>
          </w:p>
        </w:tc>
        <w:tc>
          <w:tcPr>
            <w:tcW w:w="8630" w:type="dxa"/>
            <w:shd w:val="clear" w:color="auto" w:fill="auto"/>
            <w:noWrap/>
            <w:vAlign w:val="center"/>
            <w:hideMark/>
          </w:tcPr>
          <w:p w14:paraId="5B52871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MAPK14/PRKACA/FOS/EP300/GH1/IGF1/AKT1/STAT3/RAF1/HRAS</w:t>
            </w:r>
          </w:p>
        </w:tc>
        <w:tc>
          <w:tcPr>
            <w:tcW w:w="567" w:type="dxa"/>
            <w:shd w:val="clear" w:color="auto" w:fill="auto"/>
            <w:noWrap/>
            <w:vAlign w:val="center"/>
            <w:hideMark/>
          </w:tcPr>
          <w:p w14:paraId="0814826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4B29D267" w14:textId="77777777" w:rsidTr="0000497F">
        <w:trPr>
          <w:trHeight w:val="280"/>
        </w:trPr>
        <w:tc>
          <w:tcPr>
            <w:tcW w:w="846" w:type="dxa"/>
            <w:shd w:val="clear" w:color="auto" w:fill="auto"/>
            <w:noWrap/>
            <w:vAlign w:val="center"/>
            <w:hideMark/>
          </w:tcPr>
          <w:p w14:paraId="1B1D33A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hsa04912</w:t>
            </w:r>
          </w:p>
        </w:tc>
        <w:tc>
          <w:tcPr>
            <w:tcW w:w="2427" w:type="dxa"/>
            <w:shd w:val="clear" w:color="auto" w:fill="auto"/>
            <w:noWrap/>
            <w:vAlign w:val="center"/>
            <w:hideMark/>
          </w:tcPr>
          <w:p w14:paraId="4A533FB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GnRH signaling pathway</w:t>
            </w:r>
          </w:p>
        </w:tc>
        <w:tc>
          <w:tcPr>
            <w:tcW w:w="709" w:type="dxa"/>
            <w:shd w:val="clear" w:color="auto" w:fill="auto"/>
            <w:noWrap/>
            <w:vAlign w:val="center"/>
            <w:hideMark/>
          </w:tcPr>
          <w:p w14:paraId="76C05C9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6.93E-07</w:t>
            </w:r>
          </w:p>
        </w:tc>
        <w:tc>
          <w:tcPr>
            <w:tcW w:w="708" w:type="dxa"/>
            <w:shd w:val="clear" w:color="auto" w:fill="auto"/>
            <w:noWrap/>
            <w:vAlign w:val="center"/>
            <w:hideMark/>
          </w:tcPr>
          <w:p w14:paraId="4CAC280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2.62E-06</w:t>
            </w:r>
          </w:p>
        </w:tc>
        <w:tc>
          <w:tcPr>
            <w:tcW w:w="709" w:type="dxa"/>
            <w:shd w:val="clear" w:color="auto" w:fill="auto"/>
            <w:noWrap/>
            <w:vAlign w:val="center"/>
            <w:hideMark/>
          </w:tcPr>
          <w:p w14:paraId="038775A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8.28E-07</w:t>
            </w:r>
          </w:p>
        </w:tc>
        <w:tc>
          <w:tcPr>
            <w:tcW w:w="8630" w:type="dxa"/>
            <w:shd w:val="clear" w:color="auto" w:fill="auto"/>
            <w:noWrap/>
            <w:vAlign w:val="center"/>
            <w:hideMark/>
          </w:tcPr>
          <w:p w14:paraId="7EB824A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EGFR/MAPK14/PRKACA/JUN/CALM1/CALM2/RAF1/CDC42/HRAS</w:t>
            </w:r>
          </w:p>
        </w:tc>
        <w:tc>
          <w:tcPr>
            <w:tcW w:w="567" w:type="dxa"/>
            <w:shd w:val="clear" w:color="auto" w:fill="auto"/>
            <w:noWrap/>
            <w:vAlign w:val="center"/>
            <w:hideMark/>
          </w:tcPr>
          <w:p w14:paraId="79624CD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7199EAFA" w14:textId="77777777" w:rsidTr="0000497F">
        <w:trPr>
          <w:trHeight w:val="280"/>
        </w:trPr>
        <w:tc>
          <w:tcPr>
            <w:tcW w:w="846" w:type="dxa"/>
            <w:shd w:val="clear" w:color="auto" w:fill="auto"/>
            <w:noWrap/>
            <w:vAlign w:val="center"/>
            <w:hideMark/>
          </w:tcPr>
          <w:p w14:paraId="1E79A99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hsa04921</w:t>
            </w:r>
          </w:p>
        </w:tc>
        <w:tc>
          <w:tcPr>
            <w:tcW w:w="2427" w:type="dxa"/>
            <w:shd w:val="clear" w:color="auto" w:fill="auto"/>
            <w:noWrap/>
            <w:vAlign w:val="center"/>
            <w:hideMark/>
          </w:tcPr>
          <w:p w14:paraId="3C6BB61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Oxytocin signaling pathway</w:t>
            </w:r>
          </w:p>
        </w:tc>
        <w:tc>
          <w:tcPr>
            <w:tcW w:w="709" w:type="dxa"/>
            <w:shd w:val="clear" w:color="auto" w:fill="auto"/>
            <w:noWrap/>
            <w:vAlign w:val="center"/>
            <w:hideMark/>
          </w:tcPr>
          <w:p w14:paraId="0B36291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7.73E-07</w:t>
            </w:r>
          </w:p>
        </w:tc>
        <w:tc>
          <w:tcPr>
            <w:tcW w:w="708" w:type="dxa"/>
            <w:shd w:val="clear" w:color="auto" w:fill="auto"/>
            <w:noWrap/>
            <w:vAlign w:val="center"/>
            <w:hideMark/>
          </w:tcPr>
          <w:p w14:paraId="37D4085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2.89E-06</w:t>
            </w:r>
          </w:p>
        </w:tc>
        <w:tc>
          <w:tcPr>
            <w:tcW w:w="709" w:type="dxa"/>
            <w:shd w:val="clear" w:color="auto" w:fill="auto"/>
            <w:noWrap/>
            <w:vAlign w:val="center"/>
            <w:hideMark/>
          </w:tcPr>
          <w:p w14:paraId="5C4FC98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9.11E-07</w:t>
            </w:r>
          </w:p>
        </w:tc>
        <w:tc>
          <w:tcPr>
            <w:tcW w:w="8630" w:type="dxa"/>
            <w:shd w:val="clear" w:color="auto" w:fill="auto"/>
            <w:noWrap/>
            <w:vAlign w:val="center"/>
            <w:hideMark/>
          </w:tcPr>
          <w:p w14:paraId="7BF3A33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EGFR/PTGS2/PRKACA/FOS/CDKN1A/JUN/NOS3/CALM1/CALM2/RAF1/HRAS</w:t>
            </w:r>
          </w:p>
        </w:tc>
        <w:tc>
          <w:tcPr>
            <w:tcW w:w="567" w:type="dxa"/>
            <w:shd w:val="clear" w:color="auto" w:fill="auto"/>
            <w:noWrap/>
            <w:vAlign w:val="center"/>
            <w:hideMark/>
          </w:tcPr>
          <w:p w14:paraId="4CC9B7B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2006ACDA" w14:textId="77777777" w:rsidTr="0000497F">
        <w:trPr>
          <w:trHeight w:val="280"/>
        </w:trPr>
        <w:tc>
          <w:tcPr>
            <w:tcW w:w="846" w:type="dxa"/>
            <w:shd w:val="clear" w:color="auto" w:fill="auto"/>
            <w:noWrap/>
            <w:vAlign w:val="center"/>
            <w:hideMark/>
          </w:tcPr>
          <w:p w14:paraId="38D8708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hsa04110</w:t>
            </w:r>
          </w:p>
        </w:tc>
        <w:tc>
          <w:tcPr>
            <w:tcW w:w="2427" w:type="dxa"/>
            <w:shd w:val="clear" w:color="auto" w:fill="auto"/>
            <w:noWrap/>
            <w:vAlign w:val="center"/>
            <w:hideMark/>
          </w:tcPr>
          <w:p w14:paraId="6262DB9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Cell cycle</w:t>
            </w:r>
          </w:p>
        </w:tc>
        <w:tc>
          <w:tcPr>
            <w:tcW w:w="709" w:type="dxa"/>
            <w:shd w:val="clear" w:color="auto" w:fill="auto"/>
            <w:noWrap/>
            <w:vAlign w:val="center"/>
            <w:hideMark/>
          </w:tcPr>
          <w:p w14:paraId="059002A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8.88E-07</w:t>
            </w:r>
          </w:p>
        </w:tc>
        <w:tc>
          <w:tcPr>
            <w:tcW w:w="708" w:type="dxa"/>
            <w:shd w:val="clear" w:color="auto" w:fill="auto"/>
            <w:noWrap/>
            <w:vAlign w:val="center"/>
            <w:hideMark/>
          </w:tcPr>
          <w:p w14:paraId="00C3B59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3.27E-06</w:t>
            </w:r>
          </w:p>
        </w:tc>
        <w:tc>
          <w:tcPr>
            <w:tcW w:w="709" w:type="dxa"/>
            <w:shd w:val="clear" w:color="auto" w:fill="auto"/>
            <w:noWrap/>
            <w:vAlign w:val="center"/>
            <w:hideMark/>
          </w:tcPr>
          <w:p w14:paraId="6F1A164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1.03E-06</w:t>
            </w:r>
          </w:p>
        </w:tc>
        <w:tc>
          <w:tcPr>
            <w:tcW w:w="8630" w:type="dxa"/>
            <w:shd w:val="clear" w:color="auto" w:fill="auto"/>
            <w:noWrap/>
            <w:vAlign w:val="center"/>
            <w:hideMark/>
          </w:tcPr>
          <w:p w14:paraId="56D68DD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CDKN1A/TP53/EP300/CCNA2/CDKN2A/MDM2/TGFB1/CHEK2/TGFB2/CDK4</w:t>
            </w:r>
          </w:p>
        </w:tc>
        <w:tc>
          <w:tcPr>
            <w:tcW w:w="567" w:type="dxa"/>
            <w:shd w:val="clear" w:color="auto" w:fill="auto"/>
            <w:noWrap/>
            <w:vAlign w:val="center"/>
            <w:hideMark/>
          </w:tcPr>
          <w:p w14:paraId="000D79C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7DAFB28F" w14:textId="77777777" w:rsidTr="0000497F">
        <w:trPr>
          <w:trHeight w:val="280"/>
        </w:trPr>
        <w:tc>
          <w:tcPr>
            <w:tcW w:w="846" w:type="dxa"/>
            <w:shd w:val="clear" w:color="auto" w:fill="auto"/>
            <w:noWrap/>
            <w:vAlign w:val="center"/>
            <w:hideMark/>
          </w:tcPr>
          <w:p w14:paraId="3B21F8F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hsa05206</w:t>
            </w:r>
          </w:p>
        </w:tc>
        <w:tc>
          <w:tcPr>
            <w:tcW w:w="2427" w:type="dxa"/>
            <w:shd w:val="clear" w:color="auto" w:fill="auto"/>
            <w:noWrap/>
            <w:vAlign w:val="center"/>
            <w:hideMark/>
          </w:tcPr>
          <w:p w14:paraId="2158238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MicroRNAs in cancer</w:t>
            </w:r>
          </w:p>
        </w:tc>
        <w:tc>
          <w:tcPr>
            <w:tcW w:w="709" w:type="dxa"/>
            <w:shd w:val="clear" w:color="auto" w:fill="auto"/>
            <w:noWrap/>
            <w:vAlign w:val="center"/>
            <w:hideMark/>
          </w:tcPr>
          <w:p w14:paraId="4D587E3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1.14E-06</w:t>
            </w:r>
          </w:p>
        </w:tc>
        <w:tc>
          <w:tcPr>
            <w:tcW w:w="708" w:type="dxa"/>
            <w:shd w:val="clear" w:color="auto" w:fill="auto"/>
            <w:noWrap/>
            <w:vAlign w:val="center"/>
            <w:hideMark/>
          </w:tcPr>
          <w:p w14:paraId="56EEBAF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4.11E-06</w:t>
            </w:r>
          </w:p>
        </w:tc>
        <w:tc>
          <w:tcPr>
            <w:tcW w:w="709" w:type="dxa"/>
            <w:shd w:val="clear" w:color="auto" w:fill="auto"/>
            <w:noWrap/>
            <w:vAlign w:val="center"/>
            <w:hideMark/>
          </w:tcPr>
          <w:p w14:paraId="1F87EF1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1.30E-06</w:t>
            </w:r>
          </w:p>
        </w:tc>
        <w:tc>
          <w:tcPr>
            <w:tcW w:w="8630" w:type="dxa"/>
            <w:shd w:val="clear" w:color="auto" w:fill="auto"/>
            <w:noWrap/>
            <w:vAlign w:val="center"/>
            <w:hideMark/>
          </w:tcPr>
          <w:p w14:paraId="3CEC699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EGFR/PTGS2/VEGFA/CDKN1A/CASP3/TP53/EP300/STAT3/MMP9/CDKN2A/MDM2/RAF1/PTEN/TGFB2/HRAS</w:t>
            </w:r>
          </w:p>
        </w:tc>
        <w:tc>
          <w:tcPr>
            <w:tcW w:w="567" w:type="dxa"/>
            <w:shd w:val="clear" w:color="auto" w:fill="auto"/>
            <w:noWrap/>
            <w:vAlign w:val="center"/>
            <w:hideMark/>
          </w:tcPr>
          <w:p w14:paraId="549BF26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w:t>
            </w:r>
          </w:p>
        </w:tc>
      </w:tr>
      <w:tr w:rsidR="0000497F" w:rsidRPr="00B810F8" w14:paraId="480C6B78" w14:textId="77777777" w:rsidTr="0000497F">
        <w:trPr>
          <w:trHeight w:val="280"/>
        </w:trPr>
        <w:tc>
          <w:tcPr>
            <w:tcW w:w="846" w:type="dxa"/>
            <w:shd w:val="clear" w:color="auto" w:fill="auto"/>
            <w:noWrap/>
            <w:vAlign w:val="center"/>
            <w:hideMark/>
          </w:tcPr>
          <w:p w14:paraId="586200E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hsa04913</w:t>
            </w:r>
          </w:p>
        </w:tc>
        <w:tc>
          <w:tcPr>
            <w:tcW w:w="2427" w:type="dxa"/>
            <w:shd w:val="clear" w:color="auto" w:fill="auto"/>
            <w:noWrap/>
            <w:vAlign w:val="center"/>
            <w:hideMark/>
          </w:tcPr>
          <w:p w14:paraId="42CA4A0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Ovarian steroidogenesis</w:t>
            </w:r>
          </w:p>
        </w:tc>
        <w:tc>
          <w:tcPr>
            <w:tcW w:w="709" w:type="dxa"/>
            <w:shd w:val="clear" w:color="auto" w:fill="auto"/>
            <w:noWrap/>
            <w:vAlign w:val="center"/>
            <w:hideMark/>
          </w:tcPr>
          <w:p w14:paraId="6585F44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1.18E-06</w:t>
            </w:r>
          </w:p>
        </w:tc>
        <w:tc>
          <w:tcPr>
            <w:tcW w:w="708" w:type="dxa"/>
            <w:shd w:val="clear" w:color="auto" w:fill="auto"/>
            <w:noWrap/>
            <w:vAlign w:val="center"/>
            <w:hideMark/>
          </w:tcPr>
          <w:p w14:paraId="5EF8776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4.22E-06</w:t>
            </w:r>
          </w:p>
        </w:tc>
        <w:tc>
          <w:tcPr>
            <w:tcW w:w="709" w:type="dxa"/>
            <w:shd w:val="clear" w:color="auto" w:fill="auto"/>
            <w:noWrap/>
            <w:vAlign w:val="center"/>
            <w:hideMark/>
          </w:tcPr>
          <w:p w14:paraId="7D093B5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1.33E-06</w:t>
            </w:r>
          </w:p>
        </w:tc>
        <w:tc>
          <w:tcPr>
            <w:tcW w:w="8630" w:type="dxa"/>
            <w:shd w:val="clear" w:color="auto" w:fill="auto"/>
            <w:noWrap/>
            <w:vAlign w:val="center"/>
            <w:hideMark/>
          </w:tcPr>
          <w:p w14:paraId="6636C77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PTGS2/PRKACA/LDLR/IGF1R/IGF1/CYP19A1/INS</w:t>
            </w:r>
          </w:p>
        </w:tc>
        <w:tc>
          <w:tcPr>
            <w:tcW w:w="567" w:type="dxa"/>
            <w:shd w:val="clear" w:color="auto" w:fill="auto"/>
            <w:noWrap/>
            <w:vAlign w:val="center"/>
            <w:hideMark/>
          </w:tcPr>
          <w:p w14:paraId="5E8FA72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1E0BF17B" w14:textId="77777777" w:rsidTr="0000497F">
        <w:trPr>
          <w:trHeight w:val="280"/>
        </w:trPr>
        <w:tc>
          <w:tcPr>
            <w:tcW w:w="846" w:type="dxa"/>
            <w:shd w:val="clear" w:color="auto" w:fill="auto"/>
            <w:noWrap/>
            <w:vAlign w:val="center"/>
            <w:hideMark/>
          </w:tcPr>
          <w:p w14:paraId="1F83AE7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hsa04630</w:t>
            </w:r>
          </w:p>
        </w:tc>
        <w:tc>
          <w:tcPr>
            <w:tcW w:w="2427" w:type="dxa"/>
            <w:shd w:val="clear" w:color="auto" w:fill="auto"/>
            <w:noWrap/>
            <w:vAlign w:val="center"/>
            <w:hideMark/>
          </w:tcPr>
          <w:p w14:paraId="19C7E25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JAK-STAT signaling pathway</w:t>
            </w:r>
          </w:p>
        </w:tc>
        <w:tc>
          <w:tcPr>
            <w:tcW w:w="709" w:type="dxa"/>
            <w:shd w:val="clear" w:color="auto" w:fill="auto"/>
            <w:noWrap/>
            <w:vAlign w:val="center"/>
            <w:hideMark/>
          </w:tcPr>
          <w:p w14:paraId="244313C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1.37E-06</w:t>
            </w:r>
          </w:p>
        </w:tc>
        <w:tc>
          <w:tcPr>
            <w:tcW w:w="708" w:type="dxa"/>
            <w:shd w:val="clear" w:color="auto" w:fill="auto"/>
            <w:noWrap/>
            <w:vAlign w:val="center"/>
            <w:hideMark/>
          </w:tcPr>
          <w:p w14:paraId="3C5A698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4.81E-06</w:t>
            </w:r>
          </w:p>
        </w:tc>
        <w:tc>
          <w:tcPr>
            <w:tcW w:w="709" w:type="dxa"/>
            <w:shd w:val="clear" w:color="auto" w:fill="auto"/>
            <w:noWrap/>
            <w:vAlign w:val="center"/>
            <w:hideMark/>
          </w:tcPr>
          <w:p w14:paraId="738FF8C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1.52E-06</w:t>
            </w:r>
          </w:p>
        </w:tc>
        <w:tc>
          <w:tcPr>
            <w:tcW w:w="8630" w:type="dxa"/>
            <w:shd w:val="clear" w:color="auto" w:fill="auto"/>
            <w:noWrap/>
            <w:vAlign w:val="center"/>
            <w:hideMark/>
          </w:tcPr>
          <w:p w14:paraId="75489B4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EGFR/CDKN1A/IL6/IL4/EP300/GH1/AKT1/IL2/STAT3/RAF1/HRAS</w:t>
            </w:r>
          </w:p>
        </w:tc>
        <w:tc>
          <w:tcPr>
            <w:tcW w:w="567" w:type="dxa"/>
            <w:shd w:val="clear" w:color="auto" w:fill="auto"/>
            <w:noWrap/>
            <w:vAlign w:val="center"/>
            <w:hideMark/>
          </w:tcPr>
          <w:p w14:paraId="7D78CAE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246E5F17" w14:textId="77777777" w:rsidTr="0000497F">
        <w:trPr>
          <w:trHeight w:val="280"/>
        </w:trPr>
        <w:tc>
          <w:tcPr>
            <w:tcW w:w="846" w:type="dxa"/>
            <w:shd w:val="clear" w:color="auto" w:fill="auto"/>
            <w:noWrap/>
            <w:vAlign w:val="center"/>
            <w:hideMark/>
          </w:tcPr>
          <w:p w14:paraId="4B3BCA2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hsa04620</w:t>
            </w:r>
          </w:p>
        </w:tc>
        <w:tc>
          <w:tcPr>
            <w:tcW w:w="2427" w:type="dxa"/>
            <w:shd w:val="clear" w:color="auto" w:fill="auto"/>
            <w:noWrap/>
            <w:vAlign w:val="center"/>
            <w:hideMark/>
          </w:tcPr>
          <w:p w14:paraId="4FC65B0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Toll-like receptor signaling pathway</w:t>
            </w:r>
          </w:p>
        </w:tc>
        <w:tc>
          <w:tcPr>
            <w:tcW w:w="709" w:type="dxa"/>
            <w:shd w:val="clear" w:color="auto" w:fill="auto"/>
            <w:noWrap/>
            <w:vAlign w:val="center"/>
            <w:hideMark/>
          </w:tcPr>
          <w:p w14:paraId="079E41B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1.79E-06</w:t>
            </w:r>
          </w:p>
        </w:tc>
        <w:tc>
          <w:tcPr>
            <w:tcW w:w="708" w:type="dxa"/>
            <w:shd w:val="clear" w:color="auto" w:fill="auto"/>
            <w:noWrap/>
            <w:vAlign w:val="center"/>
            <w:hideMark/>
          </w:tcPr>
          <w:p w14:paraId="5D4B786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6.23E-06</w:t>
            </w:r>
          </w:p>
        </w:tc>
        <w:tc>
          <w:tcPr>
            <w:tcW w:w="709" w:type="dxa"/>
            <w:shd w:val="clear" w:color="auto" w:fill="auto"/>
            <w:noWrap/>
            <w:vAlign w:val="center"/>
            <w:hideMark/>
          </w:tcPr>
          <w:p w14:paraId="3356AB0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1.97E-06</w:t>
            </w:r>
          </w:p>
        </w:tc>
        <w:tc>
          <w:tcPr>
            <w:tcW w:w="8630" w:type="dxa"/>
            <w:shd w:val="clear" w:color="auto" w:fill="auto"/>
            <w:noWrap/>
            <w:vAlign w:val="center"/>
            <w:hideMark/>
          </w:tcPr>
          <w:p w14:paraId="1EEB504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MAPK14/FOS/TNF/JUN/IL6/AKT1/IL1B/CXCL8/CCL5</w:t>
            </w:r>
          </w:p>
        </w:tc>
        <w:tc>
          <w:tcPr>
            <w:tcW w:w="567" w:type="dxa"/>
            <w:shd w:val="clear" w:color="auto" w:fill="auto"/>
            <w:noWrap/>
            <w:vAlign w:val="center"/>
            <w:hideMark/>
          </w:tcPr>
          <w:p w14:paraId="4473AAD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38F7EDEE" w14:textId="77777777" w:rsidTr="0000497F">
        <w:trPr>
          <w:trHeight w:val="280"/>
        </w:trPr>
        <w:tc>
          <w:tcPr>
            <w:tcW w:w="846" w:type="dxa"/>
            <w:shd w:val="clear" w:color="auto" w:fill="auto"/>
            <w:noWrap/>
            <w:vAlign w:val="center"/>
            <w:hideMark/>
          </w:tcPr>
          <w:p w14:paraId="3942AC6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hsa04210</w:t>
            </w:r>
          </w:p>
        </w:tc>
        <w:tc>
          <w:tcPr>
            <w:tcW w:w="2427" w:type="dxa"/>
            <w:shd w:val="clear" w:color="auto" w:fill="auto"/>
            <w:noWrap/>
            <w:vAlign w:val="center"/>
            <w:hideMark/>
          </w:tcPr>
          <w:p w14:paraId="4DDDBED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Apoptosis</w:t>
            </w:r>
          </w:p>
        </w:tc>
        <w:tc>
          <w:tcPr>
            <w:tcW w:w="709" w:type="dxa"/>
            <w:shd w:val="clear" w:color="auto" w:fill="auto"/>
            <w:noWrap/>
            <w:vAlign w:val="center"/>
            <w:hideMark/>
          </w:tcPr>
          <w:p w14:paraId="4EEF37D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2.08E-06</w:t>
            </w:r>
          </w:p>
        </w:tc>
        <w:tc>
          <w:tcPr>
            <w:tcW w:w="708" w:type="dxa"/>
            <w:shd w:val="clear" w:color="auto" w:fill="auto"/>
            <w:noWrap/>
            <w:vAlign w:val="center"/>
            <w:hideMark/>
          </w:tcPr>
          <w:p w14:paraId="4A3EF97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7.12E-06</w:t>
            </w:r>
          </w:p>
        </w:tc>
        <w:tc>
          <w:tcPr>
            <w:tcW w:w="709" w:type="dxa"/>
            <w:shd w:val="clear" w:color="auto" w:fill="auto"/>
            <w:noWrap/>
            <w:vAlign w:val="center"/>
            <w:hideMark/>
          </w:tcPr>
          <w:p w14:paraId="6CF6394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2.25E-06</w:t>
            </w:r>
          </w:p>
        </w:tc>
        <w:tc>
          <w:tcPr>
            <w:tcW w:w="8630" w:type="dxa"/>
            <w:shd w:val="clear" w:color="auto" w:fill="auto"/>
            <w:noWrap/>
            <w:vAlign w:val="center"/>
            <w:hideMark/>
          </w:tcPr>
          <w:p w14:paraId="3D0139B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FOS/BAX/TNF/JUN/CASP3/TP53/AKT1/RAF1/XIAP/HRAS</w:t>
            </w:r>
          </w:p>
        </w:tc>
        <w:tc>
          <w:tcPr>
            <w:tcW w:w="567" w:type="dxa"/>
            <w:shd w:val="clear" w:color="auto" w:fill="auto"/>
            <w:noWrap/>
            <w:vAlign w:val="center"/>
            <w:hideMark/>
          </w:tcPr>
          <w:p w14:paraId="730F9C9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6F087CB7" w14:textId="77777777" w:rsidTr="0000497F">
        <w:trPr>
          <w:trHeight w:val="280"/>
        </w:trPr>
        <w:tc>
          <w:tcPr>
            <w:tcW w:w="846" w:type="dxa"/>
            <w:shd w:val="clear" w:color="auto" w:fill="auto"/>
            <w:noWrap/>
            <w:vAlign w:val="center"/>
            <w:hideMark/>
          </w:tcPr>
          <w:p w14:paraId="1A6F949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hsa05143</w:t>
            </w:r>
          </w:p>
        </w:tc>
        <w:tc>
          <w:tcPr>
            <w:tcW w:w="2427" w:type="dxa"/>
            <w:shd w:val="clear" w:color="auto" w:fill="auto"/>
            <w:noWrap/>
            <w:vAlign w:val="center"/>
            <w:hideMark/>
          </w:tcPr>
          <w:p w14:paraId="45A4F3A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African trypanosomiasis</w:t>
            </w:r>
          </w:p>
        </w:tc>
        <w:tc>
          <w:tcPr>
            <w:tcW w:w="709" w:type="dxa"/>
            <w:shd w:val="clear" w:color="auto" w:fill="auto"/>
            <w:noWrap/>
            <w:vAlign w:val="center"/>
            <w:hideMark/>
          </w:tcPr>
          <w:p w14:paraId="6423EC0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2.61E-06</w:t>
            </w:r>
          </w:p>
        </w:tc>
        <w:tc>
          <w:tcPr>
            <w:tcW w:w="708" w:type="dxa"/>
            <w:shd w:val="clear" w:color="auto" w:fill="auto"/>
            <w:noWrap/>
            <w:vAlign w:val="center"/>
            <w:hideMark/>
          </w:tcPr>
          <w:p w14:paraId="51221E9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8.81E-06</w:t>
            </w:r>
          </w:p>
        </w:tc>
        <w:tc>
          <w:tcPr>
            <w:tcW w:w="709" w:type="dxa"/>
            <w:shd w:val="clear" w:color="auto" w:fill="auto"/>
            <w:noWrap/>
            <w:vAlign w:val="center"/>
            <w:hideMark/>
          </w:tcPr>
          <w:p w14:paraId="24FC1EC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2.78E-06</w:t>
            </w:r>
          </w:p>
        </w:tc>
        <w:tc>
          <w:tcPr>
            <w:tcW w:w="8630" w:type="dxa"/>
            <w:shd w:val="clear" w:color="auto" w:fill="auto"/>
            <w:noWrap/>
            <w:vAlign w:val="center"/>
            <w:hideMark/>
          </w:tcPr>
          <w:p w14:paraId="7734D02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TNF/IL6/ICAM1/APOA1/IL1B/SELE</w:t>
            </w:r>
          </w:p>
        </w:tc>
        <w:tc>
          <w:tcPr>
            <w:tcW w:w="567" w:type="dxa"/>
            <w:shd w:val="clear" w:color="auto" w:fill="auto"/>
            <w:noWrap/>
            <w:vAlign w:val="center"/>
            <w:hideMark/>
          </w:tcPr>
          <w:p w14:paraId="4021E2D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r>
      <w:tr w:rsidR="0000497F" w:rsidRPr="00B810F8" w14:paraId="60D5F06A" w14:textId="77777777" w:rsidTr="0000497F">
        <w:trPr>
          <w:trHeight w:val="280"/>
        </w:trPr>
        <w:tc>
          <w:tcPr>
            <w:tcW w:w="846" w:type="dxa"/>
            <w:shd w:val="clear" w:color="auto" w:fill="auto"/>
            <w:noWrap/>
            <w:vAlign w:val="center"/>
            <w:hideMark/>
          </w:tcPr>
          <w:p w14:paraId="33A5692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hsa04024</w:t>
            </w:r>
          </w:p>
        </w:tc>
        <w:tc>
          <w:tcPr>
            <w:tcW w:w="2427" w:type="dxa"/>
            <w:shd w:val="clear" w:color="auto" w:fill="auto"/>
            <w:noWrap/>
            <w:vAlign w:val="center"/>
            <w:hideMark/>
          </w:tcPr>
          <w:p w14:paraId="6BC09E0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cAMP signaling pathway</w:t>
            </w:r>
          </w:p>
        </w:tc>
        <w:tc>
          <w:tcPr>
            <w:tcW w:w="709" w:type="dxa"/>
            <w:shd w:val="clear" w:color="auto" w:fill="auto"/>
            <w:noWrap/>
            <w:vAlign w:val="center"/>
            <w:hideMark/>
          </w:tcPr>
          <w:p w14:paraId="577AE1E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3.65E-06</w:t>
            </w:r>
          </w:p>
        </w:tc>
        <w:tc>
          <w:tcPr>
            <w:tcW w:w="708" w:type="dxa"/>
            <w:shd w:val="clear" w:color="auto" w:fill="auto"/>
            <w:noWrap/>
            <w:vAlign w:val="center"/>
            <w:hideMark/>
          </w:tcPr>
          <w:p w14:paraId="2039753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1.22E-05</w:t>
            </w:r>
          </w:p>
        </w:tc>
        <w:tc>
          <w:tcPr>
            <w:tcW w:w="709" w:type="dxa"/>
            <w:shd w:val="clear" w:color="auto" w:fill="auto"/>
            <w:noWrap/>
            <w:vAlign w:val="center"/>
            <w:hideMark/>
          </w:tcPr>
          <w:p w14:paraId="5751D8E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3.84E-06</w:t>
            </w:r>
          </w:p>
        </w:tc>
        <w:tc>
          <w:tcPr>
            <w:tcW w:w="8630" w:type="dxa"/>
            <w:shd w:val="clear" w:color="auto" w:fill="auto"/>
            <w:noWrap/>
            <w:vAlign w:val="center"/>
            <w:hideMark/>
          </w:tcPr>
          <w:p w14:paraId="79FBED2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ADRB2/PRKACA/PDE3A/FOS/JUN/CALM1/CALM2/EP300/AKT1/RAF1/CFTR/BRAF</w:t>
            </w:r>
          </w:p>
        </w:tc>
        <w:tc>
          <w:tcPr>
            <w:tcW w:w="567" w:type="dxa"/>
            <w:shd w:val="clear" w:color="auto" w:fill="auto"/>
            <w:noWrap/>
            <w:vAlign w:val="center"/>
            <w:hideMark/>
          </w:tcPr>
          <w:p w14:paraId="50C641C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w:t>
            </w:r>
          </w:p>
        </w:tc>
      </w:tr>
      <w:tr w:rsidR="0000497F" w:rsidRPr="00B810F8" w14:paraId="7FAEA22D" w14:textId="77777777" w:rsidTr="0000497F">
        <w:trPr>
          <w:trHeight w:val="280"/>
        </w:trPr>
        <w:tc>
          <w:tcPr>
            <w:tcW w:w="846" w:type="dxa"/>
            <w:shd w:val="clear" w:color="auto" w:fill="auto"/>
            <w:noWrap/>
            <w:vAlign w:val="center"/>
            <w:hideMark/>
          </w:tcPr>
          <w:p w14:paraId="0A75082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hsa05226</w:t>
            </w:r>
          </w:p>
        </w:tc>
        <w:tc>
          <w:tcPr>
            <w:tcW w:w="2427" w:type="dxa"/>
            <w:shd w:val="clear" w:color="auto" w:fill="auto"/>
            <w:noWrap/>
            <w:vAlign w:val="center"/>
            <w:hideMark/>
          </w:tcPr>
          <w:p w14:paraId="46C6540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Gastric cancer</w:t>
            </w:r>
          </w:p>
        </w:tc>
        <w:tc>
          <w:tcPr>
            <w:tcW w:w="709" w:type="dxa"/>
            <w:shd w:val="clear" w:color="auto" w:fill="auto"/>
            <w:noWrap/>
            <w:vAlign w:val="center"/>
            <w:hideMark/>
          </w:tcPr>
          <w:p w14:paraId="4192493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4.75E-06</w:t>
            </w:r>
          </w:p>
        </w:tc>
        <w:tc>
          <w:tcPr>
            <w:tcW w:w="708" w:type="dxa"/>
            <w:shd w:val="clear" w:color="auto" w:fill="auto"/>
            <w:noWrap/>
            <w:vAlign w:val="center"/>
            <w:hideMark/>
          </w:tcPr>
          <w:p w14:paraId="240E9C9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1.56E-05</w:t>
            </w:r>
          </w:p>
        </w:tc>
        <w:tc>
          <w:tcPr>
            <w:tcW w:w="709" w:type="dxa"/>
            <w:shd w:val="clear" w:color="auto" w:fill="auto"/>
            <w:noWrap/>
            <w:vAlign w:val="center"/>
            <w:hideMark/>
          </w:tcPr>
          <w:p w14:paraId="5F99304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4.94E-06</w:t>
            </w:r>
          </w:p>
        </w:tc>
        <w:tc>
          <w:tcPr>
            <w:tcW w:w="8630" w:type="dxa"/>
            <w:shd w:val="clear" w:color="auto" w:fill="auto"/>
            <w:noWrap/>
            <w:vAlign w:val="center"/>
            <w:hideMark/>
          </w:tcPr>
          <w:p w14:paraId="12DD15B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EGFR/CDKN1A/BAX/TP53/AKT1/RAF1/TGFB1/TGFB2/BRAF/HRAS</w:t>
            </w:r>
          </w:p>
        </w:tc>
        <w:tc>
          <w:tcPr>
            <w:tcW w:w="567" w:type="dxa"/>
            <w:shd w:val="clear" w:color="auto" w:fill="auto"/>
            <w:noWrap/>
            <w:vAlign w:val="center"/>
            <w:hideMark/>
          </w:tcPr>
          <w:p w14:paraId="4695E63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4E8404E4" w14:textId="77777777" w:rsidTr="0000497F">
        <w:trPr>
          <w:trHeight w:val="280"/>
        </w:trPr>
        <w:tc>
          <w:tcPr>
            <w:tcW w:w="846" w:type="dxa"/>
            <w:shd w:val="clear" w:color="auto" w:fill="auto"/>
            <w:noWrap/>
            <w:vAlign w:val="center"/>
            <w:hideMark/>
          </w:tcPr>
          <w:p w14:paraId="6990876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hsa05202</w:t>
            </w:r>
          </w:p>
        </w:tc>
        <w:tc>
          <w:tcPr>
            <w:tcW w:w="2427" w:type="dxa"/>
            <w:shd w:val="clear" w:color="auto" w:fill="auto"/>
            <w:noWrap/>
            <w:vAlign w:val="center"/>
            <w:hideMark/>
          </w:tcPr>
          <w:p w14:paraId="68A6E8A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 xml:space="preserve">Transcriptional </w:t>
            </w:r>
            <w:proofErr w:type="spellStart"/>
            <w:r w:rsidRPr="00B810F8">
              <w:rPr>
                <w:rFonts w:ascii="Times New Roman" w:eastAsia="等线" w:hAnsi="Times New Roman" w:cs="Times New Roman"/>
                <w:color w:val="000000"/>
                <w:kern w:val="0"/>
                <w:sz w:val="12"/>
                <w:szCs w:val="12"/>
              </w:rPr>
              <w:t>misregulation</w:t>
            </w:r>
            <w:proofErr w:type="spellEnd"/>
            <w:r w:rsidRPr="00B810F8">
              <w:rPr>
                <w:rFonts w:ascii="Times New Roman" w:eastAsia="等线" w:hAnsi="Times New Roman" w:cs="Times New Roman"/>
                <w:color w:val="000000"/>
                <w:kern w:val="0"/>
                <w:sz w:val="12"/>
                <w:szCs w:val="12"/>
              </w:rPr>
              <w:t xml:space="preserve"> in cancer</w:t>
            </w:r>
          </w:p>
        </w:tc>
        <w:tc>
          <w:tcPr>
            <w:tcW w:w="709" w:type="dxa"/>
            <w:shd w:val="clear" w:color="auto" w:fill="auto"/>
            <w:noWrap/>
            <w:vAlign w:val="center"/>
            <w:hideMark/>
          </w:tcPr>
          <w:p w14:paraId="6638735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5.28E-06</w:t>
            </w:r>
          </w:p>
        </w:tc>
        <w:tc>
          <w:tcPr>
            <w:tcW w:w="708" w:type="dxa"/>
            <w:shd w:val="clear" w:color="auto" w:fill="auto"/>
            <w:noWrap/>
            <w:vAlign w:val="center"/>
            <w:hideMark/>
          </w:tcPr>
          <w:p w14:paraId="1EAE73B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1.71E-05</w:t>
            </w:r>
          </w:p>
        </w:tc>
        <w:tc>
          <w:tcPr>
            <w:tcW w:w="709" w:type="dxa"/>
            <w:shd w:val="clear" w:color="auto" w:fill="auto"/>
            <w:noWrap/>
            <w:vAlign w:val="center"/>
            <w:hideMark/>
          </w:tcPr>
          <w:p w14:paraId="25998DB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5.41E-06</w:t>
            </w:r>
          </w:p>
        </w:tc>
        <w:tc>
          <w:tcPr>
            <w:tcW w:w="8630" w:type="dxa"/>
            <w:shd w:val="clear" w:color="auto" w:fill="auto"/>
            <w:noWrap/>
            <w:vAlign w:val="center"/>
            <w:hideMark/>
          </w:tcPr>
          <w:p w14:paraId="0EDE90B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CDKN1A/BAX/IL6/TP53/IGF1R/IGF1/ELANE/CCNA2/MMP9/MDM2/CXCL8</w:t>
            </w:r>
          </w:p>
        </w:tc>
        <w:tc>
          <w:tcPr>
            <w:tcW w:w="567" w:type="dxa"/>
            <w:shd w:val="clear" w:color="auto" w:fill="auto"/>
            <w:noWrap/>
            <w:vAlign w:val="center"/>
            <w:hideMark/>
          </w:tcPr>
          <w:p w14:paraId="0B62207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578BBCFD" w14:textId="77777777" w:rsidTr="0000497F">
        <w:trPr>
          <w:trHeight w:val="280"/>
        </w:trPr>
        <w:tc>
          <w:tcPr>
            <w:tcW w:w="846" w:type="dxa"/>
            <w:shd w:val="clear" w:color="auto" w:fill="auto"/>
            <w:noWrap/>
            <w:vAlign w:val="center"/>
            <w:hideMark/>
          </w:tcPr>
          <w:p w14:paraId="39BC773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hsa04071</w:t>
            </w:r>
          </w:p>
        </w:tc>
        <w:tc>
          <w:tcPr>
            <w:tcW w:w="2427" w:type="dxa"/>
            <w:shd w:val="clear" w:color="auto" w:fill="auto"/>
            <w:noWrap/>
            <w:vAlign w:val="center"/>
            <w:hideMark/>
          </w:tcPr>
          <w:p w14:paraId="0E376C4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Sphingolipid signaling pathway</w:t>
            </w:r>
          </w:p>
        </w:tc>
        <w:tc>
          <w:tcPr>
            <w:tcW w:w="709" w:type="dxa"/>
            <w:shd w:val="clear" w:color="auto" w:fill="auto"/>
            <w:noWrap/>
            <w:vAlign w:val="center"/>
            <w:hideMark/>
          </w:tcPr>
          <w:p w14:paraId="7F40AE3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5.52E-06</w:t>
            </w:r>
          </w:p>
        </w:tc>
        <w:tc>
          <w:tcPr>
            <w:tcW w:w="708" w:type="dxa"/>
            <w:shd w:val="clear" w:color="auto" w:fill="auto"/>
            <w:noWrap/>
            <w:vAlign w:val="center"/>
            <w:hideMark/>
          </w:tcPr>
          <w:p w14:paraId="6F683B1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1.77E-05</w:t>
            </w:r>
          </w:p>
        </w:tc>
        <w:tc>
          <w:tcPr>
            <w:tcW w:w="709" w:type="dxa"/>
            <w:shd w:val="clear" w:color="auto" w:fill="auto"/>
            <w:noWrap/>
            <w:vAlign w:val="center"/>
            <w:hideMark/>
          </w:tcPr>
          <w:p w14:paraId="0CAFA35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5.59E-06</w:t>
            </w:r>
          </w:p>
        </w:tc>
        <w:tc>
          <w:tcPr>
            <w:tcW w:w="8630" w:type="dxa"/>
            <w:shd w:val="clear" w:color="auto" w:fill="auto"/>
            <w:noWrap/>
            <w:vAlign w:val="center"/>
            <w:hideMark/>
          </w:tcPr>
          <w:p w14:paraId="491B280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MAPK14/BAX/TNF/TP53/NOS3/AKT1/RAF1/PTEN/HRAS</w:t>
            </w:r>
          </w:p>
        </w:tc>
        <w:tc>
          <w:tcPr>
            <w:tcW w:w="567" w:type="dxa"/>
            <w:shd w:val="clear" w:color="auto" w:fill="auto"/>
            <w:noWrap/>
            <w:vAlign w:val="center"/>
            <w:hideMark/>
          </w:tcPr>
          <w:p w14:paraId="31DBC7C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215C217A" w14:textId="77777777" w:rsidTr="0000497F">
        <w:trPr>
          <w:trHeight w:val="280"/>
        </w:trPr>
        <w:tc>
          <w:tcPr>
            <w:tcW w:w="846" w:type="dxa"/>
            <w:shd w:val="clear" w:color="auto" w:fill="auto"/>
            <w:noWrap/>
            <w:vAlign w:val="center"/>
            <w:hideMark/>
          </w:tcPr>
          <w:p w14:paraId="26DE096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lastRenderedPageBreak/>
              <w:t>hsa04720</w:t>
            </w:r>
          </w:p>
        </w:tc>
        <w:tc>
          <w:tcPr>
            <w:tcW w:w="2427" w:type="dxa"/>
            <w:shd w:val="clear" w:color="auto" w:fill="auto"/>
            <w:noWrap/>
            <w:vAlign w:val="center"/>
            <w:hideMark/>
          </w:tcPr>
          <w:p w14:paraId="2F1AB56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Long-term potentiation</w:t>
            </w:r>
          </w:p>
        </w:tc>
        <w:tc>
          <w:tcPr>
            <w:tcW w:w="709" w:type="dxa"/>
            <w:shd w:val="clear" w:color="auto" w:fill="auto"/>
            <w:noWrap/>
            <w:vAlign w:val="center"/>
            <w:hideMark/>
          </w:tcPr>
          <w:p w14:paraId="2EAE81E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7.70E-06</w:t>
            </w:r>
          </w:p>
        </w:tc>
        <w:tc>
          <w:tcPr>
            <w:tcW w:w="708" w:type="dxa"/>
            <w:shd w:val="clear" w:color="auto" w:fill="auto"/>
            <w:noWrap/>
            <w:vAlign w:val="center"/>
            <w:hideMark/>
          </w:tcPr>
          <w:p w14:paraId="77BAE91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2.41E-05</w:t>
            </w:r>
          </w:p>
        </w:tc>
        <w:tc>
          <w:tcPr>
            <w:tcW w:w="709" w:type="dxa"/>
            <w:shd w:val="clear" w:color="auto" w:fill="auto"/>
            <w:noWrap/>
            <w:vAlign w:val="center"/>
            <w:hideMark/>
          </w:tcPr>
          <w:p w14:paraId="588DE81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7.60E-06</w:t>
            </w:r>
          </w:p>
        </w:tc>
        <w:tc>
          <w:tcPr>
            <w:tcW w:w="8630" w:type="dxa"/>
            <w:shd w:val="clear" w:color="auto" w:fill="auto"/>
            <w:noWrap/>
            <w:vAlign w:val="center"/>
            <w:hideMark/>
          </w:tcPr>
          <w:p w14:paraId="570D52D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PRKACA/CALM1/CALM2/EP300/RAF1/BRAF/HRAS</w:t>
            </w:r>
          </w:p>
        </w:tc>
        <w:tc>
          <w:tcPr>
            <w:tcW w:w="567" w:type="dxa"/>
            <w:shd w:val="clear" w:color="auto" w:fill="auto"/>
            <w:noWrap/>
            <w:vAlign w:val="center"/>
            <w:hideMark/>
          </w:tcPr>
          <w:p w14:paraId="3530849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29A95BFE" w14:textId="77777777" w:rsidTr="0000497F">
        <w:trPr>
          <w:trHeight w:val="280"/>
        </w:trPr>
        <w:tc>
          <w:tcPr>
            <w:tcW w:w="846" w:type="dxa"/>
            <w:shd w:val="clear" w:color="auto" w:fill="auto"/>
            <w:noWrap/>
            <w:vAlign w:val="center"/>
            <w:hideMark/>
          </w:tcPr>
          <w:p w14:paraId="667CFFC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hsa05221</w:t>
            </w:r>
          </w:p>
        </w:tc>
        <w:tc>
          <w:tcPr>
            <w:tcW w:w="2427" w:type="dxa"/>
            <w:shd w:val="clear" w:color="auto" w:fill="auto"/>
            <w:noWrap/>
            <w:vAlign w:val="center"/>
            <w:hideMark/>
          </w:tcPr>
          <w:p w14:paraId="646CCFC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Acute myeloid leukemia</w:t>
            </w:r>
          </w:p>
        </w:tc>
        <w:tc>
          <w:tcPr>
            <w:tcW w:w="709" w:type="dxa"/>
            <w:shd w:val="clear" w:color="auto" w:fill="auto"/>
            <w:noWrap/>
            <w:vAlign w:val="center"/>
            <w:hideMark/>
          </w:tcPr>
          <w:p w14:paraId="3D6AF8E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7.70E-06</w:t>
            </w:r>
          </w:p>
        </w:tc>
        <w:tc>
          <w:tcPr>
            <w:tcW w:w="708" w:type="dxa"/>
            <w:shd w:val="clear" w:color="auto" w:fill="auto"/>
            <w:noWrap/>
            <w:vAlign w:val="center"/>
            <w:hideMark/>
          </w:tcPr>
          <w:p w14:paraId="4BDA9A7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2.41E-05</w:t>
            </w:r>
          </w:p>
        </w:tc>
        <w:tc>
          <w:tcPr>
            <w:tcW w:w="709" w:type="dxa"/>
            <w:shd w:val="clear" w:color="auto" w:fill="auto"/>
            <w:noWrap/>
            <w:vAlign w:val="center"/>
            <w:hideMark/>
          </w:tcPr>
          <w:p w14:paraId="1C63BE9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7.60E-06</w:t>
            </w:r>
          </w:p>
        </w:tc>
        <w:tc>
          <w:tcPr>
            <w:tcW w:w="8630" w:type="dxa"/>
            <w:shd w:val="clear" w:color="auto" w:fill="auto"/>
            <w:noWrap/>
            <w:vAlign w:val="center"/>
            <w:hideMark/>
          </w:tcPr>
          <w:p w14:paraId="3992682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AKT1/CCNA2/STAT3/RAF1/KIT/BRAF/HRAS</w:t>
            </w:r>
          </w:p>
        </w:tc>
        <w:tc>
          <w:tcPr>
            <w:tcW w:w="567" w:type="dxa"/>
            <w:shd w:val="clear" w:color="auto" w:fill="auto"/>
            <w:noWrap/>
            <w:vAlign w:val="center"/>
            <w:hideMark/>
          </w:tcPr>
          <w:p w14:paraId="40B2E28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560652D9" w14:textId="77777777" w:rsidTr="0000497F">
        <w:trPr>
          <w:trHeight w:val="280"/>
        </w:trPr>
        <w:tc>
          <w:tcPr>
            <w:tcW w:w="846" w:type="dxa"/>
            <w:shd w:val="clear" w:color="auto" w:fill="auto"/>
            <w:noWrap/>
            <w:vAlign w:val="center"/>
            <w:hideMark/>
          </w:tcPr>
          <w:p w14:paraId="613AD7E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hsa05131</w:t>
            </w:r>
          </w:p>
        </w:tc>
        <w:tc>
          <w:tcPr>
            <w:tcW w:w="2427" w:type="dxa"/>
            <w:shd w:val="clear" w:color="auto" w:fill="auto"/>
            <w:noWrap/>
            <w:vAlign w:val="center"/>
            <w:hideMark/>
          </w:tcPr>
          <w:p w14:paraId="297A388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Shigellosis</w:t>
            </w:r>
          </w:p>
        </w:tc>
        <w:tc>
          <w:tcPr>
            <w:tcW w:w="709" w:type="dxa"/>
            <w:shd w:val="clear" w:color="auto" w:fill="auto"/>
            <w:noWrap/>
            <w:vAlign w:val="center"/>
            <w:hideMark/>
          </w:tcPr>
          <w:p w14:paraId="50D6501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9.08E-06</w:t>
            </w:r>
          </w:p>
        </w:tc>
        <w:tc>
          <w:tcPr>
            <w:tcW w:w="708" w:type="dxa"/>
            <w:shd w:val="clear" w:color="auto" w:fill="auto"/>
            <w:noWrap/>
            <w:vAlign w:val="center"/>
            <w:hideMark/>
          </w:tcPr>
          <w:p w14:paraId="48CAF75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2.80E-05</w:t>
            </w:r>
          </w:p>
        </w:tc>
        <w:tc>
          <w:tcPr>
            <w:tcW w:w="709" w:type="dxa"/>
            <w:shd w:val="clear" w:color="auto" w:fill="auto"/>
            <w:noWrap/>
            <w:vAlign w:val="center"/>
            <w:hideMark/>
          </w:tcPr>
          <w:p w14:paraId="2D7FA9E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8.85E-06</w:t>
            </w:r>
          </w:p>
        </w:tc>
        <w:tc>
          <w:tcPr>
            <w:tcW w:w="8630" w:type="dxa"/>
            <w:shd w:val="clear" w:color="auto" w:fill="auto"/>
            <w:noWrap/>
            <w:vAlign w:val="center"/>
            <w:hideMark/>
          </w:tcPr>
          <w:p w14:paraId="15A6194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EGFR/MAPK14/BAX/TNF/JUN/TP53/AKT1/MDM2/IL1B/CXCL8/CCL5/CDC42</w:t>
            </w:r>
          </w:p>
        </w:tc>
        <w:tc>
          <w:tcPr>
            <w:tcW w:w="567" w:type="dxa"/>
            <w:shd w:val="clear" w:color="auto" w:fill="auto"/>
            <w:noWrap/>
            <w:vAlign w:val="center"/>
            <w:hideMark/>
          </w:tcPr>
          <w:p w14:paraId="202567A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w:t>
            </w:r>
          </w:p>
        </w:tc>
      </w:tr>
      <w:tr w:rsidR="0000497F" w:rsidRPr="00B810F8" w14:paraId="2977E95F" w14:textId="77777777" w:rsidTr="0000497F">
        <w:trPr>
          <w:trHeight w:val="280"/>
        </w:trPr>
        <w:tc>
          <w:tcPr>
            <w:tcW w:w="846" w:type="dxa"/>
            <w:shd w:val="clear" w:color="auto" w:fill="auto"/>
            <w:noWrap/>
            <w:vAlign w:val="center"/>
            <w:hideMark/>
          </w:tcPr>
          <w:p w14:paraId="4BA53F3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hsa04917</w:t>
            </w:r>
          </w:p>
        </w:tc>
        <w:tc>
          <w:tcPr>
            <w:tcW w:w="2427" w:type="dxa"/>
            <w:shd w:val="clear" w:color="auto" w:fill="auto"/>
            <w:noWrap/>
            <w:vAlign w:val="center"/>
            <w:hideMark/>
          </w:tcPr>
          <w:p w14:paraId="1D77593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Prolactin signaling pathway</w:t>
            </w:r>
          </w:p>
        </w:tc>
        <w:tc>
          <w:tcPr>
            <w:tcW w:w="709" w:type="dxa"/>
            <w:shd w:val="clear" w:color="auto" w:fill="auto"/>
            <w:noWrap/>
            <w:vAlign w:val="center"/>
            <w:hideMark/>
          </w:tcPr>
          <w:p w14:paraId="06A6F90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1.03E-05</w:t>
            </w:r>
          </w:p>
        </w:tc>
        <w:tc>
          <w:tcPr>
            <w:tcW w:w="708" w:type="dxa"/>
            <w:shd w:val="clear" w:color="auto" w:fill="auto"/>
            <w:noWrap/>
            <w:vAlign w:val="center"/>
            <w:hideMark/>
          </w:tcPr>
          <w:p w14:paraId="4EABB3F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3.11E-05</w:t>
            </w:r>
          </w:p>
        </w:tc>
        <w:tc>
          <w:tcPr>
            <w:tcW w:w="709" w:type="dxa"/>
            <w:shd w:val="clear" w:color="auto" w:fill="auto"/>
            <w:noWrap/>
            <w:vAlign w:val="center"/>
            <w:hideMark/>
          </w:tcPr>
          <w:p w14:paraId="2C24F13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9.83E-06</w:t>
            </w:r>
          </w:p>
        </w:tc>
        <w:tc>
          <w:tcPr>
            <w:tcW w:w="8630" w:type="dxa"/>
            <w:shd w:val="clear" w:color="auto" w:fill="auto"/>
            <w:noWrap/>
            <w:vAlign w:val="center"/>
            <w:hideMark/>
          </w:tcPr>
          <w:p w14:paraId="2045971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MAPK14/FOS/AKT1/STAT3/RAF1/INS/HRAS</w:t>
            </w:r>
          </w:p>
        </w:tc>
        <w:tc>
          <w:tcPr>
            <w:tcW w:w="567" w:type="dxa"/>
            <w:shd w:val="clear" w:color="auto" w:fill="auto"/>
            <w:noWrap/>
            <w:vAlign w:val="center"/>
            <w:hideMark/>
          </w:tcPr>
          <w:p w14:paraId="28C1AF8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2912D7D8" w14:textId="77777777" w:rsidTr="0000497F">
        <w:trPr>
          <w:trHeight w:val="280"/>
        </w:trPr>
        <w:tc>
          <w:tcPr>
            <w:tcW w:w="846" w:type="dxa"/>
            <w:shd w:val="clear" w:color="auto" w:fill="auto"/>
            <w:noWrap/>
            <w:vAlign w:val="center"/>
            <w:hideMark/>
          </w:tcPr>
          <w:p w14:paraId="7840A9B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hsa05120</w:t>
            </w:r>
          </w:p>
        </w:tc>
        <w:tc>
          <w:tcPr>
            <w:tcW w:w="2427" w:type="dxa"/>
            <w:shd w:val="clear" w:color="auto" w:fill="auto"/>
            <w:noWrap/>
            <w:vAlign w:val="center"/>
            <w:hideMark/>
          </w:tcPr>
          <w:p w14:paraId="63BCBBC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Epithelial cell signaling in Helicobacter pylori infection</w:t>
            </w:r>
          </w:p>
        </w:tc>
        <w:tc>
          <w:tcPr>
            <w:tcW w:w="709" w:type="dxa"/>
            <w:shd w:val="clear" w:color="auto" w:fill="auto"/>
            <w:noWrap/>
            <w:vAlign w:val="center"/>
            <w:hideMark/>
          </w:tcPr>
          <w:p w14:paraId="5A7BE44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1.03E-05</w:t>
            </w:r>
          </w:p>
        </w:tc>
        <w:tc>
          <w:tcPr>
            <w:tcW w:w="708" w:type="dxa"/>
            <w:shd w:val="clear" w:color="auto" w:fill="auto"/>
            <w:noWrap/>
            <w:vAlign w:val="center"/>
            <w:hideMark/>
          </w:tcPr>
          <w:p w14:paraId="5DF2749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3.11E-05</w:t>
            </w:r>
          </w:p>
        </w:tc>
        <w:tc>
          <w:tcPr>
            <w:tcW w:w="709" w:type="dxa"/>
            <w:shd w:val="clear" w:color="auto" w:fill="auto"/>
            <w:noWrap/>
            <w:vAlign w:val="center"/>
            <w:hideMark/>
          </w:tcPr>
          <w:p w14:paraId="396F2F5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9.83E-06</w:t>
            </w:r>
          </w:p>
        </w:tc>
        <w:tc>
          <w:tcPr>
            <w:tcW w:w="8630" w:type="dxa"/>
            <w:shd w:val="clear" w:color="auto" w:fill="auto"/>
            <w:noWrap/>
            <w:vAlign w:val="center"/>
            <w:hideMark/>
          </w:tcPr>
          <w:p w14:paraId="7978648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EGFR/MAPK14/JUN/CASP3/CXCL8/CCL5/CDC42</w:t>
            </w:r>
          </w:p>
        </w:tc>
        <w:tc>
          <w:tcPr>
            <w:tcW w:w="567" w:type="dxa"/>
            <w:shd w:val="clear" w:color="auto" w:fill="auto"/>
            <w:noWrap/>
            <w:vAlign w:val="center"/>
            <w:hideMark/>
          </w:tcPr>
          <w:p w14:paraId="1AB4E71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69783969" w14:textId="77777777" w:rsidTr="0000497F">
        <w:trPr>
          <w:trHeight w:val="280"/>
        </w:trPr>
        <w:tc>
          <w:tcPr>
            <w:tcW w:w="846" w:type="dxa"/>
            <w:shd w:val="clear" w:color="auto" w:fill="auto"/>
            <w:noWrap/>
            <w:vAlign w:val="center"/>
            <w:hideMark/>
          </w:tcPr>
          <w:p w14:paraId="52EF358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hsa04640</w:t>
            </w:r>
          </w:p>
        </w:tc>
        <w:tc>
          <w:tcPr>
            <w:tcW w:w="2427" w:type="dxa"/>
            <w:shd w:val="clear" w:color="auto" w:fill="auto"/>
            <w:noWrap/>
            <w:vAlign w:val="center"/>
            <w:hideMark/>
          </w:tcPr>
          <w:p w14:paraId="3DE6A2B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Hematopoietic cell lineage</w:t>
            </w:r>
          </w:p>
        </w:tc>
        <w:tc>
          <w:tcPr>
            <w:tcW w:w="709" w:type="dxa"/>
            <w:shd w:val="clear" w:color="auto" w:fill="auto"/>
            <w:noWrap/>
            <w:vAlign w:val="center"/>
            <w:hideMark/>
          </w:tcPr>
          <w:p w14:paraId="53FD124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1.16E-05</w:t>
            </w:r>
          </w:p>
        </w:tc>
        <w:tc>
          <w:tcPr>
            <w:tcW w:w="708" w:type="dxa"/>
            <w:shd w:val="clear" w:color="auto" w:fill="auto"/>
            <w:noWrap/>
            <w:vAlign w:val="center"/>
            <w:hideMark/>
          </w:tcPr>
          <w:p w14:paraId="2EB433A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3.42E-05</w:t>
            </w:r>
          </w:p>
        </w:tc>
        <w:tc>
          <w:tcPr>
            <w:tcW w:w="709" w:type="dxa"/>
            <w:shd w:val="clear" w:color="auto" w:fill="auto"/>
            <w:noWrap/>
            <w:vAlign w:val="center"/>
            <w:hideMark/>
          </w:tcPr>
          <w:p w14:paraId="522E1DB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1.08E-05</w:t>
            </w:r>
          </w:p>
        </w:tc>
        <w:tc>
          <w:tcPr>
            <w:tcW w:w="8630" w:type="dxa"/>
            <w:shd w:val="clear" w:color="auto" w:fill="auto"/>
            <w:noWrap/>
            <w:vAlign w:val="center"/>
            <w:hideMark/>
          </w:tcPr>
          <w:p w14:paraId="4E36574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TNF/IL6/IL4/GP1BA/IL1B/KIT/DNTT/MME</w:t>
            </w:r>
          </w:p>
        </w:tc>
        <w:tc>
          <w:tcPr>
            <w:tcW w:w="567" w:type="dxa"/>
            <w:shd w:val="clear" w:color="auto" w:fill="auto"/>
            <w:noWrap/>
            <w:vAlign w:val="center"/>
            <w:hideMark/>
          </w:tcPr>
          <w:p w14:paraId="15BF5DA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5F462DA1" w14:textId="77777777" w:rsidTr="0000497F">
        <w:trPr>
          <w:trHeight w:val="280"/>
        </w:trPr>
        <w:tc>
          <w:tcPr>
            <w:tcW w:w="846" w:type="dxa"/>
            <w:shd w:val="clear" w:color="auto" w:fill="auto"/>
            <w:noWrap/>
            <w:vAlign w:val="center"/>
            <w:hideMark/>
          </w:tcPr>
          <w:p w14:paraId="443F735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hsa05130</w:t>
            </w:r>
          </w:p>
        </w:tc>
        <w:tc>
          <w:tcPr>
            <w:tcW w:w="2427" w:type="dxa"/>
            <w:shd w:val="clear" w:color="auto" w:fill="auto"/>
            <w:noWrap/>
            <w:vAlign w:val="center"/>
            <w:hideMark/>
          </w:tcPr>
          <w:p w14:paraId="5139D18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Pathogenic Escherichia coli infection</w:t>
            </w:r>
          </w:p>
        </w:tc>
        <w:tc>
          <w:tcPr>
            <w:tcW w:w="709" w:type="dxa"/>
            <w:shd w:val="clear" w:color="auto" w:fill="auto"/>
            <w:noWrap/>
            <w:vAlign w:val="center"/>
            <w:hideMark/>
          </w:tcPr>
          <w:p w14:paraId="32276BC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1.16E-05</w:t>
            </w:r>
          </w:p>
        </w:tc>
        <w:tc>
          <w:tcPr>
            <w:tcW w:w="708" w:type="dxa"/>
            <w:shd w:val="clear" w:color="auto" w:fill="auto"/>
            <w:noWrap/>
            <w:vAlign w:val="center"/>
            <w:hideMark/>
          </w:tcPr>
          <w:p w14:paraId="2D5F6FD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3.42E-05</w:t>
            </w:r>
          </w:p>
        </w:tc>
        <w:tc>
          <w:tcPr>
            <w:tcW w:w="709" w:type="dxa"/>
            <w:shd w:val="clear" w:color="auto" w:fill="auto"/>
            <w:noWrap/>
            <w:vAlign w:val="center"/>
            <w:hideMark/>
          </w:tcPr>
          <w:p w14:paraId="41515E5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1.08E-05</w:t>
            </w:r>
          </w:p>
        </w:tc>
        <w:tc>
          <w:tcPr>
            <w:tcW w:w="8630" w:type="dxa"/>
            <w:shd w:val="clear" w:color="auto" w:fill="auto"/>
            <w:noWrap/>
            <w:vAlign w:val="center"/>
            <w:hideMark/>
          </w:tcPr>
          <w:p w14:paraId="699C4ED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MAPK14/FOS/BAX/TNF/JUN/IL6/CASP3/F2/IL1B/CXCL8/CDC42</w:t>
            </w:r>
          </w:p>
        </w:tc>
        <w:tc>
          <w:tcPr>
            <w:tcW w:w="567" w:type="dxa"/>
            <w:shd w:val="clear" w:color="auto" w:fill="auto"/>
            <w:noWrap/>
            <w:vAlign w:val="center"/>
            <w:hideMark/>
          </w:tcPr>
          <w:p w14:paraId="2C8AAE1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0E43A74E" w14:textId="77777777" w:rsidTr="0000497F">
        <w:trPr>
          <w:trHeight w:val="280"/>
        </w:trPr>
        <w:tc>
          <w:tcPr>
            <w:tcW w:w="846" w:type="dxa"/>
            <w:shd w:val="clear" w:color="auto" w:fill="auto"/>
            <w:noWrap/>
            <w:vAlign w:val="center"/>
            <w:hideMark/>
          </w:tcPr>
          <w:p w14:paraId="225161F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hsa05170</w:t>
            </w:r>
          </w:p>
        </w:tc>
        <w:tc>
          <w:tcPr>
            <w:tcW w:w="2427" w:type="dxa"/>
            <w:shd w:val="clear" w:color="auto" w:fill="auto"/>
            <w:noWrap/>
            <w:vAlign w:val="center"/>
            <w:hideMark/>
          </w:tcPr>
          <w:p w14:paraId="272715F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Human immunodeficiency virus 1 infection</w:t>
            </w:r>
          </w:p>
        </w:tc>
        <w:tc>
          <w:tcPr>
            <w:tcW w:w="709" w:type="dxa"/>
            <w:shd w:val="clear" w:color="auto" w:fill="auto"/>
            <w:noWrap/>
            <w:vAlign w:val="center"/>
            <w:hideMark/>
          </w:tcPr>
          <w:p w14:paraId="2182A68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1.83E-05</w:t>
            </w:r>
          </w:p>
        </w:tc>
        <w:tc>
          <w:tcPr>
            <w:tcW w:w="708" w:type="dxa"/>
            <w:shd w:val="clear" w:color="auto" w:fill="auto"/>
            <w:noWrap/>
            <w:vAlign w:val="center"/>
            <w:hideMark/>
          </w:tcPr>
          <w:p w14:paraId="2C3A93C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5.33E-05</w:t>
            </w:r>
          </w:p>
        </w:tc>
        <w:tc>
          <w:tcPr>
            <w:tcW w:w="709" w:type="dxa"/>
            <w:shd w:val="clear" w:color="auto" w:fill="auto"/>
            <w:noWrap/>
            <w:vAlign w:val="center"/>
            <w:hideMark/>
          </w:tcPr>
          <w:p w14:paraId="5E442F3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1.68E-05</w:t>
            </w:r>
          </w:p>
        </w:tc>
        <w:tc>
          <w:tcPr>
            <w:tcW w:w="8630" w:type="dxa"/>
            <w:shd w:val="clear" w:color="auto" w:fill="auto"/>
            <w:noWrap/>
            <w:vAlign w:val="center"/>
            <w:hideMark/>
          </w:tcPr>
          <w:p w14:paraId="78D4C08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MAPK14/FOS/BAX/TNF/JUN/CASP3/CALM1/CALM2/AKT1/RAF1/HRAS</w:t>
            </w:r>
          </w:p>
        </w:tc>
        <w:tc>
          <w:tcPr>
            <w:tcW w:w="567" w:type="dxa"/>
            <w:shd w:val="clear" w:color="auto" w:fill="auto"/>
            <w:noWrap/>
            <w:vAlign w:val="center"/>
            <w:hideMark/>
          </w:tcPr>
          <w:p w14:paraId="14EAC99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4DBEDB3D" w14:textId="77777777" w:rsidTr="0000497F">
        <w:trPr>
          <w:trHeight w:val="280"/>
        </w:trPr>
        <w:tc>
          <w:tcPr>
            <w:tcW w:w="846" w:type="dxa"/>
            <w:shd w:val="clear" w:color="auto" w:fill="auto"/>
            <w:noWrap/>
            <w:vAlign w:val="center"/>
            <w:hideMark/>
          </w:tcPr>
          <w:p w14:paraId="547616D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hsa04621</w:t>
            </w:r>
          </w:p>
        </w:tc>
        <w:tc>
          <w:tcPr>
            <w:tcW w:w="2427" w:type="dxa"/>
            <w:shd w:val="clear" w:color="auto" w:fill="auto"/>
            <w:noWrap/>
            <w:vAlign w:val="center"/>
            <w:hideMark/>
          </w:tcPr>
          <w:p w14:paraId="5156A56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NOD-like receptor signaling pathway</w:t>
            </w:r>
          </w:p>
        </w:tc>
        <w:tc>
          <w:tcPr>
            <w:tcW w:w="709" w:type="dxa"/>
            <w:shd w:val="clear" w:color="auto" w:fill="auto"/>
            <w:noWrap/>
            <w:vAlign w:val="center"/>
            <w:hideMark/>
          </w:tcPr>
          <w:p w14:paraId="0414007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2.64E-05</w:t>
            </w:r>
          </w:p>
        </w:tc>
        <w:tc>
          <w:tcPr>
            <w:tcW w:w="708" w:type="dxa"/>
            <w:shd w:val="clear" w:color="auto" w:fill="auto"/>
            <w:noWrap/>
            <w:vAlign w:val="center"/>
            <w:hideMark/>
          </w:tcPr>
          <w:p w14:paraId="0E638B5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7.59E-05</w:t>
            </w:r>
          </w:p>
        </w:tc>
        <w:tc>
          <w:tcPr>
            <w:tcW w:w="709" w:type="dxa"/>
            <w:shd w:val="clear" w:color="auto" w:fill="auto"/>
            <w:noWrap/>
            <w:vAlign w:val="center"/>
            <w:hideMark/>
          </w:tcPr>
          <w:p w14:paraId="1BE61AF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2.40E-05</w:t>
            </w:r>
          </w:p>
        </w:tc>
        <w:tc>
          <w:tcPr>
            <w:tcW w:w="8630" w:type="dxa"/>
            <w:shd w:val="clear" w:color="auto" w:fill="auto"/>
            <w:noWrap/>
            <w:vAlign w:val="center"/>
            <w:hideMark/>
          </w:tcPr>
          <w:p w14:paraId="65A6628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MAPK14/HSP90AA1/TNF/JUN/IL6/IL1B/CCL2/CXCL8/CCL5/XIAP</w:t>
            </w:r>
          </w:p>
        </w:tc>
        <w:tc>
          <w:tcPr>
            <w:tcW w:w="567" w:type="dxa"/>
            <w:shd w:val="clear" w:color="auto" w:fill="auto"/>
            <w:noWrap/>
            <w:vAlign w:val="center"/>
            <w:hideMark/>
          </w:tcPr>
          <w:p w14:paraId="3B1FCB1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12189048" w14:textId="77777777" w:rsidTr="0000497F">
        <w:trPr>
          <w:trHeight w:val="280"/>
        </w:trPr>
        <w:tc>
          <w:tcPr>
            <w:tcW w:w="846" w:type="dxa"/>
            <w:shd w:val="clear" w:color="auto" w:fill="auto"/>
            <w:noWrap/>
            <w:vAlign w:val="center"/>
            <w:hideMark/>
          </w:tcPr>
          <w:p w14:paraId="2DEDA19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hsa05014</w:t>
            </w:r>
          </w:p>
        </w:tc>
        <w:tc>
          <w:tcPr>
            <w:tcW w:w="2427" w:type="dxa"/>
            <w:shd w:val="clear" w:color="auto" w:fill="auto"/>
            <w:noWrap/>
            <w:vAlign w:val="center"/>
            <w:hideMark/>
          </w:tcPr>
          <w:p w14:paraId="105D871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Amyotrophic lateral sclerosis (ALS)</w:t>
            </w:r>
          </w:p>
        </w:tc>
        <w:tc>
          <w:tcPr>
            <w:tcW w:w="709" w:type="dxa"/>
            <w:shd w:val="clear" w:color="auto" w:fill="auto"/>
            <w:noWrap/>
            <w:vAlign w:val="center"/>
            <w:hideMark/>
          </w:tcPr>
          <w:p w14:paraId="6F1501C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3.41E-05</w:t>
            </w:r>
          </w:p>
        </w:tc>
        <w:tc>
          <w:tcPr>
            <w:tcW w:w="708" w:type="dxa"/>
            <w:shd w:val="clear" w:color="auto" w:fill="auto"/>
            <w:noWrap/>
            <w:vAlign w:val="center"/>
            <w:hideMark/>
          </w:tcPr>
          <w:p w14:paraId="13F3245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9.70E-05</w:t>
            </w:r>
          </w:p>
        </w:tc>
        <w:tc>
          <w:tcPr>
            <w:tcW w:w="709" w:type="dxa"/>
            <w:shd w:val="clear" w:color="auto" w:fill="auto"/>
            <w:noWrap/>
            <w:vAlign w:val="center"/>
            <w:hideMark/>
          </w:tcPr>
          <w:p w14:paraId="71C6C63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3.06E-05</w:t>
            </w:r>
          </w:p>
        </w:tc>
        <w:tc>
          <w:tcPr>
            <w:tcW w:w="8630" w:type="dxa"/>
            <w:shd w:val="clear" w:color="auto" w:fill="auto"/>
            <w:noWrap/>
            <w:vAlign w:val="center"/>
            <w:hideMark/>
          </w:tcPr>
          <w:p w14:paraId="71B03D2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MAPK14/BAX/TNF/CASP3/TP53/CAT</w:t>
            </w:r>
          </w:p>
        </w:tc>
        <w:tc>
          <w:tcPr>
            <w:tcW w:w="567" w:type="dxa"/>
            <w:shd w:val="clear" w:color="auto" w:fill="auto"/>
            <w:noWrap/>
            <w:vAlign w:val="center"/>
            <w:hideMark/>
          </w:tcPr>
          <w:p w14:paraId="1126A1C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r>
      <w:tr w:rsidR="0000497F" w:rsidRPr="00B810F8" w14:paraId="511D1F3C" w14:textId="77777777" w:rsidTr="0000497F">
        <w:trPr>
          <w:trHeight w:val="280"/>
        </w:trPr>
        <w:tc>
          <w:tcPr>
            <w:tcW w:w="846" w:type="dxa"/>
            <w:shd w:val="clear" w:color="auto" w:fill="auto"/>
            <w:noWrap/>
            <w:vAlign w:val="center"/>
            <w:hideMark/>
          </w:tcPr>
          <w:p w14:paraId="5363D6D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hsa04726</w:t>
            </w:r>
          </w:p>
        </w:tc>
        <w:tc>
          <w:tcPr>
            <w:tcW w:w="2427" w:type="dxa"/>
            <w:shd w:val="clear" w:color="auto" w:fill="auto"/>
            <w:noWrap/>
            <w:vAlign w:val="center"/>
            <w:hideMark/>
          </w:tcPr>
          <w:p w14:paraId="3836219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Serotonergic synapse</w:t>
            </w:r>
          </w:p>
        </w:tc>
        <w:tc>
          <w:tcPr>
            <w:tcW w:w="709" w:type="dxa"/>
            <w:shd w:val="clear" w:color="auto" w:fill="auto"/>
            <w:noWrap/>
            <w:vAlign w:val="center"/>
            <w:hideMark/>
          </w:tcPr>
          <w:p w14:paraId="0FB47BA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3.48E-05</w:t>
            </w:r>
          </w:p>
        </w:tc>
        <w:tc>
          <w:tcPr>
            <w:tcW w:w="708" w:type="dxa"/>
            <w:shd w:val="clear" w:color="auto" w:fill="auto"/>
            <w:noWrap/>
            <w:vAlign w:val="center"/>
            <w:hideMark/>
          </w:tcPr>
          <w:p w14:paraId="19F758B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9.76E-05</w:t>
            </w:r>
          </w:p>
        </w:tc>
        <w:tc>
          <w:tcPr>
            <w:tcW w:w="709" w:type="dxa"/>
            <w:shd w:val="clear" w:color="auto" w:fill="auto"/>
            <w:noWrap/>
            <w:vAlign w:val="center"/>
            <w:hideMark/>
          </w:tcPr>
          <w:p w14:paraId="4112D85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3.08E-05</w:t>
            </w:r>
          </w:p>
        </w:tc>
        <w:tc>
          <w:tcPr>
            <w:tcW w:w="8630" w:type="dxa"/>
            <w:shd w:val="clear" w:color="auto" w:fill="auto"/>
            <w:noWrap/>
            <w:vAlign w:val="center"/>
            <w:hideMark/>
          </w:tcPr>
          <w:p w14:paraId="0B02717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MAOA/PTGS2/PRKACA/CASP3/RAF1/BRAF/APP/HRAS</w:t>
            </w:r>
          </w:p>
        </w:tc>
        <w:tc>
          <w:tcPr>
            <w:tcW w:w="567" w:type="dxa"/>
            <w:shd w:val="clear" w:color="auto" w:fill="auto"/>
            <w:noWrap/>
            <w:vAlign w:val="center"/>
            <w:hideMark/>
          </w:tcPr>
          <w:p w14:paraId="77C8101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371FE753" w14:textId="77777777" w:rsidTr="0000497F">
        <w:trPr>
          <w:trHeight w:val="280"/>
        </w:trPr>
        <w:tc>
          <w:tcPr>
            <w:tcW w:w="846" w:type="dxa"/>
            <w:shd w:val="clear" w:color="auto" w:fill="auto"/>
            <w:noWrap/>
            <w:vAlign w:val="center"/>
            <w:hideMark/>
          </w:tcPr>
          <w:p w14:paraId="6544308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hsa05020</w:t>
            </w:r>
          </w:p>
        </w:tc>
        <w:tc>
          <w:tcPr>
            <w:tcW w:w="2427" w:type="dxa"/>
            <w:shd w:val="clear" w:color="auto" w:fill="auto"/>
            <w:noWrap/>
            <w:vAlign w:val="center"/>
            <w:hideMark/>
          </w:tcPr>
          <w:p w14:paraId="04060B2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Prion diseases</w:t>
            </w:r>
          </w:p>
        </w:tc>
        <w:tc>
          <w:tcPr>
            <w:tcW w:w="709" w:type="dxa"/>
            <w:shd w:val="clear" w:color="auto" w:fill="auto"/>
            <w:noWrap/>
            <w:vAlign w:val="center"/>
            <w:hideMark/>
          </w:tcPr>
          <w:p w14:paraId="76E595E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3.56E-05</w:t>
            </w:r>
          </w:p>
        </w:tc>
        <w:tc>
          <w:tcPr>
            <w:tcW w:w="708" w:type="dxa"/>
            <w:shd w:val="clear" w:color="auto" w:fill="auto"/>
            <w:noWrap/>
            <w:vAlign w:val="center"/>
            <w:hideMark/>
          </w:tcPr>
          <w:p w14:paraId="60B593F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9.89E-05</w:t>
            </w:r>
          </w:p>
        </w:tc>
        <w:tc>
          <w:tcPr>
            <w:tcW w:w="709" w:type="dxa"/>
            <w:shd w:val="clear" w:color="auto" w:fill="auto"/>
            <w:noWrap/>
            <w:vAlign w:val="center"/>
            <w:hideMark/>
          </w:tcPr>
          <w:p w14:paraId="30FB4A8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3.12E-05</w:t>
            </w:r>
          </w:p>
        </w:tc>
        <w:tc>
          <w:tcPr>
            <w:tcW w:w="8630" w:type="dxa"/>
            <w:shd w:val="clear" w:color="auto" w:fill="auto"/>
            <w:noWrap/>
            <w:vAlign w:val="center"/>
            <w:hideMark/>
          </w:tcPr>
          <w:p w14:paraId="3366A29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PRKACA/BAX/IL6/IL1B/CCL5</w:t>
            </w:r>
          </w:p>
        </w:tc>
        <w:tc>
          <w:tcPr>
            <w:tcW w:w="567" w:type="dxa"/>
            <w:shd w:val="clear" w:color="auto" w:fill="auto"/>
            <w:noWrap/>
            <w:vAlign w:val="center"/>
            <w:hideMark/>
          </w:tcPr>
          <w:p w14:paraId="03783F4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0DC0EFA0" w14:textId="77777777" w:rsidTr="0000497F">
        <w:trPr>
          <w:trHeight w:val="280"/>
        </w:trPr>
        <w:tc>
          <w:tcPr>
            <w:tcW w:w="846" w:type="dxa"/>
            <w:shd w:val="clear" w:color="auto" w:fill="auto"/>
            <w:noWrap/>
            <w:vAlign w:val="center"/>
            <w:hideMark/>
          </w:tcPr>
          <w:p w14:paraId="5DFA29E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hsa04012</w:t>
            </w:r>
          </w:p>
        </w:tc>
        <w:tc>
          <w:tcPr>
            <w:tcW w:w="2427" w:type="dxa"/>
            <w:shd w:val="clear" w:color="auto" w:fill="auto"/>
            <w:noWrap/>
            <w:vAlign w:val="center"/>
            <w:hideMark/>
          </w:tcPr>
          <w:p w14:paraId="6126591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ErbB</w:t>
            </w:r>
            <w:proofErr w:type="spellEnd"/>
            <w:r w:rsidRPr="00B810F8">
              <w:rPr>
                <w:rFonts w:ascii="Times New Roman" w:eastAsia="等线" w:hAnsi="Times New Roman" w:cs="Times New Roman"/>
                <w:color w:val="000000"/>
                <w:kern w:val="0"/>
                <w:sz w:val="12"/>
                <w:szCs w:val="12"/>
              </w:rPr>
              <w:t xml:space="preserve"> signaling pathway</w:t>
            </w:r>
          </w:p>
        </w:tc>
        <w:tc>
          <w:tcPr>
            <w:tcW w:w="709" w:type="dxa"/>
            <w:shd w:val="clear" w:color="auto" w:fill="auto"/>
            <w:noWrap/>
            <w:vAlign w:val="center"/>
            <w:hideMark/>
          </w:tcPr>
          <w:p w14:paraId="1734767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3.73E-05</w:t>
            </w:r>
          </w:p>
        </w:tc>
        <w:tc>
          <w:tcPr>
            <w:tcW w:w="708" w:type="dxa"/>
            <w:shd w:val="clear" w:color="auto" w:fill="auto"/>
            <w:noWrap/>
            <w:vAlign w:val="center"/>
            <w:hideMark/>
          </w:tcPr>
          <w:p w14:paraId="52B2568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1.02E-04</w:t>
            </w:r>
          </w:p>
        </w:tc>
        <w:tc>
          <w:tcPr>
            <w:tcW w:w="709" w:type="dxa"/>
            <w:shd w:val="clear" w:color="auto" w:fill="auto"/>
            <w:noWrap/>
            <w:vAlign w:val="center"/>
            <w:hideMark/>
          </w:tcPr>
          <w:p w14:paraId="1EAF417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3.23E-05</w:t>
            </w:r>
          </w:p>
        </w:tc>
        <w:tc>
          <w:tcPr>
            <w:tcW w:w="8630" w:type="dxa"/>
            <w:shd w:val="clear" w:color="auto" w:fill="auto"/>
            <w:noWrap/>
            <w:vAlign w:val="center"/>
            <w:hideMark/>
          </w:tcPr>
          <w:p w14:paraId="446EDE0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EGFR/CDKN1A/JUN/AKT1/RAF1/BRAF/HRAS</w:t>
            </w:r>
          </w:p>
        </w:tc>
        <w:tc>
          <w:tcPr>
            <w:tcW w:w="567" w:type="dxa"/>
            <w:shd w:val="clear" w:color="auto" w:fill="auto"/>
            <w:noWrap/>
            <w:vAlign w:val="center"/>
            <w:hideMark/>
          </w:tcPr>
          <w:p w14:paraId="6C477E3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3129B912" w14:textId="77777777" w:rsidTr="0000497F">
        <w:trPr>
          <w:trHeight w:val="280"/>
        </w:trPr>
        <w:tc>
          <w:tcPr>
            <w:tcW w:w="846" w:type="dxa"/>
            <w:shd w:val="clear" w:color="auto" w:fill="auto"/>
            <w:noWrap/>
            <w:vAlign w:val="center"/>
            <w:hideMark/>
          </w:tcPr>
          <w:p w14:paraId="3DB58E1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hsa04062</w:t>
            </w:r>
          </w:p>
        </w:tc>
        <w:tc>
          <w:tcPr>
            <w:tcW w:w="2427" w:type="dxa"/>
            <w:shd w:val="clear" w:color="auto" w:fill="auto"/>
            <w:noWrap/>
            <w:vAlign w:val="center"/>
            <w:hideMark/>
          </w:tcPr>
          <w:p w14:paraId="7918CE5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Chemokine signaling pathway</w:t>
            </w:r>
          </w:p>
        </w:tc>
        <w:tc>
          <w:tcPr>
            <w:tcW w:w="709" w:type="dxa"/>
            <w:shd w:val="clear" w:color="auto" w:fill="auto"/>
            <w:noWrap/>
            <w:vAlign w:val="center"/>
            <w:hideMark/>
          </w:tcPr>
          <w:p w14:paraId="47B0AC1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3.83E-05</w:t>
            </w:r>
          </w:p>
        </w:tc>
        <w:tc>
          <w:tcPr>
            <w:tcW w:w="708" w:type="dxa"/>
            <w:shd w:val="clear" w:color="auto" w:fill="auto"/>
            <w:noWrap/>
            <w:vAlign w:val="center"/>
            <w:hideMark/>
          </w:tcPr>
          <w:p w14:paraId="5FC7732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1.04E-04</w:t>
            </w:r>
          </w:p>
        </w:tc>
        <w:tc>
          <w:tcPr>
            <w:tcW w:w="709" w:type="dxa"/>
            <w:shd w:val="clear" w:color="auto" w:fill="auto"/>
            <w:noWrap/>
            <w:vAlign w:val="center"/>
            <w:hideMark/>
          </w:tcPr>
          <w:p w14:paraId="019A90B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3.29E-05</w:t>
            </w:r>
          </w:p>
        </w:tc>
        <w:tc>
          <w:tcPr>
            <w:tcW w:w="8630" w:type="dxa"/>
            <w:shd w:val="clear" w:color="auto" w:fill="auto"/>
            <w:noWrap/>
            <w:vAlign w:val="center"/>
            <w:hideMark/>
          </w:tcPr>
          <w:p w14:paraId="21AE90A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PRKACA/AKT1/STAT3/RAF1/CCL2/CXCL8/CCL5/BRAF/CDC42/HRAS</w:t>
            </w:r>
          </w:p>
        </w:tc>
        <w:tc>
          <w:tcPr>
            <w:tcW w:w="567" w:type="dxa"/>
            <w:shd w:val="clear" w:color="auto" w:fill="auto"/>
            <w:noWrap/>
            <w:vAlign w:val="center"/>
            <w:hideMark/>
          </w:tcPr>
          <w:p w14:paraId="40EF234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w:t>
            </w:r>
          </w:p>
        </w:tc>
      </w:tr>
      <w:tr w:rsidR="0000497F" w:rsidRPr="00B810F8" w14:paraId="229EDC4E" w14:textId="77777777" w:rsidTr="0000497F">
        <w:trPr>
          <w:trHeight w:val="280"/>
        </w:trPr>
        <w:tc>
          <w:tcPr>
            <w:tcW w:w="846" w:type="dxa"/>
            <w:shd w:val="clear" w:color="auto" w:fill="auto"/>
            <w:noWrap/>
            <w:vAlign w:val="center"/>
            <w:hideMark/>
          </w:tcPr>
          <w:p w14:paraId="28ADA7F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hsa04150</w:t>
            </w:r>
          </w:p>
        </w:tc>
        <w:tc>
          <w:tcPr>
            <w:tcW w:w="2427" w:type="dxa"/>
            <w:shd w:val="clear" w:color="auto" w:fill="auto"/>
            <w:noWrap/>
            <w:vAlign w:val="center"/>
            <w:hideMark/>
          </w:tcPr>
          <w:p w14:paraId="291203C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mTOR signaling pathway</w:t>
            </w:r>
          </w:p>
        </w:tc>
        <w:tc>
          <w:tcPr>
            <w:tcW w:w="709" w:type="dxa"/>
            <w:shd w:val="clear" w:color="auto" w:fill="auto"/>
            <w:noWrap/>
            <w:vAlign w:val="center"/>
            <w:hideMark/>
          </w:tcPr>
          <w:p w14:paraId="3326C61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4.20E-05</w:t>
            </w:r>
          </w:p>
        </w:tc>
        <w:tc>
          <w:tcPr>
            <w:tcW w:w="708" w:type="dxa"/>
            <w:shd w:val="clear" w:color="auto" w:fill="auto"/>
            <w:noWrap/>
            <w:vAlign w:val="center"/>
            <w:hideMark/>
          </w:tcPr>
          <w:p w14:paraId="718A95C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1.13E-04</w:t>
            </w:r>
          </w:p>
        </w:tc>
        <w:tc>
          <w:tcPr>
            <w:tcW w:w="709" w:type="dxa"/>
            <w:shd w:val="clear" w:color="auto" w:fill="auto"/>
            <w:noWrap/>
            <w:vAlign w:val="center"/>
            <w:hideMark/>
          </w:tcPr>
          <w:p w14:paraId="6CA003C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3.56E-05</w:t>
            </w:r>
          </w:p>
        </w:tc>
        <w:tc>
          <w:tcPr>
            <w:tcW w:w="8630" w:type="dxa"/>
            <w:shd w:val="clear" w:color="auto" w:fill="auto"/>
            <w:noWrap/>
            <w:vAlign w:val="center"/>
            <w:hideMark/>
          </w:tcPr>
          <w:p w14:paraId="51BE9E8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TNF/IGF1R/IGF1/AKT1/RAF1/PTEN/INS/BRAF/HRAS</w:t>
            </w:r>
          </w:p>
        </w:tc>
        <w:tc>
          <w:tcPr>
            <w:tcW w:w="567" w:type="dxa"/>
            <w:shd w:val="clear" w:color="auto" w:fill="auto"/>
            <w:noWrap/>
            <w:vAlign w:val="center"/>
            <w:hideMark/>
          </w:tcPr>
          <w:p w14:paraId="18D4466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2D07683E" w14:textId="77777777" w:rsidTr="0000497F">
        <w:trPr>
          <w:trHeight w:val="280"/>
        </w:trPr>
        <w:tc>
          <w:tcPr>
            <w:tcW w:w="846" w:type="dxa"/>
            <w:shd w:val="clear" w:color="auto" w:fill="auto"/>
            <w:noWrap/>
            <w:vAlign w:val="center"/>
            <w:hideMark/>
          </w:tcPr>
          <w:p w14:paraId="437656D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hsa04919</w:t>
            </w:r>
          </w:p>
        </w:tc>
        <w:tc>
          <w:tcPr>
            <w:tcW w:w="2427" w:type="dxa"/>
            <w:shd w:val="clear" w:color="auto" w:fill="auto"/>
            <w:noWrap/>
            <w:vAlign w:val="center"/>
            <w:hideMark/>
          </w:tcPr>
          <w:p w14:paraId="2DEEE41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Thyroid hormone signaling pathway</w:t>
            </w:r>
          </w:p>
        </w:tc>
        <w:tc>
          <w:tcPr>
            <w:tcW w:w="709" w:type="dxa"/>
            <w:shd w:val="clear" w:color="auto" w:fill="auto"/>
            <w:noWrap/>
            <w:vAlign w:val="center"/>
            <w:hideMark/>
          </w:tcPr>
          <w:p w14:paraId="40B0A8E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4.45E-05</w:t>
            </w:r>
          </w:p>
        </w:tc>
        <w:tc>
          <w:tcPr>
            <w:tcW w:w="708" w:type="dxa"/>
            <w:shd w:val="clear" w:color="auto" w:fill="auto"/>
            <w:noWrap/>
            <w:vAlign w:val="center"/>
            <w:hideMark/>
          </w:tcPr>
          <w:p w14:paraId="544CBDB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1.18E-04</w:t>
            </w:r>
          </w:p>
        </w:tc>
        <w:tc>
          <w:tcPr>
            <w:tcW w:w="709" w:type="dxa"/>
            <w:shd w:val="clear" w:color="auto" w:fill="auto"/>
            <w:noWrap/>
            <w:vAlign w:val="center"/>
            <w:hideMark/>
          </w:tcPr>
          <w:p w14:paraId="1F173C3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3.73E-05</w:t>
            </w:r>
          </w:p>
        </w:tc>
        <w:tc>
          <w:tcPr>
            <w:tcW w:w="8630" w:type="dxa"/>
            <w:shd w:val="clear" w:color="auto" w:fill="auto"/>
            <w:noWrap/>
            <w:vAlign w:val="center"/>
            <w:hideMark/>
          </w:tcPr>
          <w:p w14:paraId="596D29C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PRKACA/TP53/EP300/AKT1/MDM2/RAF1/HIF1A/HRAS</w:t>
            </w:r>
          </w:p>
        </w:tc>
        <w:tc>
          <w:tcPr>
            <w:tcW w:w="567" w:type="dxa"/>
            <w:shd w:val="clear" w:color="auto" w:fill="auto"/>
            <w:noWrap/>
            <w:vAlign w:val="center"/>
            <w:hideMark/>
          </w:tcPr>
          <w:p w14:paraId="4BE8621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059DC7B9" w14:textId="77777777" w:rsidTr="0000497F">
        <w:trPr>
          <w:trHeight w:val="280"/>
        </w:trPr>
        <w:tc>
          <w:tcPr>
            <w:tcW w:w="846" w:type="dxa"/>
            <w:shd w:val="clear" w:color="auto" w:fill="auto"/>
            <w:noWrap/>
            <w:vAlign w:val="center"/>
            <w:hideMark/>
          </w:tcPr>
          <w:p w14:paraId="1036D73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hsa05216</w:t>
            </w:r>
          </w:p>
        </w:tc>
        <w:tc>
          <w:tcPr>
            <w:tcW w:w="2427" w:type="dxa"/>
            <w:shd w:val="clear" w:color="auto" w:fill="auto"/>
            <w:noWrap/>
            <w:vAlign w:val="center"/>
            <w:hideMark/>
          </w:tcPr>
          <w:p w14:paraId="22EBE1E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Thyroid cancer</w:t>
            </w:r>
          </w:p>
        </w:tc>
        <w:tc>
          <w:tcPr>
            <w:tcW w:w="709" w:type="dxa"/>
            <w:shd w:val="clear" w:color="auto" w:fill="auto"/>
            <w:noWrap/>
            <w:vAlign w:val="center"/>
            <w:hideMark/>
          </w:tcPr>
          <w:p w14:paraId="4E4725B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4.70E-05</w:t>
            </w:r>
          </w:p>
        </w:tc>
        <w:tc>
          <w:tcPr>
            <w:tcW w:w="708" w:type="dxa"/>
            <w:shd w:val="clear" w:color="auto" w:fill="auto"/>
            <w:noWrap/>
            <w:vAlign w:val="center"/>
            <w:hideMark/>
          </w:tcPr>
          <w:p w14:paraId="1A7F283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1.24E-04</w:t>
            </w:r>
          </w:p>
        </w:tc>
        <w:tc>
          <w:tcPr>
            <w:tcW w:w="709" w:type="dxa"/>
            <w:shd w:val="clear" w:color="auto" w:fill="auto"/>
            <w:noWrap/>
            <w:vAlign w:val="center"/>
            <w:hideMark/>
          </w:tcPr>
          <w:p w14:paraId="1B37739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3.91E-05</w:t>
            </w:r>
          </w:p>
        </w:tc>
        <w:tc>
          <w:tcPr>
            <w:tcW w:w="8630" w:type="dxa"/>
            <w:shd w:val="clear" w:color="auto" w:fill="auto"/>
            <w:noWrap/>
            <w:vAlign w:val="center"/>
            <w:hideMark/>
          </w:tcPr>
          <w:p w14:paraId="39595F7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CDKN1A/BAX/TP53/BRAF/HRAS</w:t>
            </w:r>
          </w:p>
        </w:tc>
        <w:tc>
          <w:tcPr>
            <w:tcW w:w="567" w:type="dxa"/>
            <w:shd w:val="clear" w:color="auto" w:fill="auto"/>
            <w:noWrap/>
            <w:vAlign w:val="center"/>
            <w:hideMark/>
          </w:tcPr>
          <w:p w14:paraId="34B101C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04298D4F" w14:textId="77777777" w:rsidTr="0000497F">
        <w:trPr>
          <w:trHeight w:val="280"/>
        </w:trPr>
        <w:tc>
          <w:tcPr>
            <w:tcW w:w="846" w:type="dxa"/>
            <w:shd w:val="clear" w:color="auto" w:fill="auto"/>
            <w:noWrap/>
            <w:vAlign w:val="center"/>
            <w:hideMark/>
          </w:tcPr>
          <w:p w14:paraId="1103BFE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hsa04380</w:t>
            </w:r>
          </w:p>
        </w:tc>
        <w:tc>
          <w:tcPr>
            <w:tcW w:w="2427" w:type="dxa"/>
            <w:shd w:val="clear" w:color="auto" w:fill="auto"/>
            <w:noWrap/>
            <w:vAlign w:val="center"/>
            <w:hideMark/>
          </w:tcPr>
          <w:p w14:paraId="57E6B80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Osteoclast differentiation</w:t>
            </w:r>
          </w:p>
        </w:tc>
        <w:tc>
          <w:tcPr>
            <w:tcW w:w="709" w:type="dxa"/>
            <w:shd w:val="clear" w:color="auto" w:fill="auto"/>
            <w:noWrap/>
            <w:vAlign w:val="center"/>
            <w:hideMark/>
          </w:tcPr>
          <w:p w14:paraId="492E784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7.48E-05</w:t>
            </w:r>
          </w:p>
        </w:tc>
        <w:tc>
          <w:tcPr>
            <w:tcW w:w="708" w:type="dxa"/>
            <w:shd w:val="clear" w:color="auto" w:fill="auto"/>
            <w:noWrap/>
            <w:vAlign w:val="center"/>
            <w:hideMark/>
          </w:tcPr>
          <w:p w14:paraId="16C8005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1.95E-04</w:t>
            </w:r>
          </w:p>
        </w:tc>
        <w:tc>
          <w:tcPr>
            <w:tcW w:w="709" w:type="dxa"/>
            <w:shd w:val="clear" w:color="auto" w:fill="auto"/>
            <w:noWrap/>
            <w:vAlign w:val="center"/>
            <w:hideMark/>
          </w:tcPr>
          <w:p w14:paraId="11C1382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6.15E-05</w:t>
            </w:r>
          </w:p>
        </w:tc>
        <w:tc>
          <w:tcPr>
            <w:tcW w:w="8630" w:type="dxa"/>
            <w:shd w:val="clear" w:color="auto" w:fill="auto"/>
            <w:noWrap/>
            <w:vAlign w:val="center"/>
            <w:hideMark/>
          </w:tcPr>
          <w:p w14:paraId="3C9445B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MAPK14/FOS/TNF/JUN/AKT1/IL1B/TGFB1/TGFB2</w:t>
            </w:r>
          </w:p>
        </w:tc>
        <w:tc>
          <w:tcPr>
            <w:tcW w:w="567" w:type="dxa"/>
            <w:shd w:val="clear" w:color="auto" w:fill="auto"/>
            <w:noWrap/>
            <w:vAlign w:val="center"/>
            <w:hideMark/>
          </w:tcPr>
          <w:p w14:paraId="1F43B95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24E7658E" w14:textId="77777777" w:rsidTr="0000497F">
        <w:trPr>
          <w:trHeight w:val="280"/>
        </w:trPr>
        <w:tc>
          <w:tcPr>
            <w:tcW w:w="846" w:type="dxa"/>
            <w:shd w:val="clear" w:color="auto" w:fill="auto"/>
            <w:noWrap/>
            <w:vAlign w:val="center"/>
            <w:hideMark/>
          </w:tcPr>
          <w:p w14:paraId="491EAF3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hsa05231</w:t>
            </w:r>
          </w:p>
        </w:tc>
        <w:tc>
          <w:tcPr>
            <w:tcW w:w="2427" w:type="dxa"/>
            <w:shd w:val="clear" w:color="auto" w:fill="auto"/>
            <w:noWrap/>
            <w:vAlign w:val="center"/>
            <w:hideMark/>
          </w:tcPr>
          <w:p w14:paraId="3935C96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Choline metabolism in cancer</w:t>
            </w:r>
          </w:p>
        </w:tc>
        <w:tc>
          <w:tcPr>
            <w:tcW w:w="709" w:type="dxa"/>
            <w:shd w:val="clear" w:color="auto" w:fill="auto"/>
            <w:noWrap/>
            <w:vAlign w:val="center"/>
            <w:hideMark/>
          </w:tcPr>
          <w:p w14:paraId="5F7CFD4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9.31E-05</w:t>
            </w:r>
          </w:p>
        </w:tc>
        <w:tc>
          <w:tcPr>
            <w:tcW w:w="708" w:type="dxa"/>
            <w:shd w:val="clear" w:color="auto" w:fill="auto"/>
            <w:noWrap/>
            <w:vAlign w:val="center"/>
            <w:hideMark/>
          </w:tcPr>
          <w:p w14:paraId="590DDD8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2.39E-04</w:t>
            </w:r>
          </w:p>
        </w:tc>
        <w:tc>
          <w:tcPr>
            <w:tcW w:w="709" w:type="dxa"/>
            <w:shd w:val="clear" w:color="auto" w:fill="auto"/>
            <w:noWrap/>
            <w:vAlign w:val="center"/>
            <w:hideMark/>
          </w:tcPr>
          <w:p w14:paraId="03F8F94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7.53E-05</w:t>
            </w:r>
          </w:p>
        </w:tc>
        <w:tc>
          <w:tcPr>
            <w:tcW w:w="8630" w:type="dxa"/>
            <w:shd w:val="clear" w:color="auto" w:fill="auto"/>
            <w:noWrap/>
            <w:vAlign w:val="center"/>
            <w:hideMark/>
          </w:tcPr>
          <w:p w14:paraId="01802C8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EGFR/FOS/JUN/AKT1/RAF1/HIF1A/HRAS</w:t>
            </w:r>
          </w:p>
        </w:tc>
        <w:tc>
          <w:tcPr>
            <w:tcW w:w="567" w:type="dxa"/>
            <w:shd w:val="clear" w:color="auto" w:fill="auto"/>
            <w:noWrap/>
            <w:vAlign w:val="center"/>
            <w:hideMark/>
          </w:tcPr>
          <w:p w14:paraId="2D39FE8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4AA8B57A" w14:textId="77777777" w:rsidTr="0000497F">
        <w:trPr>
          <w:trHeight w:val="280"/>
        </w:trPr>
        <w:tc>
          <w:tcPr>
            <w:tcW w:w="846" w:type="dxa"/>
            <w:shd w:val="clear" w:color="auto" w:fill="auto"/>
            <w:noWrap/>
            <w:vAlign w:val="center"/>
            <w:hideMark/>
          </w:tcPr>
          <w:p w14:paraId="5C2FC10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hsa04664</w:t>
            </w:r>
          </w:p>
        </w:tc>
        <w:tc>
          <w:tcPr>
            <w:tcW w:w="2427" w:type="dxa"/>
            <w:shd w:val="clear" w:color="auto" w:fill="auto"/>
            <w:noWrap/>
            <w:vAlign w:val="center"/>
            <w:hideMark/>
          </w:tcPr>
          <w:p w14:paraId="2F0C1F5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Fc epsilon RI signaling pathway</w:t>
            </w:r>
          </w:p>
        </w:tc>
        <w:tc>
          <w:tcPr>
            <w:tcW w:w="709" w:type="dxa"/>
            <w:shd w:val="clear" w:color="auto" w:fill="auto"/>
            <w:noWrap/>
            <w:vAlign w:val="center"/>
            <w:hideMark/>
          </w:tcPr>
          <w:p w14:paraId="7F1B11D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9.35E-05</w:t>
            </w:r>
          </w:p>
        </w:tc>
        <w:tc>
          <w:tcPr>
            <w:tcW w:w="708" w:type="dxa"/>
            <w:shd w:val="clear" w:color="auto" w:fill="auto"/>
            <w:noWrap/>
            <w:vAlign w:val="center"/>
            <w:hideMark/>
          </w:tcPr>
          <w:p w14:paraId="4C8838A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2.39E-04</w:t>
            </w:r>
          </w:p>
        </w:tc>
        <w:tc>
          <w:tcPr>
            <w:tcW w:w="709" w:type="dxa"/>
            <w:shd w:val="clear" w:color="auto" w:fill="auto"/>
            <w:noWrap/>
            <w:vAlign w:val="center"/>
            <w:hideMark/>
          </w:tcPr>
          <w:p w14:paraId="20F2268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7.53E-05</w:t>
            </w:r>
          </w:p>
        </w:tc>
        <w:tc>
          <w:tcPr>
            <w:tcW w:w="8630" w:type="dxa"/>
            <w:shd w:val="clear" w:color="auto" w:fill="auto"/>
            <w:noWrap/>
            <w:vAlign w:val="center"/>
            <w:hideMark/>
          </w:tcPr>
          <w:p w14:paraId="04BCC3F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MAPK14/TNF/IL4/AKT1/RAF1/HRAS</w:t>
            </w:r>
          </w:p>
        </w:tc>
        <w:tc>
          <w:tcPr>
            <w:tcW w:w="567" w:type="dxa"/>
            <w:shd w:val="clear" w:color="auto" w:fill="auto"/>
            <w:noWrap/>
            <w:vAlign w:val="center"/>
            <w:hideMark/>
          </w:tcPr>
          <w:p w14:paraId="58B59F2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r>
      <w:tr w:rsidR="0000497F" w:rsidRPr="00B810F8" w14:paraId="218B842F" w14:textId="77777777" w:rsidTr="0000497F">
        <w:trPr>
          <w:trHeight w:val="280"/>
        </w:trPr>
        <w:tc>
          <w:tcPr>
            <w:tcW w:w="846" w:type="dxa"/>
            <w:shd w:val="clear" w:color="auto" w:fill="auto"/>
            <w:noWrap/>
            <w:vAlign w:val="center"/>
            <w:hideMark/>
          </w:tcPr>
          <w:p w14:paraId="4546D64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hsa04924</w:t>
            </w:r>
          </w:p>
        </w:tc>
        <w:tc>
          <w:tcPr>
            <w:tcW w:w="2427" w:type="dxa"/>
            <w:shd w:val="clear" w:color="auto" w:fill="auto"/>
            <w:noWrap/>
            <w:vAlign w:val="center"/>
            <w:hideMark/>
          </w:tcPr>
          <w:p w14:paraId="499703C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Renin secretion</w:t>
            </w:r>
          </w:p>
        </w:tc>
        <w:tc>
          <w:tcPr>
            <w:tcW w:w="709" w:type="dxa"/>
            <w:shd w:val="clear" w:color="auto" w:fill="auto"/>
            <w:noWrap/>
            <w:vAlign w:val="center"/>
            <w:hideMark/>
          </w:tcPr>
          <w:p w14:paraId="417A07D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1.02E-04</w:t>
            </w:r>
          </w:p>
        </w:tc>
        <w:tc>
          <w:tcPr>
            <w:tcW w:w="708" w:type="dxa"/>
            <w:shd w:val="clear" w:color="auto" w:fill="auto"/>
            <w:noWrap/>
            <w:vAlign w:val="center"/>
            <w:hideMark/>
          </w:tcPr>
          <w:p w14:paraId="018CD08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2.54E-04</w:t>
            </w:r>
          </w:p>
        </w:tc>
        <w:tc>
          <w:tcPr>
            <w:tcW w:w="709" w:type="dxa"/>
            <w:shd w:val="clear" w:color="auto" w:fill="auto"/>
            <w:noWrap/>
            <w:vAlign w:val="center"/>
            <w:hideMark/>
          </w:tcPr>
          <w:p w14:paraId="12288EB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8.02E-05</w:t>
            </w:r>
          </w:p>
        </w:tc>
        <w:tc>
          <w:tcPr>
            <w:tcW w:w="8630" w:type="dxa"/>
            <w:shd w:val="clear" w:color="auto" w:fill="auto"/>
            <w:noWrap/>
            <w:vAlign w:val="center"/>
            <w:hideMark/>
          </w:tcPr>
          <w:p w14:paraId="38F76A0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ADRB2/PRKACA/PDE3A/CALM1/CALM2/REN</w:t>
            </w:r>
          </w:p>
        </w:tc>
        <w:tc>
          <w:tcPr>
            <w:tcW w:w="567" w:type="dxa"/>
            <w:shd w:val="clear" w:color="auto" w:fill="auto"/>
            <w:noWrap/>
            <w:vAlign w:val="center"/>
            <w:hideMark/>
          </w:tcPr>
          <w:p w14:paraId="06AC783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r>
      <w:tr w:rsidR="0000497F" w:rsidRPr="00B810F8" w14:paraId="2F585CE7" w14:textId="77777777" w:rsidTr="0000497F">
        <w:trPr>
          <w:trHeight w:val="280"/>
        </w:trPr>
        <w:tc>
          <w:tcPr>
            <w:tcW w:w="846" w:type="dxa"/>
            <w:shd w:val="clear" w:color="auto" w:fill="auto"/>
            <w:noWrap/>
            <w:vAlign w:val="center"/>
            <w:hideMark/>
          </w:tcPr>
          <w:p w14:paraId="005AC22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hsa05031</w:t>
            </w:r>
          </w:p>
        </w:tc>
        <w:tc>
          <w:tcPr>
            <w:tcW w:w="2427" w:type="dxa"/>
            <w:shd w:val="clear" w:color="auto" w:fill="auto"/>
            <w:noWrap/>
            <w:vAlign w:val="center"/>
            <w:hideMark/>
          </w:tcPr>
          <w:p w14:paraId="34D681F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Amphetamine addiction</w:t>
            </w:r>
          </w:p>
        </w:tc>
        <w:tc>
          <w:tcPr>
            <w:tcW w:w="709" w:type="dxa"/>
            <w:shd w:val="clear" w:color="auto" w:fill="auto"/>
            <w:noWrap/>
            <w:vAlign w:val="center"/>
            <w:hideMark/>
          </w:tcPr>
          <w:p w14:paraId="2445DFD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1.02E-04</w:t>
            </w:r>
          </w:p>
        </w:tc>
        <w:tc>
          <w:tcPr>
            <w:tcW w:w="708" w:type="dxa"/>
            <w:shd w:val="clear" w:color="auto" w:fill="auto"/>
            <w:noWrap/>
            <w:vAlign w:val="center"/>
            <w:hideMark/>
          </w:tcPr>
          <w:p w14:paraId="27A918E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2.54E-04</w:t>
            </w:r>
          </w:p>
        </w:tc>
        <w:tc>
          <w:tcPr>
            <w:tcW w:w="709" w:type="dxa"/>
            <w:shd w:val="clear" w:color="auto" w:fill="auto"/>
            <w:noWrap/>
            <w:vAlign w:val="center"/>
            <w:hideMark/>
          </w:tcPr>
          <w:p w14:paraId="1D2DB2B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8.02E-05</w:t>
            </w:r>
          </w:p>
        </w:tc>
        <w:tc>
          <w:tcPr>
            <w:tcW w:w="8630" w:type="dxa"/>
            <w:shd w:val="clear" w:color="auto" w:fill="auto"/>
            <w:noWrap/>
            <w:vAlign w:val="center"/>
            <w:hideMark/>
          </w:tcPr>
          <w:p w14:paraId="7D2E951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MAOA/PRKACA/FOS/JUN/CALM1/CALM2</w:t>
            </w:r>
          </w:p>
        </w:tc>
        <w:tc>
          <w:tcPr>
            <w:tcW w:w="567" w:type="dxa"/>
            <w:shd w:val="clear" w:color="auto" w:fill="auto"/>
            <w:noWrap/>
            <w:vAlign w:val="center"/>
            <w:hideMark/>
          </w:tcPr>
          <w:p w14:paraId="7F1A4F1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r>
      <w:tr w:rsidR="0000497F" w:rsidRPr="00B810F8" w14:paraId="425F722D" w14:textId="77777777" w:rsidTr="0000497F">
        <w:trPr>
          <w:trHeight w:val="280"/>
        </w:trPr>
        <w:tc>
          <w:tcPr>
            <w:tcW w:w="846" w:type="dxa"/>
            <w:shd w:val="clear" w:color="auto" w:fill="auto"/>
            <w:noWrap/>
            <w:vAlign w:val="center"/>
            <w:hideMark/>
          </w:tcPr>
          <w:p w14:paraId="6BF0CB0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hsa04916</w:t>
            </w:r>
          </w:p>
        </w:tc>
        <w:tc>
          <w:tcPr>
            <w:tcW w:w="2427" w:type="dxa"/>
            <w:shd w:val="clear" w:color="auto" w:fill="auto"/>
            <w:noWrap/>
            <w:vAlign w:val="center"/>
            <w:hideMark/>
          </w:tcPr>
          <w:p w14:paraId="0FA9C5D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Melanogenesis</w:t>
            </w:r>
          </w:p>
        </w:tc>
        <w:tc>
          <w:tcPr>
            <w:tcW w:w="709" w:type="dxa"/>
            <w:shd w:val="clear" w:color="auto" w:fill="auto"/>
            <w:noWrap/>
            <w:vAlign w:val="center"/>
            <w:hideMark/>
          </w:tcPr>
          <w:p w14:paraId="7F171A4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1.13E-04</w:t>
            </w:r>
          </w:p>
        </w:tc>
        <w:tc>
          <w:tcPr>
            <w:tcW w:w="708" w:type="dxa"/>
            <w:shd w:val="clear" w:color="auto" w:fill="auto"/>
            <w:noWrap/>
            <w:vAlign w:val="center"/>
            <w:hideMark/>
          </w:tcPr>
          <w:p w14:paraId="3457DB7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2.79E-04</w:t>
            </w:r>
          </w:p>
        </w:tc>
        <w:tc>
          <w:tcPr>
            <w:tcW w:w="709" w:type="dxa"/>
            <w:shd w:val="clear" w:color="auto" w:fill="auto"/>
            <w:noWrap/>
            <w:vAlign w:val="center"/>
            <w:hideMark/>
          </w:tcPr>
          <w:p w14:paraId="298BAE7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8.81E-05</w:t>
            </w:r>
          </w:p>
        </w:tc>
        <w:tc>
          <w:tcPr>
            <w:tcW w:w="8630" w:type="dxa"/>
            <w:shd w:val="clear" w:color="auto" w:fill="auto"/>
            <w:noWrap/>
            <w:vAlign w:val="center"/>
            <w:hideMark/>
          </w:tcPr>
          <w:p w14:paraId="6EB0C83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PRKACA/CALM1/CALM2/EP300/RAF1/KIT/HRAS</w:t>
            </w:r>
          </w:p>
        </w:tc>
        <w:tc>
          <w:tcPr>
            <w:tcW w:w="567" w:type="dxa"/>
            <w:shd w:val="clear" w:color="auto" w:fill="auto"/>
            <w:noWrap/>
            <w:vAlign w:val="center"/>
            <w:hideMark/>
          </w:tcPr>
          <w:p w14:paraId="0EFE070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1B43E22D" w14:textId="77777777" w:rsidTr="0000497F">
        <w:trPr>
          <w:trHeight w:val="280"/>
        </w:trPr>
        <w:tc>
          <w:tcPr>
            <w:tcW w:w="846" w:type="dxa"/>
            <w:shd w:val="clear" w:color="auto" w:fill="auto"/>
            <w:noWrap/>
            <w:vAlign w:val="center"/>
            <w:hideMark/>
          </w:tcPr>
          <w:p w14:paraId="62AC06C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hsa04064</w:t>
            </w:r>
          </w:p>
        </w:tc>
        <w:tc>
          <w:tcPr>
            <w:tcW w:w="2427" w:type="dxa"/>
            <w:shd w:val="clear" w:color="auto" w:fill="auto"/>
            <w:noWrap/>
            <w:vAlign w:val="center"/>
            <w:hideMark/>
          </w:tcPr>
          <w:p w14:paraId="7C8C153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NF-kappa B signaling pathway</w:t>
            </w:r>
          </w:p>
        </w:tc>
        <w:tc>
          <w:tcPr>
            <w:tcW w:w="709" w:type="dxa"/>
            <w:shd w:val="clear" w:color="auto" w:fill="auto"/>
            <w:noWrap/>
            <w:vAlign w:val="center"/>
            <w:hideMark/>
          </w:tcPr>
          <w:p w14:paraId="2516EFE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1.20E-04</w:t>
            </w:r>
          </w:p>
        </w:tc>
        <w:tc>
          <w:tcPr>
            <w:tcW w:w="708" w:type="dxa"/>
            <w:shd w:val="clear" w:color="auto" w:fill="auto"/>
            <w:noWrap/>
            <w:vAlign w:val="center"/>
            <w:hideMark/>
          </w:tcPr>
          <w:p w14:paraId="7BFDE30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2.87E-04</w:t>
            </w:r>
          </w:p>
        </w:tc>
        <w:tc>
          <w:tcPr>
            <w:tcW w:w="709" w:type="dxa"/>
            <w:shd w:val="clear" w:color="auto" w:fill="auto"/>
            <w:noWrap/>
            <w:vAlign w:val="center"/>
            <w:hideMark/>
          </w:tcPr>
          <w:p w14:paraId="55FC792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9.08E-05</w:t>
            </w:r>
          </w:p>
        </w:tc>
        <w:tc>
          <w:tcPr>
            <w:tcW w:w="8630" w:type="dxa"/>
            <w:shd w:val="clear" w:color="auto" w:fill="auto"/>
            <w:noWrap/>
            <w:vAlign w:val="center"/>
            <w:hideMark/>
          </w:tcPr>
          <w:p w14:paraId="51C000A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PTGS2/TNF/ICAM1/IL1B/CXCL8/ZAP70/XIAP</w:t>
            </w:r>
          </w:p>
        </w:tc>
        <w:tc>
          <w:tcPr>
            <w:tcW w:w="567" w:type="dxa"/>
            <w:shd w:val="clear" w:color="auto" w:fill="auto"/>
            <w:noWrap/>
            <w:vAlign w:val="center"/>
            <w:hideMark/>
          </w:tcPr>
          <w:p w14:paraId="4DE6688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765885C2" w14:textId="77777777" w:rsidTr="0000497F">
        <w:trPr>
          <w:trHeight w:val="280"/>
        </w:trPr>
        <w:tc>
          <w:tcPr>
            <w:tcW w:w="846" w:type="dxa"/>
            <w:shd w:val="clear" w:color="auto" w:fill="auto"/>
            <w:noWrap/>
            <w:vAlign w:val="center"/>
            <w:hideMark/>
          </w:tcPr>
          <w:p w14:paraId="16488C8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hsa04140</w:t>
            </w:r>
          </w:p>
        </w:tc>
        <w:tc>
          <w:tcPr>
            <w:tcW w:w="2427" w:type="dxa"/>
            <w:shd w:val="clear" w:color="auto" w:fill="auto"/>
            <w:noWrap/>
            <w:vAlign w:val="center"/>
            <w:hideMark/>
          </w:tcPr>
          <w:p w14:paraId="7842CE2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Autophagy - animal</w:t>
            </w:r>
          </w:p>
        </w:tc>
        <w:tc>
          <w:tcPr>
            <w:tcW w:w="709" w:type="dxa"/>
            <w:shd w:val="clear" w:color="auto" w:fill="auto"/>
            <w:noWrap/>
            <w:vAlign w:val="center"/>
            <w:hideMark/>
          </w:tcPr>
          <w:p w14:paraId="35EBD58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1.21E-04</w:t>
            </w:r>
          </w:p>
        </w:tc>
        <w:tc>
          <w:tcPr>
            <w:tcW w:w="708" w:type="dxa"/>
            <w:shd w:val="clear" w:color="auto" w:fill="auto"/>
            <w:noWrap/>
            <w:vAlign w:val="center"/>
            <w:hideMark/>
          </w:tcPr>
          <w:p w14:paraId="336CA0B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2.87E-04</w:t>
            </w:r>
          </w:p>
        </w:tc>
        <w:tc>
          <w:tcPr>
            <w:tcW w:w="709" w:type="dxa"/>
            <w:shd w:val="clear" w:color="auto" w:fill="auto"/>
            <w:noWrap/>
            <w:vAlign w:val="center"/>
            <w:hideMark/>
          </w:tcPr>
          <w:p w14:paraId="695DAD0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9.08E-05</w:t>
            </w:r>
          </w:p>
        </w:tc>
        <w:tc>
          <w:tcPr>
            <w:tcW w:w="8630" w:type="dxa"/>
            <w:shd w:val="clear" w:color="auto" w:fill="auto"/>
            <w:noWrap/>
            <w:vAlign w:val="center"/>
            <w:hideMark/>
          </w:tcPr>
          <w:p w14:paraId="49C3894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PRKACA/IGF1R/AKT1/RAF1/HIF1A/PTEN/INS/HRAS</w:t>
            </w:r>
          </w:p>
        </w:tc>
        <w:tc>
          <w:tcPr>
            <w:tcW w:w="567" w:type="dxa"/>
            <w:shd w:val="clear" w:color="auto" w:fill="auto"/>
            <w:noWrap/>
            <w:vAlign w:val="center"/>
            <w:hideMark/>
          </w:tcPr>
          <w:p w14:paraId="6D7681A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541A36D3" w14:textId="77777777" w:rsidTr="0000497F">
        <w:trPr>
          <w:trHeight w:val="280"/>
        </w:trPr>
        <w:tc>
          <w:tcPr>
            <w:tcW w:w="846" w:type="dxa"/>
            <w:shd w:val="clear" w:color="auto" w:fill="auto"/>
            <w:noWrap/>
            <w:vAlign w:val="center"/>
            <w:hideMark/>
          </w:tcPr>
          <w:p w14:paraId="3D10563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hsa04371</w:t>
            </w:r>
          </w:p>
        </w:tc>
        <w:tc>
          <w:tcPr>
            <w:tcW w:w="2427" w:type="dxa"/>
            <w:shd w:val="clear" w:color="auto" w:fill="auto"/>
            <w:noWrap/>
            <w:vAlign w:val="center"/>
            <w:hideMark/>
          </w:tcPr>
          <w:p w14:paraId="36C7733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Apelin signaling pathway</w:t>
            </w:r>
          </w:p>
        </w:tc>
        <w:tc>
          <w:tcPr>
            <w:tcW w:w="709" w:type="dxa"/>
            <w:shd w:val="clear" w:color="auto" w:fill="auto"/>
            <w:noWrap/>
            <w:vAlign w:val="center"/>
            <w:hideMark/>
          </w:tcPr>
          <w:p w14:paraId="1C9CB20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1.21E-04</w:t>
            </w:r>
          </w:p>
        </w:tc>
        <w:tc>
          <w:tcPr>
            <w:tcW w:w="708" w:type="dxa"/>
            <w:shd w:val="clear" w:color="auto" w:fill="auto"/>
            <w:noWrap/>
            <w:vAlign w:val="center"/>
            <w:hideMark/>
          </w:tcPr>
          <w:p w14:paraId="4267236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2.87E-04</w:t>
            </w:r>
          </w:p>
        </w:tc>
        <w:tc>
          <w:tcPr>
            <w:tcW w:w="709" w:type="dxa"/>
            <w:shd w:val="clear" w:color="auto" w:fill="auto"/>
            <w:noWrap/>
            <w:vAlign w:val="center"/>
            <w:hideMark/>
          </w:tcPr>
          <w:p w14:paraId="09C5938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9.08E-05</w:t>
            </w:r>
          </w:p>
        </w:tc>
        <w:tc>
          <w:tcPr>
            <w:tcW w:w="8630" w:type="dxa"/>
            <w:shd w:val="clear" w:color="auto" w:fill="auto"/>
            <w:noWrap/>
            <w:vAlign w:val="center"/>
            <w:hideMark/>
          </w:tcPr>
          <w:p w14:paraId="7BB9D14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PRKACA/NOS2/NOS3/CALM1/CALM2/AKT1/RAF1/HRAS</w:t>
            </w:r>
          </w:p>
        </w:tc>
        <w:tc>
          <w:tcPr>
            <w:tcW w:w="567" w:type="dxa"/>
            <w:shd w:val="clear" w:color="auto" w:fill="auto"/>
            <w:noWrap/>
            <w:vAlign w:val="center"/>
            <w:hideMark/>
          </w:tcPr>
          <w:p w14:paraId="229F4B5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09E0C722" w14:textId="77777777" w:rsidTr="0000497F">
        <w:trPr>
          <w:trHeight w:val="280"/>
        </w:trPr>
        <w:tc>
          <w:tcPr>
            <w:tcW w:w="846" w:type="dxa"/>
            <w:shd w:val="clear" w:color="auto" w:fill="auto"/>
            <w:noWrap/>
            <w:vAlign w:val="center"/>
            <w:hideMark/>
          </w:tcPr>
          <w:p w14:paraId="0CB61DE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hsa04910</w:t>
            </w:r>
          </w:p>
        </w:tc>
        <w:tc>
          <w:tcPr>
            <w:tcW w:w="2427" w:type="dxa"/>
            <w:shd w:val="clear" w:color="auto" w:fill="auto"/>
            <w:noWrap/>
            <w:vAlign w:val="center"/>
            <w:hideMark/>
          </w:tcPr>
          <w:p w14:paraId="41A644A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Insulin signaling pathway</w:t>
            </w:r>
          </w:p>
        </w:tc>
        <w:tc>
          <w:tcPr>
            <w:tcW w:w="709" w:type="dxa"/>
            <w:shd w:val="clear" w:color="auto" w:fill="auto"/>
            <w:noWrap/>
            <w:vAlign w:val="center"/>
            <w:hideMark/>
          </w:tcPr>
          <w:p w14:paraId="22A42EF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1.21E-04</w:t>
            </w:r>
          </w:p>
        </w:tc>
        <w:tc>
          <w:tcPr>
            <w:tcW w:w="708" w:type="dxa"/>
            <w:shd w:val="clear" w:color="auto" w:fill="auto"/>
            <w:noWrap/>
            <w:vAlign w:val="center"/>
            <w:hideMark/>
          </w:tcPr>
          <w:p w14:paraId="0FAB202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2.87E-04</w:t>
            </w:r>
          </w:p>
        </w:tc>
        <w:tc>
          <w:tcPr>
            <w:tcW w:w="709" w:type="dxa"/>
            <w:shd w:val="clear" w:color="auto" w:fill="auto"/>
            <w:noWrap/>
            <w:vAlign w:val="center"/>
            <w:hideMark/>
          </w:tcPr>
          <w:p w14:paraId="32FCA71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9.08E-05</w:t>
            </w:r>
          </w:p>
        </w:tc>
        <w:tc>
          <w:tcPr>
            <w:tcW w:w="8630" w:type="dxa"/>
            <w:shd w:val="clear" w:color="auto" w:fill="auto"/>
            <w:noWrap/>
            <w:vAlign w:val="center"/>
            <w:hideMark/>
          </w:tcPr>
          <w:p w14:paraId="21A32F6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PRKACA/CALM1/CALM2/AKT1/RAF1/INS/BRAF/HRAS</w:t>
            </w:r>
          </w:p>
        </w:tc>
        <w:tc>
          <w:tcPr>
            <w:tcW w:w="567" w:type="dxa"/>
            <w:shd w:val="clear" w:color="auto" w:fill="auto"/>
            <w:noWrap/>
            <w:vAlign w:val="center"/>
            <w:hideMark/>
          </w:tcPr>
          <w:p w14:paraId="0C5DE9D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6A0D51F5" w14:textId="77777777" w:rsidTr="0000497F">
        <w:trPr>
          <w:trHeight w:val="280"/>
        </w:trPr>
        <w:tc>
          <w:tcPr>
            <w:tcW w:w="846" w:type="dxa"/>
            <w:shd w:val="clear" w:color="auto" w:fill="auto"/>
            <w:noWrap/>
            <w:vAlign w:val="center"/>
            <w:hideMark/>
          </w:tcPr>
          <w:p w14:paraId="0F4417A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lastRenderedPageBreak/>
              <w:t>hsa04550</w:t>
            </w:r>
          </w:p>
        </w:tc>
        <w:tc>
          <w:tcPr>
            <w:tcW w:w="2427" w:type="dxa"/>
            <w:shd w:val="clear" w:color="auto" w:fill="auto"/>
            <w:noWrap/>
            <w:vAlign w:val="center"/>
            <w:hideMark/>
          </w:tcPr>
          <w:p w14:paraId="424C334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Signaling pathways regulating pluripotency of stem cells</w:t>
            </w:r>
          </w:p>
        </w:tc>
        <w:tc>
          <w:tcPr>
            <w:tcW w:w="709" w:type="dxa"/>
            <w:shd w:val="clear" w:color="auto" w:fill="auto"/>
            <w:noWrap/>
            <w:vAlign w:val="center"/>
            <w:hideMark/>
          </w:tcPr>
          <w:p w14:paraId="00578A2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1.40E-04</w:t>
            </w:r>
          </w:p>
        </w:tc>
        <w:tc>
          <w:tcPr>
            <w:tcW w:w="708" w:type="dxa"/>
            <w:shd w:val="clear" w:color="auto" w:fill="auto"/>
            <w:noWrap/>
            <w:vAlign w:val="center"/>
            <w:hideMark/>
          </w:tcPr>
          <w:p w14:paraId="395ABFF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3.31E-04</w:t>
            </w:r>
          </w:p>
        </w:tc>
        <w:tc>
          <w:tcPr>
            <w:tcW w:w="709" w:type="dxa"/>
            <w:shd w:val="clear" w:color="auto" w:fill="auto"/>
            <w:noWrap/>
            <w:vAlign w:val="center"/>
            <w:hideMark/>
          </w:tcPr>
          <w:p w14:paraId="69837ED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1.05E-04</w:t>
            </w:r>
          </w:p>
        </w:tc>
        <w:tc>
          <w:tcPr>
            <w:tcW w:w="8630" w:type="dxa"/>
            <w:shd w:val="clear" w:color="auto" w:fill="auto"/>
            <w:noWrap/>
            <w:vAlign w:val="center"/>
            <w:hideMark/>
          </w:tcPr>
          <w:p w14:paraId="74A5B5A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MAPK14/IGF1R/IGF1/AKT1/FGFR1/STAT3/RAF1/HRAS</w:t>
            </w:r>
          </w:p>
        </w:tc>
        <w:tc>
          <w:tcPr>
            <w:tcW w:w="567" w:type="dxa"/>
            <w:shd w:val="clear" w:color="auto" w:fill="auto"/>
            <w:noWrap/>
            <w:vAlign w:val="center"/>
            <w:hideMark/>
          </w:tcPr>
          <w:p w14:paraId="1435ABD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34765648" w14:textId="77777777" w:rsidTr="0000497F">
        <w:trPr>
          <w:trHeight w:val="280"/>
        </w:trPr>
        <w:tc>
          <w:tcPr>
            <w:tcW w:w="846" w:type="dxa"/>
            <w:shd w:val="clear" w:color="auto" w:fill="auto"/>
            <w:noWrap/>
            <w:vAlign w:val="center"/>
            <w:hideMark/>
          </w:tcPr>
          <w:p w14:paraId="1C0E067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hsa04928</w:t>
            </w:r>
          </w:p>
        </w:tc>
        <w:tc>
          <w:tcPr>
            <w:tcW w:w="2427" w:type="dxa"/>
            <w:shd w:val="clear" w:color="auto" w:fill="auto"/>
            <w:noWrap/>
            <w:vAlign w:val="center"/>
            <w:hideMark/>
          </w:tcPr>
          <w:p w14:paraId="611AAA4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Parathyroid hormone synthesis, secretion and action</w:t>
            </w:r>
          </w:p>
        </w:tc>
        <w:tc>
          <w:tcPr>
            <w:tcW w:w="709" w:type="dxa"/>
            <w:shd w:val="clear" w:color="auto" w:fill="auto"/>
            <w:noWrap/>
            <w:vAlign w:val="center"/>
            <w:hideMark/>
          </w:tcPr>
          <w:p w14:paraId="5702E4E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1.53E-04</w:t>
            </w:r>
          </w:p>
        </w:tc>
        <w:tc>
          <w:tcPr>
            <w:tcW w:w="708" w:type="dxa"/>
            <w:shd w:val="clear" w:color="auto" w:fill="auto"/>
            <w:noWrap/>
            <w:vAlign w:val="center"/>
            <w:hideMark/>
          </w:tcPr>
          <w:p w14:paraId="2513F82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3.57E-04</w:t>
            </w:r>
          </w:p>
        </w:tc>
        <w:tc>
          <w:tcPr>
            <w:tcW w:w="709" w:type="dxa"/>
            <w:shd w:val="clear" w:color="auto" w:fill="auto"/>
            <w:noWrap/>
            <w:vAlign w:val="center"/>
            <w:hideMark/>
          </w:tcPr>
          <w:p w14:paraId="0A23337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1.13E-04</w:t>
            </w:r>
          </w:p>
        </w:tc>
        <w:tc>
          <w:tcPr>
            <w:tcW w:w="8630" w:type="dxa"/>
            <w:shd w:val="clear" w:color="auto" w:fill="auto"/>
            <w:noWrap/>
            <w:vAlign w:val="center"/>
            <w:hideMark/>
          </w:tcPr>
          <w:p w14:paraId="037AA43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EGFR/PRKACA/FOS/CDKN1A/FGFR1/RAF1/BRAF</w:t>
            </w:r>
          </w:p>
        </w:tc>
        <w:tc>
          <w:tcPr>
            <w:tcW w:w="567" w:type="dxa"/>
            <w:shd w:val="clear" w:color="auto" w:fill="auto"/>
            <w:noWrap/>
            <w:vAlign w:val="center"/>
            <w:hideMark/>
          </w:tcPr>
          <w:p w14:paraId="12FAA41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392C7908" w14:textId="77777777" w:rsidTr="0000497F">
        <w:trPr>
          <w:trHeight w:val="280"/>
        </w:trPr>
        <w:tc>
          <w:tcPr>
            <w:tcW w:w="846" w:type="dxa"/>
            <w:shd w:val="clear" w:color="auto" w:fill="auto"/>
            <w:noWrap/>
            <w:vAlign w:val="center"/>
            <w:hideMark/>
          </w:tcPr>
          <w:p w14:paraId="3AD8E40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hsa04931</w:t>
            </w:r>
          </w:p>
        </w:tc>
        <w:tc>
          <w:tcPr>
            <w:tcW w:w="2427" w:type="dxa"/>
            <w:shd w:val="clear" w:color="auto" w:fill="auto"/>
            <w:noWrap/>
            <w:vAlign w:val="center"/>
            <w:hideMark/>
          </w:tcPr>
          <w:p w14:paraId="2DB061D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Insulin resistance</w:t>
            </w:r>
          </w:p>
        </w:tc>
        <w:tc>
          <w:tcPr>
            <w:tcW w:w="709" w:type="dxa"/>
            <w:shd w:val="clear" w:color="auto" w:fill="auto"/>
            <w:noWrap/>
            <w:vAlign w:val="center"/>
            <w:hideMark/>
          </w:tcPr>
          <w:p w14:paraId="62A56C2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1.72E-04</w:t>
            </w:r>
          </w:p>
        </w:tc>
        <w:tc>
          <w:tcPr>
            <w:tcW w:w="708" w:type="dxa"/>
            <w:shd w:val="clear" w:color="auto" w:fill="auto"/>
            <w:noWrap/>
            <w:vAlign w:val="center"/>
            <w:hideMark/>
          </w:tcPr>
          <w:p w14:paraId="7F32530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3.97E-04</w:t>
            </w:r>
          </w:p>
        </w:tc>
        <w:tc>
          <w:tcPr>
            <w:tcW w:w="709" w:type="dxa"/>
            <w:shd w:val="clear" w:color="auto" w:fill="auto"/>
            <w:noWrap/>
            <w:vAlign w:val="center"/>
            <w:hideMark/>
          </w:tcPr>
          <w:p w14:paraId="48A91FD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1.26E-04</w:t>
            </w:r>
          </w:p>
        </w:tc>
        <w:tc>
          <w:tcPr>
            <w:tcW w:w="8630" w:type="dxa"/>
            <w:shd w:val="clear" w:color="auto" w:fill="auto"/>
            <w:noWrap/>
            <w:vAlign w:val="center"/>
            <w:hideMark/>
          </w:tcPr>
          <w:p w14:paraId="1B3780B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TNF/IL6/NOS3/AKT1/STAT3/PTEN/INS</w:t>
            </w:r>
          </w:p>
        </w:tc>
        <w:tc>
          <w:tcPr>
            <w:tcW w:w="567" w:type="dxa"/>
            <w:shd w:val="clear" w:color="auto" w:fill="auto"/>
            <w:noWrap/>
            <w:vAlign w:val="center"/>
            <w:hideMark/>
          </w:tcPr>
          <w:p w14:paraId="3B514E0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534B26CB" w14:textId="77777777" w:rsidTr="0000497F">
        <w:trPr>
          <w:trHeight w:val="280"/>
        </w:trPr>
        <w:tc>
          <w:tcPr>
            <w:tcW w:w="846" w:type="dxa"/>
            <w:shd w:val="clear" w:color="auto" w:fill="auto"/>
            <w:noWrap/>
            <w:vAlign w:val="center"/>
            <w:hideMark/>
          </w:tcPr>
          <w:p w14:paraId="7A2BEAB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hsa05034</w:t>
            </w:r>
          </w:p>
        </w:tc>
        <w:tc>
          <w:tcPr>
            <w:tcW w:w="2427" w:type="dxa"/>
            <w:shd w:val="clear" w:color="auto" w:fill="auto"/>
            <w:noWrap/>
            <w:vAlign w:val="center"/>
            <w:hideMark/>
          </w:tcPr>
          <w:p w14:paraId="01D955C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Alcoholism</w:t>
            </w:r>
          </w:p>
        </w:tc>
        <w:tc>
          <w:tcPr>
            <w:tcW w:w="709" w:type="dxa"/>
            <w:shd w:val="clear" w:color="auto" w:fill="auto"/>
            <w:noWrap/>
            <w:vAlign w:val="center"/>
            <w:hideMark/>
          </w:tcPr>
          <w:p w14:paraId="09BBF27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1.74E-04</w:t>
            </w:r>
          </w:p>
        </w:tc>
        <w:tc>
          <w:tcPr>
            <w:tcW w:w="708" w:type="dxa"/>
            <w:shd w:val="clear" w:color="auto" w:fill="auto"/>
            <w:noWrap/>
            <w:vAlign w:val="center"/>
            <w:hideMark/>
          </w:tcPr>
          <w:p w14:paraId="0A522DF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4.00E-04</w:t>
            </w:r>
          </w:p>
        </w:tc>
        <w:tc>
          <w:tcPr>
            <w:tcW w:w="709" w:type="dxa"/>
            <w:shd w:val="clear" w:color="auto" w:fill="auto"/>
            <w:noWrap/>
            <w:vAlign w:val="center"/>
            <w:hideMark/>
          </w:tcPr>
          <w:p w14:paraId="0DB9CF3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1.26E-04</w:t>
            </w:r>
          </w:p>
        </w:tc>
        <w:tc>
          <w:tcPr>
            <w:tcW w:w="8630" w:type="dxa"/>
            <w:shd w:val="clear" w:color="auto" w:fill="auto"/>
            <w:noWrap/>
            <w:vAlign w:val="center"/>
            <w:hideMark/>
          </w:tcPr>
          <w:p w14:paraId="2C50071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MAOA/PRKACA/CALM1/CALM2/RAF1/HDAC6/HDAC8/BRAF/HRAS</w:t>
            </w:r>
          </w:p>
        </w:tc>
        <w:tc>
          <w:tcPr>
            <w:tcW w:w="567" w:type="dxa"/>
            <w:shd w:val="clear" w:color="auto" w:fill="auto"/>
            <w:noWrap/>
            <w:vAlign w:val="center"/>
            <w:hideMark/>
          </w:tcPr>
          <w:p w14:paraId="152BFB0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512CD539" w14:textId="77777777" w:rsidTr="0000497F">
        <w:trPr>
          <w:trHeight w:val="280"/>
        </w:trPr>
        <w:tc>
          <w:tcPr>
            <w:tcW w:w="846" w:type="dxa"/>
            <w:shd w:val="clear" w:color="auto" w:fill="auto"/>
            <w:noWrap/>
            <w:vAlign w:val="center"/>
            <w:hideMark/>
          </w:tcPr>
          <w:p w14:paraId="051C2A5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hsa04072</w:t>
            </w:r>
          </w:p>
        </w:tc>
        <w:tc>
          <w:tcPr>
            <w:tcW w:w="2427" w:type="dxa"/>
            <w:shd w:val="clear" w:color="auto" w:fill="auto"/>
            <w:noWrap/>
            <w:vAlign w:val="center"/>
            <w:hideMark/>
          </w:tcPr>
          <w:p w14:paraId="24920BD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Phospholipase D signaling pathway</w:t>
            </w:r>
          </w:p>
        </w:tc>
        <w:tc>
          <w:tcPr>
            <w:tcW w:w="709" w:type="dxa"/>
            <w:shd w:val="clear" w:color="auto" w:fill="auto"/>
            <w:noWrap/>
            <w:vAlign w:val="center"/>
            <w:hideMark/>
          </w:tcPr>
          <w:p w14:paraId="11DD6A6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2.06E-04</w:t>
            </w:r>
          </w:p>
        </w:tc>
        <w:tc>
          <w:tcPr>
            <w:tcW w:w="708" w:type="dxa"/>
            <w:shd w:val="clear" w:color="auto" w:fill="auto"/>
            <w:noWrap/>
            <w:vAlign w:val="center"/>
            <w:hideMark/>
          </w:tcPr>
          <w:p w14:paraId="76480B2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4.69E-04</w:t>
            </w:r>
          </w:p>
        </w:tc>
        <w:tc>
          <w:tcPr>
            <w:tcW w:w="709" w:type="dxa"/>
            <w:shd w:val="clear" w:color="auto" w:fill="auto"/>
            <w:noWrap/>
            <w:vAlign w:val="center"/>
            <w:hideMark/>
          </w:tcPr>
          <w:p w14:paraId="44E1665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1.48E-04</w:t>
            </w:r>
          </w:p>
        </w:tc>
        <w:tc>
          <w:tcPr>
            <w:tcW w:w="8630" w:type="dxa"/>
            <w:shd w:val="clear" w:color="auto" w:fill="auto"/>
            <w:noWrap/>
            <w:vAlign w:val="center"/>
            <w:hideMark/>
          </w:tcPr>
          <w:p w14:paraId="161FB28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EGFR/AKT1/F2/RAF1/CXCL8/INS/KIT/HRAS</w:t>
            </w:r>
          </w:p>
        </w:tc>
        <w:tc>
          <w:tcPr>
            <w:tcW w:w="567" w:type="dxa"/>
            <w:shd w:val="clear" w:color="auto" w:fill="auto"/>
            <w:noWrap/>
            <w:vAlign w:val="center"/>
            <w:hideMark/>
          </w:tcPr>
          <w:p w14:paraId="590FE0B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7B207B6F" w14:textId="77777777" w:rsidTr="0000497F">
        <w:trPr>
          <w:trHeight w:val="280"/>
        </w:trPr>
        <w:tc>
          <w:tcPr>
            <w:tcW w:w="846" w:type="dxa"/>
            <w:shd w:val="clear" w:color="auto" w:fill="auto"/>
            <w:noWrap/>
            <w:vAlign w:val="center"/>
            <w:hideMark/>
          </w:tcPr>
          <w:p w14:paraId="3FFCD88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hsa04923</w:t>
            </w:r>
          </w:p>
        </w:tc>
        <w:tc>
          <w:tcPr>
            <w:tcW w:w="2427" w:type="dxa"/>
            <w:shd w:val="clear" w:color="auto" w:fill="auto"/>
            <w:noWrap/>
            <w:vAlign w:val="center"/>
            <w:hideMark/>
          </w:tcPr>
          <w:p w14:paraId="620A9CC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Regulation of lipolysis in adipocytes</w:t>
            </w:r>
          </w:p>
        </w:tc>
        <w:tc>
          <w:tcPr>
            <w:tcW w:w="709" w:type="dxa"/>
            <w:shd w:val="clear" w:color="auto" w:fill="auto"/>
            <w:noWrap/>
            <w:vAlign w:val="center"/>
            <w:hideMark/>
          </w:tcPr>
          <w:p w14:paraId="4C2EAA2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3.21E-04</w:t>
            </w:r>
          </w:p>
        </w:tc>
        <w:tc>
          <w:tcPr>
            <w:tcW w:w="708" w:type="dxa"/>
            <w:shd w:val="clear" w:color="auto" w:fill="auto"/>
            <w:noWrap/>
            <w:vAlign w:val="center"/>
            <w:hideMark/>
          </w:tcPr>
          <w:p w14:paraId="3541BAA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7.23E-04</w:t>
            </w:r>
          </w:p>
        </w:tc>
        <w:tc>
          <w:tcPr>
            <w:tcW w:w="709" w:type="dxa"/>
            <w:shd w:val="clear" w:color="auto" w:fill="auto"/>
            <w:noWrap/>
            <w:vAlign w:val="center"/>
            <w:hideMark/>
          </w:tcPr>
          <w:p w14:paraId="35A1C25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2.28E-04</w:t>
            </w:r>
          </w:p>
        </w:tc>
        <w:tc>
          <w:tcPr>
            <w:tcW w:w="8630" w:type="dxa"/>
            <w:shd w:val="clear" w:color="auto" w:fill="auto"/>
            <w:noWrap/>
            <w:vAlign w:val="center"/>
            <w:hideMark/>
          </w:tcPr>
          <w:p w14:paraId="19A9C6F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PTGS2/ADRB2/PRKACA/AKT1/INS</w:t>
            </w:r>
          </w:p>
        </w:tc>
        <w:tc>
          <w:tcPr>
            <w:tcW w:w="567" w:type="dxa"/>
            <w:shd w:val="clear" w:color="auto" w:fill="auto"/>
            <w:noWrap/>
            <w:vAlign w:val="center"/>
            <w:hideMark/>
          </w:tcPr>
          <w:p w14:paraId="2141F9F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3AE75D3E" w14:textId="77777777" w:rsidTr="0000497F">
        <w:trPr>
          <w:trHeight w:val="280"/>
        </w:trPr>
        <w:tc>
          <w:tcPr>
            <w:tcW w:w="846" w:type="dxa"/>
            <w:shd w:val="clear" w:color="auto" w:fill="auto"/>
            <w:noWrap/>
            <w:vAlign w:val="center"/>
            <w:hideMark/>
          </w:tcPr>
          <w:p w14:paraId="282C3C5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hsa04152</w:t>
            </w:r>
          </w:p>
        </w:tc>
        <w:tc>
          <w:tcPr>
            <w:tcW w:w="2427" w:type="dxa"/>
            <w:shd w:val="clear" w:color="auto" w:fill="auto"/>
            <w:noWrap/>
            <w:vAlign w:val="center"/>
            <w:hideMark/>
          </w:tcPr>
          <w:p w14:paraId="4412FE5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AMPK signaling pathway</w:t>
            </w:r>
          </w:p>
        </w:tc>
        <w:tc>
          <w:tcPr>
            <w:tcW w:w="709" w:type="dxa"/>
            <w:shd w:val="clear" w:color="auto" w:fill="auto"/>
            <w:noWrap/>
            <w:vAlign w:val="center"/>
            <w:hideMark/>
          </w:tcPr>
          <w:p w14:paraId="27B32BD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3.29E-04</w:t>
            </w:r>
          </w:p>
        </w:tc>
        <w:tc>
          <w:tcPr>
            <w:tcW w:w="708" w:type="dxa"/>
            <w:shd w:val="clear" w:color="auto" w:fill="auto"/>
            <w:noWrap/>
            <w:vAlign w:val="center"/>
            <w:hideMark/>
          </w:tcPr>
          <w:p w14:paraId="1FA4A1D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7.35E-04</w:t>
            </w:r>
          </w:p>
        </w:tc>
        <w:tc>
          <w:tcPr>
            <w:tcW w:w="709" w:type="dxa"/>
            <w:shd w:val="clear" w:color="auto" w:fill="auto"/>
            <w:noWrap/>
            <w:vAlign w:val="center"/>
            <w:hideMark/>
          </w:tcPr>
          <w:p w14:paraId="09E2197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2.32E-04</w:t>
            </w:r>
          </w:p>
        </w:tc>
        <w:tc>
          <w:tcPr>
            <w:tcW w:w="8630" w:type="dxa"/>
            <w:shd w:val="clear" w:color="auto" w:fill="auto"/>
            <w:noWrap/>
            <w:vAlign w:val="center"/>
            <w:hideMark/>
          </w:tcPr>
          <w:p w14:paraId="41F89C7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IGF1R/IGF1/AKT1/HMGCR/CCNA2/INS/CFTR</w:t>
            </w:r>
          </w:p>
        </w:tc>
        <w:tc>
          <w:tcPr>
            <w:tcW w:w="567" w:type="dxa"/>
            <w:shd w:val="clear" w:color="auto" w:fill="auto"/>
            <w:noWrap/>
            <w:vAlign w:val="center"/>
            <w:hideMark/>
          </w:tcPr>
          <w:p w14:paraId="799742B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696392F4" w14:textId="77777777" w:rsidTr="0000497F">
        <w:trPr>
          <w:trHeight w:val="280"/>
        </w:trPr>
        <w:tc>
          <w:tcPr>
            <w:tcW w:w="846" w:type="dxa"/>
            <w:shd w:val="clear" w:color="auto" w:fill="auto"/>
            <w:noWrap/>
            <w:vAlign w:val="center"/>
            <w:hideMark/>
          </w:tcPr>
          <w:p w14:paraId="58F0E99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hsa01523</w:t>
            </w:r>
          </w:p>
        </w:tc>
        <w:tc>
          <w:tcPr>
            <w:tcW w:w="2427" w:type="dxa"/>
            <w:shd w:val="clear" w:color="auto" w:fill="auto"/>
            <w:noWrap/>
            <w:vAlign w:val="center"/>
            <w:hideMark/>
          </w:tcPr>
          <w:p w14:paraId="2D3F20E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Antifolate resistance</w:t>
            </w:r>
          </w:p>
        </w:tc>
        <w:tc>
          <w:tcPr>
            <w:tcW w:w="709" w:type="dxa"/>
            <w:shd w:val="clear" w:color="auto" w:fill="auto"/>
            <w:noWrap/>
            <w:vAlign w:val="center"/>
            <w:hideMark/>
          </w:tcPr>
          <w:p w14:paraId="69DEE55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3.40E-04</w:t>
            </w:r>
          </w:p>
        </w:tc>
        <w:tc>
          <w:tcPr>
            <w:tcW w:w="708" w:type="dxa"/>
            <w:shd w:val="clear" w:color="auto" w:fill="auto"/>
            <w:noWrap/>
            <w:vAlign w:val="center"/>
            <w:hideMark/>
          </w:tcPr>
          <w:p w14:paraId="2711DC4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7.53E-04</w:t>
            </w:r>
          </w:p>
        </w:tc>
        <w:tc>
          <w:tcPr>
            <w:tcW w:w="709" w:type="dxa"/>
            <w:shd w:val="clear" w:color="auto" w:fill="auto"/>
            <w:noWrap/>
            <w:vAlign w:val="center"/>
            <w:hideMark/>
          </w:tcPr>
          <w:p w14:paraId="733C722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2.38E-04</w:t>
            </w:r>
          </w:p>
        </w:tc>
        <w:tc>
          <w:tcPr>
            <w:tcW w:w="8630" w:type="dxa"/>
            <w:shd w:val="clear" w:color="auto" w:fill="auto"/>
            <w:noWrap/>
            <w:vAlign w:val="center"/>
            <w:hideMark/>
          </w:tcPr>
          <w:p w14:paraId="70F4EEC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SHMT1/TNF/IL6/IL1B</w:t>
            </w:r>
          </w:p>
        </w:tc>
        <w:tc>
          <w:tcPr>
            <w:tcW w:w="567" w:type="dxa"/>
            <w:shd w:val="clear" w:color="auto" w:fill="auto"/>
            <w:noWrap/>
            <w:vAlign w:val="center"/>
            <w:hideMark/>
          </w:tcPr>
          <w:p w14:paraId="7F793E9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r>
      <w:tr w:rsidR="0000497F" w:rsidRPr="00B810F8" w14:paraId="192E46A8" w14:textId="77777777" w:rsidTr="0000497F">
        <w:trPr>
          <w:trHeight w:val="280"/>
        </w:trPr>
        <w:tc>
          <w:tcPr>
            <w:tcW w:w="846" w:type="dxa"/>
            <w:shd w:val="clear" w:color="auto" w:fill="auto"/>
            <w:noWrap/>
            <w:vAlign w:val="center"/>
            <w:hideMark/>
          </w:tcPr>
          <w:p w14:paraId="2C0981F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hsa04060</w:t>
            </w:r>
          </w:p>
        </w:tc>
        <w:tc>
          <w:tcPr>
            <w:tcW w:w="2427" w:type="dxa"/>
            <w:shd w:val="clear" w:color="auto" w:fill="auto"/>
            <w:noWrap/>
            <w:vAlign w:val="center"/>
            <w:hideMark/>
          </w:tcPr>
          <w:p w14:paraId="03CBCD1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Cytokine-cytokine receptor interaction</w:t>
            </w:r>
          </w:p>
        </w:tc>
        <w:tc>
          <w:tcPr>
            <w:tcW w:w="709" w:type="dxa"/>
            <w:shd w:val="clear" w:color="auto" w:fill="auto"/>
            <w:noWrap/>
            <w:vAlign w:val="center"/>
            <w:hideMark/>
          </w:tcPr>
          <w:p w14:paraId="3C8744C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3.46E-04</w:t>
            </w:r>
          </w:p>
        </w:tc>
        <w:tc>
          <w:tcPr>
            <w:tcW w:w="708" w:type="dxa"/>
            <w:shd w:val="clear" w:color="auto" w:fill="auto"/>
            <w:noWrap/>
            <w:vAlign w:val="center"/>
            <w:hideMark/>
          </w:tcPr>
          <w:p w14:paraId="2C65FE8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7.59E-04</w:t>
            </w:r>
          </w:p>
        </w:tc>
        <w:tc>
          <w:tcPr>
            <w:tcW w:w="709" w:type="dxa"/>
            <w:shd w:val="clear" w:color="auto" w:fill="auto"/>
            <w:noWrap/>
            <w:vAlign w:val="center"/>
            <w:hideMark/>
          </w:tcPr>
          <w:p w14:paraId="5FE1528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2.40E-04</w:t>
            </w:r>
          </w:p>
        </w:tc>
        <w:tc>
          <w:tcPr>
            <w:tcW w:w="8630" w:type="dxa"/>
            <w:shd w:val="clear" w:color="auto" w:fill="auto"/>
            <w:noWrap/>
            <w:vAlign w:val="center"/>
            <w:hideMark/>
          </w:tcPr>
          <w:p w14:paraId="62282A0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TNF/IL6/IL4/GH1/IL2/IL1B/CCL2/CXCL8/TGFB1/TGFB2/CCL5</w:t>
            </w:r>
          </w:p>
        </w:tc>
        <w:tc>
          <w:tcPr>
            <w:tcW w:w="567" w:type="dxa"/>
            <w:shd w:val="clear" w:color="auto" w:fill="auto"/>
            <w:noWrap/>
            <w:vAlign w:val="center"/>
            <w:hideMark/>
          </w:tcPr>
          <w:p w14:paraId="39E1740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w:t>
            </w:r>
          </w:p>
        </w:tc>
      </w:tr>
      <w:tr w:rsidR="0000497F" w:rsidRPr="00B810F8" w14:paraId="71F1B46E" w14:textId="77777777" w:rsidTr="0000497F">
        <w:trPr>
          <w:trHeight w:val="280"/>
        </w:trPr>
        <w:tc>
          <w:tcPr>
            <w:tcW w:w="846" w:type="dxa"/>
            <w:shd w:val="clear" w:color="auto" w:fill="auto"/>
            <w:noWrap/>
            <w:vAlign w:val="center"/>
            <w:hideMark/>
          </w:tcPr>
          <w:p w14:paraId="1F59616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hsa05134</w:t>
            </w:r>
          </w:p>
        </w:tc>
        <w:tc>
          <w:tcPr>
            <w:tcW w:w="2427" w:type="dxa"/>
            <w:shd w:val="clear" w:color="auto" w:fill="auto"/>
            <w:noWrap/>
            <w:vAlign w:val="center"/>
            <w:hideMark/>
          </w:tcPr>
          <w:p w14:paraId="42FA024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Legionellosis</w:t>
            </w:r>
          </w:p>
        </w:tc>
        <w:tc>
          <w:tcPr>
            <w:tcW w:w="709" w:type="dxa"/>
            <w:shd w:val="clear" w:color="auto" w:fill="auto"/>
            <w:noWrap/>
            <w:vAlign w:val="center"/>
            <w:hideMark/>
          </w:tcPr>
          <w:p w14:paraId="0C37676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3.80E-04</w:t>
            </w:r>
          </w:p>
        </w:tc>
        <w:tc>
          <w:tcPr>
            <w:tcW w:w="708" w:type="dxa"/>
            <w:shd w:val="clear" w:color="auto" w:fill="auto"/>
            <w:noWrap/>
            <w:vAlign w:val="center"/>
            <w:hideMark/>
          </w:tcPr>
          <w:p w14:paraId="4486473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8.26E-04</w:t>
            </w:r>
          </w:p>
        </w:tc>
        <w:tc>
          <w:tcPr>
            <w:tcW w:w="709" w:type="dxa"/>
            <w:shd w:val="clear" w:color="auto" w:fill="auto"/>
            <w:noWrap/>
            <w:vAlign w:val="center"/>
            <w:hideMark/>
          </w:tcPr>
          <w:p w14:paraId="6E67B5D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2.61E-04</w:t>
            </w:r>
          </w:p>
        </w:tc>
        <w:tc>
          <w:tcPr>
            <w:tcW w:w="8630" w:type="dxa"/>
            <w:shd w:val="clear" w:color="auto" w:fill="auto"/>
            <w:noWrap/>
            <w:vAlign w:val="center"/>
            <w:hideMark/>
          </w:tcPr>
          <w:p w14:paraId="1BB6F7C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TNF/IL6/CASP3/IL1B/CXCL8</w:t>
            </w:r>
          </w:p>
        </w:tc>
        <w:tc>
          <w:tcPr>
            <w:tcW w:w="567" w:type="dxa"/>
            <w:shd w:val="clear" w:color="auto" w:fill="auto"/>
            <w:noWrap/>
            <w:vAlign w:val="center"/>
            <w:hideMark/>
          </w:tcPr>
          <w:p w14:paraId="554C7A0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5313C81B" w14:textId="77777777" w:rsidTr="0000497F">
        <w:trPr>
          <w:trHeight w:val="280"/>
        </w:trPr>
        <w:tc>
          <w:tcPr>
            <w:tcW w:w="846" w:type="dxa"/>
            <w:shd w:val="clear" w:color="auto" w:fill="auto"/>
            <w:noWrap/>
            <w:vAlign w:val="center"/>
            <w:hideMark/>
          </w:tcPr>
          <w:p w14:paraId="60A3DD0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hsa04611</w:t>
            </w:r>
          </w:p>
        </w:tc>
        <w:tc>
          <w:tcPr>
            <w:tcW w:w="2427" w:type="dxa"/>
            <w:shd w:val="clear" w:color="auto" w:fill="auto"/>
            <w:noWrap/>
            <w:vAlign w:val="center"/>
            <w:hideMark/>
          </w:tcPr>
          <w:p w14:paraId="0962C27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Platelet activation</w:t>
            </w:r>
          </w:p>
        </w:tc>
        <w:tc>
          <w:tcPr>
            <w:tcW w:w="709" w:type="dxa"/>
            <w:shd w:val="clear" w:color="auto" w:fill="auto"/>
            <w:noWrap/>
            <w:vAlign w:val="center"/>
            <w:hideMark/>
          </w:tcPr>
          <w:p w14:paraId="2CCA105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4.02E-04</w:t>
            </w:r>
          </w:p>
        </w:tc>
        <w:tc>
          <w:tcPr>
            <w:tcW w:w="708" w:type="dxa"/>
            <w:shd w:val="clear" w:color="auto" w:fill="auto"/>
            <w:noWrap/>
            <w:vAlign w:val="center"/>
            <w:hideMark/>
          </w:tcPr>
          <w:p w14:paraId="5EE0ADC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8.67E-04</w:t>
            </w:r>
          </w:p>
        </w:tc>
        <w:tc>
          <w:tcPr>
            <w:tcW w:w="709" w:type="dxa"/>
            <w:shd w:val="clear" w:color="auto" w:fill="auto"/>
            <w:noWrap/>
            <w:vAlign w:val="center"/>
            <w:hideMark/>
          </w:tcPr>
          <w:p w14:paraId="6C7831B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2.74E-04</w:t>
            </w:r>
          </w:p>
        </w:tc>
        <w:tc>
          <w:tcPr>
            <w:tcW w:w="8630" w:type="dxa"/>
            <w:shd w:val="clear" w:color="auto" w:fill="auto"/>
            <w:noWrap/>
            <w:vAlign w:val="center"/>
            <w:hideMark/>
          </w:tcPr>
          <w:p w14:paraId="5A17312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TBXAS1/MAPK14/PRKACA/NOS3/AKT1/GP1BA/F2</w:t>
            </w:r>
          </w:p>
        </w:tc>
        <w:tc>
          <w:tcPr>
            <w:tcW w:w="567" w:type="dxa"/>
            <w:shd w:val="clear" w:color="auto" w:fill="auto"/>
            <w:noWrap/>
            <w:vAlign w:val="center"/>
            <w:hideMark/>
          </w:tcPr>
          <w:p w14:paraId="46C6C8D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3B4AB457" w14:textId="77777777" w:rsidTr="0000497F">
        <w:trPr>
          <w:trHeight w:val="280"/>
        </w:trPr>
        <w:tc>
          <w:tcPr>
            <w:tcW w:w="846" w:type="dxa"/>
            <w:shd w:val="clear" w:color="auto" w:fill="auto"/>
            <w:noWrap/>
            <w:vAlign w:val="center"/>
            <w:hideMark/>
          </w:tcPr>
          <w:p w14:paraId="38F0922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hsa04022</w:t>
            </w:r>
          </w:p>
        </w:tc>
        <w:tc>
          <w:tcPr>
            <w:tcW w:w="2427" w:type="dxa"/>
            <w:shd w:val="clear" w:color="auto" w:fill="auto"/>
            <w:noWrap/>
            <w:vAlign w:val="center"/>
            <w:hideMark/>
          </w:tcPr>
          <w:p w14:paraId="0023633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cGMP-PKG signaling pathway</w:t>
            </w:r>
          </w:p>
        </w:tc>
        <w:tc>
          <w:tcPr>
            <w:tcW w:w="709" w:type="dxa"/>
            <w:shd w:val="clear" w:color="auto" w:fill="auto"/>
            <w:noWrap/>
            <w:vAlign w:val="center"/>
            <w:hideMark/>
          </w:tcPr>
          <w:p w14:paraId="68A223A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4.68E-04</w:t>
            </w:r>
          </w:p>
        </w:tc>
        <w:tc>
          <w:tcPr>
            <w:tcW w:w="708" w:type="dxa"/>
            <w:shd w:val="clear" w:color="auto" w:fill="auto"/>
            <w:noWrap/>
            <w:vAlign w:val="center"/>
            <w:hideMark/>
          </w:tcPr>
          <w:p w14:paraId="2F3E7C0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1.00E-03</w:t>
            </w:r>
          </w:p>
        </w:tc>
        <w:tc>
          <w:tcPr>
            <w:tcW w:w="709" w:type="dxa"/>
            <w:shd w:val="clear" w:color="auto" w:fill="auto"/>
            <w:noWrap/>
            <w:vAlign w:val="center"/>
            <w:hideMark/>
          </w:tcPr>
          <w:p w14:paraId="0B2845C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3.16E-04</w:t>
            </w:r>
          </w:p>
        </w:tc>
        <w:tc>
          <w:tcPr>
            <w:tcW w:w="8630" w:type="dxa"/>
            <w:shd w:val="clear" w:color="auto" w:fill="auto"/>
            <w:noWrap/>
            <w:vAlign w:val="center"/>
            <w:hideMark/>
          </w:tcPr>
          <w:p w14:paraId="2308953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ADRB2/PDE3A/NOS3/CALM1/CALM2/AKT1/RAF1/INS</w:t>
            </w:r>
          </w:p>
        </w:tc>
        <w:tc>
          <w:tcPr>
            <w:tcW w:w="567" w:type="dxa"/>
            <w:shd w:val="clear" w:color="auto" w:fill="auto"/>
            <w:noWrap/>
            <w:vAlign w:val="center"/>
            <w:hideMark/>
          </w:tcPr>
          <w:p w14:paraId="1B5231B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8</w:t>
            </w:r>
          </w:p>
        </w:tc>
      </w:tr>
      <w:tr w:rsidR="0000497F" w:rsidRPr="00B810F8" w14:paraId="61452687" w14:textId="77777777" w:rsidTr="0000497F">
        <w:trPr>
          <w:trHeight w:val="280"/>
        </w:trPr>
        <w:tc>
          <w:tcPr>
            <w:tcW w:w="846" w:type="dxa"/>
            <w:shd w:val="clear" w:color="auto" w:fill="auto"/>
            <w:noWrap/>
            <w:vAlign w:val="center"/>
            <w:hideMark/>
          </w:tcPr>
          <w:p w14:paraId="3BF54C8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hsa04730</w:t>
            </w:r>
          </w:p>
        </w:tc>
        <w:tc>
          <w:tcPr>
            <w:tcW w:w="2427" w:type="dxa"/>
            <w:shd w:val="clear" w:color="auto" w:fill="auto"/>
            <w:noWrap/>
            <w:vAlign w:val="center"/>
            <w:hideMark/>
          </w:tcPr>
          <w:p w14:paraId="4C86294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Long-term depression</w:t>
            </w:r>
          </w:p>
        </w:tc>
        <w:tc>
          <w:tcPr>
            <w:tcW w:w="709" w:type="dxa"/>
            <w:shd w:val="clear" w:color="auto" w:fill="auto"/>
            <w:noWrap/>
            <w:vAlign w:val="center"/>
            <w:hideMark/>
          </w:tcPr>
          <w:p w14:paraId="51EAEFF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4.83E-04</w:t>
            </w:r>
          </w:p>
        </w:tc>
        <w:tc>
          <w:tcPr>
            <w:tcW w:w="708" w:type="dxa"/>
            <w:shd w:val="clear" w:color="auto" w:fill="auto"/>
            <w:noWrap/>
            <w:vAlign w:val="center"/>
            <w:hideMark/>
          </w:tcPr>
          <w:p w14:paraId="3D03FE9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1.02E-03</w:t>
            </w:r>
          </w:p>
        </w:tc>
        <w:tc>
          <w:tcPr>
            <w:tcW w:w="709" w:type="dxa"/>
            <w:shd w:val="clear" w:color="auto" w:fill="auto"/>
            <w:noWrap/>
            <w:vAlign w:val="center"/>
            <w:hideMark/>
          </w:tcPr>
          <w:p w14:paraId="5D4BB5D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3.23E-04</w:t>
            </w:r>
          </w:p>
        </w:tc>
        <w:tc>
          <w:tcPr>
            <w:tcW w:w="8630" w:type="dxa"/>
            <w:shd w:val="clear" w:color="auto" w:fill="auto"/>
            <w:noWrap/>
            <w:vAlign w:val="center"/>
            <w:hideMark/>
          </w:tcPr>
          <w:p w14:paraId="3C8C972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IGF1R/IGF1/RAF1/BRAF/HRAS</w:t>
            </w:r>
          </w:p>
        </w:tc>
        <w:tc>
          <w:tcPr>
            <w:tcW w:w="567" w:type="dxa"/>
            <w:shd w:val="clear" w:color="auto" w:fill="auto"/>
            <w:noWrap/>
            <w:vAlign w:val="center"/>
            <w:hideMark/>
          </w:tcPr>
          <w:p w14:paraId="7890ACE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3338192E" w14:textId="77777777" w:rsidTr="0000497F">
        <w:trPr>
          <w:trHeight w:val="280"/>
        </w:trPr>
        <w:tc>
          <w:tcPr>
            <w:tcW w:w="846" w:type="dxa"/>
            <w:shd w:val="clear" w:color="auto" w:fill="auto"/>
            <w:noWrap/>
            <w:vAlign w:val="center"/>
            <w:hideMark/>
          </w:tcPr>
          <w:p w14:paraId="34E3ED5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hsa04114</w:t>
            </w:r>
          </w:p>
        </w:tc>
        <w:tc>
          <w:tcPr>
            <w:tcW w:w="2427" w:type="dxa"/>
            <w:shd w:val="clear" w:color="auto" w:fill="auto"/>
            <w:noWrap/>
            <w:vAlign w:val="center"/>
            <w:hideMark/>
          </w:tcPr>
          <w:p w14:paraId="271637A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Oocyte meiosis</w:t>
            </w:r>
          </w:p>
        </w:tc>
        <w:tc>
          <w:tcPr>
            <w:tcW w:w="709" w:type="dxa"/>
            <w:shd w:val="clear" w:color="auto" w:fill="auto"/>
            <w:noWrap/>
            <w:vAlign w:val="center"/>
            <w:hideMark/>
          </w:tcPr>
          <w:p w14:paraId="1A62730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4.88E-04</w:t>
            </w:r>
          </w:p>
        </w:tc>
        <w:tc>
          <w:tcPr>
            <w:tcW w:w="708" w:type="dxa"/>
            <w:shd w:val="clear" w:color="auto" w:fill="auto"/>
            <w:noWrap/>
            <w:vAlign w:val="center"/>
            <w:hideMark/>
          </w:tcPr>
          <w:p w14:paraId="4DE3166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1.02E-03</w:t>
            </w:r>
          </w:p>
        </w:tc>
        <w:tc>
          <w:tcPr>
            <w:tcW w:w="709" w:type="dxa"/>
            <w:shd w:val="clear" w:color="auto" w:fill="auto"/>
            <w:noWrap/>
            <w:vAlign w:val="center"/>
            <w:hideMark/>
          </w:tcPr>
          <w:p w14:paraId="1BDF3ED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3.24E-04</w:t>
            </w:r>
          </w:p>
        </w:tc>
        <w:tc>
          <w:tcPr>
            <w:tcW w:w="8630" w:type="dxa"/>
            <w:shd w:val="clear" w:color="auto" w:fill="auto"/>
            <w:noWrap/>
            <w:vAlign w:val="center"/>
            <w:hideMark/>
          </w:tcPr>
          <w:p w14:paraId="5E7B8F2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MAPK14/PRKACA/IGF1R/CALM1/CALM2/IGF1/INS</w:t>
            </w:r>
          </w:p>
        </w:tc>
        <w:tc>
          <w:tcPr>
            <w:tcW w:w="567" w:type="dxa"/>
            <w:shd w:val="clear" w:color="auto" w:fill="auto"/>
            <w:noWrap/>
            <w:vAlign w:val="center"/>
            <w:hideMark/>
          </w:tcPr>
          <w:p w14:paraId="452EE5F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5B901218" w14:textId="77777777" w:rsidTr="0000497F">
        <w:trPr>
          <w:trHeight w:val="280"/>
        </w:trPr>
        <w:tc>
          <w:tcPr>
            <w:tcW w:w="846" w:type="dxa"/>
            <w:shd w:val="clear" w:color="auto" w:fill="auto"/>
            <w:noWrap/>
            <w:vAlign w:val="center"/>
            <w:hideMark/>
          </w:tcPr>
          <w:p w14:paraId="0A2AD04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hsa04658</w:t>
            </w:r>
          </w:p>
        </w:tc>
        <w:tc>
          <w:tcPr>
            <w:tcW w:w="2427" w:type="dxa"/>
            <w:shd w:val="clear" w:color="auto" w:fill="auto"/>
            <w:noWrap/>
            <w:vAlign w:val="center"/>
            <w:hideMark/>
          </w:tcPr>
          <w:p w14:paraId="27841F9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Th1 and Th2 cell differentiation</w:t>
            </w:r>
          </w:p>
        </w:tc>
        <w:tc>
          <w:tcPr>
            <w:tcW w:w="709" w:type="dxa"/>
            <w:shd w:val="clear" w:color="auto" w:fill="auto"/>
            <w:noWrap/>
            <w:vAlign w:val="center"/>
            <w:hideMark/>
          </w:tcPr>
          <w:p w14:paraId="12BC8C6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4.94E-04</w:t>
            </w:r>
          </w:p>
        </w:tc>
        <w:tc>
          <w:tcPr>
            <w:tcW w:w="708" w:type="dxa"/>
            <w:shd w:val="clear" w:color="auto" w:fill="auto"/>
            <w:noWrap/>
            <w:vAlign w:val="center"/>
            <w:hideMark/>
          </w:tcPr>
          <w:p w14:paraId="6662BC6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1.03E-03</w:t>
            </w:r>
          </w:p>
        </w:tc>
        <w:tc>
          <w:tcPr>
            <w:tcW w:w="709" w:type="dxa"/>
            <w:shd w:val="clear" w:color="auto" w:fill="auto"/>
            <w:noWrap/>
            <w:vAlign w:val="center"/>
            <w:hideMark/>
          </w:tcPr>
          <w:p w14:paraId="74E3BB9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3.25E-04</w:t>
            </w:r>
          </w:p>
        </w:tc>
        <w:tc>
          <w:tcPr>
            <w:tcW w:w="8630" w:type="dxa"/>
            <w:shd w:val="clear" w:color="auto" w:fill="auto"/>
            <w:noWrap/>
            <w:vAlign w:val="center"/>
            <w:hideMark/>
          </w:tcPr>
          <w:p w14:paraId="5F9FDAA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MAPK14/FOS/JUN/IL4/IL2/ZAP70</w:t>
            </w:r>
          </w:p>
        </w:tc>
        <w:tc>
          <w:tcPr>
            <w:tcW w:w="567" w:type="dxa"/>
            <w:shd w:val="clear" w:color="auto" w:fill="auto"/>
            <w:noWrap/>
            <w:vAlign w:val="center"/>
            <w:hideMark/>
          </w:tcPr>
          <w:p w14:paraId="12943A5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r>
      <w:tr w:rsidR="0000497F" w:rsidRPr="00B810F8" w14:paraId="4F437B12" w14:textId="77777777" w:rsidTr="0000497F">
        <w:trPr>
          <w:trHeight w:val="280"/>
        </w:trPr>
        <w:tc>
          <w:tcPr>
            <w:tcW w:w="846" w:type="dxa"/>
            <w:shd w:val="clear" w:color="auto" w:fill="auto"/>
            <w:noWrap/>
            <w:vAlign w:val="center"/>
            <w:hideMark/>
          </w:tcPr>
          <w:p w14:paraId="41131CC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hsa04810</w:t>
            </w:r>
          </w:p>
        </w:tc>
        <w:tc>
          <w:tcPr>
            <w:tcW w:w="2427" w:type="dxa"/>
            <w:shd w:val="clear" w:color="auto" w:fill="auto"/>
            <w:noWrap/>
            <w:vAlign w:val="center"/>
            <w:hideMark/>
          </w:tcPr>
          <w:p w14:paraId="1543D40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Regulation of actin cytoskeleton</w:t>
            </w:r>
          </w:p>
        </w:tc>
        <w:tc>
          <w:tcPr>
            <w:tcW w:w="709" w:type="dxa"/>
            <w:shd w:val="clear" w:color="auto" w:fill="auto"/>
            <w:noWrap/>
            <w:vAlign w:val="center"/>
            <w:hideMark/>
          </w:tcPr>
          <w:p w14:paraId="6629492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5.17E-04</w:t>
            </w:r>
          </w:p>
        </w:tc>
        <w:tc>
          <w:tcPr>
            <w:tcW w:w="708" w:type="dxa"/>
            <w:shd w:val="clear" w:color="auto" w:fill="auto"/>
            <w:noWrap/>
            <w:vAlign w:val="center"/>
            <w:hideMark/>
          </w:tcPr>
          <w:p w14:paraId="58E7999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1.07E-03</w:t>
            </w:r>
          </w:p>
        </w:tc>
        <w:tc>
          <w:tcPr>
            <w:tcW w:w="709" w:type="dxa"/>
            <w:shd w:val="clear" w:color="auto" w:fill="auto"/>
            <w:noWrap/>
            <w:vAlign w:val="center"/>
            <w:hideMark/>
          </w:tcPr>
          <w:p w14:paraId="47FBC91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3.37E-04</w:t>
            </w:r>
          </w:p>
        </w:tc>
        <w:tc>
          <w:tcPr>
            <w:tcW w:w="8630" w:type="dxa"/>
            <w:shd w:val="clear" w:color="auto" w:fill="auto"/>
            <w:noWrap/>
            <w:vAlign w:val="center"/>
            <w:hideMark/>
          </w:tcPr>
          <w:p w14:paraId="215F2B2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EGFR/F2/FGFR1/RAF1/FN1/INS/BRAF/CDC42/HRAS</w:t>
            </w:r>
          </w:p>
        </w:tc>
        <w:tc>
          <w:tcPr>
            <w:tcW w:w="567" w:type="dxa"/>
            <w:shd w:val="clear" w:color="auto" w:fill="auto"/>
            <w:noWrap/>
            <w:vAlign w:val="center"/>
            <w:hideMark/>
          </w:tcPr>
          <w:p w14:paraId="5B07A4A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w:t>
            </w:r>
          </w:p>
        </w:tc>
      </w:tr>
      <w:tr w:rsidR="0000497F" w:rsidRPr="00B810F8" w14:paraId="798F7535" w14:textId="77777777" w:rsidTr="0000497F">
        <w:trPr>
          <w:trHeight w:val="280"/>
        </w:trPr>
        <w:tc>
          <w:tcPr>
            <w:tcW w:w="846" w:type="dxa"/>
            <w:shd w:val="clear" w:color="auto" w:fill="auto"/>
            <w:noWrap/>
            <w:vAlign w:val="center"/>
            <w:hideMark/>
          </w:tcPr>
          <w:p w14:paraId="6AD53F6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hsa04650</w:t>
            </w:r>
          </w:p>
        </w:tc>
        <w:tc>
          <w:tcPr>
            <w:tcW w:w="2427" w:type="dxa"/>
            <w:shd w:val="clear" w:color="auto" w:fill="auto"/>
            <w:noWrap/>
            <w:vAlign w:val="center"/>
            <w:hideMark/>
          </w:tcPr>
          <w:p w14:paraId="11EF02E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Natural killer cell mediated cytotoxicity</w:t>
            </w:r>
          </w:p>
        </w:tc>
        <w:tc>
          <w:tcPr>
            <w:tcW w:w="709" w:type="dxa"/>
            <w:shd w:val="clear" w:color="auto" w:fill="auto"/>
            <w:noWrap/>
            <w:vAlign w:val="center"/>
            <w:hideMark/>
          </w:tcPr>
          <w:p w14:paraId="19501F2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5.61E-04</w:t>
            </w:r>
          </w:p>
        </w:tc>
        <w:tc>
          <w:tcPr>
            <w:tcW w:w="708" w:type="dxa"/>
            <w:shd w:val="clear" w:color="auto" w:fill="auto"/>
            <w:noWrap/>
            <w:vAlign w:val="center"/>
            <w:hideMark/>
          </w:tcPr>
          <w:p w14:paraId="31C7177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1.15E-03</w:t>
            </w:r>
          </w:p>
        </w:tc>
        <w:tc>
          <w:tcPr>
            <w:tcW w:w="709" w:type="dxa"/>
            <w:shd w:val="clear" w:color="auto" w:fill="auto"/>
            <w:noWrap/>
            <w:vAlign w:val="center"/>
            <w:hideMark/>
          </w:tcPr>
          <w:p w14:paraId="3DDB3DD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3.63E-04</w:t>
            </w:r>
          </w:p>
        </w:tc>
        <w:tc>
          <w:tcPr>
            <w:tcW w:w="8630" w:type="dxa"/>
            <w:shd w:val="clear" w:color="auto" w:fill="auto"/>
            <w:noWrap/>
            <w:vAlign w:val="center"/>
            <w:hideMark/>
          </w:tcPr>
          <w:p w14:paraId="1EDF46C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TNF/CASP3/ICAM1/RAF1/ZAP70/BRAF/HRAS</w:t>
            </w:r>
          </w:p>
        </w:tc>
        <w:tc>
          <w:tcPr>
            <w:tcW w:w="567" w:type="dxa"/>
            <w:shd w:val="clear" w:color="auto" w:fill="auto"/>
            <w:noWrap/>
            <w:vAlign w:val="center"/>
            <w:hideMark/>
          </w:tcPr>
          <w:p w14:paraId="76AA2D0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62C53114" w14:textId="77777777" w:rsidTr="0000497F">
        <w:trPr>
          <w:trHeight w:val="280"/>
        </w:trPr>
        <w:tc>
          <w:tcPr>
            <w:tcW w:w="846" w:type="dxa"/>
            <w:shd w:val="clear" w:color="auto" w:fill="auto"/>
            <w:noWrap/>
            <w:vAlign w:val="center"/>
            <w:hideMark/>
          </w:tcPr>
          <w:p w14:paraId="0F906DA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hsa04728</w:t>
            </w:r>
          </w:p>
        </w:tc>
        <w:tc>
          <w:tcPr>
            <w:tcW w:w="2427" w:type="dxa"/>
            <w:shd w:val="clear" w:color="auto" w:fill="auto"/>
            <w:noWrap/>
            <w:vAlign w:val="center"/>
            <w:hideMark/>
          </w:tcPr>
          <w:p w14:paraId="32CBCC8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Dopaminergic synapse</w:t>
            </w:r>
          </w:p>
        </w:tc>
        <w:tc>
          <w:tcPr>
            <w:tcW w:w="709" w:type="dxa"/>
            <w:shd w:val="clear" w:color="auto" w:fill="auto"/>
            <w:noWrap/>
            <w:vAlign w:val="center"/>
            <w:hideMark/>
          </w:tcPr>
          <w:p w14:paraId="4F72329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5.87E-04</w:t>
            </w:r>
          </w:p>
        </w:tc>
        <w:tc>
          <w:tcPr>
            <w:tcW w:w="708" w:type="dxa"/>
            <w:shd w:val="clear" w:color="auto" w:fill="auto"/>
            <w:noWrap/>
            <w:vAlign w:val="center"/>
            <w:hideMark/>
          </w:tcPr>
          <w:p w14:paraId="6B0C3CC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1.19E-03</w:t>
            </w:r>
          </w:p>
        </w:tc>
        <w:tc>
          <w:tcPr>
            <w:tcW w:w="709" w:type="dxa"/>
            <w:shd w:val="clear" w:color="auto" w:fill="auto"/>
            <w:noWrap/>
            <w:vAlign w:val="center"/>
            <w:hideMark/>
          </w:tcPr>
          <w:p w14:paraId="4F854BC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3.77E-04</w:t>
            </w:r>
          </w:p>
        </w:tc>
        <w:tc>
          <w:tcPr>
            <w:tcW w:w="8630" w:type="dxa"/>
            <w:shd w:val="clear" w:color="auto" w:fill="auto"/>
            <w:noWrap/>
            <w:vAlign w:val="center"/>
            <w:hideMark/>
          </w:tcPr>
          <w:p w14:paraId="47B9F4A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MAOA/MAPK14/PRKACA/FOS/CALM1/CALM2/AKT1</w:t>
            </w:r>
          </w:p>
        </w:tc>
        <w:tc>
          <w:tcPr>
            <w:tcW w:w="567" w:type="dxa"/>
            <w:shd w:val="clear" w:color="auto" w:fill="auto"/>
            <w:noWrap/>
            <w:vAlign w:val="center"/>
            <w:hideMark/>
          </w:tcPr>
          <w:p w14:paraId="43EC7EB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74F9BE27" w14:textId="77777777" w:rsidTr="0000497F">
        <w:trPr>
          <w:trHeight w:val="280"/>
        </w:trPr>
        <w:tc>
          <w:tcPr>
            <w:tcW w:w="846" w:type="dxa"/>
            <w:shd w:val="clear" w:color="auto" w:fill="auto"/>
            <w:noWrap/>
            <w:vAlign w:val="center"/>
            <w:hideMark/>
          </w:tcPr>
          <w:p w14:paraId="41F8B1D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hsa04061</w:t>
            </w:r>
          </w:p>
        </w:tc>
        <w:tc>
          <w:tcPr>
            <w:tcW w:w="2427" w:type="dxa"/>
            <w:shd w:val="clear" w:color="auto" w:fill="auto"/>
            <w:noWrap/>
            <w:vAlign w:val="center"/>
            <w:hideMark/>
          </w:tcPr>
          <w:p w14:paraId="7CCC772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Viral protein interaction with cytokine and cytokine receptor</w:t>
            </w:r>
          </w:p>
        </w:tc>
        <w:tc>
          <w:tcPr>
            <w:tcW w:w="709" w:type="dxa"/>
            <w:shd w:val="clear" w:color="auto" w:fill="auto"/>
            <w:noWrap/>
            <w:vAlign w:val="center"/>
            <w:hideMark/>
          </w:tcPr>
          <w:p w14:paraId="4B04D7E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7.70E-04</w:t>
            </w:r>
          </w:p>
        </w:tc>
        <w:tc>
          <w:tcPr>
            <w:tcW w:w="708" w:type="dxa"/>
            <w:shd w:val="clear" w:color="auto" w:fill="auto"/>
            <w:noWrap/>
            <w:vAlign w:val="center"/>
            <w:hideMark/>
          </w:tcPr>
          <w:p w14:paraId="13DBC21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1.54E-03</w:t>
            </w:r>
          </w:p>
        </w:tc>
        <w:tc>
          <w:tcPr>
            <w:tcW w:w="709" w:type="dxa"/>
            <w:shd w:val="clear" w:color="auto" w:fill="auto"/>
            <w:noWrap/>
            <w:vAlign w:val="center"/>
            <w:hideMark/>
          </w:tcPr>
          <w:p w14:paraId="70B29C6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4.86E-04</w:t>
            </w:r>
          </w:p>
        </w:tc>
        <w:tc>
          <w:tcPr>
            <w:tcW w:w="8630" w:type="dxa"/>
            <w:shd w:val="clear" w:color="auto" w:fill="auto"/>
            <w:noWrap/>
            <w:vAlign w:val="center"/>
            <w:hideMark/>
          </w:tcPr>
          <w:p w14:paraId="0F276C1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TNF/IL6/IL2/CCL2/CXCL8/CCL5</w:t>
            </w:r>
          </w:p>
        </w:tc>
        <w:tc>
          <w:tcPr>
            <w:tcW w:w="567" w:type="dxa"/>
            <w:shd w:val="clear" w:color="auto" w:fill="auto"/>
            <w:noWrap/>
            <w:vAlign w:val="center"/>
            <w:hideMark/>
          </w:tcPr>
          <w:p w14:paraId="766AA99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r>
      <w:tr w:rsidR="0000497F" w:rsidRPr="00B810F8" w14:paraId="56A98147" w14:textId="77777777" w:rsidTr="0000497F">
        <w:trPr>
          <w:trHeight w:val="280"/>
        </w:trPr>
        <w:tc>
          <w:tcPr>
            <w:tcW w:w="846" w:type="dxa"/>
            <w:shd w:val="clear" w:color="auto" w:fill="auto"/>
            <w:noWrap/>
            <w:vAlign w:val="center"/>
            <w:hideMark/>
          </w:tcPr>
          <w:p w14:paraId="2C00E15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hsa04750</w:t>
            </w:r>
          </w:p>
        </w:tc>
        <w:tc>
          <w:tcPr>
            <w:tcW w:w="2427" w:type="dxa"/>
            <w:shd w:val="clear" w:color="auto" w:fill="auto"/>
            <w:noWrap/>
            <w:vAlign w:val="center"/>
            <w:hideMark/>
          </w:tcPr>
          <w:p w14:paraId="38D2AF1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Inflammatory mediator regulation of TRP channels</w:t>
            </w:r>
          </w:p>
        </w:tc>
        <w:tc>
          <w:tcPr>
            <w:tcW w:w="709" w:type="dxa"/>
            <w:shd w:val="clear" w:color="auto" w:fill="auto"/>
            <w:noWrap/>
            <w:vAlign w:val="center"/>
            <w:hideMark/>
          </w:tcPr>
          <w:p w14:paraId="0593B3F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7.70E-04</w:t>
            </w:r>
          </w:p>
        </w:tc>
        <w:tc>
          <w:tcPr>
            <w:tcW w:w="708" w:type="dxa"/>
            <w:shd w:val="clear" w:color="auto" w:fill="auto"/>
            <w:noWrap/>
            <w:vAlign w:val="center"/>
            <w:hideMark/>
          </w:tcPr>
          <w:p w14:paraId="0E6BBD7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1.54E-03</w:t>
            </w:r>
          </w:p>
        </w:tc>
        <w:tc>
          <w:tcPr>
            <w:tcW w:w="709" w:type="dxa"/>
            <w:shd w:val="clear" w:color="auto" w:fill="auto"/>
            <w:noWrap/>
            <w:vAlign w:val="center"/>
            <w:hideMark/>
          </w:tcPr>
          <w:p w14:paraId="56500A3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4.86E-04</w:t>
            </w:r>
          </w:p>
        </w:tc>
        <w:tc>
          <w:tcPr>
            <w:tcW w:w="8630" w:type="dxa"/>
            <w:shd w:val="clear" w:color="auto" w:fill="auto"/>
            <w:noWrap/>
            <w:vAlign w:val="center"/>
            <w:hideMark/>
          </w:tcPr>
          <w:p w14:paraId="57A4E29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MAPK14/PRKACA/CALM1/CALM2/IGF1/IL1B</w:t>
            </w:r>
          </w:p>
        </w:tc>
        <w:tc>
          <w:tcPr>
            <w:tcW w:w="567" w:type="dxa"/>
            <w:shd w:val="clear" w:color="auto" w:fill="auto"/>
            <w:noWrap/>
            <w:vAlign w:val="center"/>
            <w:hideMark/>
          </w:tcPr>
          <w:p w14:paraId="6B95389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w:t>
            </w:r>
          </w:p>
        </w:tc>
      </w:tr>
      <w:tr w:rsidR="0000497F" w:rsidRPr="00B810F8" w14:paraId="3672A83C" w14:textId="77777777" w:rsidTr="0000497F">
        <w:trPr>
          <w:trHeight w:val="280"/>
        </w:trPr>
        <w:tc>
          <w:tcPr>
            <w:tcW w:w="846" w:type="dxa"/>
            <w:shd w:val="clear" w:color="auto" w:fill="auto"/>
            <w:noWrap/>
            <w:vAlign w:val="center"/>
            <w:hideMark/>
          </w:tcPr>
          <w:p w14:paraId="3FD15B1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hsa05332</w:t>
            </w:r>
          </w:p>
        </w:tc>
        <w:tc>
          <w:tcPr>
            <w:tcW w:w="2427" w:type="dxa"/>
            <w:shd w:val="clear" w:color="auto" w:fill="auto"/>
            <w:noWrap/>
            <w:vAlign w:val="center"/>
            <w:hideMark/>
          </w:tcPr>
          <w:p w14:paraId="5DA009B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Graft-versus-host disease</w:t>
            </w:r>
          </w:p>
        </w:tc>
        <w:tc>
          <w:tcPr>
            <w:tcW w:w="709" w:type="dxa"/>
            <w:shd w:val="clear" w:color="auto" w:fill="auto"/>
            <w:noWrap/>
            <w:vAlign w:val="center"/>
            <w:hideMark/>
          </w:tcPr>
          <w:p w14:paraId="5FA2CB6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1.01E-03</w:t>
            </w:r>
          </w:p>
        </w:tc>
        <w:tc>
          <w:tcPr>
            <w:tcW w:w="708" w:type="dxa"/>
            <w:shd w:val="clear" w:color="auto" w:fill="auto"/>
            <w:noWrap/>
            <w:vAlign w:val="center"/>
            <w:hideMark/>
          </w:tcPr>
          <w:p w14:paraId="036271F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2.00E-03</w:t>
            </w:r>
          </w:p>
        </w:tc>
        <w:tc>
          <w:tcPr>
            <w:tcW w:w="709" w:type="dxa"/>
            <w:shd w:val="clear" w:color="auto" w:fill="auto"/>
            <w:noWrap/>
            <w:vAlign w:val="center"/>
            <w:hideMark/>
          </w:tcPr>
          <w:p w14:paraId="72BB872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6.31E-04</w:t>
            </w:r>
          </w:p>
        </w:tc>
        <w:tc>
          <w:tcPr>
            <w:tcW w:w="8630" w:type="dxa"/>
            <w:shd w:val="clear" w:color="auto" w:fill="auto"/>
            <w:noWrap/>
            <w:vAlign w:val="center"/>
            <w:hideMark/>
          </w:tcPr>
          <w:p w14:paraId="1F3D666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TNF/IL6/IL2/IL1B</w:t>
            </w:r>
          </w:p>
        </w:tc>
        <w:tc>
          <w:tcPr>
            <w:tcW w:w="567" w:type="dxa"/>
            <w:shd w:val="clear" w:color="auto" w:fill="auto"/>
            <w:noWrap/>
            <w:vAlign w:val="center"/>
            <w:hideMark/>
          </w:tcPr>
          <w:p w14:paraId="118F02F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r>
      <w:tr w:rsidR="0000497F" w:rsidRPr="00B810F8" w14:paraId="3A4A88C9" w14:textId="77777777" w:rsidTr="0000497F">
        <w:trPr>
          <w:trHeight w:val="280"/>
        </w:trPr>
        <w:tc>
          <w:tcPr>
            <w:tcW w:w="846" w:type="dxa"/>
            <w:shd w:val="clear" w:color="auto" w:fill="auto"/>
            <w:noWrap/>
            <w:vAlign w:val="center"/>
            <w:hideMark/>
          </w:tcPr>
          <w:p w14:paraId="67ACD71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hsa04520</w:t>
            </w:r>
          </w:p>
        </w:tc>
        <w:tc>
          <w:tcPr>
            <w:tcW w:w="2427" w:type="dxa"/>
            <w:shd w:val="clear" w:color="auto" w:fill="auto"/>
            <w:noWrap/>
            <w:vAlign w:val="center"/>
            <w:hideMark/>
          </w:tcPr>
          <w:p w14:paraId="6CC490A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proofErr w:type="spellStart"/>
            <w:r w:rsidRPr="00B810F8">
              <w:rPr>
                <w:rFonts w:ascii="Times New Roman" w:eastAsia="等线" w:hAnsi="Times New Roman" w:cs="Times New Roman"/>
                <w:color w:val="000000"/>
                <w:kern w:val="0"/>
                <w:sz w:val="12"/>
                <w:szCs w:val="12"/>
              </w:rPr>
              <w:t>Adherens</w:t>
            </w:r>
            <w:proofErr w:type="spellEnd"/>
            <w:r w:rsidRPr="00B810F8">
              <w:rPr>
                <w:rFonts w:ascii="Times New Roman" w:eastAsia="等线" w:hAnsi="Times New Roman" w:cs="Times New Roman"/>
                <w:color w:val="000000"/>
                <w:kern w:val="0"/>
                <w:sz w:val="12"/>
                <w:szCs w:val="12"/>
              </w:rPr>
              <w:t xml:space="preserve"> junction</w:t>
            </w:r>
          </w:p>
        </w:tc>
        <w:tc>
          <w:tcPr>
            <w:tcW w:w="709" w:type="dxa"/>
            <w:shd w:val="clear" w:color="auto" w:fill="auto"/>
            <w:noWrap/>
            <w:vAlign w:val="center"/>
            <w:hideMark/>
          </w:tcPr>
          <w:p w14:paraId="4BED535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1.05E-03</w:t>
            </w:r>
          </w:p>
        </w:tc>
        <w:tc>
          <w:tcPr>
            <w:tcW w:w="708" w:type="dxa"/>
            <w:shd w:val="clear" w:color="auto" w:fill="auto"/>
            <w:noWrap/>
            <w:vAlign w:val="center"/>
            <w:hideMark/>
          </w:tcPr>
          <w:p w14:paraId="6AA23AB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2.06E-03</w:t>
            </w:r>
          </w:p>
        </w:tc>
        <w:tc>
          <w:tcPr>
            <w:tcW w:w="709" w:type="dxa"/>
            <w:shd w:val="clear" w:color="auto" w:fill="auto"/>
            <w:noWrap/>
            <w:vAlign w:val="center"/>
            <w:hideMark/>
          </w:tcPr>
          <w:p w14:paraId="6CB46F9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6.51E-04</w:t>
            </w:r>
          </w:p>
        </w:tc>
        <w:tc>
          <w:tcPr>
            <w:tcW w:w="8630" w:type="dxa"/>
            <w:shd w:val="clear" w:color="auto" w:fill="auto"/>
            <w:noWrap/>
            <w:vAlign w:val="center"/>
            <w:hideMark/>
          </w:tcPr>
          <w:p w14:paraId="6129517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EGFR/IGF1R/EP300/FGFR1/CDC42</w:t>
            </w:r>
          </w:p>
        </w:tc>
        <w:tc>
          <w:tcPr>
            <w:tcW w:w="567" w:type="dxa"/>
            <w:shd w:val="clear" w:color="auto" w:fill="auto"/>
            <w:noWrap/>
            <w:vAlign w:val="center"/>
            <w:hideMark/>
          </w:tcPr>
          <w:p w14:paraId="09270DD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744F40E5" w14:textId="77777777" w:rsidTr="0000497F">
        <w:trPr>
          <w:trHeight w:val="280"/>
        </w:trPr>
        <w:tc>
          <w:tcPr>
            <w:tcW w:w="846" w:type="dxa"/>
            <w:shd w:val="clear" w:color="auto" w:fill="auto"/>
            <w:noWrap/>
            <w:vAlign w:val="center"/>
            <w:hideMark/>
          </w:tcPr>
          <w:p w14:paraId="586E49C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hsa04976</w:t>
            </w:r>
          </w:p>
        </w:tc>
        <w:tc>
          <w:tcPr>
            <w:tcW w:w="2427" w:type="dxa"/>
            <w:shd w:val="clear" w:color="auto" w:fill="auto"/>
            <w:noWrap/>
            <w:vAlign w:val="center"/>
            <w:hideMark/>
          </w:tcPr>
          <w:p w14:paraId="1A11516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Bile secretion</w:t>
            </w:r>
          </w:p>
        </w:tc>
        <w:tc>
          <w:tcPr>
            <w:tcW w:w="709" w:type="dxa"/>
            <w:shd w:val="clear" w:color="auto" w:fill="auto"/>
            <w:noWrap/>
            <w:vAlign w:val="center"/>
            <w:hideMark/>
          </w:tcPr>
          <w:p w14:paraId="256D9F4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1.12E-03</w:t>
            </w:r>
          </w:p>
        </w:tc>
        <w:tc>
          <w:tcPr>
            <w:tcW w:w="708" w:type="dxa"/>
            <w:shd w:val="clear" w:color="auto" w:fill="auto"/>
            <w:noWrap/>
            <w:vAlign w:val="center"/>
            <w:hideMark/>
          </w:tcPr>
          <w:p w14:paraId="7984817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2.18E-03</w:t>
            </w:r>
          </w:p>
        </w:tc>
        <w:tc>
          <w:tcPr>
            <w:tcW w:w="709" w:type="dxa"/>
            <w:shd w:val="clear" w:color="auto" w:fill="auto"/>
            <w:noWrap/>
            <w:vAlign w:val="center"/>
            <w:hideMark/>
          </w:tcPr>
          <w:p w14:paraId="6B66C8A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6.89E-04</w:t>
            </w:r>
          </w:p>
        </w:tc>
        <w:tc>
          <w:tcPr>
            <w:tcW w:w="8630" w:type="dxa"/>
            <w:shd w:val="clear" w:color="auto" w:fill="auto"/>
            <w:noWrap/>
            <w:vAlign w:val="center"/>
            <w:hideMark/>
          </w:tcPr>
          <w:p w14:paraId="612CB19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PRKACA/LDLR/CYP3A4/HMGCR/CFTR</w:t>
            </w:r>
          </w:p>
        </w:tc>
        <w:tc>
          <w:tcPr>
            <w:tcW w:w="567" w:type="dxa"/>
            <w:shd w:val="clear" w:color="auto" w:fill="auto"/>
            <w:noWrap/>
            <w:vAlign w:val="center"/>
            <w:hideMark/>
          </w:tcPr>
          <w:p w14:paraId="0AA4EE1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0185C228" w14:textId="77777777" w:rsidTr="0000497F">
        <w:trPr>
          <w:trHeight w:val="280"/>
        </w:trPr>
        <w:tc>
          <w:tcPr>
            <w:tcW w:w="846" w:type="dxa"/>
            <w:shd w:val="clear" w:color="auto" w:fill="auto"/>
            <w:noWrap/>
            <w:vAlign w:val="center"/>
            <w:hideMark/>
          </w:tcPr>
          <w:p w14:paraId="1F798F2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hsa04940</w:t>
            </w:r>
          </w:p>
        </w:tc>
        <w:tc>
          <w:tcPr>
            <w:tcW w:w="2427" w:type="dxa"/>
            <w:shd w:val="clear" w:color="auto" w:fill="auto"/>
            <w:noWrap/>
            <w:vAlign w:val="center"/>
            <w:hideMark/>
          </w:tcPr>
          <w:p w14:paraId="1575655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Type I diabetes mellitus</w:t>
            </w:r>
          </w:p>
        </w:tc>
        <w:tc>
          <w:tcPr>
            <w:tcW w:w="709" w:type="dxa"/>
            <w:shd w:val="clear" w:color="auto" w:fill="auto"/>
            <w:noWrap/>
            <w:vAlign w:val="center"/>
            <w:hideMark/>
          </w:tcPr>
          <w:p w14:paraId="53BCBD5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1.21E-03</w:t>
            </w:r>
          </w:p>
        </w:tc>
        <w:tc>
          <w:tcPr>
            <w:tcW w:w="708" w:type="dxa"/>
            <w:shd w:val="clear" w:color="auto" w:fill="auto"/>
            <w:noWrap/>
            <w:vAlign w:val="center"/>
            <w:hideMark/>
          </w:tcPr>
          <w:p w14:paraId="0AB7FE6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2.34E-03</w:t>
            </w:r>
          </w:p>
        </w:tc>
        <w:tc>
          <w:tcPr>
            <w:tcW w:w="709" w:type="dxa"/>
            <w:shd w:val="clear" w:color="auto" w:fill="auto"/>
            <w:noWrap/>
            <w:vAlign w:val="center"/>
            <w:hideMark/>
          </w:tcPr>
          <w:p w14:paraId="4FA6B84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7.39E-04</w:t>
            </w:r>
          </w:p>
        </w:tc>
        <w:tc>
          <w:tcPr>
            <w:tcW w:w="8630" w:type="dxa"/>
            <w:shd w:val="clear" w:color="auto" w:fill="auto"/>
            <w:noWrap/>
            <w:vAlign w:val="center"/>
            <w:hideMark/>
          </w:tcPr>
          <w:p w14:paraId="49F8BBA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TNF/IL2/IL1B/INS</w:t>
            </w:r>
          </w:p>
        </w:tc>
        <w:tc>
          <w:tcPr>
            <w:tcW w:w="567" w:type="dxa"/>
            <w:shd w:val="clear" w:color="auto" w:fill="auto"/>
            <w:noWrap/>
            <w:vAlign w:val="center"/>
            <w:hideMark/>
          </w:tcPr>
          <w:p w14:paraId="6645096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r>
      <w:tr w:rsidR="0000497F" w:rsidRPr="00B810F8" w14:paraId="2903B80F" w14:textId="77777777" w:rsidTr="0000497F">
        <w:trPr>
          <w:trHeight w:val="280"/>
        </w:trPr>
        <w:tc>
          <w:tcPr>
            <w:tcW w:w="846" w:type="dxa"/>
            <w:shd w:val="clear" w:color="auto" w:fill="auto"/>
            <w:noWrap/>
            <w:vAlign w:val="center"/>
            <w:hideMark/>
          </w:tcPr>
          <w:p w14:paraId="03762BF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hsa04934</w:t>
            </w:r>
          </w:p>
        </w:tc>
        <w:tc>
          <w:tcPr>
            <w:tcW w:w="2427" w:type="dxa"/>
            <w:shd w:val="clear" w:color="auto" w:fill="auto"/>
            <w:noWrap/>
            <w:vAlign w:val="center"/>
            <w:hideMark/>
          </w:tcPr>
          <w:p w14:paraId="67803A8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Cushing syndrome</w:t>
            </w:r>
          </w:p>
        </w:tc>
        <w:tc>
          <w:tcPr>
            <w:tcW w:w="709" w:type="dxa"/>
            <w:shd w:val="clear" w:color="auto" w:fill="auto"/>
            <w:noWrap/>
            <w:vAlign w:val="center"/>
            <w:hideMark/>
          </w:tcPr>
          <w:p w14:paraId="3D52360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1.51E-03</w:t>
            </w:r>
          </w:p>
        </w:tc>
        <w:tc>
          <w:tcPr>
            <w:tcW w:w="708" w:type="dxa"/>
            <w:shd w:val="clear" w:color="auto" w:fill="auto"/>
            <w:noWrap/>
            <w:vAlign w:val="center"/>
            <w:hideMark/>
          </w:tcPr>
          <w:p w14:paraId="15F0659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2.91E-03</w:t>
            </w:r>
          </w:p>
        </w:tc>
        <w:tc>
          <w:tcPr>
            <w:tcW w:w="709" w:type="dxa"/>
            <w:shd w:val="clear" w:color="auto" w:fill="auto"/>
            <w:noWrap/>
            <w:vAlign w:val="center"/>
            <w:hideMark/>
          </w:tcPr>
          <w:p w14:paraId="4277308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9.18E-04</w:t>
            </w:r>
          </w:p>
        </w:tc>
        <w:tc>
          <w:tcPr>
            <w:tcW w:w="8630" w:type="dxa"/>
            <w:shd w:val="clear" w:color="auto" w:fill="auto"/>
            <w:noWrap/>
            <w:vAlign w:val="center"/>
            <w:hideMark/>
          </w:tcPr>
          <w:p w14:paraId="718D3B2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EGFR/PRKACA/CDKN1A/LDLR/CDKN2A/BRAF/CDK4</w:t>
            </w:r>
          </w:p>
        </w:tc>
        <w:tc>
          <w:tcPr>
            <w:tcW w:w="567" w:type="dxa"/>
            <w:shd w:val="clear" w:color="auto" w:fill="auto"/>
            <w:noWrap/>
            <w:vAlign w:val="center"/>
            <w:hideMark/>
          </w:tcPr>
          <w:p w14:paraId="5223230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3C5CFF16" w14:textId="77777777" w:rsidTr="0000497F">
        <w:trPr>
          <w:trHeight w:val="280"/>
        </w:trPr>
        <w:tc>
          <w:tcPr>
            <w:tcW w:w="846" w:type="dxa"/>
            <w:shd w:val="clear" w:color="auto" w:fill="auto"/>
            <w:noWrap/>
            <w:vAlign w:val="center"/>
            <w:hideMark/>
          </w:tcPr>
          <w:p w14:paraId="0EB8DC3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lastRenderedPageBreak/>
              <w:t>hsa04672</w:t>
            </w:r>
          </w:p>
        </w:tc>
        <w:tc>
          <w:tcPr>
            <w:tcW w:w="2427" w:type="dxa"/>
            <w:shd w:val="clear" w:color="auto" w:fill="auto"/>
            <w:noWrap/>
            <w:vAlign w:val="center"/>
            <w:hideMark/>
          </w:tcPr>
          <w:p w14:paraId="64E5B9E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Intestinal immune network for IgA production</w:t>
            </w:r>
          </w:p>
        </w:tc>
        <w:tc>
          <w:tcPr>
            <w:tcW w:w="709" w:type="dxa"/>
            <w:shd w:val="clear" w:color="auto" w:fill="auto"/>
            <w:noWrap/>
            <w:vAlign w:val="center"/>
            <w:hideMark/>
          </w:tcPr>
          <w:p w14:paraId="5C1966B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1.97E-03</w:t>
            </w:r>
          </w:p>
        </w:tc>
        <w:tc>
          <w:tcPr>
            <w:tcW w:w="708" w:type="dxa"/>
            <w:shd w:val="clear" w:color="auto" w:fill="auto"/>
            <w:noWrap/>
            <w:vAlign w:val="center"/>
            <w:hideMark/>
          </w:tcPr>
          <w:p w14:paraId="5585B91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3.76E-03</w:t>
            </w:r>
          </w:p>
        </w:tc>
        <w:tc>
          <w:tcPr>
            <w:tcW w:w="709" w:type="dxa"/>
            <w:shd w:val="clear" w:color="auto" w:fill="auto"/>
            <w:noWrap/>
            <w:vAlign w:val="center"/>
            <w:hideMark/>
          </w:tcPr>
          <w:p w14:paraId="0619AB6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1.19E-03</w:t>
            </w:r>
          </w:p>
        </w:tc>
        <w:tc>
          <w:tcPr>
            <w:tcW w:w="8630" w:type="dxa"/>
            <w:shd w:val="clear" w:color="auto" w:fill="auto"/>
            <w:noWrap/>
            <w:vAlign w:val="center"/>
            <w:hideMark/>
          </w:tcPr>
          <w:p w14:paraId="21D23DC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IL6/IL4/IL2/TGFB1</w:t>
            </w:r>
          </w:p>
        </w:tc>
        <w:tc>
          <w:tcPr>
            <w:tcW w:w="567" w:type="dxa"/>
            <w:shd w:val="clear" w:color="auto" w:fill="auto"/>
            <w:noWrap/>
            <w:vAlign w:val="center"/>
            <w:hideMark/>
          </w:tcPr>
          <w:p w14:paraId="1999CD1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r>
      <w:tr w:rsidR="0000497F" w:rsidRPr="00B810F8" w14:paraId="0052976A" w14:textId="77777777" w:rsidTr="0000497F">
        <w:trPr>
          <w:trHeight w:val="280"/>
        </w:trPr>
        <w:tc>
          <w:tcPr>
            <w:tcW w:w="846" w:type="dxa"/>
            <w:shd w:val="clear" w:color="auto" w:fill="auto"/>
            <w:noWrap/>
            <w:vAlign w:val="center"/>
            <w:hideMark/>
          </w:tcPr>
          <w:p w14:paraId="56B2B6C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hsa04662</w:t>
            </w:r>
          </w:p>
        </w:tc>
        <w:tc>
          <w:tcPr>
            <w:tcW w:w="2427" w:type="dxa"/>
            <w:shd w:val="clear" w:color="auto" w:fill="auto"/>
            <w:noWrap/>
            <w:vAlign w:val="center"/>
            <w:hideMark/>
          </w:tcPr>
          <w:p w14:paraId="211AA43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 cell receptor signaling pathway</w:t>
            </w:r>
          </w:p>
        </w:tc>
        <w:tc>
          <w:tcPr>
            <w:tcW w:w="709" w:type="dxa"/>
            <w:shd w:val="clear" w:color="auto" w:fill="auto"/>
            <w:noWrap/>
            <w:vAlign w:val="center"/>
            <w:hideMark/>
          </w:tcPr>
          <w:p w14:paraId="161ACD7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2.00E-03</w:t>
            </w:r>
          </w:p>
        </w:tc>
        <w:tc>
          <w:tcPr>
            <w:tcW w:w="708" w:type="dxa"/>
            <w:shd w:val="clear" w:color="auto" w:fill="auto"/>
            <w:noWrap/>
            <w:vAlign w:val="center"/>
            <w:hideMark/>
          </w:tcPr>
          <w:p w14:paraId="1D490EE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3.76E-03</w:t>
            </w:r>
          </w:p>
        </w:tc>
        <w:tc>
          <w:tcPr>
            <w:tcW w:w="709" w:type="dxa"/>
            <w:shd w:val="clear" w:color="auto" w:fill="auto"/>
            <w:noWrap/>
            <w:vAlign w:val="center"/>
            <w:hideMark/>
          </w:tcPr>
          <w:p w14:paraId="16CD37A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1.19E-03</w:t>
            </w:r>
          </w:p>
        </w:tc>
        <w:tc>
          <w:tcPr>
            <w:tcW w:w="8630" w:type="dxa"/>
            <w:shd w:val="clear" w:color="auto" w:fill="auto"/>
            <w:noWrap/>
            <w:vAlign w:val="center"/>
            <w:hideMark/>
          </w:tcPr>
          <w:p w14:paraId="59DD51B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FOS/JUN/AKT1/RAF1/HRAS</w:t>
            </w:r>
          </w:p>
        </w:tc>
        <w:tc>
          <w:tcPr>
            <w:tcW w:w="567" w:type="dxa"/>
            <w:shd w:val="clear" w:color="auto" w:fill="auto"/>
            <w:noWrap/>
            <w:vAlign w:val="center"/>
            <w:hideMark/>
          </w:tcPr>
          <w:p w14:paraId="1A95CFD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5760CDCB" w14:textId="77777777" w:rsidTr="0000497F">
        <w:trPr>
          <w:trHeight w:val="280"/>
        </w:trPr>
        <w:tc>
          <w:tcPr>
            <w:tcW w:w="846" w:type="dxa"/>
            <w:shd w:val="clear" w:color="auto" w:fill="auto"/>
            <w:noWrap/>
            <w:vAlign w:val="center"/>
            <w:hideMark/>
          </w:tcPr>
          <w:p w14:paraId="7B87751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hsa05204</w:t>
            </w:r>
          </w:p>
        </w:tc>
        <w:tc>
          <w:tcPr>
            <w:tcW w:w="2427" w:type="dxa"/>
            <w:shd w:val="clear" w:color="auto" w:fill="auto"/>
            <w:noWrap/>
            <w:vAlign w:val="center"/>
            <w:hideMark/>
          </w:tcPr>
          <w:p w14:paraId="16A45E1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Chemical carcinogenesis</w:t>
            </w:r>
          </w:p>
        </w:tc>
        <w:tc>
          <w:tcPr>
            <w:tcW w:w="709" w:type="dxa"/>
            <w:shd w:val="clear" w:color="auto" w:fill="auto"/>
            <w:noWrap/>
            <w:vAlign w:val="center"/>
            <w:hideMark/>
          </w:tcPr>
          <w:p w14:paraId="3ABB1D2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2.00E-03</w:t>
            </w:r>
          </w:p>
        </w:tc>
        <w:tc>
          <w:tcPr>
            <w:tcW w:w="708" w:type="dxa"/>
            <w:shd w:val="clear" w:color="auto" w:fill="auto"/>
            <w:noWrap/>
            <w:vAlign w:val="center"/>
            <w:hideMark/>
          </w:tcPr>
          <w:p w14:paraId="375B52B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3.76E-03</w:t>
            </w:r>
          </w:p>
        </w:tc>
        <w:tc>
          <w:tcPr>
            <w:tcW w:w="709" w:type="dxa"/>
            <w:shd w:val="clear" w:color="auto" w:fill="auto"/>
            <w:noWrap/>
            <w:vAlign w:val="center"/>
            <w:hideMark/>
          </w:tcPr>
          <w:p w14:paraId="45810AA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1.19E-03</w:t>
            </w:r>
          </w:p>
        </w:tc>
        <w:tc>
          <w:tcPr>
            <w:tcW w:w="8630" w:type="dxa"/>
            <w:shd w:val="clear" w:color="auto" w:fill="auto"/>
            <w:noWrap/>
            <w:vAlign w:val="center"/>
            <w:hideMark/>
          </w:tcPr>
          <w:p w14:paraId="0281754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PTGS2/CYP3A4/HSD11B1/UGT1A1/GSTM1</w:t>
            </w:r>
          </w:p>
        </w:tc>
        <w:tc>
          <w:tcPr>
            <w:tcW w:w="567" w:type="dxa"/>
            <w:shd w:val="clear" w:color="auto" w:fill="auto"/>
            <w:noWrap/>
            <w:vAlign w:val="center"/>
            <w:hideMark/>
          </w:tcPr>
          <w:p w14:paraId="3B7D779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055C607D" w14:textId="77777777" w:rsidTr="0000497F">
        <w:trPr>
          <w:trHeight w:val="280"/>
        </w:trPr>
        <w:tc>
          <w:tcPr>
            <w:tcW w:w="846" w:type="dxa"/>
            <w:shd w:val="clear" w:color="auto" w:fill="auto"/>
            <w:noWrap/>
            <w:vAlign w:val="center"/>
            <w:hideMark/>
          </w:tcPr>
          <w:p w14:paraId="37C3C69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hsa00330</w:t>
            </w:r>
          </w:p>
        </w:tc>
        <w:tc>
          <w:tcPr>
            <w:tcW w:w="2427" w:type="dxa"/>
            <w:shd w:val="clear" w:color="auto" w:fill="auto"/>
            <w:noWrap/>
            <w:vAlign w:val="center"/>
            <w:hideMark/>
          </w:tcPr>
          <w:p w14:paraId="6CA6E45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Arginine and proline metabolism</w:t>
            </w:r>
          </w:p>
        </w:tc>
        <w:tc>
          <w:tcPr>
            <w:tcW w:w="709" w:type="dxa"/>
            <w:shd w:val="clear" w:color="auto" w:fill="auto"/>
            <w:noWrap/>
            <w:vAlign w:val="center"/>
            <w:hideMark/>
          </w:tcPr>
          <w:p w14:paraId="599230F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2.13E-03</w:t>
            </w:r>
          </w:p>
        </w:tc>
        <w:tc>
          <w:tcPr>
            <w:tcW w:w="708" w:type="dxa"/>
            <w:shd w:val="clear" w:color="auto" w:fill="auto"/>
            <w:noWrap/>
            <w:vAlign w:val="center"/>
            <w:hideMark/>
          </w:tcPr>
          <w:p w14:paraId="586CAA3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3.97E-03</w:t>
            </w:r>
          </w:p>
        </w:tc>
        <w:tc>
          <w:tcPr>
            <w:tcW w:w="709" w:type="dxa"/>
            <w:shd w:val="clear" w:color="auto" w:fill="auto"/>
            <w:noWrap/>
            <w:vAlign w:val="center"/>
            <w:hideMark/>
          </w:tcPr>
          <w:p w14:paraId="5BCB45A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1.25E-03</w:t>
            </w:r>
          </w:p>
        </w:tc>
        <w:tc>
          <w:tcPr>
            <w:tcW w:w="8630" w:type="dxa"/>
            <w:shd w:val="clear" w:color="auto" w:fill="auto"/>
            <w:noWrap/>
            <w:vAlign w:val="center"/>
            <w:hideMark/>
          </w:tcPr>
          <w:p w14:paraId="203B84D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MAOA/NOS2/NOS3/ALDH3A2</w:t>
            </w:r>
          </w:p>
        </w:tc>
        <w:tc>
          <w:tcPr>
            <w:tcW w:w="567" w:type="dxa"/>
            <w:shd w:val="clear" w:color="auto" w:fill="auto"/>
            <w:noWrap/>
            <w:vAlign w:val="center"/>
            <w:hideMark/>
          </w:tcPr>
          <w:p w14:paraId="2664D56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r>
      <w:tr w:rsidR="0000497F" w:rsidRPr="00B810F8" w14:paraId="225E702F" w14:textId="77777777" w:rsidTr="0000497F">
        <w:trPr>
          <w:trHeight w:val="280"/>
        </w:trPr>
        <w:tc>
          <w:tcPr>
            <w:tcW w:w="846" w:type="dxa"/>
            <w:shd w:val="clear" w:color="auto" w:fill="auto"/>
            <w:noWrap/>
            <w:vAlign w:val="center"/>
            <w:hideMark/>
          </w:tcPr>
          <w:p w14:paraId="43EE3D2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hsa05010</w:t>
            </w:r>
          </w:p>
        </w:tc>
        <w:tc>
          <w:tcPr>
            <w:tcW w:w="2427" w:type="dxa"/>
            <w:shd w:val="clear" w:color="auto" w:fill="auto"/>
            <w:noWrap/>
            <w:vAlign w:val="center"/>
            <w:hideMark/>
          </w:tcPr>
          <w:p w14:paraId="25ABEAC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Alzheimer disease</w:t>
            </w:r>
          </w:p>
        </w:tc>
        <w:tc>
          <w:tcPr>
            <w:tcW w:w="709" w:type="dxa"/>
            <w:shd w:val="clear" w:color="auto" w:fill="auto"/>
            <w:noWrap/>
            <w:vAlign w:val="center"/>
            <w:hideMark/>
          </w:tcPr>
          <w:p w14:paraId="4F5B0C0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2.64E-03</w:t>
            </w:r>
          </w:p>
        </w:tc>
        <w:tc>
          <w:tcPr>
            <w:tcW w:w="708" w:type="dxa"/>
            <w:shd w:val="clear" w:color="auto" w:fill="auto"/>
            <w:noWrap/>
            <w:vAlign w:val="center"/>
            <w:hideMark/>
          </w:tcPr>
          <w:p w14:paraId="72E8DDF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4.90E-03</w:t>
            </w:r>
          </w:p>
        </w:tc>
        <w:tc>
          <w:tcPr>
            <w:tcW w:w="709" w:type="dxa"/>
            <w:shd w:val="clear" w:color="auto" w:fill="auto"/>
            <w:noWrap/>
            <w:vAlign w:val="center"/>
            <w:hideMark/>
          </w:tcPr>
          <w:p w14:paraId="6A98A89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1.55E-03</w:t>
            </w:r>
          </w:p>
        </w:tc>
        <w:tc>
          <w:tcPr>
            <w:tcW w:w="8630" w:type="dxa"/>
            <w:shd w:val="clear" w:color="auto" w:fill="auto"/>
            <w:noWrap/>
            <w:vAlign w:val="center"/>
            <w:hideMark/>
          </w:tcPr>
          <w:p w14:paraId="7D87C07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TNF/CASP3/CALM1/CALM2/IL1B/MME/APP</w:t>
            </w:r>
          </w:p>
        </w:tc>
        <w:tc>
          <w:tcPr>
            <w:tcW w:w="567" w:type="dxa"/>
            <w:shd w:val="clear" w:color="auto" w:fill="auto"/>
            <w:noWrap/>
            <w:vAlign w:val="center"/>
            <w:hideMark/>
          </w:tcPr>
          <w:p w14:paraId="5BF0078C"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6AC14B4D" w14:textId="77777777" w:rsidTr="0000497F">
        <w:trPr>
          <w:trHeight w:val="280"/>
        </w:trPr>
        <w:tc>
          <w:tcPr>
            <w:tcW w:w="846" w:type="dxa"/>
            <w:shd w:val="clear" w:color="auto" w:fill="auto"/>
            <w:noWrap/>
            <w:vAlign w:val="center"/>
            <w:hideMark/>
          </w:tcPr>
          <w:p w14:paraId="1C028B4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hsa05410</w:t>
            </w:r>
          </w:p>
        </w:tc>
        <w:tc>
          <w:tcPr>
            <w:tcW w:w="2427" w:type="dxa"/>
            <w:shd w:val="clear" w:color="auto" w:fill="auto"/>
            <w:noWrap/>
            <w:vAlign w:val="center"/>
            <w:hideMark/>
          </w:tcPr>
          <w:p w14:paraId="28A4D75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Hypertrophic cardiomyopathy (HCM)</w:t>
            </w:r>
          </w:p>
        </w:tc>
        <w:tc>
          <w:tcPr>
            <w:tcW w:w="709" w:type="dxa"/>
            <w:shd w:val="clear" w:color="auto" w:fill="auto"/>
            <w:noWrap/>
            <w:vAlign w:val="center"/>
            <w:hideMark/>
          </w:tcPr>
          <w:p w14:paraId="56E6DEB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3.01E-03</w:t>
            </w:r>
          </w:p>
        </w:tc>
        <w:tc>
          <w:tcPr>
            <w:tcW w:w="708" w:type="dxa"/>
            <w:shd w:val="clear" w:color="auto" w:fill="auto"/>
            <w:noWrap/>
            <w:vAlign w:val="center"/>
            <w:hideMark/>
          </w:tcPr>
          <w:p w14:paraId="71FA8A0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5.52E-03</w:t>
            </w:r>
          </w:p>
        </w:tc>
        <w:tc>
          <w:tcPr>
            <w:tcW w:w="709" w:type="dxa"/>
            <w:shd w:val="clear" w:color="auto" w:fill="auto"/>
            <w:noWrap/>
            <w:vAlign w:val="center"/>
            <w:hideMark/>
          </w:tcPr>
          <w:p w14:paraId="338D812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1.74E-03</w:t>
            </w:r>
          </w:p>
        </w:tc>
        <w:tc>
          <w:tcPr>
            <w:tcW w:w="8630" w:type="dxa"/>
            <w:shd w:val="clear" w:color="auto" w:fill="auto"/>
            <w:noWrap/>
            <w:vAlign w:val="center"/>
            <w:hideMark/>
          </w:tcPr>
          <w:p w14:paraId="569FF2D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TNF/IL6/IGF1/TGFB1/TGFB2</w:t>
            </w:r>
          </w:p>
        </w:tc>
        <w:tc>
          <w:tcPr>
            <w:tcW w:w="567" w:type="dxa"/>
            <w:shd w:val="clear" w:color="auto" w:fill="auto"/>
            <w:noWrap/>
            <w:vAlign w:val="center"/>
            <w:hideMark/>
          </w:tcPr>
          <w:p w14:paraId="51349EEA"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056C47DD" w14:textId="77777777" w:rsidTr="0000497F">
        <w:trPr>
          <w:trHeight w:val="280"/>
        </w:trPr>
        <w:tc>
          <w:tcPr>
            <w:tcW w:w="846" w:type="dxa"/>
            <w:shd w:val="clear" w:color="auto" w:fill="auto"/>
            <w:noWrap/>
            <w:vAlign w:val="center"/>
            <w:hideMark/>
          </w:tcPr>
          <w:p w14:paraId="1472B01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hsa05414</w:t>
            </w:r>
          </w:p>
        </w:tc>
        <w:tc>
          <w:tcPr>
            <w:tcW w:w="2427" w:type="dxa"/>
            <w:shd w:val="clear" w:color="auto" w:fill="auto"/>
            <w:noWrap/>
            <w:vAlign w:val="center"/>
            <w:hideMark/>
          </w:tcPr>
          <w:p w14:paraId="0ED9A05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Dilated cardiomyopathy (DCM)</w:t>
            </w:r>
          </w:p>
        </w:tc>
        <w:tc>
          <w:tcPr>
            <w:tcW w:w="709" w:type="dxa"/>
            <w:shd w:val="clear" w:color="auto" w:fill="auto"/>
            <w:noWrap/>
            <w:vAlign w:val="center"/>
            <w:hideMark/>
          </w:tcPr>
          <w:p w14:paraId="4DE928D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3.97E-03</w:t>
            </w:r>
          </w:p>
        </w:tc>
        <w:tc>
          <w:tcPr>
            <w:tcW w:w="708" w:type="dxa"/>
            <w:shd w:val="clear" w:color="auto" w:fill="auto"/>
            <w:noWrap/>
            <w:vAlign w:val="center"/>
            <w:hideMark/>
          </w:tcPr>
          <w:p w14:paraId="04D05D8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7.25E-03</w:t>
            </w:r>
          </w:p>
        </w:tc>
        <w:tc>
          <w:tcPr>
            <w:tcW w:w="709" w:type="dxa"/>
            <w:shd w:val="clear" w:color="auto" w:fill="auto"/>
            <w:noWrap/>
            <w:vAlign w:val="center"/>
            <w:hideMark/>
          </w:tcPr>
          <w:p w14:paraId="48A1D2D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2.29E-03</w:t>
            </w:r>
          </w:p>
        </w:tc>
        <w:tc>
          <w:tcPr>
            <w:tcW w:w="8630" w:type="dxa"/>
            <w:shd w:val="clear" w:color="auto" w:fill="auto"/>
            <w:noWrap/>
            <w:vAlign w:val="center"/>
            <w:hideMark/>
          </w:tcPr>
          <w:p w14:paraId="0321B20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PRKACA/TNF/IGF1/TGFB1/TGFB2</w:t>
            </w:r>
          </w:p>
        </w:tc>
        <w:tc>
          <w:tcPr>
            <w:tcW w:w="567" w:type="dxa"/>
            <w:shd w:val="clear" w:color="auto" w:fill="auto"/>
            <w:noWrap/>
            <w:vAlign w:val="center"/>
            <w:hideMark/>
          </w:tcPr>
          <w:p w14:paraId="3EB6C9E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w:t>
            </w:r>
          </w:p>
        </w:tc>
      </w:tr>
      <w:tr w:rsidR="0000497F" w:rsidRPr="00B810F8" w14:paraId="183663EE" w14:textId="77777777" w:rsidTr="0000497F">
        <w:trPr>
          <w:trHeight w:val="280"/>
        </w:trPr>
        <w:tc>
          <w:tcPr>
            <w:tcW w:w="846" w:type="dxa"/>
            <w:shd w:val="clear" w:color="auto" w:fill="auto"/>
            <w:noWrap/>
            <w:vAlign w:val="center"/>
            <w:hideMark/>
          </w:tcPr>
          <w:p w14:paraId="260DA27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hsa00140</w:t>
            </w:r>
          </w:p>
        </w:tc>
        <w:tc>
          <w:tcPr>
            <w:tcW w:w="2427" w:type="dxa"/>
            <w:shd w:val="clear" w:color="auto" w:fill="auto"/>
            <w:noWrap/>
            <w:vAlign w:val="center"/>
            <w:hideMark/>
          </w:tcPr>
          <w:p w14:paraId="741E2CA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Steroid hormone biosynthesis</w:t>
            </w:r>
          </w:p>
        </w:tc>
        <w:tc>
          <w:tcPr>
            <w:tcW w:w="709" w:type="dxa"/>
            <w:shd w:val="clear" w:color="auto" w:fill="auto"/>
            <w:noWrap/>
            <w:vAlign w:val="center"/>
            <w:hideMark/>
          </w:tcPr>
          <w:p w14:paraId="44A508A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4.14E-03</w:t>
            </w:r>
          </w:p>
        </w:tc>
        <w:tc>
          <w:tcPr>
            <w:tcW w:w="708" w:type="dxa"/>
            <w:shd w:val="clear" w:color="auto" w:fill="auto"/>
            <w:noWrap/>
            <w:vAlign w:val="center"/>
            <w:hideMark/>
          </w:tcPr>
          <w:p w14:paraId="0A4A72E6"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7.50E-03</w:t>
            </w:r>
          </w:p>
        </w:tc>
        <w:tc>
          <w:tcPr>
            <w:tcW w:w="709" w:type="dxa"/>
            <w:shd w:val="clear" w:color="auto" w:fill="auto"/>
            <w:noWrap/>
            <w:vAlign w:val="center"/>
            <w:hideMark/>
          </w:tcPr>
          <w:p w14:paraId="65268EC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2.37E-03</w:t>
            </w:r>
          </w:p>
        </w:tc>
        <w:tc>
          <w:tcPr>
            <w:tcW w:w="8630" w:type="dxa"/>
            <w:shd w:val="clear" w:color="auto" w:fill="auto"/>
            <w:noWrap/>
            <w:vAlign w:val="center"/>
            <w:hideMark/>
          </w:tcPr>
          <w:p w14:paraId="13419051"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CYP3A4/HSD11B1/CYP19A1/UGT1A1</w:t>
            </w:r>
          </w:p>
        </w:tc>
        <w:tc>
          <w:tcPr>
            <w:tcW w:w="567" w:type="dxa"/>
            <w:shd w:val="clear" w:color="auto" w:fill="auto"/>
            <w:noWrap/>
            <w:vAlign w:val="center"/>
            <w:hideMark/>
          </w:tcPr>
          <w:p w14:paraId="554A233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r>
      <w:tr w:rsidR="0000497F" w:rsidRPr="00B810F8" w14:paraId="0DED9B15" w14:textId="77777777" w:rsidTr="0000497F">
        <w:trPr>
          <w:trHeight w:val="280"/>
        </w:trPr>
        <w:tc>
          <w:tcPr>
            <w:tcW w:w="846" w:type="dxa"/>
            <w:shd w:val="clear" w:color="auto" w:fill="auto"/>
            <w:noWrap/>
            <w:vAlign w:val="center"/>
            <w:hideMark/>
          </w:tcPr>
          <w:p w14:paraId="79A45E9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hsa04215</w:t>
            </w:r>
          </w:p>
        </w:tc>
        <w:tc>
          <w:tcPr>
            <w:tcW w:w="2427" w:type="dxa"/>
            <w:shd w:val="clear" w:color="auto" w:fill="auto"/>
            <w:noWrap/>
            <w:vAlign w:val="center"/>
            <w:hideMark/>
          </w:tcPr>
          <w:p w14:paraId="31CE1C2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Apoptosis - multiple species</w:t>
            </w:r>
          </w:p>
        </w:tc>
        <w:tc>
          <w:tcPr>
            <w:tcW w:w="709" w:type="dxa"/>
            <w:shd w:val="clear" w:color="auto" w:fill="auto"/>
            <w:noWrap/>
            <w:vAlign w:val="center"/>
            <w:hideMark/>
          </w:tcPr>
          <w:p w14:paraId="4B1BC948"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5.04E-03</w:t>
            </w:r>
          </w:p>
        </w:tc>
        <w:tc>
          <w:tcPr>
            <w:tcW w:w="708" w:type="dxa"/>
            <w:shd w:val="clear" w:color="auto" w:fill="auto"/>
            <w:noWrap/>
            <w:vAlign w:val="center"/>
            <w:hideMark/>
          </w:tcPr>
          <w:p w14:paraId="0405AE5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9.06E-03</w:t>
            </w:r>
          </w:p>
        </w:tc>
        <w:tc>
          <w:tcPr>
            <w:tcW w:w="709" w:type="dxa"/>
            <w:shd w:val="clear" w:color="auto" w:fill="auto"/>
            <w:noWrap/>
            <w:vAlign w:val="center"/>
            <w:hideMark/>
          </w:tcPr>
          <w:p w14:paraId="68FD272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2.86E-03</w:t>
            </w:r>
          </w:p>
        </w:tc>
        <w:tc>
          <w:tcPr>
            <w:tcW w:w="8630" w:type="dxa"/>
            <w:shd w:val="clear" w:color="auto" w:fill="auto"/>
            <w:noWrap/>
            <w:vAlign w:val="center"/>
            <w:hideMark/>
          </w:tcPr>
          <w:p w14:paraId="52D2DE5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BAX/CASP3/XIAP</w:t>
            </w:r>
          </w:p>
        </w:tc>
        <w:tc>
          <w:tcPr>
            <w:tcW w:w="567" w:type="dxa"/>
            <w:shd w:val="clear" w:color="auto" w:fill="auto"/>
            <w:noWrap/>
            <w:vAlign w:val="center"/>
            <w:hideMark/>
          </w:tcPr>
          <w:p w14:paraId="7EA7FEF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w:t>
            </w:r>
          </w:p>
        </w:tc>
      </w:tr>
      <w:tr w:rsidR="0000497F" w:rsidRPr="00B810F8" w14:paraId="4A4392EC" w14:textId="77777777" w:rsidTr="0000497F">
        <w:trPr>
          <w:trHeight w:val="280"/>
        </w:trPr>
        <w:tc>
          <w:tcPr>
            <w:tcW w:w="846" w:type="dxa"/>
            <w:shd w:val="clear" w:color="auto" w:fill="auto"/>
            <w:noWrap/>
            <w:vAlign w:val="center"/>
            <w:hideMark/>
          </w:tcPr>
          <w:p w14:paraId="6F633B95"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hsa04020</w:t>
            </w:r>
          </w:p>
        </w:tc>
        <w:tc>
          <w:tcPr>
            <w:tcW w:w="2427" w:type="dxa"/>
            <w:shd w:val="clear" w:color="auto" w:fill="auto"/>
            <w:noWrap/>
            <w:vAlign w:val="center"/>
            <w:hideMark/>
          </w:tcPr>
          <w:p w14:paraId="4CF1C3D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Calcium signaling pathway</w:t>
            </w:r>
          </w:p>
        </w:tc>
        <w:tc>
          <w:tcPr>
            <w:tcW w:w="709" w:type="dxa"/>
            <w:shd w:val="clear" w:color="auto" w:fill="auto"/>
            <w:noWrap/>
            <w:vAlign w:val="center"/>
            <w:hideMark/>
          </w:tcPr>
          <w:p w14:paraId="71F384CB"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5.16E-03</w:t>
            </w:r>
          </w:p>
        </w:tc>
        <w:tc>
          <w:tcPr>
            <w:tcW w:w="708" w:type="dxa"/>
            <w:shd w:val="clear" w:color="auto" w:fill="auto"/>
            <w:noWrap/>
            <w:vAlign w:val="center"/>
            <w:hideMark/>
          </w:tcPr>
          <w:p w14:paraId="263A5097"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9.21E-03</w:t>
            </w:r>
          </w:p>
        </w:tc>
        <w:tc>
          <w:tcPr>
            <w:tcW w:w="709" w:type="dxa"/>
            <w:shd w:val="clear" w:color="auto" w:fill="auto"/>
            <w:noWrap/>
            <w:vAlign w:val="center"/>
            <w:hideMark/>
          </w:tcPr>
          <w:p w14:paraId="2632799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2.91E-03</w:t>
            </w:r>
          </w:p>
        </w:tc>
        <w:tc>
          <w:tcPr>
            <w:tcW w:w="8630" w:type="dxa"/>
            <w:shd w:val="clear" w:color="auto" w:fill="auto"/>
            <w:noWrap/>
            <w:vAlign w:val="center"/>
            <w:hideMark/>
          </w:tcPr>
          <w:p w14:paraId="79703DD2"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EGFR/ADRB2/PRKACA/NOS2/NOS3/CALM1/CALM2</w:t>
            </w:r>
          </w:p>
        </w:tc>
        <w:tc>
          <w:tcPr>
            <w:tcW w:w="567" w:type="dxa"/>
            <w:shd w:val="clear" w:color="auto" w:fill="auto"/>
            <w:noWrap/>
            <w:vAlign w:val="center"/>
            <w:hideMark/>
          </w:tcPr>
          <w:p w14:paraId="62008D8F"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7</w:t>
            </w:r>
          </w:p>
        </w:tc>
      </w:tr>
      <w:tr w:rsidR="0000497F" w:rsidRPr="00B810F8" w14:paraId="5B374E7B" w14:textId="77777777" w:rsidTr="0000497F">
        <w:trPr>
          <w:trHeight w:val="280"/>
        </w:trPr>
        <w:tc>
          <w:tcPr>
            <w:tcW w:w="846" w:type="dxa"/>
            <w:shd w:val="clear" w:color="auto" w:fill="auto"/>
            <w:noWrap/>
            <w:vAlign w:val="center"/>
            <w:hideMark/>
          </w:tcPr>
          <w:p w14:paraId="1D6837C3"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hsa04137</w:t>
            </w:r>
          </w:p>
        </w:tc>
        <w:tc>
          <w:tcPr>
            <w:tcW w:w="2427" w:type="dxa"/>
            <w:shd w:val="clear" w:color="auto" w:fill="auto"/>
            <w:noWrap/>
            <w:vAlign w:val="center"/>
            <w:hideMark/>
          </w:tcPr>
          <w:p w14:paraId="422FE704"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Mitophagy - animal</w:t>
            </w:r>
          </w:p>
        </w:tc>
        <w:tc>
          <w:tcPr>
            <w:tcW w:w="709" w:type="dxa"/>
            <w:shd w:val="clear" w:color="auto" w:fill="auto"/>
            <w:noWrap/>
            <w:vAlign w:val="center"/>
            <w:hideMark/>
          </w:tcPr>
          <w:p w14:paraId="42BE609D"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5.52E-03</w:t>
            </w:r>
          </w:p>
        </w:tc>
        <w:tc>
          <w:tcPr>
            <w:tcW w:w="708" w:type="dxa"/>
            <w:shd w:val="clear" w:color="auto" w:fill="auto"/>
            <w:noWrap/>
            <w:vAlign w:val="center"/>
            <w:hideMark/>
          </w:tcPr>
          <w:p w14:paraId="1C8D50E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9.78E-03</w:t>
            </w:r>
          </w:p>
        </w:tc>
        <w:tc>
          <w:tcPr>
            <w:tcW w:w="709" w:type="dxa"/>
            <w:shd w:val="clear" w:color="auto" w:fill="auto"/>
            <w:noWrap/>
            <w:vAlign w:val="center"/>
            <w:hideMark/>
          </w:tcPr>
          <w:p w14:paraId="7465C75E"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3.09E-03</w:t>
            </w:r>
          </w:p>
        </w:tc>
        <w:tc>
          <w:tcPr>
            <w:tcW w:w="8630" w:type="dxa"/>
            <w:shd w:val="clear" w:color="auto" w:fill="auto"/>
            <w:noWrap/>
            <w:vAlign w:val="center"/>
            <w:hideMark/>
          </w:tcPr>
          <w:p w14:paraId="7F9E6159"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JUN/TP53/HIF1A/HRAS</w:t>
            </w:r>
          </w:p>
        </w:tc>
        <w:tc>
          <w:tcPr>
            <w:tcW w:w="567" w:type="dxa"/>
            <w:shd w:val="clear" w:color="auto" w:fill="auto"/>
            <w:noWrap/>
            <w:vAlign w:val="center"/>
            <w:hideMark/>
          </w:tcPr>
          <w:p w14:paraId="7A098B70" w14:textId="77777777" w:rsidR="0000497F" w:rsidRPr="00B810F8" w:rsidRDefault="0000497F" w:rsidP="00BB7E00">
            <w:pPr>
              <w:widowControl/>
              <w:jc w:val="center"/>
              <w:rPr>
                <w:rFonts w:ascii="Times New Roman" w:eastAsia="等线" w:hAnsi="Times New Roman" w:cs="Times New Roman"/>
                <w:color w:val="000000"/>
                <w:kern w:val="0"/>
                <w:sz w:val="12"/>
                <w:szCs w:val="12"/>
              </w:rPr>
            </w:pPr>
            <w:r w:rsidRPr="00B810F8">
              <w:rPr>
                <w:rFonts w:ascii="Times New Roman" w:eastAsia="等线" w:hAnsi="Times New Roman" w:cs="Times New Roman"/>
                <w:color w:val="000000"/>
                <w:kern w:val="0"/>
                <w:sz w:val="12"/>
                <w:szCs w:val="12"/>
              </w:rPr>
              <w:t>4</w:t>
            </w:r>
          </w:p>
        </w:tc>
      </w:tr>
    </w:tbl>
    <w:p w14:paraId="73CABC31" w14:textId="77777777" w:rsidR="003A05B8" w:rsidRPr="00B810F8" w:rsidRDefault="003A05B8" w:rsidP="00A13ACF">
      <w:pPr>
        <w:spacing w:line="480" w:lineRule="auto"/>
        <w:jc w:val="left"/>
        <w:rPr>
          <w:rFonts w:ascii="Times New Roman" w:hAnsi="Times New Roman" w:cs="Times New Roman"/>
        </w:rPr>
      </w:pPr>
    </w:p>
    <w:p w14:paraId="43A29923" w14:textId="77777777" w:rsidR="003A05B8" w:rsidRPr="00B810F8" w:rsidRDefault="003A05B8">
      <w:pPr>
        <w:widowControl/>
        <w:jc w:val="left"/>
        <w:rPr>
          <w:rFonts w:ascii="Times New Roman" w:hAnsi="Times New Roman" w:cs="Times New Roman"/>
        </w:rPr>
      </w:pPr>
      <w:r w:rsidRPr="00B810F8">
        <w:rPr>
          <w:rFonts w:ascii="Times New Roman" w:hAnsi="Times New Roman" w:cs="Times New Roman"/>
        </w:rPr>
        <w:br w:type="page"/>
      </w:r>
    </w:p>
    <w:p w14:paraId="1E0F3F2C" w14:textId="66588F50" w:rsidR="0064637B" w:rsidRPr="00B810F8" w:rsidRDefault="0064637B" w:rsidP="0064637B">
      <w:pPr>
        <w:spacing w:line="480" w:lineRule="auto"/>
        <w:ind w:left="422" w:hangingChars="200" w:hanging="422"/>
        <w:rPr>
          <w:rFonts w:ascii="Times New Roman" w:hAnsi="Times New Roman" w:cs="Times New Roman"/>
        </w:rPr>
      </w:pPr>
      <w:bookmarkStart w:id="15" w:name="_GoBack"/>
      <w:r w:rsidRPr="00DE1FDD">
        <w:rPr>
          <w:rFonts w:ascii="Times New Roman" w:hAnsi="Times New Roman" w:cs="Times New Roman"/>
          <w:b/>
          <w:color w:val="FF0000"/>
        </w:rPr>
        <w:lastRenderedPageBreak/>
        <w:t>Table S</w:t>
      </w:r>
      <w:proofErr w:type="gramStart"/>
      <w:r w:rsidR="005E1166" w:rsidRPr="00DE1FDD">
        <w:rPr>
          <w:rFonts w:ascii="Times New Roman" w:hAnsi="Times New Roman" w:cs="Times New Roman"/>
          <w:b/>
          <w:color w:val="FF0000"/>
        </w:rPr>
        <w:t>8</w:t>
      </w:r>
      <w:bookmarkEnd w:id="15"/>
      <w:r w:rsidRPr="00B810F8">
        <w:rPr>
          <w:rFonts w:ascii="Times New Roman" w:hAnsi="Times New Roman" w:cs="Times New Roman"/>
          <w:b/>
        </w:rPr>
        <w:t xml:space="preserve">  </w:t>
      </w:r>
      <w:r w:rsidRPr="00B810F8">
        <w:rPr>
          <w:rFonts w:ascii="Times New Roman" w:hAnsi="Times New Roman" w:cs="Times New Roman"/>
        </w:rPr>
        <w:t>Detailed</w:t>
      </w:r>
      <w:proofErr w:type="gramEnd"/>
      <w:r w:rsidRPr="00B810F8">
        <w:rPr>
          <w:rFonts w:ascii="Times New Roman" w:hAnsi="Times New Roman" w:cs="Times New Roman"/>
        </w:rPr>
        <w:t xml:space="preserve"> information of the interactions among chemical components of GATE, NS, targets and pathways.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172"/>
        <w:gridCol w:w="794"/>
        <w:gridCol w:w="1361"/>
        <w:gridCol w:w="4810"/>
        <w:gridCol w:w="894"/>
      </w:tblGrid>
      <w:tr w:rsidR="00AB6CAD" w:rsidRPr="00B810F8" w14:paraId="2C9DD0D8" w14:textId="77777777" w:rsidTr="00AB6CAD">
        <w:trPr>
          <w:trHeight w:val="210"/>
          <w:jc w:val="center"/>
        </w:trPr>
        <w:tc>
          <w:tcPr>
            <w:tcW w:w="0" w:type="auto"/>
            <w:shd w:val="clear" w:color="auto" w:fill="auto"/>
            <w:noWrap/>
            <w:vAlign w:val="center"/>
            <w:hideMark/>
          </w:tcPr>
          <w:p w14:paraId="73BC763E" w14:textId="6C2089B6" w:rsidR="00AB6CAD" w:rsidRPr="00B810F8" w:rsidRDefault="00DC07F8"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w:t>
            </w:r>
            <w:r w:rsidR="00AB6CAD" w:rsidRPr="00B810F8">
              <w:rPr>
                <w:rFonts w:ascii="Times New Roman" w:eastAsia="等线" w:hAnsi="Times New Roman" w:cs="Times New Roman"/>
                <w:kern w:val="0"/>
                <w:sz w:val="20"/>
                <w:szCs w:val="20"/>
              </w:rPr>
              <w:t>ode1</w:t>
            </w:r>
          </w:p>
        </w:tc>
        <w:tc>
          <w:tcPr>
            <w:tcW w:w="0" w:type="auto"/>
            <w:shd w:val="clear" w:color="auto" w:fill="auto"/>
            <w:noWrap/>
            <w:vAlign w:val="center"/>
            <w:hideMark/>
          </w:tcPr>
          <w:p w14:paraId="20110F2D" w14:textId="13FD440E" w:rsidR="00AB6CAD" w:rsidRPr="00B810F8" w:rsidRDefault="00DC07F8"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w:t>
            </w:r>
            <w:r w:rsidR="00AB6CAD" w:rsidRPr="00B810F8">
              <w:rPr>
                <w:rFonts w:ascii="Times New Roman" w:eastAsia="等线" w:hAnsi="Times New Roman" w:cs="Times New Roman"/>
                <w:kern w:val="0"/>
                <w:sz w:val="20"/>
                <w:szCs w:val="20"/>
              </w:rPr>
              <w:t>ode2</w:t>
            </w:r>
          </w:p>
        </w:tc>
        <w:tc>
          <w:tcPr>
            <w:tcW w:w="0" w:type="auto"/>
            <w:shd w:val="clear" w:color="auto" w:fill="auto"/>
            <w:noWrap/>
            <w:vAlign w:val="center"/>
            <w:hideMark/>
          </w:tcPr>
          <w:p w14:paraId="4980057E"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Net</w:t>
            </w:r>
          </w:p>
        </w:tc>
        <w:tc>
          <w:tcPr>
            <w:tcW w:w="0" w:type="auto"/>
            <w:shd w:val="clear" w:color="auto" w:fill="auto"/>
            <w:noWrap/>
            <w:vAlign w:val="center"/>
            <w:hideMark/>
          </w:tcPr>
          <w:p w14:paraId="4F5F8BF0" w14:textId="0BF5792F" w:rsidR="00AB6CAD" w:rsidRPr="00B810F8" w:rsidRDefault="00DC07F8"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w:t>
            </w:r>
            <w:r w:rsidR="00AB6CAD" w:rsidRPr="00B810F8">
              <w:rPr>
                <w:rFonts w:ascii="Times New Roman" w:eastAsia="等线" w:hAnsi="Times New Roman" w:cs="Times New Roman"/>
                <w:kern w:val="0"/>
                <w:sz w:val="20"/>
                <w:szCs w:val="20"/>
              </w:rPr>
              <w:t>ode1</w:t>
            </w:r>
          </w:p>
        </w:tc>
        <w:tc>
          <w:tcPr>
            <w:tcW w:w="0" w:type="auto"/>
            <w:shd w:val="clear" w:color="auto" w:fill="auto"/>
            <w:noWrap/>
            <w:vAlign w:val="center"/>
            <w:hideMark/>
          </w:tcPr>
          <w:p w14:paraId="1F8855E0" w14:textId="469E225B" w:rsidR="00AB6CAD" w:rsidRPr="00B810F8" w:rsidRDefault="00DC07F8"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w:t>
            </w:r>
            <w:r w:rsidR="00AB6CAD" w:rsidRPr="00B810F8">
              <w:rPr>
                <w:rFonts w:ascii="Times New Roman" w:eastAsia="等线" w:hAnsi="Times New Roman" w:cs="Times New Roman"/>
                <w:kern w:val="0"/>
                <w:sz w:val="20"/>
                <w:szCs w:val="20"/>
              </w:rPr>
              <w:t>ode2</w:t>
            </w:r>
          </w:p>
        </w:tc>
        <w:tc>
          <w:tcPr>
            <w:tcW w:w="0" w:type="auto"/>
            <w:shd w:val="clear" w:color="auto" w:fill="auto"/>
            <w:noWrap/>
            <w:vAlign w:val="center"/>
            <w:hideMark/>
          </w:tcPr>
          <w:p w14:paraId="4C532421"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Net</w:t>
            </w:r>
          </w:p>
        </w:tc>
      </w:tr>
      <w:tr w:rsidR="00AB6CAD" w:rsidRPr="00B810F8" w14:paraId="74B6DD2D" w14:textId="77777777" w:rsidTr="00AB6CAD">
        <w:trPr>
          <w:trHeight w:val="210"/>
          <w:jc w:val="center"/>
        </w:trPr>
        <w:tc>
          <w:tcPr>
            <w:tcW w:w="0" w:type="auto"/>
            <w:shd w:val="clear" w:color="auto" w:fill="auto"/>
            <w:noWrap/>
            <w:vAlign w:val="center"/>
            <w:hideMark/>
          </w:tcPr>
          <w:p w14:paraId="3D61B3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683214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643D923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91E14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021796F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5E08050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935FB2A" w14:textId="77777777" w:rsidTr="00AB6CAD">
        <w:trPr>
          <w:trHeight w:val="210"/>
          <w:jc w:val="center"/>
        </w:trPr>
        <w:tc>
          <w:tcPr>
            <w:tcW w:w="0" w:type="auto"/>
            <w:shd w:val="clear" w:color="auto" w:fill="auto"/>
            <w:noWrap/>
            <w:vAlign w:val="center"/>
            <w:hideMark/>
          </w:tcPr>
          <w:p w14:paraId="264FF8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64F138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151387B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94B239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2A05D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1D32997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6AD112B3" w14:textId="77777777" w:rsidTr="00AB6CAD">
        <w:trPr>
          <w:trHeight w:val="210"/>
          <w:jc w:val="center"/>
        </w:trPr>
        <w:tc>
          <w:tcPr>
            <w:tcW w:w="0" w:type="auto"/>
            <w:shd w:val="clear" w:color="auto" w:fill="auto"/>
            <w:noWrap/>
            <w:vAlign w:val="center"/>
            <w:hideMark/>
          </w:tcPr>
          <w:p w14:paraId="66F156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537ED1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4333CAA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4F28D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825E5B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40E9F7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051FAA7A" w14:textId="77777777" w:rsidTr="00AB6CAD">
        <w:trPr>
          <w:trHeight w:val="210"/>
          <w:jc w:val="center"/>
        </w:trPr>
        <w:tc>
          <w:tcPr>
            <w:tcW w:w="0" w:type="auto"/>
            <w:shd w:val="clear" w:color="auto" w:fill="auto"/>
            <w:noWrap/>
            <w:vAlign w:val="center"/>
            <w:hideMark/>
          </w:tcPr>
          <w:p w14:paraId="71C75A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07E617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210EC11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E1141E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071A12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0E44EC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0488320A" w14:textId="77777777" w:rsidTr="00AB6CAD">
        <w:trPr>
          <w:trHeight w:val="210"/>
          <w:jc w:val="center"/>
        </w:trPr>
        <w:tc>
          <w:tcPr>
            <w:tcW w:w="0" w:type="auto"/>
            <w:shd w:val="clear" w:color="auto" w:fill="auto"/>
            <w:noWrap/>
            <w:vAlign w:val="center"/>
            <w:hideMark/>
          </w:tcPr>
          <w:p w14:paraId="2ADBCD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4D60120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799FCD6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2982A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22A57B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4187745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EE0C143" w14:textId="77777777" w:rsidTr="00AB6CAD">
        <w:trPr>
          <w:trHeight w:val="210"/>
          <w:jc w:val="center"/>
        </w:trPr>
        <w:tc>
          <w:tcPr>
            <w:tcW w:w="0" w:type="auto"/>
            <w:shd w:val="clear" w:color="auto" w:fill="auto"/>
            <w:noWrap/>
            <w:vAlign w:val="center"/>
            <w:hideMark/>
          </w:tcPr>
          <w:p w14:paraId="77F44E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727CE5A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3C83E90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B8E86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5B8C3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6C2B94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DA67559" w14:textId="77777777" w:rsidTr="00AB6CAD">
        <w:trPr>
          <w:trHeight w:val="210"/>
          <w:jc w:val="center"/>
        </w:trPr>
        <w:tc>
          <w:tcPr>
            <w:tcW w:w="0" w:type="auto"/>
            <w:shd w:val="clear" w:color="auto" w:fill="auto"/>
            <w:noWrap/>
            <w:vAlign w:val="center"/>
            <w:hideMark/>
          </w:tcPr>
          <w:p w14:paraId="6F6320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48E85D1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15472A3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62B866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2ECFF20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7A8439B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781666FA" w14:textId="77777777" w:rsidTr="00AB6CAD">
        <w:trPr>
          <w:trHeight w:val="210"/>
          <w:jc w:val="center"/>
        </w:trPr>
        <w:tc>
          <w:tcPr>
            <w:tcW w:w="0" w:type="auto"/>
            <w:shd w:val="clear" w:color="auto" w:fill="auto"/>
            <w:noWrap/>
            <w:vAlign w:val="center"/>
            <w:hideMark/>
          </w:tcPr>
          <w:p w14:paraId="35F0B1C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6DE0B5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60A4738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FF193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1A742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58ACCB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0857B077" w14:textId="77777777" w:rsidTr="00AB6CAD">
        <w:trPr>
          <w:trHeight w:val="210"/>
          <w:jc w:val="center"/>
        </w:trPr>
        <w:tc>
          <w:tcPr>
            <w:tcW w:w="0" w:type="auto"/>
            <w:shd w:val="clear" w:color="auto" w:fill="auto"/>
            <w:noWrap/>
            <w:vAlign w:val="center"/>
            <w:hideMark/>
          </w:tcPr>
          <w:p w14:paraId="0E7988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6780C2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51B0FAF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D9998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885B3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CYP3A4</w:t>
            </w:r>
          </w:p>
        </w:tc>
        <w:tc>
          <w:tcPr>
            <w:tcW w:w="0" w:type="auto"/>
            <w:shd w:val="clear" w:color="auto" w:fill="auto"/>
            <w:noWrap/>
            <w:vAlign w:val="center"/>
            <w:hideMark/>
          </w:tcPr>
          <w:p w14:paraId="1C3A6C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03CCDED6" w14:textId="77777777" w:rsidTr="00AB6CAD">
        <w:trPr>
          <w:trHeight w:val="210"/>
          <w:jc w:val="center"/>
        </w:trPr>
        <w:tc>
          <w:tcPr>
            <w:tcW w:w="0" w:type="auto"/>
            <w:shd w:val="clear" w:color="auto" w:fill="auto"/>
            <w:noWrap/>
            <w:vAlign w:val="center"/>
            <w:hideMark/>
          </w:tcPr>
          <w:p w14:paraId="271977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16FF0C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517CAE2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732BB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03FDA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1C9E66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7124645C" w14:textId="77777777" w:rsidTr="00AB6CAD">
        <w:trPr>
          <w:trHeight w:val="210"/>
          <w:jc w:val="center"/>
        </w:trPr>
        <w:tc>
          <w:tcPr>
            <w:tcW w:w="0" w:type="auto"/>
            <w:shd w:val="clear" w:color="auto" w:fill="auto"/>
            <w:noWrap/>
            <w:vAlign w:val="center"/>
            <w:hideMark/>
          </w:tcPr>
          <w:p w14:paraId="658D6CC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7D9372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1C94C38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21EA81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D23C9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MTTP</w:t>
            </w:r>
          </w:p>
        </w:tc>
        <w:tc>
          <w:tcPr>
            <w:tcW w:w="0" w:type="auto"/>
            <w:shd w:val="clear" w:color="auto" w:fill="auto"/>
            <w:noWrap/>
            <w:vAlign w:val="center"/>
            <w:hideMark/>
          </w:tcPr>
          <w:p w14:paraId="2105A8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E4032DE" w14:textId="77777777" w:rsidTr="00AB6CAD">
        <w:trPr>
          <w:trHeight w:val="210"/>
          <w:jc w:val="center"/>
        </w:trPr>
        <w:tc>
          <w:tcPr>
            <w:tcW w:w="0" w:type="auto"/>
            <w:shd w:val="clear" w:color="auto" w:fill="auto"/>
            <w:noWrap/>
            <w:vAlign w:val="center"/>
            <w:hideMark/>
          </w:tcPr>
          <w:p w14:paraId="1C2B1F2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3D55D2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2071152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D467DA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045001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0C65F3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08D2E24" w14:textId="77777777" w:rsidTr="00AB6CAD">
        <w:trPr>
          <w:trHeight w:val="210"/>
          <w:jc w:val="center"/>
        </w:trPr>
        <w:tc>
          <w:tcPr>
            <w:tcW w:w="0" w:type="auto"/>
            <w:shd w:val="clear" w:color="auto" w:fill="auto"/>
            <w:noWrap/>
            <w:vAlign w:val="center"/>
            <w:hideMark/>
          </w:tcPr>
          <w:p w14:paraId="3FEC3E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651906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0C2BAB1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25012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4D1AED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0B2CCB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206EB0B2" w14:textId="77777777" w:rsidTr="00AB6CAD">
        <w:trPr>
          <w:trHeight w:val="210"/>
          <w:jc w:val="center"/>
        </w:trPr>
        <w:tc>
          <w:tcPr>
            <w:tcW w:w="0" w:type="auto"/>
            <w:shd w:val="clear" w:color="auto" w:fill="auto"/>
            <w:noWrap/>
            <w:vAlign w:val="center"/>
            <w:hideMark/>
          </w:tcPr>
          <w:p w14:paraId="532FF3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19FEF5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1FAEE65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3C7F8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9998AC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126DFC2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2CB6EC99" w14:textId="77777777" w:rsidTr="00AB6CAD">
        <w:trPr>
          <w:trHeight w:val="210"/>
          <w:jc w:val="center"/>
        </w:trPr>
        <w:tc>
          <w:tcPr>
            <w:tcW w:w="0" w:type="auto"/>
            <w:shd w:val="clear" w:color="auto" w:fill="auto"/>
            <w:noWrap/>
            <w:vAlign w:val="center"/>
            <w:hideMark/>
          </w:tcPr>
          <w:p w14:paraId="517D58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50B198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483A233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96612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BDCEB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ECE1</w:t>
            </w:r>
          </w:p>
        </w:tc>
        <w:tc>
          <w:tcPr>
            <w:tcW w:w="0" w:type="auto"/>
            <w:shd w:val="clear" w:color="auto" w:fill="auto"/>
            <w:noWrap/>
            <w:vAlign w:val="center"/>
            <w:hideMark/>
          </w:tcPr>
          <w:p w14:paraId="453C13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021BB44" w14:textId="77777777" w:rsidTr="00AB6CAD">
        <w:trPr>
          <w:trHeight w:val="210"/>
          <w:jc w:val="center"/>
        </w:trPr>
        <w:tc>
          <w:tcPr>
            <w:tcW w:w="0" w:type="auto"/>
            <w:shd w:val="clear" w:color="auto" w:fill="auto"/>
            <w:noWrap/>
            <w:vAlign w:val="center"/>
            <w:hideMark/>
          </w:tcPr>
          <w:p w14:paraId="009F7C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018A63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3505E61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E5846C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B9FD9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1E5F7B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DFB06E9" w14:textId="77777777" w:rsidTr="00AB6CAD">
        <w:trPr>
          <w:trHeight w:val="210"/>
          <w:jc w:val="center"/>
        </w:trPr>
        <w:tc>
          <w:tcPr>
            <w:tcW w:w="0" w:type="auto"/>
            <w:shd w:val="clear" w:color="auto" w:fill="auto"/>
            <w:noWrap/>
            <w:vAlign w:val="center"/>
            <w:hideMark/>
          </w:tcPr>
          <w:p w14:paraId="3919F1D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335F087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5FD57F4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C806E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06194F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13FF235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BAC012B" w14:textId="77777777" w:rsidTr="00AB6CAD">
        <w:trPr>
          <w:trHeight w:val="210"/>
          <w:jc w:val="center"/>
        </w:trPr>
        <w:tc>
          <w:tcPr>
            <w:tcW w:w="0" w:type="auto"/>
            <w:shd w:val="clear" w:color="auto" w:fill="auto"/>
            <w:noWrap/>
            <w:vAlign w:val="center"/>
            <w:hideMark/>
          </w:tcPr>
          <w:p w14:paraId="6244F7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0AE087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62C1709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208C6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5A90D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1181CD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5A94659" w14:textId="77777777" w:rsidTr="00AB6CAD">
        <w:trPr>
          <w:trHeight w:val="210"/>
          <w:jc w:val="center"/>
        </w:trPr>
        <w:tc>
          <w:tcPr>
            <w:tcW w:w="0" w:type="auto"/>
            <w:shd w:val="clear" w:color="auto" w:fill="auto"/>
            <w:noWrap/>
            <w:vAlign w:val="center"/>
            <w:hideMark/>
          </w:tcPr>
          <w:p w14:paraId="50B59E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CHEK2</w:t>
            </w:r>
          </w:p>
        </w:tc>
        <w:tc>
          <w:tcPr>
            <w:tcW w:w="0" w:type="auto"/>
            <w:shd w:val="clear" w:color="auto" w:fill="auto"/>
            <w:noWrap/>
            <w:vAlign w:val="center"/>
            <w:hideMark/>
          </w:tcPr>
          <w:p w14:paraId="6282BA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4C30448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2C0CA2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69170F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34B9C4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42C0E43F" w14:textId="77777777" w:rsidTr="00AB6CAD">
        <w:trPr>
          <w:trHeight w:val="210"/>
          <w:jc w:val="center"/>
        </w:trPr>
        <w:tc>
          <w:tcPr>
            <w:tcW w:w="0" w:type="auto"/>
            <w:shd w:val="clear" w:color="auto" w:fill="auto"/>
            <w:noWrap/>
            <w:vAlign w:val="center"/>
            <w:hideMark/>
          </w:tcPr>
          <w:p w14:paraId="59FCB2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4E54EC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2B0AE7E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C6F49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4584A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MT-ND6</w:t>
            </w:r>
          </w:p>
        </w:tc>
        <w:tc>
          <w:tcPr>
            <w:tcW w:w="0" w:type="auto"/>
            <w:shd w:val="clear" w:color="auto" w:fill="auto"/>
            <w:noWrap/>
            <w:vAlign w:val="center"/>
            <w:hideMark/>
          </w:tcPr>
          <w:p w14:paraId="3A2544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217C3AAF" w14:textId="77777777" w:rsidTr="00AB6CAD">
        <w:trPr>
          <w:trHeight w:val="210"/>
          <w:jc w:val="center"/>
        </w:trPr>
        <w:tc>
          <w:tcPr>
            <w:tcW w:w="0" w:type="auto"/>
            <w:shd w:val="clear" w:color="auto" w:fill="auto"/>
            <w:noWrap/>
            <w:vAlign w:val="center"/>
            <w:hideMark/>
          </w:tcPr>
          <w:p w14:paraId="7D011C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2EA5BB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2717589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5AEAE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965E1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GH1</w:t>
            </w:r>
          </w:p>
        </w:tc>
        <w:tc>
          <w:tcPr>
            <w:tcW w:w="0" w:type="auto"/>
            <w:shd w:val="clear" w:color="auto" w:fill="auto"/>
            <w:noWrap/>
            <w:vAlign w:val="center"/>
            <w:hideMark/>
          </w:tcPr>
          <w:p w14:paraId="347FAF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6A9B65BD" w14:textId="77777777" w:rsidTr="00AB6CAD">
        <w:trPr>
          <w:trHeight w:val="210"/>
          <w:jc w:val="center"/>
        </w:trPr>
        <w:tc>
          <w:tcPr>
            <w:tcW w:w="0" w:type="auto"/>
            <w:shd w:val="clear" w:color="auto" w:fill="auto"/>
            <w:noWrap/>
            <w:vAlign w:val="center"/>
            <w:hideMark/>
          </w:tcPr>
          <w:p w14:paraId="35E4111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097128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552116B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171DF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8A083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00D79C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71C4F9A2" w14:textId="77777777" w:rsidTr="00AB6CAD">
        <w:trPr>
          <w:trHeight w:val="210"/>
          <w:jc w:val="center"/>
        </w:trPr>
        <w:tc>
          <w:tcPr>
            <w:tcW w:w="0" w:type="auto"/>
            <w:shd w:val="clear" w:color="auto" w:fill="auto"/>
            <w:noWrap/>
            <w:vAlign w:val="center"/>
            <w:hideMark/>
          </w:tcPr>
          <w:p w14:paraId="669AE6F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MTTP</w:t>
            </w:r>
          </w:p>
        </w:tc>
        <w:tc>
          <w:tcPr>
            <w:tcW w:w="0" w:type="auto"/>
            <w:shd w:val="clear" w:color="auto" w:fill="auto"/>
            <w:noWrap/>
            <w:vAlign w:val="center"/>
            <w:hideMark/>
          </w:tcPr>
          <w:p w14:paraId="5F9A84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45D3E0C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C6451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FA793B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P4HB</w:t>
            </w:r>
          </w:p>
        </w:tc>
        <w:tc>
          <w:tcPr>
            <w:tcW w:w="0" w:type="auto"/>
            <w:shd w:val="clear" w:color="auto" w:fill="auto"/>
            <w:noWrap/>
            <w:vAlign w:val="center"/>
            <w:hideMark/>
          </w:tcPr>
          <w:p w14:paraId="3ADAAA5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BA44C6C" w14:textId="77777777" w:rsidTr="00AB6CAD">
        <w:trPr>
          <w:trHeight w:val="210"/>
          <w:jc w:val="center"/>
        </w:trPr>
        <w:tc>
          <w:tcPr>
            <w:tcW w:w="0" w:type="auto"/>
            <w:shd w:val="clear" w:color="auto" w:fill="auto"/>
            <w:noWrap/>
            <w:vAlign w:val="center"/>
            <w:hideMark/>
          </w:tcPr>
          <w:p w14:paraId="2CA9A0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028426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22B905C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F1E97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3A8F6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BAP1</w:t>
            </w:r>
          </w:p>
        </w:tc>
        <w:tc>
          <w:tcPr>
            <w:tcW w:w="0" w:type="auto"/>
            <w:shd w:val="clear" w:color="auto" w:fill="auto"/>
            <w:noWrap/>
            <w:vAlign w:val="center"/>
            <w:hideMark/>
          </w:tcPr>
          <w:p w14:paraId="43FCFDE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0089CEEB" w14:textId="77777777" w:rsidTr="00AB6CAD">
        <w:trPr>
          <w:trHeight w:val="210"/>
          <w:jc w:val="center"/>
        </w:trPr>
        <w:tc>
          <w:tcPr>
            <w:tcW w:w="0" w:type="auto"/>
            <w:shd w:val="clear" w:color="auto" w:fill="auto"/>
            <w:noWrap/>
            <w:vAlign w:val="center"/>
            <w:hideMark/>
          </w:tcPr>
          <w:p w14:paraId="4914A1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377542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2882439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867B23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2D2D21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770E1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677553DE" w14:textId="77777777" w:rsidTr="00AB6CAD">
        <w:trPr>
          <w:trHeight w:val="210"/>
          <w:jc w:val="center"/>
        </w:trPr>
        <w:tc>
          <w:tcPr>
            <w:tcW w:w="0" w:type="auto"/>
            <w:shd w:val="clear" w:color="auto" w:fill="auto"/>
            <w:noWrap/>
            <w:vAlign w:val="center"/>
            <w:hideMark/>
          </w:tcPr>
          <w:p w14:paraId="41D3C80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74AE0A1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53C5ED3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B2A67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4D7DB4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7804B3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5B1533E" w14:textId="77777777" w:rsidTr="00AB6CAD">
        <w:trPr>
          <w:trHeight w:val="210"/>
          <w:jc w:val="center"/>
        </w:trPr>
        <w:tc>
          <w:tcPr>
            <w:tcW w:w="0" w:type="auto"/>
            <w:shd w:val="clear" w:color="auto" w:fill="auto"/>
            <w:noWrap/>
            <w:vAlign w:val="center"/>
            <w:hideMark/>
          </w:tcPr>
          <w:p w14:paraId="1B1F4E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PTEN</w:t>
            </w:r>
          </w:p>
        </w:tc>
        <w:tc>
          <w:tcPr>
            <w:tcW w:w="0" w:type="auto"/>
            <w:shd w:val="clear" w:color="auto" w:fill="auto"/>
            <w:noWrap/>
            <w:vAlign w:val="center"/>
            <w:hideMark/>
          </w:tcPr>
          <w:p w14:paraId="1B070F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78DA605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CAE96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00D2EB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36A366F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2C5FCB7" w14:textId="77777777" w:rsidTr="00AB6CAD">
        <w:trPr>
          <w:trHeight w:val="210"/>
          <w:jc w:val="center"/>
        </w:trPr>
        <w:tc>
          <w:tcPr>
            <w:tcW w:w="0" w:type="auto"/>
            <w:shd w:val="clear" w:color="auto" w:fill="auto"/>
            <w:noWrap/>
            <w:vAlign w:val="center"/>
            <w:hideMark/>
          </w:tcPr>
          <w:p w14:paraId="6ED3441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39E82D0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1B13429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CEDD8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B9C0F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HSD11B1</w:t>
            </w:r>
          </w:p>
        </w:tc>
        <w:tc>
          <w:tcPr>
            <w:tcW w:w="0" w:type="auto"/>
            <w:shd w:val="clear" w:color="auto" w:fill="auto"/>
            <w:noWrap/>
            <w:vAlign w:val="center"/>
            <w:hideMark/>
          </w:tcPr>
          <w:p w14:paraId="0D13FC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425F4FF1" w14:textId="77777777" w:rsidTr="00AB6CAD">
        <w:trPr>
          <w:trHeight w:val="210"/>
          <w:jc w:val="center"/>
        </w:trPr>
        <w:tc>
          <w:tcPr>
            <w:tcW w:w="0" w:type="auto"/>
            <w:shd w:val="clear" w:color="auto" w:fill="auto"/>
            <w:noWrap/>
            <w:vAlign w:val="center"/>
            <w:hideMark/>
          </w:tcPr>
          <w:p w14:paraId="107CCC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1EBA4F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6C8F8BE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9F6A7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66788B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HMGCR</w:t>
            </w:r>
          </w:p>
        </w:tc>
        <w:tc>
          <w:tcPr>
            <w:tcW w:w="0" w:type="auto"/>
            <w:shd w:val="clear" w:color="auto" w:fill="auto"/>
            <w:noWrap/>
            <w:vAlign w:val="center"/>
            <w:hideMark/>
          </w:tcPr>
          <w:p w14:paraId="398F1D2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6536F619" w14:textId="77777777" w:rsidTr="00AB6CAD">
        <w:trPr>
          <w:trHeight w:val="210"/>
          <w:jc w:val="center"/>
        </w:trPr>
        <w:tc>
          <w:tcPr>
            <w:tcW w:w="0" w:type="auto"/>
            <w:shd w:val="clear" w:color="auto" w:fill="auto"/>
            <w:noWrap/>
            <w:vAlign w:val="center"/>
            <w:hideMark/>
          </w:tcPr>
          <w:p w14:paraId="5D8AAF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2C78275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1889E01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C65AD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63B004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GP1BA</w:t>
            </w:r>
          </w:p>
        </w:tc>
        <w:tc>
          <w:tcPr>
            <w:tcW w:w="0" w:type="auto"/>
            <w:shd w:val="clear" w:color="auto" w:fill="auto"/>
            <w:noWrap/>
            <w:vAlign w:val="center"/>
            <w:hideMark/>
          </w:tcPr>
          <w:p w14:paraId="7298A67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7A7428C6" w14:textId="77777777" w:rsidTr="00AB6CAD">
        <w:trPr>
          <w:trHeight w:val="210"/>
          <w:jc w:val="center"/>
        </w:trPr>
        <w:tc>
          <w:tcPr>
            <w:tcW w:w="0" w:type="auto"/>
            <w:shd w:val="clear" w:color="auto" w:fill="auto"/>
            <w:noWrap/>
            <w:vAlign w:val="center"/>
            <w:hideMark/>
          </w:tcPr>
          <w:p w14:paraId="088C19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01B6D1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5D9FEDE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B758B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774EE1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PMS2</w:t>
            </w:r>
          </w:p>
        </w:tc>
        <w:tc>
          <w:tcPr>
            <w:tcW w:w="0" w:type="auto"/>
            <w:shd w:val="clear" w:color="auto" w:fill="auto"/>
            <w:noWrap/>
            <w:vAlign w:val="center"/>
            <w:hideMark/>
          </w:tcPr>
          <w:p w14:paraId="6BDF8EB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617003D9" w14:textId="77777777" w:rsidTr="00AB6CAD">
        <w:trPr>
          <w:trHeight w:val="210"/>
          <w:jc w:val="center"/>
        </w:trPr>
        <w:tc>
          <w:tcPr>
            <w:tcW w:w="0" w:type="auto"/>
            <w:shd w:val="clear" w:color="auto" w:fill="auto"/>
            <w:noWrap/>
            <w:vAlign w:val="center"/>
            <w:hideMark/>
          </w:tcPr>
          <w:p w14:paraId="554D29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0C43603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0FCE8CC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1FA5D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CEC14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07EE70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4504FB8" w14:textId="77777777" w:rsidTr="00AB6CAD">
        <w:trPr>
          <w:trHeight w:val="210"/>
          <w:jc w:val="center"/>
        </w:trPr>
        <w:tc>
          <w:tcPr>
            <w:tcW w:w="0" w:type="auto"/>
            <w:shd w:val="clear" w:color="auto" w:fill="auto"/>
            <w:noWrap/>
            <w:vAlign w:val="center"/>
            <w:hideMark/>
          </w:tcPr>
          <w:p w14:paraId="215099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2C1A3B7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05683AC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AA358A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78DDF2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58B5DF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03E1CA78" w14:textId="77777777" w:rsidTr="00AB6CAD">
        <w:trPr>
          <w:trHeight w:val="210"/>
          <w:jc w:val="center"/>
        </w:trPr>
        <w:tc>
          <w:tcPr>
            <w:tcW w:w="0" w:type="auto"/>
            <w:shd w:val="clear" w:color="auto" w:fill="auto"/>
            <w:noWrap/>
            <w:vAlign w:val="center"/>
            <w:hideMark/>
          </w:tcPr>
          <w:p w14:paraId="280F1C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66D213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2435E86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322AA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23EC9D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ACHE</w:t>
            </w:r>
          </w:p>
        </w:tc>
        <w:tc>
          <w:tcPr>
            <w:tcW w:w="0" w:type="auto"/>
            <w:shd w:val="clear" w:color="auto" w:fill="auto"/>
            <w:noWrap/>
            <w:vAlign w:val="center"/>
            <w:hideMark/>
          </w:tcPr>
          <w:p w14:paraId="4764DF9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7F1D14FB" w14:textId="77777777" w:rsidTr="00AB6CAD">
        <w:trPr>
          <w:trHeight w:val="210"/>
          <w:jc w:val="center"/>
        </w:trPr>
        <w:tc>
          <w:tcPr>
            <w:tcW w:w="0" w:type="auto"/>
            <w:shd w:val="clear" w:color="auto" w:fill="auto"/>
            <w:noWrap/>
            <w:vAlign w:val="center"/>
            <w:hideMark/>
          </w:tcPr>
          <w:p w14:paraId="08211C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79563D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7C755B0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D3330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6FD3E2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ALDH3A2</w:t>
            </w:r>
          </w:p>
        </w:tc>
        <w:tc>
          <w:tcPr>
            <w:tcW w:w="0" w:type="auto"/>
            <w:shd w:val="clear" w:color="auto" w:fill="auto"/>
            <w:noWrap/>
            <w:vAlign w:val="center"/>
            <w:hideMark/>
          </w:tcPr>
          <w:p w14:paraId="2EAB5D0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2C3E47FD" w14:textId="77777777" w:rsidTr="00AB6CAD">
        <w:trPr>
          <w:trHeight w:val="210"/>
          <w:jc w:val="center"/>
        </w:trPr>
        <w:tc>
          <w:tcPr>
            <w:tcW w:w="0" w:type="auto"/>
            <w:shd w:val="clear" w:color="auto" w:fill="auto"/>
            <w:noWrap/>
            <w:vAlign w:val="center"/>
            <w:hideMark/>
          </w:tcPr>
          <w:p w14:paraId="19BAE4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1EC7EB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58C5CB3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71187D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69550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CYP19A1</w:t>
            </w:r>
          </w:p>
        </w:tc>
        <w:tc>
          <w:tcPr>
            <w:tcW w:w="0" w:type="auto"/>
            <w:shd w:val="clear" w:color="auto" w:fill="auto"/>
            <w:noWrap/>
            <w:vAlign w:val="center"/>
            <w:hideMark/>
          </w:tcPr>
          <w:p w14:paraId="193549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2725487F" w14:textId="77777777" w:rsidTr="00AB6CAD">
        <w:trPr>
          <w:trHeight w:val="210"/>
          <w:jc w:val="center"/>
        </w:trPr>
        <w:tc>
          <w:tcPr>
            <w:tcW w:w="0" w:type="auto"/>
            <w:shd w:val="clear" w:color="auto" w:fill="auto"/>
            <w:noWrap/>
            <w:vAlign w:val="center"/>
            <w:hideMark/>
          </w:tcPr>
          <w:p w14:paraId="6C5C77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GP1BA</w:t>
            </w:r>
          </w:p>
        </w:tc>
        <w:tc>
          <w:tcPr>
            <w:tcW w:w="0" w:type="auto"/>
            <w:shd w:val="clear" w:color="auto" w:fill="auto"/>
            <w:noWrap/>
            <w:vAlign w:val="center"/>
            <w:hideMark/>
          </w:tcPr>
          <w:p w14:paraId="325696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3EC67FF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027A5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6C0BEF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DHODH</w:t>
            </w:r>
          </w:p>
        </w:tc>
        <w:tc>
          <w:tcPr>
            <w:tcW w:w="0" w:type="auto"/>
            <w:shd w:val="clear" w:color="auto" w:fill="auto"/>
            <w:noWrap/>
            <w:vAlign w:val="center"/>
            <w:hideMark/>
          </w:tcPr>
          <w:p w14:paraId="20F30C2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F6BD891" w14:textId="77777777" w:rsidTr="00AB6CAD">
        <w:trPr>
          <w:trHeight w:val="210"/>
          <w:jc w:val="center"/>
        </w:trPr>
        <w:tc>
          <w:tcPr>
            <w:tcW w:w="0" w:type="auto"/>
            <w:shd w:val="clear" w:color="auto" w:fill="auto"/>
            <w:noWrap/>
            <w:vAlign w:val="center"/>
            <w:hideMark/>
          </w:tcPr>
          <w:p w14:paraId="5C5B09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2B80AE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02B93B2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71EEB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84377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ELANE</w:t>
            </w:r>
          </w:p>
        </w:tc>
        <w:tc>
          <w:tcPr>
            <w:tcW w:w="0" w:type="auto"/>
            <w:shd w:val="clear" w:color="auto" w:fill="auto"/>
            <w:noWrap/>
            <w:vAlign w:val="center"/>
            <w:hideMark/>
          </w:tcPr>
          <w:p w14:paraId="6F4B864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17998260" w14:textId="77777777" w:rsidTr="00AB6CAD">
        <w:trPr>
          <w:trHeight w:val="210"/>
          <w:jc w:val="center"/>
        </w:trPr>
        <w:tc>
          <w:tcPr>
            <w:tcW w:w="0" w:type="auto"/>
            <w:shd w:val="clear" w:color="auto" w:fill="auto"/>
            <w:noWrap/>
            <w:vAlign w:val="center"/>
            <w:hideMark/>
          </w:tcPr>
          <w:p w14:paraId="27600D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2AE3F49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062B23A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0031BC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24E5D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2362927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2096A763" w14:textId="77777777" w:rsidTr="00AB6CAD">
        <w:trPr>
          <w:trHeight w:val="210"/>
          <w:jc w:val="center"/>
        </w:trPr>
        <w:tc>
          <w:tcPr>
            <w:tcW w:w="0" w:type="auto"/>
            <w:shd w:val="clear" w:color="auto" w:fill="auto"/>
            <w:noWrap/>
            <w:vAlign w:val="center"/>
            <w:hideMark/>
          </w:tcPr>
          <w:p w14:paraId="772B57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54CD31D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5EFD350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2E760E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17D22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68AF1A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691976C3" w14:textId="77777777" w:rsidTr="00AB6CAD">
        <w:trPr>
          <w:trHeight w:val="210"/>
          <w:jc w:val="center"/>
        </w:trPr>
        <w:tc>
          <w:tcPr>
            <w:tcW w:w="0" w:type="auto"/>
            <w:shd w:val="clear" w:color="auto" w:fill="auto"/>
            <w:noWrap/>
            <w:vAlign w:val="center"/>
            <w:hideMark/>
          </w:tcPr>
          <w:p w14:paraId="4EA053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7A60F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38B027A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8EE4D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9125A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602AE8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58916D3" w14:textId="77777777" w:rsidTr="00AB6CAD">
        <w:trPr>
          <w:trHeight w:val="210"/>
          <w:jc w:val="center"/>
        </w:trPr>
        <w:tc>
          <w:tcPr>
            <w:tcW w:w="0" w:type="auto"/>
            <w:shd w:val="clear" w:color="auto" w:fill="auto"/>
            <w:noWrap/>
            <w:vAlign w:val="center"/>
            <w:hideMark/>
          </w:tcPr>
          <w:p w14:paraId="10EDF9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147906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01F74F4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7A7F5B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18A08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3764EA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891CCD4" w14:textId="77777777" w:rsidTr="00AB6CAD">
        <w:trPr>
          <w:trHeight w:val="210"/>
          <w:jc w:val="center"/>
        </w:trPr>
        <w:tc>
          <w:tcPr>
            <w:tcW w:w="0" w:type="auto"/>
            <w:shd w:val="clear" w:color="auto" w:fill="auto"/>
            <w:noWrap/>
            <w:vAlign w:val="center"/>
            <w:hideMark/>
          </w:tcPr>
          <w:p w14:paraId="673D60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38A4B7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22292C2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09040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8F5B8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65ADD35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78A5019" w14:textId="77777777" w:rsidTr="00AB6CAD">
        <w:trPr>
          <w:trHeight w:val="210"/>
          <w:jc w:val="center"/>
        </w:trPr>
        <w:tc>
          <w:tcPr>
            <w:tcW w:w="0" w:type="auto"/>
            <w:shd w:val="clear" w:color="auto" w:fill="auto"/>
            <w:noWrap/>
            <w:vAlign w:val="center"/>
            <w:hideMark/>
          </w:tcPr>
          <w:p w14:paraId="6C6BD6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0010E5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2341938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5C674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972DF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56E8AE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12AB5C56" w14:textId="77777777" w:rsidTr="00AB6CAD">
        <w:trPr>
          <w:trHeight w:val="210"/>
          <w:jc w:val="center"/>
        </w:trPr>
        <w:tc>
          <w:tcPr>
            <w:tcW w:w="0" w:type="auto"/>
            <w:shd w:val="clear" w:color="auto" w:fill="auto"/>
            <w:noWrap/>
            <w:vAlign w:val="center"/>
            <w:hideMark/>
          </w:tcPr>
          <w:p w14:paraId="502F9EC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4DEC28D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77E892E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0599C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8E298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28063E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1716E655" w14:textId="77777777" w:rsidTr="00AB6CAD">
        <w:trPr>
          <w:trHeight w:val="210"/>
          <w:jc w:val="center"/>
        </w:trPr>
        <w:tc>
          <w:tcPr>
            <w:tcW w:w="0" w:type="auto"/>
            <w:shd w:val="clear" w:color="auto" w:fill="auto"/>
            <w:noWrap/>
            <w:vAlign w:val="center"/>
            <w:hideMark/>
          </w:tcPr>
          <w:p w14:paraId="5301FC5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0E3AC9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00515EA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CA867F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3A90C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375370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16A4B158" w14:textId="77777777" w:rsidTr="00AB6CAD">
        <w:trPr>
          <w:trHeight w:val="210"/>
          <w:jc w:val="center"/>
        </w:trPr>
        <w:tc>
          <w:tcPr>
            <w:tcW w:w="0" w:type="auto"/>
            <w:shd w:val="clear" w:color="auto" w:fill="auto"/>
            <w:noWrap/>
            <w:vAlign w:val="center"/>
            <w:hideMark/>
          </w:tcPr>
          <w:p w14:paraId="648F0E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5F3BFE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1B91DB2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59188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B2280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75AA059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0BCC9393" w14:textId="77777777" w:rsidTr="00AB6CAD">
        <w:trPr>
          <w:trHeight w:val="210"/>
          <w:jc w:val="center"/>
        </w:trPr>
        <w:tc>
          <w:tcPr>
            <w:tcW w:w="0" w:type="auto"/>
            <w:shd w:val="clear" w:color="auto" w:fill="auto"/>
            <w:noWrap/>
            <w:vAlign w:val="center"/>
            <w:hideMark/>
          </w:tcPr>
          <w:p w14:paraId="473447D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3BB42E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0A71CE4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B02FD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CB434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385E11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12F3614" w14:textId="77777777" w:rsidTr="00AB6CAD">
        <w:trPr>
          <w:trHeight w:val="210"/>
          <w:jc w:val="center"/>
        </w:trPr>
        <w:tc>
          <w:tcPr>
            <w:tcW w:w="0" w:type="auto"/>
            <w:shd w:val="clear" w:color="auto" w:fill="auto"/>
            <w:noWrap/>
            <w:vAlign w:val="center"/>
            <w:hideMark/>
          </w:tcPr>
          <w:p w14:paraId="424614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15977D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6FA4E0A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34BD9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2FE444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6333B1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35BE92C" w14:textId="77777777" w:rsidTr="00AB6CAD">
        <w:trPr>
          <w:trHeight w:val="210"/>
          <w:jc w:val="center"/>
        </w:trPr>
        <w:tc>
          <w:tcPr>
            <w:tcW w:w="0" w:type="auto"/>
            <w:shd w:val="clear" w:color="auto" w:fill="auto"/>
            <w:noWrap/>
            <w:vAlign w:val="center"/>
            <w:hideMark/>
          </w:tcPr>
          <w:p w14:paraId="1B3A7E8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2E14AB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6A0AF33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122AB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6A0EB2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50D9EC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7413246A" w14:textId="77777777" w:rsidTr="00AB6CAD">
        <w:trPr>
          <w:trHeight w:val="210"/>
          <w:jc w:val="center"/>
        </w:trPr>
        <w:tc>
          <w:tcPr>
            <w:tcW w:w="0" w:type="auto"/>
            <w:shd w:val="clear" w:color="auto" w:fill="auto"/>
            <w:noWrap/>
            <w:vAlign w:val="center"/>
            <w:hideMark/>
          </w:tcPr>
          <w:p w14:paraId="080D270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7B9E526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03CB97E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490319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ACB6D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0935E8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7714A593" w14:textId="77777777" w:rsidTr="00AB6CAD">
        <w:trPr>
          <w:trHeight w:val="210"/>
          <w:jc w:val="center"/>
        </w:trPr>
        <w:tc>
          <w:tcPr>
            <w:tcW w:w="0" w:type="auto"/>
            <w:shd w:val="clear" w:color="auto" w:fill="auto"/>
            <w:noWrap/>
            <w:vAlign w:val="center"/>
            <w:hideMark/>
          </w:tcPr>
          <w:p w14:paraId="1D68E87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5CAB4E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32ECE86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59D20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7F56B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5D2532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41473294" w14:textId="77777777" w:rsidTr="00AB6CAD">
        <w:trPr>
          <w:trHeight w:val="210"/>
          <w:jc w:val="center"/>
        </w:trPr>
        <w:tc>
          <w:tcPr>
            <w:tcW w:w="0" w:type="auto"/>
            <w:shd w:val="clear" w:color="auto" w:fill="auto"/>
            <w:noWrap/>
            <w:vAlign w:val="center"/>
            <w:hideMark/>
          </w:tcPr>
          <w:p w14:paraId="6E20FD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029A9C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006ADEF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EF844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56AED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622505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B00DF36" w14:textId="77777777" w:rsidTr="00AB6CAD">
        <w:trPr>
          <w:trHeight w:val="210"/>
          <w:jc w:val="center"/>
        </w:trPr>
        <w:tc>
          <w:tcPr>
            <w:tcW w:w="0" w:type="auto"/>
            <w:shd w:val="clear" w:color="auto" w:fill="auto"/>
            <w:noWrap/>
            <w:vAlign w:val="center"/>
            <w:hideMark/>
          </w:tcPr>
          <w:p w14:paraId="636C38C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49CBCC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2A73A41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16A5F1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8CEEE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15A6CC8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1960A7C4" w14:textId="77777777" w:rsidTr="00AB6CAD">
        <w:trPr>
          <w:trHeight w:val="210"/>
          <w:jc w:val="center"/>
        </w:trPr>
        <w:tc>
          <w:tcPr>
            <w:tcW w:w="0" w:type="auto"/>
            <w:shd w:val="clear" w:color="auto" w:fill="auto"/>
            <w:noWrap/>
            <w:vAlign w:val="center"/>
            <w:hideMark/>
          </w:tcPr>
          <w:p w14:paraId="2B7FEC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65A9EB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42BC430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B6325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58F4E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UGT1A1</w:t>
            </w:r>
          </w:p>
        </w:tc>
        <w:tc>
          <w:tcPr>
            <w:tcW w:w="0" w:type="auto"/>
            <w:shd w:val="clear" w:color="auto" w:fill="auto"/>
            <w:noWrap/>
            <w:vAlign w:val="center"/>
            <w:hideMark/>
          </w:tcPr>
          <w:p w14:paraId="55B845F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6EA5790D" w14:textId="77777777" w:rsidTr="00AB6CAD">
        <w:trPr>
          <w:trHeight w:val="210"/>
          <w:jc w:val="center"/>
        </w:trPr>
        <w:tc>
          <w:tcPr>
            <w:tcW w:w="0" w:type="auto"/>
            <w:shd w:val="clear" w:color="auto" w:fill="auto"/>
            <w:noWrap/>
            <w:vAlign w:val="center"/>
            <w:hideMark/>
          </w:tcPr>
          <w:p w14:paraId="2C10C2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AKT1</w:t>
            </w:r>
          </w:p>
        </w:tc>
        <w:tc>
          <w:tcPr>
            <w:tcW w:w="0" w:type="auto"/>
            <w:shd w:val="clear" w:color="auto" w:fill="auto"/>
            <w:noWrap/>
            <w:vAlign w:val="center"/>
            <w:hideMark/>
          </w:tcPr>
          <w:p w14:paraId="1A12C4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5D15E4D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BF8CE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030B0F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CHEK2</w:t>
            </w:r>
          </w:p>
        </w:tc>
        <w:tc>
          <w:tcPr>
            <w:tcW w:w="0" w:type="auto"/>
            <w:shd w:val="clear" w:color="auto" w:fill="auto"/>
            <w:noWrap/>
            <w:vAlign w:val="center"/>
            <w:hideMark/>
          </w:tcPr>
          <w:p w14:paraId="5A61A28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05678C38" w14:textId="77777777" w:rsidTr="00AB6CAD">
        <w:trPr>
          <w:trHeight w:val="210"/>
          <w:jc w:val="center"/>
        </w:trPr>
        <w:tc>
          <w:tcPr>
            <w:tcW w:w="0" w:type="auto"/>
            <w:shd w:val="clear" w:color="auto" w:fill="auto"/>
            <w:noWrap/>
            <w:vAlign w:val="center"/>
            <w:hideMark/>
          </w:tcPr>
          <w:p w14:paraId="5D21CE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4F42D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5672083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FB22FC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21DF9A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1A2B2C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641DD7F" w14:textId="77777777" w:rsidTr="00AB6CAD">
        <w:trPr>
          <w:trHeight w:val="210"/>
          <w:jc w:val="center"/>
        </w:trPr>
        <w:tc>
          <w:tcPr>
            <w:tcW w:w="0" w:type="auto"/>
            <w:shd w:val="clear" w:color="auto" w:fill="auto"/>
            <w:noWrap/>
            <w:vAlign w:val="center"/>
            <w:hideMark/>
          </w:tcPr>
          <w:p w14:paraId="707AE71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35FFE6F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354BB55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478CC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93FD66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4111785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76891DB" w14:textId="77777777" w:rsidTr="00AB6CAD">
        <w:trPr>
          <w:trHeight w:val="210"/>
          <w:jc w:val="center"/>
        </w:trPr>
        <w:tc>
          <w:tcPr>
            <w:tcW w:w="0" w:type="auto"/>
            <w:shd w:val="clear" w:color="auto" w:fill="auto"/>
            <w:noWrap/>
            <w:vAlign w:val="center"/>
            <w:hideMark/>
          </w:tcPr>
          <w:p w14:paraId="37DB26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6D68B1D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647C496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F1886E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AFD06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KLK3</w:t>
            </w:r>
          </w:p>
        </w:tc>
        <w:tc>
          <w:tcPr>
            <w:tcW w:w="0" w:type="auto"/>
            <w:shd w:val="clear" w:color="auto" w:fill="auto"/>
            <w:noWrap/>
            <w:vAlign w:val="center"/>
            <w:hideMark/>
          </w:tcPr>
          <w:p w14:paraId="17F970C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77D58C35" w14:textId="77777777" w:rsidTr="00AB6CAD">
        <w:trPr>
          <w:trHeight w:val="210"/>
          <w:jc w:val="center"/>
        </w:trPr>
        <w:tc>
          <w:tcPr>
            <w:tcW w:w="0" w:type="auto"/>
            <w:shd w:val="clear" w:color="auto" w:fill="auto"/>
            <w:noWrap/>
            <w:vAlign w:val="center"/>
            <w:hideMark/>
          </w:tcPr>
          <w:p w14:paraId="61B059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455E91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57F439A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F5468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4279C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HDAC6</w:t>
            </w:r>
          </w:p>
        </w:tc>
        <w:tc>
          <w:tcPr>
            <w:tcW w:w="0" w:type="auto"/>
            <w:shd w:val="clear" w:color="auto" w:fill="auto"/>
            <w:noWrap/>
            <w:vAlign w:val="center"/>
            <w:hideMark/>
          </w:tcPr>
          <w:p w14:paraId="2EA7D6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179AD817" w14:textId="77777777" w:rsidTr="00AB6CAD">
        <w:trPr>
          <w:trHeight w:val="210"/>
          <w:jc w:val="center"/>
        </w:trPr>
        <w:tc>
          <w:tcPr>
            <w:tcW w:w="0" w:type="auto"/>
            <w:shd w:val="clear" w:color="auto" w:fill="auto"/>
            <w:noWrap/>
            <w:vAlign w:val="center"/>
            <w:hideMark/>
          </w:tcPr>
          <w:p w14:paraId="5670C29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3EE6061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1984045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8A70D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BB4C2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2087DF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02652A85" w14:textId="77777777" w:rsidTr="00AB6CAD">
        <w:trPr>
          <w:trHeight w:val="210"/>
          <w:jc w:val="center"/>
        </w:trPr>
        <w:tc>
          <w:tcPr>
            <w:tcW w:w="0" w:type="auto"/>
            <w:shd w:val="clear" w:color="auto" w:fill="auto"/>
            <w:noWrap/>
            <w:vAlign w:val="center"/>
            <w:hideMark/>
          </w:tcPr>
          <w:p w14:paraId="2A60B17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5A84E42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3732197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807CD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E7247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ZAP70</w:t>
            </w:r>
          </w:p>
        </w:tc>
        <w:tc>
          <w:tcPr>
            <w:tcW w:w="0" w:type="auto"/>
            <w:shd w:val="clear" w:color="auto" w:fill="auto"/>
            <w:noWrap/>
            <w:vAlign w:val="center"/>
            <w:hideMark/>
          </w:tcPr>
          <w:p w14:paraId="0124F8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68A59B90" w14:textId="77777777" w:rsidTr="00AB6CAD">
        <w:trPr>
          <w:trHeight w:val="210"/>
          <w:jc w:val="center"/>
        </w:trPr>
        <w:tc>
          <w:tcPr>
            <w:tcW w:w="0" w:type="auto"/>
            <w:shd w:val="clear" w:color="auto" w:fill="auto"/>
            <w:noWrap/>
            <w:vAlign w:val="center"/>
            <w:hideMark/>
          </w:tcPr>
          <w:p w14:paraId="7E1CD4B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319F9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0695476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7E1C3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B1C2AE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GSTM1</w:t>
            </w:r>
          </w:p>
        </w:tc>
        <w:tc>
          <w:tcPr>
            <w:tcW w:w="0" w:type="auto"/>
            <w:shd w:val="clear" w:color="auto" w:fill="auto"/>
            <w:noWrap/>
            <w:vAlign w:val="center"/>
            <w:hideMark/>
          </w:tcPr>
          <w:p w14:paraId="22A680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0BEC2B4A" w14:textId="77777777" w:rsidTr="00AB6CAD">
        <w:trPr>
          <w:trHeight w:val="210"/>
          <w:jc w:val="center"/>
        </w:trPr>
        <w:tc>
          <w:tcPr>
            <w:tcW w:w="0" w:type="auto"/>
            <w:shd w:val="clear" w:color="auto" w:fill="auto"/>
            <w:noWrap/>
            <w:vAlign w:val="center"/>
            <w:hideMark/>
          </w:tcPr>
          <w:p w14:paraId="344DD9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MTTP</w:t>
            </w:r>
          </w:p>
        </w:tc>
        <w:tc>
          <w:tcPr>
            <w:tcW w:w="0" w:type="auto"/>
            <w:shd w:val="clear" w:color="auto" w:fill="auto"/>
            <w:noWrap/>
            <w:vAlign w:val="center"/>
            <w:hideMark/>
          </w:tcPr>
          <w:p w14:paraId="299A021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P4HB</w:t>
            </w:r>
          </w:p>
        </w:tc>
        <w:tc>
          <w:tcPr>
            <w:tcW w:w="0" w:type="auto"/>
            <w:shd w:val="clear" w:color="auto" w:fill="auto"/>
            <w:noWrap/>
            <w:vAlign w:val="center"/>
            <w:hideMark/>
          </w:tcPr>
          <w:p w14:paraId="144ECC4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DFF81C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E2396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TGM3</w:t>
            </w:r>
          </w:p>
        </w:tc>
        <w:tc>
          <w:tcPr>
            <w:tcW w:w="0" w:type="auto"/>
            <w:shd w:val="clear" w:color="auto" w:fill="auto"/>
            <w:noWrap/>
            <w:vAlign w:val="center"/>
            <w:hideMark/>
          </w:tcPr>
          <w:p w14:paraId="76573D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120B360" w14:textId="77777777" w:rsidTr="00AB6CAD">
        <w:trPr>
          <w:trHeight w:val="210"/>
          <w:jc w:val="center"/>
        </w:trPr>
        <w:tc>
          <w:tcPr>
            <w:tcW w:w="0" w:type="auto"/>
            <w:shd w:val="clear" w:color="auto" w:fill="auto"/>
            <w:noWrap/>
            <w:vAlign w:val="center"/>
            <w:hideMark/>
          </w:tcPr>
          <w:p w14:paraId="7E4562C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46EACB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388CCBE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C7658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32622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58F7AF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12FA32C" w14:textId="77777777" w:rsidTr="00AB6CAD">
        <w:trPr>
          <w:trHeight w:val="210"/>
          <w:jc w:val="center"/>
        </w:trPr>
        <w:tc>
          <w:tcPr>
            <w:tcW w:w="0" w:type="auto"/>
            <w:shd w:val="clear" w:color="auto" w:fill="auto"/>
            <w:noWrap/>
            <w:vAlign w:val="center"/>
            <w:hideMark/>
          </w:tcPr>
          <w:p w14:paraId="4E8E4A8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43CE29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5716769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3D108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544C6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DNTT</w:t>
            </w:r>
          </w:p>
        </w:tc>
        <w:tc>
          <w:tcPr>
            <w:tcW w:w="0" w:type="auto"/>
            <w:shd w:val="clear" w:color="auto" w:fill="auto"/>
            <w:noWrap/>
            <w:vAlign w:val="center"/>
            <w:hideMark/>
          </w:tcPr>
          <w:p w14:paraId="4A86D1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3ECFC44" w14:textId="77777777" w:rsidTr="00AB6CAD">
        <w:trPr>
          <w:trHeight w:val="210"/>
          <w:jc w:val="center"/>
        </w:trPr>
        <w:tc>
          <w:tcPr>
            <w:tcW w:w="0" w:type="auto"/>
            <w:shd w:val="clear" w:color="auto" w:fill="auto"/>
            <w:noWrap/>
            <w:vAlign w:val="center"/>
            <w:hideMark/>
          </w:tcPr>
          <w:p w14:paraId="0B93AC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3B4A72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3208BC4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42C69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06D669A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MME</w:t>
            </w:r>
          </w:p>
        </w:tc>
        <w:tc>
          <w:tcPr>
            <w:tcW w:w="0" w:type="auto"/>
            <w:shd w:val="clear" w:color="auto" w:fill="auto"/>
            <w:noWrap/>
            <w:vAlign w:val="center"/>
            <w:hideMark/>
          </w:tcPr>
          <w:p w14:paraId="6AA0BF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58025E62" w14:textId="77777777" w:rsidTr="00AB6CAD">
        <w:trPr>
          <w:trHeight w:val="210"/>
          <w:jc w:val="center"/>
        </w:trPr>
        <w:tc>
          <w:tcPr>
            <w:tcW w:w="0" w:type="auto"/>
            <w:shd w:val="clear" w:color="auto" w:fill="auto"/>
            <w:noWrap/>
            <w:vAlign w:val="center"/>
            <w:hideMark/>
          </w:tcPr>
          <w:p w14:paraId="259690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1C200F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14FC628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15C82A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50DF2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430CAAD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218069E9" w14:textId="77777777" w:rsidTr="00AB6CAD">
        <w:trPr>
          <w:trHeight w:val="210"/>
          <w:jc w:val="center"/>
        </w:trPr>
        <w:tc>
          <w:tcPr>
            <w:tcW w:w="0" w:type="auto"/>
            <w:shd w:val="clear" w:color="auto" w:fill="auto"/>
            <w:noWrap/>
            <w:vAlign w:val="center"/>
            <w:hideMark/>
          </w:tcPr>
          <w:p w14:paraId="6DEBA7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0485A1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158EE13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561BB5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15BD3D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HDAC8</w:t>
            </w:r>
          </w:p>
        </w:tc>
        <w:tc>
          <w:tcPr>
            <w:tcW w:w="0" w:type="auto"/>
            <w:shd w:val="clear" w:color="auto" w:fill="auto"/>
            <w:noWrap/>
            <w:vAlign w:val="center"/>
            <w:hideMark/>
          </w:tcPr>
          <w:p w14:paraId="2ADAA8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6EBFAB54" w14:textId="77777777" w:rsidTr="00AB6CAD">
        <w:trPr>
          <w:trHeight w:val="210"/>
          <w:jc w:val="center"/>
        </w:trPr>
        <w:tc>
          <w:tcPr>
            <w:tcW w:w="0" w:type="auto"/>
            <w:shd w:val="clear" w:color="auto" w:fill="auto"/>
            <w:noWrap/>
            <w:vAlign w:val="center"/>
            <w:hideMark/>
          </w:tcPr>
          <w:p w14:paraId="566BD6D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021D4B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38F66C7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0ABA8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46D6D0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64FD91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B3EC988" w14:textId="77777777" w:rsidTr="00AB6CAD">
        <w:trPr>
          <w:trHeight w:val="210"/>
          <w:jc w:val="center"/>
        </w:trPr>
        <w:tc>
          <w:tcPr>
            <w:tcW w:w="0" w:type="auto"/>
            <w:shd w:val="clear" w:color="auto" w:fill="auto"/>
            <w:noWrap/>
            <w:vAlign w:val="center"/>
            <w:hideMark/>
          </w:tcPr>
          <w:p w14:paraId="4A1C94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458BFE2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HDAC6</w:t>
            </w:r>
          </w:p>
        </w:tc>
        <w:tc>
          <w:tcPr>
            <w:tcW w:w="0" w:type="auto"/>
            <w:shd w:val="clear" w:color="auto" w:fill="auto"/>
            <w:noWrap/>
            <w:vAlign w:val="center"/>
            <w:hideMark/>
          </w:tcPr>
          <w:p w14:paraId="26A30FD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8A473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7EAAE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REN</w:t>
            </w:r>
          </w:p>
        </w:tc>
        <w:tc>
          <w:tcPr>
            <w:tcW w:w="0" w:type="auto"/>
            <w:shd w:val="clear" w:color="auto" w:fill="auto"/>
            <w:noWrap/>
            <w:vAlign w:val="center"/>
            <w:hideMark/>
          </w:tcPr>
          <w:p w14:paraId="4124C8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795FAD91" w14:textId="77777777" w:rsidTr="00AB6CAD">
        <w:trPr>
          <w:trHeight w:val="210"/>
          <w:jc w:val="center"/>
        </w:trPr>
        <w:tc>
          <w:tcPr>
            <w:tcW w:w="0" w:type="auto"/>
            <w:shd w:val="clear" w:color="auto" w:fill="auto"/>
            <w:noWrap/>
            <w:vAlign w:val="center"/>
            <w:hideMark/>
          </w:tcPr>
          <w:p w14:paraId="72C62E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37EF61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75760F5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D38249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DDFE1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10D93F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1080E61A" w14:textId="77777777" w:rsidTr="00AB6CAD">
        <w:trPr>
          <w:trHeight w:val="210"/>
          <w:jc w:val="center"/>
        </w:trPr>
        <w:tc>
          <w:tcPr>
            <w:tcW w:w="0" w:type="auto"/>
            <w:shd w:val="clear" w:color="auto" w:fill="auto"/>
            <w:noWrap/>
            <w:vAlign w:val="center"/>
            <w:hideMark/>
          </w:tcPr>
          <w:p w14:paraId="669280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1D4632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2918E84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B92B5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063840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36FC84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235543F1" w14:textId="77777777" w:rsidTr="00AB6CAD">
        <w:trPr>
          <w:trHeight w:val="210"/>
          <w:jc w:val="center"/>
        </w:trPr>
        <w:tc>
          <w:tcPr>
            <w:tcW w:w="0" w:type="auto"/>
            <w:shd w:val="clear" w:color="auto" w:fill="auto"/>
            <w:noWrap/>
            <w:vAlign w:val="center"/>
            <w:hideMark/>
          </w:tcPr>
          <w:p w14:paraId="3C083D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232E165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3A1C432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948FB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2FE31A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36883B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6F06F48B" w14:textId="77777777" w:rsidTr="00AB6CAD">
        <w:trPr>
          <w:trHeight w:val="210"/>
          <w:jc w:val="center"/>
        </w:trPr>
        <w:tc>
          <w:tcPr>
            <w:tcW w:w="0" w:type="auto"/>
            <w:shd w:val="clear" w:color="auto" w:fill="auto"/>
            <w:noWrap/>
            <w:vAlign w:val="center"/>
            <w:hideMark/>
          </w:tcPr>
          <w:p w14:paraId="191C31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69A575C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0BA4AD7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7A0457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6A96A54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304F58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E013A05" w14:textId="77777777" w:rsidTr="00AB6CAD">
        <w:trPr>
          <w:trHeight w:val="210"/>
          <w:jc w:val="center"/>
        </w:trPr>
        <w:tc>
          <w:tcPr>
            <w:tcW w:w="0" w:type="auto"/>
            <w:shd w:val="clear" w:color="auto" w:fill="auto"/>
            <w:noWrap/>
            <w:vAlign w:val="center"/>
            <w:hideMark/>
          </w:tcPr>
          <w:p w14:paraId="78E068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540AD93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3F3C586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918CC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76082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6C84CED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12DE6775" w14:textId="77777777" w:rsidTr="00AB6CAD">
        <w:trPr>
          <w:trHeight w:val="210"/>
          <w:jc w:val="center"/>
        </w:trPr>
        <w:tc>
          <w:tcPr>
            <w:tcW w:w="0" w:type="auto"/>
            <w:shd w:val="clear" w:color="auto" w:fill="auto"/>
            <w:noWrap/>
            <w:vAlign w:val="center"/>
            <w:hideMark/>
          </w:tcPr>
          <w:p w14:paraId="501BB92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529A86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0D23D01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1F33A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B13794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HPRT1</w:t>
            </w:r>
          </w:p>
        </w:tc>
        <w:tc>
          <w:tcPr>
            <w:tcW w:w="0" w:type="auto"/>
            <w:shd w:val="clear" w:color="auto" w:fill="auto"/>
            <w:noWrap/>
            <w:vAlign w:val="center"/>
            <w:hideMark/>
          </w:tcPr>
          <w:p w14:paraId="15204AB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disease</w:t>
            </w:r>
          </w:p>
        </w:tc>
      </w:tr>
      <w:tr w:rsidR="00AB6CAD" w:rsidRPr="00B810F8" w14:paraId="3A40C55E" w14:textId="77777777" w:rsidTr="00AB6CAD">
        <w:trPr>
          <w:trHeight w:val="210"/>
          <w:jc w:val="center"/>
        </w:trPr>
        <w:tc>
          <w:tcPr>
            <w:tcW w:w="0" w:type="auto"/>
            <w:shd w:val="clear" w:color="auto" w:fill="auto"/>
            <w:noWrap/>
            <w:vAlign w:val="center"/>
            <w:hideMark/>
          </w:tcPr>
          <w:p w14:paraId="7933B05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4F010C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7650AB5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FCA9F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6B5E31C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GATE</w:t>
            </w:r>
          </w:p>
        </w:tc>
        <w:tc>
          <w:tcPr>
            <w:tcW w:w="0" w:type="auto"/>
            <w:shd w:val="clear" w:color="auto" w:fill="auto"/>
            <w:noWrap/>
            <w:vAlign w:val="center"/>
            <w:hideMark/>
          </w:tcPr>
          <w:p w14:paraId="17A89A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comp</w:t>
            </w:r>
          </w:p>
        </w:tc>
      </w:tr>
      <w:tr w:rsidR="00AB6CAD" w:rsidRPr="00B810F8" w14:paraId="505FFC06" w14:textId="77777777" w:rsidTr="00AB6CAD">
        <w:trPr>
          <w:trHeight w:val="210"/>
          <w:jc w:val="center"/>
        </w:trPr>
        <w:tc>
          <w:tcPr>
            <w:tcW w:w="0" w:type="auto"/>
            <w:shd w:val="clear" w:color="auto" w:fill="auto"/>
            <w:noWrap/>
            <w:vAlign w:val="center"/>
            <w:hideMark/>
          </w:tcPr>
          <w:p w14:paraId="61E067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78ED07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384C8FC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C3593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TBXAS1</w:t>
            </w:r>
          </w:p>
        </w:tc>
        <w:tc>
          <w:tcPr>
            <w:tcW w:w="0" w:type="auto"/>
            <w:shd w:val="clear" w:color="auto" w:fill="auto"/>
            <w:noWrap/>
            <w:vAlign w:val="center"/>
            <w:hideMark/>
          </w:tcPr>
          <w:p w14:paraId="5E64876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51AC0C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15D619A" w14:textId="77777777" w:rsidTr="00AB6CAD">
        <w:trPr>
          <w:trHeight w:val="210"/>
          <w:jc w:val="center"/>
        </w:trPr>
        <w:tc>
          <w:tcPr>
            <w:tcW w:w="0" w:type="auto"/>
            <w:shd w:val="clear" w:color="auto" w:fill="auto"/>
            <w:noWrap/>
            <w:vAlign w:val="center"/>
            <w:hideMark/>
          </w:tcPr>
          <w:p w14:paraId="0D54522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6E0E2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2C6CD8D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6C7506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MAOA</w:t>
            </w:r>
          </w:p>
        </w:tc>
        <w:tc>
          <w:tcPr>
            <w:tcW w:w="0" w:type="auto"/>
            <w:shd w:val="clear" w:color="auto" w:fill="auto"/>
            <w:noWrap/>
            <w:vAlign w:val="center"/>
            <w:hideMark/>
          </w:tcPr>
          <w:p w14:paraId="07643D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2BA7D9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8109061" w14:textId="77777777" w:rsidTr="00AB6CAD">
        <w:trPr>
          <w:trHeight w:val="210"/>
          <w:jc w:val="center"/>
        </w:trPr>
        <w:tc>
          <w:tcPr>
            <w:tcW w:w="0" w:type="auto"/>
            <w:shd w:val="clear" w:color="auto" w:fill="auto"/>
            <w:noWrap/>
            <w:vAlign w:val="center"/>
            <w:hideMark/>
          </w:tcPr>
          <w:p w14:paraId="56762F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0F17A9E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19DDAA4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7D967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1A5D50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08F4F2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85120CB" w14:textId="77777777" w:rsidTr="00AB6CAD">
        <w:trPr>
          <w:trHeight w:val="210"/>
          <w:jc w:val="center"/>
        </w:trPr>
        <w:tc>
          <w:tcPr>
            <w:tcW w:w="0" w:type="auto"/>
            <w:shd w:val="clear" w:color="auto" w:fill="auto"/>
            <w:noWrap/>
            <w:vAlign w:val="center"/>
            <w:hideMark/>
          </w:tcPr>
          <w:p w14:paraId="6E7FA5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32034F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43FDE13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DB626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SHMT1</w:t>
            </w:r>
          </w:p>
        </w:tc>
        <w:tc>
          <w:tcPr>
            <w:tcW w:w="0" w:type="auto"/>
            <w:shd w:val="clear" w:color="auto" w:fill="auto"/>
            <w:noWrap/>
            <w:vAlign w:val="center"/>
            <w:hideMark/>
          </w:tcPr>
          <w:p w14:paraId="4FF260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207AF6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81F0257" w14:textId="77777777" w:rsidTr="00AB6CAD">
        <w:trPr>
          <w:trHeight w:val="210"/>
          <w:jc w:val="center"/>
        </w:trPr>
        <w:tc>
          <w:tcPr>
            <w:tcW w:w="0" w:type="auto"/>
            <w:shd w:val="clear" w:color="auto" w:fill="auto"/>
            <w:noWrap/>
            <w:vAlign w:val="center"/>
            <w:hideMark/>
          </w:tcPr>
          <w:p w14:paraId="4B63CD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4ED3A6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28A930A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DBBA6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22F4E2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279206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BB31EAF" w14:textId="77777777" w:rsidTr="00AB6CAD">
        <w:trPr>
          <w:trHeight w:val="210"/>
          <w:jc w:val="center"/>
        </w:trPr>
        <w:tc>
          <w:tcPr>
            <w:tcW w:w="0" w:type="auto"/>
            <w:shd w:val="clear" w:color="auto" w:fill="auto"/>
            <w:noWrap/>
            <w:vAlign w:val="center"/>
            <w:hideMark/>
          </w:tcPr>
          <w:p w14:paraId="48A98F3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2BE7C8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7609BE2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ED0D8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ADRB2</w:t>
            </w:r>
          </w:p>
        </w:tc>
        <w:tc>
          <w:tcPr>
            <w:tcW w:w="0" w:type="auto"/>
            <w:shd w:val="clear" w:color="auto" w:fill="auto"/>
            <w:noWrap/>
            <w:vAlign w:val="center"/>
            <w:hideMark/>
          </w:tcPr>
          <w:p w14:paraId="5D06DE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6B9E872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3C9825C" w14:textId="77777777" w:rsidTr="00AB6CAD">
        <w:trPr>
          <w:trHeight w:val="210"/>
          <w:jc w:val="center"/>
        </w:trPr>
        <w:tc>
          <w:tcPr>
            <w:tcW w:w="0" w:type="auto"/>
            <w:shd w:val="clear" w:color="auto" w:fill="auto"/>
            <w:noWrap/>
            <w:vAlign w:val="center"/>
            <w:hideMark/>
          </w:tcPr>
          <w:p w14:paraId="61ACF8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IL6</w:t>
            </w:r>
          </w:p>
        </w:tc>
        <w:tc>
          <w:tcPr>
            <w:tcW w:w="0" w:type="auto"/>
            <w:shd w:val="clear" w:color="auto" w:fill="auto"/>
            <w:noWrap/>
            <w:vAlign w:val="center"/>
            <w:hideMark/>
          </w:tcPr>
          <w:p w14:paraId="43D22A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70AA53F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16469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141ED9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7E829C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F240117" w14:textId="77777777" w:rsidTr="00AB6CAD">
        <w:trPr>
          <w:trHeight w:val="210"/>
          <w:jc w:val="center"/>
        </w:trPr>
        <w:tc>
          <w:tcPr>
            <w:tcW w:w="0" w:type="auto"/>
            <w:shd w:val="clear" w:color="auto" w:fill="auto"/>
            <w:noWrap/>
            <w:vAlign w:val="center"/>
            <w:hideMark/>
          </w:tcPr>
          <w:p w14:paraId="149AF1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173AC1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4423F36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23D27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6F1BBA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15D673C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BC7367C" w14:textId="77777777" w:rsidTr="00AB6CAD">
        <w:trPr>
          <w:trHeight w:val="210"/>
          <w:jc w:val="center"/>
        </w:trPr>
        <w:tc>
          <w:tcPr>
            <w:tcW w:w="0" w:type="auto"/>
            <w:shd w:val="clear" w:color="auto" w:fill="auto"/>
            <w:noWrap/>
            <w:vAlign w:val="center"/>
            <w:hideMark/>
          </w:tcPr>
          <w:p w14:paraId="034AB5D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642F7EF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0D2736A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468A2D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2D3C34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79AA77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620F44A" w14:textId="77777777" w:rsidTr="00AB6CAD">
        <w:trPr>
          <w:trHeight w:val="210"/>
          <w:jc w:val="center"/>
        </w:trPr>
        <w:tc>
          <w:tcPr>
            <w:tcW w:w="0" w:type="auto"/>
            <w:shd w:val="clear" w:color="auto" w:fill="auto"/>
            <w:noWrap/>
            <w:vAlign w:val="center"/>
            <w:hideMark/>
          </w:tcPr>
          <w:p w14:paraId="4481EA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471C2C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1EF177B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08B97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PDE3A</w:t>
            </w:r>
          </w:p>
        </w:tc>
        <w:tc>
          <w:tcPr>
            <w:tcW w:w="0" w:type="auto"/>
            <w:shd w:val="clear" w:color="auto" w:fill="auto"/>
            <w:noWrap/>
            <w:vAlign w:val="center"/>
            <w:hideMark/>
          </w:tcPr>
          <w:p w14:paraId="765237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4B27EF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07C4C8E" w14:textId="77777777" w:rsidTr="00AB6CAD">
        <w:trPr>
          <w:trHeight w:val="210"/>
          <w:jc w:val="center"/>
        </w:trPr>
        <w:tc>
          <w:tcPr>
            <w:tcW w:w="0" w:type="auto"/>
            <w:shd w:val="clear" w:color="auto" w:fill="auto"/>
            <w:noWrap/>
            <w:vAlign w:val="center"/>
            <w:hideMark/>
          </w:tcPr>
          <w:p w14:paraId="49489DF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01DFDEF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0479C7A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EEE34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2353BA1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5E17C20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914F1F7" w14:textId="77777777" w:rsidTr="00AB6CAD">
        <w:trPr>
          <w:trHeight w:val="210"/>
          <w:jc w:val="center"/>
        </w:trPr>
        <w:tc>
          <w:tcPr>
            <w:tcW w:w="0" w:type="auto"/>
            <w:shd w:val="clear" w:color="auto" w:fill="auto"/>
            <w:noWrap/>
            <w:vAlign w:val="center"/>
            <w:hideMark/>
          </w:tcPr>
          <w:p w14:paraId="4B91C9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CHEK2</w:t>
            </w:r>
          </w:p>
        </w:tc>
        <w:tc>
          <w:tcPr>
            <w:tcW w:w="0" w:type="auto"/>
            <w:shd w:val="clear" w:color="auto" w:fill="auto"/>
            <w:noWrap/>
            <w:vAlign w:val="center"/>
            <w:hideMark/>
          </w:tcPr>
          <w:p w14:paraId="32F15B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70442CA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27127C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4A0FF0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6099D8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CB69316" w14:textId="77777777" w:rsidTr="00AB6CAD">
        <w:trPr>
          <w:trHeight w:val="210"/>
          <w:jc w:val="center"/>
        </w:trPr>
        <w:tc>
          <w:tcPr>
            <w:tcW w:w="0" w:type="auto"/>
            <w:shd w:val="clear" w:color="auto" w:fill="auto"/>
            <w:noWrap/>
            <w:vAlign w:val="center"/>
            <w:hideMark/>
          </w:tcPr>
          <w:p w14:paraId="03933D5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42A402D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290D2D8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99925F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0352EB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1F0EFAC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6B677D7" w14:textId="77777777" w:rsidTr="00AB6CAD">
        <w:trPr>
          <w:trHeight w:val="210"/>
          <w:jc w:val="center"/>
        </w:trPr>
        <w:tc>
          <w:tcPr>
            <w:tcW w:w="0" w:type="auto"/>
            <w:shd w:val="clear" w:color="auto" w:fill="auto"/>
            <w:noWrap/>
            <w:vAlign w:val="center"/>
            <w:hideMark/>
          </w:tcPr>
          <w:p w14:paraId="23357C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55FE94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22A1729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6B7082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56C11B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493F91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74187BE" w14:textId="77777777" w:rsidTr="00AB6CAD">
        <w:trPr>
          <w:trHeight w:val="210"/>
          <w:jc w:val="center"/>
        </w:trPr>
        <w:tc>
          <w:tcPr>
            <w:tcW w:w="0" w:type="auto"/>
            <w:shd w:val="clear" w:color="auto" w:fill="auto"/>
            <w:noWrap/>
            <w:vAlign w:val="center"/>
            <w:hideMark/>
          </w:tcPr>
          <w:p w14:paraId="41203B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0C940F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2730D67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7A07C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02E3A1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71C7C0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2293922" w14:textId="77777777" w:rsidTr="00AB6CAD">
        <w:trPr>
          <w:trHeight w:val="210"/>
          <w:jc w:val="center"/>
        </w:trPr>
        <w:tc>
          <w:tcPr>
            <w:tcW w:w="0" w:type="auto"/>
            <w:shd w:val="clear" w:color="auto" w:fill="auto"/>
            <w:noWrap/>
            <w:vAlign w:val="center"/>
            <w:hideMark/>
          </w:tcPr>
          <w:p w14:paraId="480132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MTTP</w:t>
            </w:r>
          </w:p>
        </w:tc>
        <w:tc>
          <w:tcPr>
            <w:tcW w:w="0" w:type="auto"/>
            <w:shd w:val="clear" w:color="auto" w:fill="auto"/>
            <w:noWrap/>
            <w:vAlign w:val="center"/>
            <w:hideMark/>
          </w:tcPr>
          <w:p w14:paraId="70F1C43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0601AC0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93162F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46AF1A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468E74F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4127315" w14:textId="77777777" w:rsidTr="00AB6CAD">
        <w:trPr>
          <w:trHeight w:val="210"/>
          <w:jc w:val="center"/>
        </w:trPr>
        <w:tc>
          <w:tcPr>
            <w:tcW w:w="0" w:type="auto"/>
            <w:shd w:val="clear" w:color="auto" w:fill="auto"/>
            <w:noWrap/>
            <w:vAlign w:val="center"/>
            <w:hideMark/>
          </w:tcPr>
          <w:p w14:paraId="6281C9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282218F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3F25450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3D6E4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361582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7239F25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71D54A6" w14:textId="77777777" w:rsidTr="00AB6CAD">
        <w:trPr>
          <w:trHeight w:val="210"/>
          <w:jc w:val="center"/>
        </w:trPr>
        <w:tc>
          <w:tcPr>
            <w:tcW w:w="0" w:type="auto"/>
            <w:shd w:val="clear" w:color="auto" w:fill="auto"/>
            <w:noWrap/>
            <w:vAlign w:val="center"/>
            <w:hideMark/>
          </w:tcPr>
          <w:p w14:paraId="42D5BC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1C9F0D1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1CC6E42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52C9FF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6C0185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1174C10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618F211" w14:textId="77777777" w:rsidTr="00AB6CAD">
        <w:trPr>
          <w:trHeight w:val="210"/>
          <w:jc w:val="center"/>
        </w:trPr>
        <w:tc>
          <w:tcPr>
            <w:tcW w:w="0" w:type="auto"/>
            <w:shd w:val="clear" w:color="auto" w:fill="auto"/>
            <w:noWrap/>
            <w:vAlign w:val="center"/>
            <w:hideMark/>
          </w:tcPr>
          <w:p w14:paraId="4B4545D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3B95F5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030343A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F479F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69B394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2964AB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100A37B" w14:textId="77777777" w:rsidTr="00AB6CAD">
        <w:trPr>
          <w:trHeight w:val="210"/>
          <w:jc w:val="center"/>
        </w:trPr>
        <w:tc>
          <w:tcPr>
            <w:tcW w:w="0" w:type="auto"/>
            <w:shd w:val="clear" w:color="auto" w:fill="auto"/>
            <w:noWrap/>
            <w:vAlign w:val="center"/>
            <w:hideMark/>
          </w:tcPr>
          <w:p w14:paraId="560B40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08C7B52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707C2FF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749F2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1AF924D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630850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A0B265F" w14:textId="77777777" w:rsidTr="00AB6CAD">
        <w:trPr>
          <w:trHeight w:val="210"/>
          <w:jc w:val="center"/>
        </w:trPr>
        <w:tc>
          <w:tcPr>
            <w:tcW w:w="0" w:type="auto"/>
            <w:shd w:val="clear" w:color="auto" w:fill="auto"/>
            <w:noWrap/>
            <w:vAlign w:val="center"/>
            <w:hideMark/>
          </w:tcPr>
          <w:p w14:paraId="208C84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49BFE0F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61257DF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65EC6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2CEE04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421F68F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729F732" w14:textId="77777777" w:rsidTr="00AB6CAD">
        <w:trPr>
          <w:trHeight w:val="210"/>
          <w:jc w:val="center"/>
        </w:trPr>
        <w:tc>
          <w:tcPr>
            <w:tcW w:w="0" w:type="auto"/>
            <w:shd w:val="clear" w:color="auto" w:fill="auto"/>
            <w:noWrap/>
            <w:vAlign w:val="center"/>
            <w:hideMark/>
          </w:tcPr>
          <w:p w14:paraId="28CBE5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312C60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0E81140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8E964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7CB5B95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62941D0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D9315DC" w14:textId="77777777" w:rsidTr="00AB6CAD">
        <w:trPr>
          <w:trHeight w:val="210"/>
          <w:jc w:val="center"/>
        </w:trPr>
        <w:tc>
          <w:tcPr>
            <w:tcW w:w="0" w:type="auto"/>
            <w:shd w:val="clear" w:color="auto" w:fill="auto"/>
            <w:noWrap/>
            <w:vAlign w:val="center"/>
            <w:hideMark/>
          </w:tcPr>
          <w:p w14:paraId="4FFD23B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HDAC6</w:t>
            </w:r>
          </w:p>
        </w:tc>
        <w:tc>
          <w:tcPr>
            <w:tcW w:w="0" w:type="auto"/>
            <w:shd w:val="clear" w:color="auto" w:fill="auto"/>
            <w:noWrap/>
            <w:vAlign w:val="center"/>
            <w:hideMark/>
          </w:tcPr>
          <w:p w14:paraId="3D4FE2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3CA5734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2443F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7F51D4C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015D91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1B6E367" w14:textId="77777777" w:rsidTr="00AB6CAD">
        <w:trPr>
          <w:trHeight w:val="210"/>
          <w:jc w:val="center"/>
        </w:trPr>
        <w:tc>
          <w:tcPr>
            <w:tcW w:w="0" w:type="auto"/>
            <w:shd w:val="clear" w:color="auto" w:fill="auto"/>
            <w:noWrap/>
            <w:vAlign w:val="center"/>
            <w:hideMark/>
          </w:tcPr>
          <w:p w14:paraId="0EBA8D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25C832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0C424E7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6C91C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CYP3A4</w:t>
            </w:r>
          </w:p>
        </w:tc>
        <w:tc>
          <w:tcPr>
            <w:tcW w:w="0" w:type="auto"/>
            <w:shd w:val="clear" w:color="auto" w:fill="auto"/>
            <w:noWrap/>
            <w:vAlign w:val="center"/>
            <w:hideMark/>
          </w:tcPr>
          <w:p w14:paraId="4C49AD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418D38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F5D8B42" w14:textId="77777777" w:rsidTr="00AB6CAD">
        <w:trPr>
          <w:trHeight w:val="210"/>
          <w:jc w:val="center"/>
        </w:trPr>
        <w:tc>
          <w:tcPr>
            <w:tcW w:w="0" w:type="auto"/>
            <w:shd w:val="clear" w:color="auto" w:fill="auto"/>
            <w:noWrap/>
            <w:vAlign w:val="center"/>
            <w:hideMark/>
          </w:tcPr>
          <w:p w14:paraId="403ECE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44735D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18E4569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ADA32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6FC49E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650080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E7045AB" w14:textId="77777777" w:rsidTr="00AB6CAD">
        <w:trPr>
          <w:trHeight w:val="210"/>
          <w:jc w:val="center"/>
        </w:trPr>
        <w:tc>
          <w:tcPr>
            <w:tcW w:w="0" w:type="auto"/>
            <w:shd w:val="clear" w:color="auto" w:fill="auto"/>
            <w:noWrap/>
            <w:vAlign w:val="center"/>
            <w:hideMark/>
          </w:tcPr>
          <w:p w14:paraId="22B45A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7BFD5C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41D2FCC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63873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MTTP</w:t>
            </w:r>
          </w:p>
        </w:tc>
        <w:tc>
          <w:tcPr>
            <w:tcW w:w="0" w:type="auto"/>
            <w:shd w:val="clear" w:color="auto" w:fill="auto"/>
            <w:noWrap/>
            <w:vAlign w:val="center"/>
            <w:hideMark/>
          </w:tcPr>
          <w:p w14:paraId="4EBE5B1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77B8FA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CD357D3" w14:textId="77777777" w:rsidTr="00AB6CAD">
        <w:trPr>
          <w:trHeight w:val="210"/>
          <w:jc w:val="center"/>
        </w:trPr>
        <w:tc>
          <w:tcPr>
            <w:tcW w:w="0" w:type="auto"/>
            <w:shd w:val="clear" w:color="auto" w:fill="auto"/>
            <w:noWrap/>
            <w:vAlign w:val="center"/>
            <w:hideMark/>
          </w:tcPr>
          <w:p w14:paraId="042D7A2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5FB4EE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3B1B9E8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D9CF4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796F48E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3D4BB7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B611AC7" w14:textId="77777777" w:rsidTr="00AB6CAD">
        <w:trPr>
          <w:trHeight w:val="210"/>
          <w:jc w:val="center"/>
        </w:trPr>
        <w:tc>
          <w:tcPr>
            <w:tcW w:w="0" w:type="auto"/>
            <w:shd w:val="clear" w:color="auto" w:fill="auto"/>
            <w:noWrap/>
            <w:vAlign w:val="center"/>
            <w:hideMark/>
          </w:tcPr>
          <w:p w14:paraId="72DCEE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20B87A3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6034F4C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A9F78F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02F0938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6258FF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16E5A8C" w14:textId="77777777" w:rsidTr="00AB6CAD">
        <w:trPr>
          <w:trHeight w:val="210"/>
          <w:jc w:val="center"/>
        </w:trPr>
        <w:tc>
          <w:tcPr>
            <w:tcW w:w="0" w:type="auto"/>
            <w:shd w:val="clear" w:color="auto" w:fill="auto"/>
            <w:noWrap/>
            <w:vAlign w:val="center"/>
            <w:hideMark/>
          </w:tcPr>
          <w:p w14:paraId="274CFF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4FF504C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05C58C2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69F8F8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325257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1C0330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4E87411" w14:textId="77777777" w:rsidTr="00AB6CAD">
        <w:trPr>
          <w:trHeight w:val="210"/>
          <w:jc w:val="center"/>
        </w:trPr>
        <w:tc>
          <w:tcPr>
            <w:tcW w:w="0" w:type="auto"/>
            <w:shd w:val="clear" w:color="auto" w:fill="auto"/>
            <w:noWrap/>
            <w:vAlign w:val="center"/>
            <w:hideMark/>
          </w:tcPr>
          <w:p w14:paraId="41948B9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7ABB2A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7952594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739126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ECE1</w:t>
            </w:r>
          </w:p>
        </w:tc>
        <w:tc>
          <w:tcPr>
            <w:tcW w:w="0" w:type="auto"/>
            <w:shd w:val="clear" w:color="auto" w:fill="auto"/>
            <w:noWrap/>
            <w:vAlign w:val="center"/>
            <w:hideMark/>
          </w:tcPr>
          <w:p w14:paraId="1384BA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65F8CD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D9427F8" w14:textId="77777777" w:rsidTr="00AB6CAD">
        <w:trPr>
          <w:trHeight w:val="210"/>
          <w:jc w:val="center"/>
        </w:trPr>
        <w:tc>
          <w:tcPr>
            <w:tcW w:w="0" w:type="auto"/>
            <w:shd w:val="clear" w:color="auto" w:fill="auto"/>
            <w:noWrap/>
            <w:vAlign w:val="center"/>
            <w:hideMark/>
          </w:tcPr>
          <w:p w14:paraId="34B95E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4659390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67EE103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2F026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4207C2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3EB840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D186422" w14:textId="77777777" w:rsidTr="00AB6CAD">
        <w:trPr>
          <w:trHeight w:val="210"/>
          <w:jc w:val="center"/>
        </w:trPr>
        <w:tc>
          <w:tcPr>
            <w:tcW w:w="0" w:type="auto"/>
            <w:shd w:val="clear" w:color="auto" w:fill="auto"/>
            <w:noWrap/>
            <w:vAlign w:val="center"/>
            <w:hideMark/>
          </w:tcPr>
          <w:p w14:paraId="77CE39D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3D8F05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32D73D9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6619BE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69A59C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117914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20225EC" w14:textId="77777777" w:rsidTr="00AB6CAD">
        <w:trPr>
          <w:trHeight w:val="210"/>
          <w:jc w:val="center"/>
        </w:trPr>
        <w:tc>
          <w:tcPr>
            <w:tcW w:w="0" w:type="auto"/>
            <w:shd w:val="clear" w:color="auto" w:fill="auto"/>
            <w:noWrap/>
            <w:vAlign w:val="center"/>
            <w:hideMark/>
          </w:tcPr>
          <w:p w14:paraId="5BC666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6561FF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7B8E848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57EFE8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13F7E9B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28CD2B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98A4729" w14:textId="77777777" w:rsidTr="00AB6CAD">
        <w:trPr>
          <w:trHeight w:val="210"/>
          <w:jc w:val="center"/>
        </w:trPr>
        <w:tc>
          <w:tcPr>
            <w:tcW w:w="0" w:type="auto"/>
            <w:shd w:val="clear" w:color="auto" w:fill="auto"/>
            <w:noWrap/>
            <w:vAlign w:val="center"/>
            <w:hideMark/>
          </w:tcPr>
          <w:p w14:paraId="0775B4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4999EC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311333E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8BB2EB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4FFBD7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0B82873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602C28B" w14:textId="77777777" w:rsidTr="00AB6CAD">
        <w:trPr>
          <w:trHeight w:val="210"/>
          <w:jc w:val="center"/>
        </w:trPr>
        <w:tc>
          <w:tcPr>
            <w:tcW w:w="0" w:type="auto"/>
            <w:shd w:val="clear" w:color="auto" w:fill="auto"/>
            <w:noWrap/>
            <w:vAlign w:val="center"/>
            <w:hideMark/>
          </w:tcPr>
          <w:p w14:paraId="38D8C5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6F138A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5BBDEC0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01540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MT-ND6</w:t>
            </w:r>
          </w:p>
        </w:tc>
        <w:tc>
          <w:tcPr>
            <w:tcW w:w="0" w:type="auto"/>
            <w:shd w:val="clear" w:color="auto" w:fill="auto"/>
            <w:noWrap/>
            <w:vAlign w:val="center"/>
            <w:hideMark/>
          </w:tcPr>
          <w:p w14:paraId="6A4C0A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024B83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2795E3E" w14:textId="77777777" w:rsidTr="00AB6CAD">
        <w:trPr>
          <w:trHeight w:val="210"/>
          <w:jc w:val="center"/>
        </w:trPr>
        <w:tc>
          <w:tcPr>
            <w:tcW w:w="0" w:type="auto"/>
            <w:shd w:val="clear" w:color="auto" w:fill="auto"/>
            <w:noWrap/>
            <w:vAlign w:val="center"/>
            <w:hideMark/>
          </w:tcPr>
          <w:p w14:paraId="52EE0D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CDKN1A</w:t>
            </w:r>
          </w:p>
        </w:tc>
        <w:tc>
          <w:tcPr>
            <w:tcW w:w="0" w:type="auto"/>
            <w:shd w:val="clear" w:color="auto" w:fill="auto"/>
            <w:noWrap/>
            <w:vAlign w:val="center"/>
            <w:hideMark/>
          </w:tcPr>
          <w:p w14:paraId="1194C1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12D7C16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A2349E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GH1</w:t>
            </w:r>
          </w:p>
        </w:tc>
        <w:tc>
          <w:tcPr>
            <w:tcW w:w="0" w:type="auto"/>
            <w:shd w:val="clear" w:color="auto" w:fill="auto"/>
            <w:noWrap/>
            <w:vAlign w:val="center"/>
            <w:hideMark/>
          </w:tcPr>
          <w:p w14:paraId="36D834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1F6436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2977597" w14:textId="77777777" w:rsidTr="00AB6CAD">
        <w:trPr>
          <w:trHeight w:val="210"/>
          <w:jc w:val="center"/>
        </w:trPr>
        <w:tc>
          <w:tcPr>
            <w:tcW w:w="0" w:type="auto"/>
            <w:shd w:val="clear" w:color="auto" w:fill="auto"/>
            <w:noWrap/>
            <w:vAlign w:val="center"/>
            <w:hideMark/>
          </w:tcPr>
          <w:p w14:paraId="652157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4B174D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5803EA4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94099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2E5C74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2BE887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898207D" w14:textId="77777777" w:rsidTr="00AB6CAD">
        <w:trPr>
          <w:trHeight w:val="210"/>
          <w:jc w:val="center"/>
        </w:trPr>
        <w:tc>
          <w:tcPr>
            <w:tcW w:w="0" w:type="auto"/>
            <w:shd w:val="clear" w:color="auto" w:fill="auto"/>
            <w:noWrap/>
            <w:vAlign w:val="center"/>
            <w:hideMark/>
          </w:tcPr>
          <w:p w14:paraId="5786CE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UGT1A1</w:t>
            </w:r>
          </w:p>
        </w:tc>
        <w:tc>
          <w:tcPr>
            <w:tcW w:w="0" w:type="auto"/>
            <w:shd w:val="clear" w:color="auto" w:fill="auto"/>
            <w:noWrap/>
            <w:vAlign w:val="center"/>
            <w:hideMark/>
          </w:tcPr>
          <w:p w14:paraId="69BE9A8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CYP3A4</w:t>
            </w:r>
          </w:p>
        </w:tc>
        <w:tc>
          <w:tcPr>
            <w:tcW w:w="0" w:type="auto"/>
            <w:shd w:val="clear" w:color="auto" w:fill="auto"/>
            <w:noWrap/>
            <w:vAlign w:val="center"/>
            <w:hideMark/>
          </w:tcPr>
          <w:p w14:paraId="503BA4E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B322D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P4HB</w:t>
            </w:r>
          </w:p>
        </w:tc>
        <w:tc>
          <w:tcPr>
            <w:tcW w:w="0" w:type="auto"/>
            <w:shd w:val="clear" w:color="auto" w:fill="auto"/>
            <w:noWrap/>
            <w:vAlign w:val="center"/>
            <w:hideMark/>
          </w:tcPr>
          <w:p w14:paraId="6EF629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74ABA9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0BD297D" w14:textId="77777777" w:rsidTr="00AB6CAD">
        <w:trPr>
          <w:trHeight w:val="210"/>
          <w:jc w:val="center"/>
        </w:trPr>
        <w:tc>
          <w:tcPr>
            <w:tcW w:w="0" w:type="auto"/>
            <w:shd w:val="clear" w:color="auto" w:fill="auto"/>
            <w:noWrap/>
            <w:vAlign w:val="center"/>
            <w:hideMark/>
          </w:tcPr>
          <w:p w14:paraId="7F235D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0AD4A3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1AA0ACD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1125D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BAP1</w:t>
            </w:r>
          </w:p>
        </w:tc>
        <w:tc>
          <w:tcPr>
            <w:tcW w:w="0" w:type="auto"/>
            <w:shd w:val="clear" w:color="auto" w:fill="auto"/>
            <w:noWrap/>
            <w:vAlign w:val="center"/>
            <w:hideMark/>
          </w:tcPr>
          <w:p w14:paraId="589A3C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2FFE10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96A0309" w14:textId="77777777" w:rsidTr="00AB6CAD">
        <w:trPr>
          <w:trHeight w:val="210"/>
          <w:jc w:val="center"/>
        </w:trPr>
        <w:tc>
          <w:tcPr>
            <w:tcW w:w="0" w:type="auto"/>
            <w:shd w:val="clear" w:color="auto" w:fill="auto"/>
            <w:noWrap/>
            <w:vAlign w:val="center"/>
            <w:hideMark/>
          </w:tcPr>
          <w:p w14:paraId="33ED6B0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363035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7274D15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68F05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37DA15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4468F4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944F987" w14:textId="77777777" w:rsidTr="00AB6CAD">
        <w:trPr>
          <w:trHeight w:val="210"/>
          <w:jc w:val="center"/>
        </w:trPr>
        <w:tc>
          <w:tcPr>
            <w:tcW w:w="0" w:type="auto"/>
            <w:shd w:val="clear" w:color="auto" w:fill="auto"/>
            <w:noWrap/>
            <w:vAlign w:val="center"/>
            <w:hideMark/>
          </w:tcPr>
          <w:p w14:paraId="4303257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6AC145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1384245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F725A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7119B0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018653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548ACBB" w14:textId="77777777" w:rsidTr="00AB6CAD">
        <w:trPr>
          <w:trHeight w:val="210"/>
          <w:jc w:val="center"/>
        </w:trPr>
        <w:tc>
          <w:tcPr>
            <w:tcW w:w="0" w:type="auto"/>
            <w:shd w:val="clear" w:color="auto" w:fill="auto"/>
            <w:noWrap/>
            <w:vAlign w:val="center"/>
            <w:hideMark/>
          </w:tcPr>
          <w:p w14:paraId="0625762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663382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611A1C3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1B995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07B7335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1A39C5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C5227B2" w14:textId="77777777" w:rsidTr="00AB6CAD">
        <w:trPr>
          <w:trHeight w:val="210"/>
          <w:jc w:val="center"/>
        </w:trPr>
        <w:tc>
          <w:tcPr>
            <w:tcW w:w="0" w:type="auto"/>
            <w:shd w:val="clear" w:color="auto" w:fill="auto"/>
            <w:noWrap/>
            <w:vAlign w:val="center"/>
            <w:hideMark/>
          </w:tcPr>
          <w:p w14:paraId="401760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5BD224F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27E130E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51D32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4C2488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Daidzein</w:t>
            </w:r>
          </w:p>
        </w:tc>
        <w:tc>
          <w:tcPr>
            <w:tcW w:w="0" w:type="auto"/>
            <w:shd w:val="clear" w:color="auto" w:fill="auto"/>
            <w:noWrap/>
            <w:vAlign w:val="center"/>
            <w:hideMark/>
          </w:tcPr>
          <w:p w14:paraId="3086BEC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241D6A4" w14:textId="77777777" w:rsidTr="00AB6CAD">
        <w:trPr>
          <w:trHeight w:val="210"/>
          <w:jc w:val="center"/>
        </w:trPr>
        <w:tc>
          <w:tcPr>
            <w:tcW w:w="0" w:type="auto"/>
            <w:shd w:val="clear" w:color="auto" w:fill="auto"/>
            <w:noWrap/>
            <w:vAlign w:val="center"/>
            <w:hideMark/>
          </w:tcPr>
          <w:p w14:paraId="36C9A91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16982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77ADD46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2BA647C"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23ADC6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GATE</w:t>
            </w:r>
          </w:p>
        </w:tc>
        <w:tc>
          <w:tcPr>
            <w:tcW w:w="0" w:type="auto"/>
            <w:shd w:val="clear" w:color="auto" w:fill="auto"/>
            <w:noWrap/>
            <w:vAlign w:val="center"/>
            <w:hideMark/>
          </w:tcPr>
          <w:p w14:paraId="5CAA09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comp</w:t>
            </w:r>
          </w:p>
        </w:tc>
      </w:tr>
      <w:tr w:rsidR="00AB6CAD" w:rsidRPr="00B810F8" w14:paraId="4E7E7B91" w14:textId="77777777" w:rsidTr="00AB6CAD">
        <w:trPr>
          <w:trHeight w:val="210"/>
          <w:jc w:val="center"/>
        </w:trPr>
        <w:tc>
          <w:tcPr>
            <w:tcW w:w="0" w:type="auto"/>
            <w:shd w:val="clear" w:color="auto" w:fill="auto"/>
            <w:noWrap/>
            <w:vAlign w:val="center"/>
            <w:hideMark/>
          </w:tcPr>
          <w:p w14:paraId="32D40C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0BE3CF7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3D9B3D7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792807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1A55F99E"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6F55ED5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F04FD2D" w14:textId="77777777" w:rsidTr="00AB6CAD">
        <w:trPr>
          <w:trHeight w:val="210"/>
          <w:jc w:val="center"/>
        </w:trPr>
        <w:tc>
          <w:tcPr>
            <w:tcW w:w="0" w:type="auto"/>
            <w:shd w:val="clear" w:color="auto" w:fill="auto"/>
            <w:noWrap/>
            <w:vAlign w:val="center"/>
            <w:hideMark/>
          </w:tcPr>
          <w:p w14:paraId="6557519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61E258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4362C6F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F7793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HSD11B1</w:t>
            </w:r>
          </w:p>
        </w:tc>
        <w:tc>
          <w:tcPr>
            <w:tcW w:w="0" w:type="auto"/>
            <w:shd w:val="clear" w:color="auto" w:fill="auto"/>
            <w:noWrap/>
            <w:vAlign w:val="center"/>
            <w:hideMark/>
          </w:tcPr>
          <w:p w14:paraId="695AB2D5"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578B88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80F441B" w14:textId="77777777" w:rsidTr="00AB6CAD">
        <w:trPr>
          <w:trHeight w:val="210"/>
          <w:jc w:val="center"/>
        </w:trPr>
        <w:tc>
          <w:tcPr>
            <w:tcW w:w="0" w:type="auto"/>
            <w:shd w:val="clear" w:color="auto" w:fill="auto"/>
            <w:noWrap/>
            <w:vAlign w:val="center"/>
            <w:hideMark/>
          </w:tcPr>
          <w:p w14:paraId="1D7170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24005C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3CE6D58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E99A5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6760D913"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097491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744876C" w14:textId="77777777" w:rsidTr="00AB6CAD">
        <w:trPr>
          <w:trHeight w:val="210"/>
          <w:jc w:val="center"/>
        </w:trPr>
        <w:tc>
          <w:tcPr>
            <w:tcW w:w="0" w:type="auto"/>
            <w:shd w:val="clear" w:color="auto" w:fill="auto"/>
            <w:noWrap/>
            <w:vAlign w:val="center"/>
            <w:hideMark/>
          </w:tcPr>
          <w:p w14:paraId="5CB4A8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19A4ED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6746FCF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964B32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HMGCR</w:t>
            </w:r>
          </w:p>
        </w:tc>
        <w:tc>
          <w:tcPr>
            <w:tcW w:w="0" w:type="auto"/>
            <w:shd w:val="clear" w:color="auto" w:fill="auto"/>
            <w:noWrap/>
            <w:vAlign w:val="center"/>
            <w:hideMark/>
          </w:tcPr>
          <w:p w14:paraId="173ABECF"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43B6CF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246771B" w14:textId="77777777" w:rsidTr="00AB6CAD">
        <w:trPr>
          <w:trHeight w:val="210"/>
          <w:jc w:val="center"/>
        </w:trPr>
        <w:tc>
          <w:tcPr>
            <w:tcW w:w="0" w:type="auto"/>
            <w:shd w:val="clear" w:color="auto" w:fill="auto"/>
            <w:noWrap/>
            <w:vAlign w:val="center"/>
            <w:hideMark/>
          </w:tcPr>
          <w:p w14:paraId="7B0C0D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185F9A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26BADF0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A0B34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GP1BA</w:t>
            </w:r>
          </w:p>
        </w:tc>
        <w:tc>
          <w:tcPr>
            <w:tcW w:w="0" w:type="auto"/>
            <w:shd w:val="clear" w:color="auto" w:fill="auto"/>
            <w:noWrap/>
            <w:vAlign w:val="center"/>
            <w:hideMark/>
          </w:tcPr>
          <w:p w14:paraId="4AFC83C9"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545880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836D93A" w14:textId="77777777" w:rsidTr="00AB6CAD">
        <w:trPr>
          <w:trHeight w:val="210"/>
          <w:jc w:val="center"/>
        </w:trPr>
        <w:tc>
          <w:tcPr>
            <w:tcW w:w="0" w:type="auto"/>
            <w:shd w:val="clear" w:color="auto" w:fill="auto"/>
            <w:noWrap/>
            <w:vAlign w:val="center"/>
            <w:hideMark/>
          </w:tcPr>
          <w:p w14:paraId="445421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6A83B15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5936CEA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6A31FD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PMS2</w:t>
            </w:r>
          </w:p>
        </w:tc>
        <w:tc>
          <w:tcPr>
            <w:tcW w:w="0" w:type="auto"/>
            <w:shd w:val="clear" w:color="auto" w:fill="auto"/>
            <w:noWrap/>
            <w:vAlign w:val="center"/>
            <w:hideMark/>
          </w:tcPr>
          <w:p w14:paraId="5B09F511"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280B65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FD062CB" w14:textId="77777777" w:rsidTr="00AB6CAD">
        <w:trPr>
          <w:trHeight w:val="210"/>
          <w:jc w:val="center"/>
        </w:trPr>
        <w:tc>
          <w:tcPr>
            <w:tcW w:w="0" w:type="auto"/>
            <w:shd w:val="clear" w:color="auto" w:fill="auto"/>
            <w:noWrap/>
            <w:vAlign w:val="center"/>
            <w:hideMark/>
          </w:tcPr>
          <w:p w14:paraId="4B3875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5005D9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0B81D41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EB2FDF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03C553EF"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4431A69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9FF547B" w14:textId="77777777" w:rsidTr="00AB6CAD">
        <w:trPr>
          <w:trHeight w:val="210"/>
          <w:jc w:val="center"/>
        </w:trPr>
        <w:tc>
          <w:tcPr>
            <w:tcW w:w="0" w:type="auto"/>
            <w:shd w:val="clear" w:color="auto" w:fill="auto"/>
            <w:noWrap/>
            <w:vAlign w:val="center"/>
            <w:hideMark/>
          </w:tcPr>
          <w:p w14:paraId="386AD6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75A8FF5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6F58235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34FA0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40C1091C"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48874F7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EEB658F" w14:textId="77777777" w:rsidTr="00AB6CAD">
        <w:trPr>
          <w:trHeight w:val="210"/>
          <w:jc w:val="center"/>
        </w:trPr>
        <w:tc>
          <w:tcPr>
            <w:tcW w:w="0" w:type="auto"/>
            <w:shd w:val="clear" w:color="auto" w:fill="auto"/>
            <w:noWrap/>
            <w:vAlign w:val="center"/>
            <w:hideMark/>
          </w:tcPr>
          <w:p w14:paraId="2358AF8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1C5294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2713FC6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4C6ABB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14B79E4C"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634090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33C9F4A" w14:textId="77777777" w:rsidTr="00AB6CAD">
        <w:trPr>
          <w:trHeight w:val="210"/>
          <w:jc w:val="center"/>
        </w:trPr>
        <w:tc>
          <w:tcPr>
            <w:tcW w:w="0" w:type="auto"/>
            <w:shd w:val="clear" w:color="auto" w:fill="auto"/>
            <w:noWrap/>
            <w:vAlign w:val="center"/>
            <w:hideMark/>
          </w:tcPr>
          <w:p w14:paraId="67A3E5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159B10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78E5A61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D22D2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5BEF4715"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0586E6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CFE60E3" w14:textId="77777777" w:rsidTr="00AB6CAD">
        <w:trPr>
          <w:trHeight w:val="210"/>
          <w:jc w:val="center"/>
        </w:trPr>
        <w:tc>
          <w:tcPr>
            <w:tcW w:w="0" w:type="auto"/>
            <w:shd w:val="clear" w:color="auto" w:fill="auto"/>
            <w:noWrap/>
            <w:vAlign w:val="center"/>
            <w:hideMark/>
          </w:tcPr>
          <w:p w14:paraId="67B7928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087D2B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44EE009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9987C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69E8C744"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22316B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CFB8D00" w14:textId="77777777" w:rsidTr="00AB6CAD">
        <w:trPr>
          <w:trHeight w:val="210"/>
          <w:jc w:val="center"/>
        </w:trPr>
        <w:tc>
          <w:tcPr>
            <w:tcW w:w="0" w:type="auto"/>
            <w:shd w:val="clear" w:color="auto" w:fill="auto"/>
            <w:noWrap/>
            <w:vAlign w:val="center"/>
            <w:hideMark/>
          </w:tcPr>
          <w:p w14:paraId="25D7C5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61C63B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0CDF176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59196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ACHE</w:t>
            </w:r>
          </w:p>
        </w:tc>
        <w:tc>
          <w:tcPr>
            <w:tcW w:w="0" w:type="auto"/>
            <w:shd w:val="clear" w:color="auto" w:fill="auto"/>
            <w:noWrap/>
            <w:vAlign w:val="center"/>
            <w:hideMark/>
          </w:tcPr>
          <w:p w14:paraId="1D5A808B"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340208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EFF85A2" w14:textId="77777777" w:rsidTr="00AB6CAD">
        <w:trPr>
          <w:trHeight w:val="210"/>
          <w:jc w:val="center"/>
        </w:trPr>
        <w:tc>
          <w:tcPr>
            <w:tcW w:w="0" w:type="auto"/>
            <w:shd w:val="clear" w:color="auto" w:fill="auto"/>
            <w:noWrap/>
            <w:vAlign w:val="center"/>
            <w:hideMark/>
          </w:tcPr>
          <w:p w14:paraId="695D0E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1F93B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4172D75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DBC75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MAOA</w:t>
            </w:r>
          </w:p>
        </w:tc>
        <w:tc>
          <w:tcPr>
            <w:tcW w:w="0" w:type="auto"/>
            <w:shd w:val="clear" w:color="auto" w:fill="auto"/>
            <w:noWrap/>
            <w:vAlign w:val="center"/>
            <w:hideMark/>
          </w:tcPr>
          <w:p w14:paraId="71F1DFB7"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672058E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94273DF" w14:textId="77777777" w:rsidTr="00AB6CAD">
        <w:trPr>
          <w:trHeight w:val="210"/>
          <w:jc w:val="center"/>
        </w:trPr>
        <w:tc>
          <w:tcPr>
            <w:tcW w:w="0" w:type="auto"/>
            <w:shd w:val="clear" w:color="auto" w:fill="auto"/>
            <w:noWrap/>
            <w:vAlign w:val="center"/>
            <w:hideMark/>
          </w:tcPr>
          <w:p w14:paraId="0BB691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75F44E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386B759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D8B41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ALDH3A2</w:t>
            </w:r>
          </w:p>
        </w:tc>
        <w:tc>
          <w:tcPr>
            <w:tcW w:w="0" w:type="auto"/>
            <w:shd w:val="clear" w:color="auto" w:fill="auto"/>
            <w:noWrap/>
            <w:vAlign w:val="center"/>
            <w:hideMark/>
          </w:tcPr>
          <w:p w14:paraId="3269344A"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Daidzin</w:t>
            </w:r>
            <w:proofErr w:type="spellEnd"/>
          </w:p>
        </w:tc>
        <w:tc>
          <w:tcPr>
            <w:tcW w:w="0" w:type="auto"/>
            <w:shd w:val="clear" w:color="auto" w:fill="auto"/>
            <w:noWrap/>
            <w:vAlign w:val="center"/>
            <w:hideMark/>
          </w:tcPr>
          <w:p w14:paraId="0907BF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E483ACB" w14:textId="77777777" w:rsidTr="00AB6CAD">
        <w:trPr>
          <w:trHeight w:val="210"/>
          <w:jc w:val="center"/>
        </w:trPr>
        <w:tc>
          <w:tcPr>
            <w:tcW w:w="0" w:type="auto"/>
            <w:shd w:val="clear" w:color="auto" w:fill="auto"/>
            <w:noWrap/>
            <w:vAlign w:val="center"/>
            <w:hideMark/>
          </w:tcPr>
          <w:p w14:paraId="5563DA6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72BE51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0A3ECD3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653011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595E52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GATE</w:t>
            </w:r>
          </w:p>
        </w:tc>
        <w:tc>
          <w:tcPr>
            <w:tcW w:w="0" w:type="auto"/>
            <w:shd w:val="clear" w:color="auto" w:fill="auto"/>
            <w:noWrap/>
            <w:vAlign w:val="center"/>
            <w:hideMark/>
          </w:tcPr>
          <w:p w14:paraId="127CF17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comp</w:t>
            </w:r>
          </w:p>
        </w:tc>
      </w:tr>
      <w:tr w:rsidR="00AB6CAD" w:rsidRPr="00B810F8" w14:paraId="4F5F0D0F" w14:textId="77777777" w:rsidTr="00AB6CAD">
        <w:trPr>
          <w:trHeight w:val="210"/>
          <w:jc w:val="center"/>
        </w:trPr>
        <w:tc>
          <w:tcPr>
            <w:tcW w:w="0" w:type="auto"/>
            <w:shd w:val="clear" w:color="auto" w:fill="auto"/>
            <w:noWrap/>
            <w:vAlign w:val="center"/>
            <w:hideMark/>
          </w:tcPr>
          <w:p w14:paraId="140472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09A5F8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3F49248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40A4A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TBXAS1</w:t>
            </w:r>
          </w:p>
        </w:tc>
        <w:tc>
          <w:tcPr>
            <w:tcW w:w="0" w:type="auto"/>
            <w:shd w:val="clear" w:color="auto" w:fill="auto"/>
            <w:noWrap/>
            <w:vAlign w:val="center"/>
            <w:hideMark/>
          </w:tcPr>
          <w:p w14:paraId="49CA58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72A8C3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A41D439" w14:textId="77777777" w:rsidTr="00AB6CAD">
        <w:trPr>
          <w:trHeight w:val="210"/>
          <w:jc w:val="center"/>
        </w:trPr>
        <w:tc>
          <w:tcPr>
            <w:tcW w:w="0" w:type="auto"/>
            <w:shd w:val="clear" w:color="auto" w:fill="auto"/>
            <w:noWrap/>
            <w:vAlign w:val="center"/>
            <w:hideMark/>
          </w:tcPr>
          <w:p w14:paraId="0C84E3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610815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0E30F27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6D3547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MAOA</w:t>
            </w:r>
          </w:p>
        </w:tc>
        <w:tc>
          <w:tcPr>
            <w:tcW w:w="0" w:type="auto"/>
            <w:shd w:val="clear" w:color="auto" w:fill="auto"/>
            <w:noWrap/>
            <w:vAlign w:val="center"/>
            <w:hideMark/>
          </w:tcPr>
          <w:p w14:paraId="745C35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108786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FC40F6D" w14:textId="77777777" w:rsidTr="00AB6CAD">
        <w:trPr>
          <w:trHeight w:val="210"/>
          <w:jc w:val="center"/>
        </w:trPr>
        <w:tc>
          <w:tcPr>
            <w:tcW w:w="0" w:type="auto"/>
            <w:shd w:val="clear" w:color="auto" w:fill="auto"/>
            <w:noWrap/>
            <w:vAlign w:val="center"/>
            <w:hideMark/>
          </w:tcPr>
          <w:p w14:paraId="0A7751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1E915B7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496E7DB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ED959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6343C2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3999E3C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251E55C" w14:textId="77777777" w:rsidTr="00AB6CAD">
        <w:trPr>
          <w:trHeight w:val="210"/>
          <w:jc w:val="center"/>
        </w:trPr>
        <w:tc>
          <w:tcPr>
            <w:tcW w:w="0" w:type="auto"/>
            <w:shd w:val="clear" w:color="auto" w:fill="auto"/>
            <w:noWrap/>
            <w:vAlign w:val="center"/>
            <w:hideMark/>
          </w:tcPr>
          <w:p w14:paraId="7F90A3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6ACB735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1A14161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FA029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CYP19A1</w:t>
            </w:r>
          </w:p>
        </w:tc>
        <w:tc>
          <w:tcPr>
            <w:tcW w:w="0" w:type="auto"/>
            <w:shd w:val="clear" w:color="auto" w:fill="auto"/>
            <w:noWrap/>
            <w:vAlign w:val="center"/>
            <w:hideMark/>
          </w:tcPr>
          <w:p w14:paraId="0E5A6A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3DBDB83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73E34CA" w14:textId="77777777" w:rsidTr="00AB6CAD">
        <w:trPr>
          <w:trHeight w:val="210"/>
          <w:jc w:val="center"/>
        </w:trPr>
        <w:tc>
          <w:tcPr>
            <w:tcW w:w="0" w:type="auto"/>
            <w:shd w:val="clear" w:color="auto" w:fill="auto"/>
            <w:noWrap/>
            <w:vAlign w:val="center"/>
            <w:hideMark/>
          </w:tcPr>
          <w:p w14:paraId="0AD8D5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3B765E7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4712A32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10A7B5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DHODH</w:t>
            </w:r>
          </w:p>
        </w:tc>
        <w:tc>
          <w:tcPr>
            <w:tcW w:w="0" w:type="auto"/>
            <w:shd w:val="clear" w:color="auto" w:fill="auto"/>
            <w:noWrap/>
            <w:vAlign w:val="center"/>
            <w:hideMark/>
          </w:tcPr>
          <w:p w14:paraId="7A2AA6D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514ECD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DEFE13D" w14:textId="77777777" w:rsidTr="00AB6CAD">
        <w:trPr>
          <w:trHeight w:val="210"/>
          <w:jc w:val="center"/>
        </w:trPr>
        <w:tc>
          <w:tcPr>
            <w:tcW w:w="0" w:type="auto"/>
            <w:shd w:val="clear" w:color="auto" w:fill="auto"/>
            <w:noWrap/>
            <w:vAlign w:val="center"/>
            <w:hideMark/>
          </w:tcPr>
          <w:p w14:paraId="087C1E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HIF1A</w:t>
            </w:r>
          </w:p>
        </w:tc>
        <w:tc>
          <w:tcPr>
            <w:tcW w:w="0" w:type="auto"/>
            <w:shd w:val="clear" w:color="auto" w:fill="auto"/>
            <w:noWrap/>
            <w:vAlign w:val="center"/>
            <w:hideMark/>
          </w:tcPr>
          <w:p w14:paraId="1CB363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290CF78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17FCE2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ELANE</w:t>
            </w:r>
          </w:p>
        </w:tc>
        <w:tc>
          <w:tcPr>
            <w:tcW w:w="0" w:type="auto"/>
            <w:shd w:val="clear" w:color="auto" w:fill="auto"/>
            <w:noWrap/>
            <w:vAlign w:val="center"/>
            <w:hideMark/>
          </w:tcPr>
          <w:p w14:paraId="4F139F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3EE0B79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ABCBAE0" w14:textId="77777777" w:rsidTr="00AB6CAD">
        <w:trPr>
          <w:trHeight w:val="210"/>
          <w:jc w:val="center"/>
        </w:trPr>
        <w:tc>
          <w:tcPr>
            <w:tcW w:w="0" w:type="auto"/>
            <w:shd w:val="clear" w:color="auto" w:fill="auto"/>
            <w:noWrap/>
            <w:vAlign w:val="center"/>
            <w:hideMark/>
          </w:tcPr>
          <w:p w14:paraId="06A0C2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6057F3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292490B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AD0D7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38DFC95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7C3BBC8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666D8AF" w14:textId="77777777" w:rsidTr="00AB6CAD">
        <w:trPr>
          <w:trHeight w:val="210"/>
          <w:jc w:val="center"/>
        </w:trPr>
        <w:tc>
          <w:tcPr>
            <w:tcW w:w="0" w:type="auto"/>
            <w:shd w:val="clear" w:color="auto" w:fill="auto"/>
            <w:noWrap/>
            <w:vAlign w:val="center"/>
            <w:hideMark/>
          </w:tcPr>
          <w:p w14:paraId="5559D4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72383F0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72D5F38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4ECB7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SHMT1</w:t>
            </w:r>
          </w:p>
        </w:tc>
        <w:tc>
          <w:tcPr>
            <w:tcW w:w="0" w:type="auto"/>
            <w:shd w:val="clear" w:color="auto" w:fill="auto"/>
            <w:noWrap/>
            <w:vAlign w:val="center"/>
            <w:hideMark/>
          </w:tcPr>
          <w:p w14:paraId="584660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1EFCE1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BF8EA41" w14:textId="77777777" w:rsidTr="00AB6CAD">
        <w:trPr>
          <w:trHeight w:val="210"/>
          <w:jc w:val="center"/>
        </w:trPr>
        <w:tc>
          <w:tcPr>
            <w:tcW w:w="0" w:type="auto"/>
            <w:shd w:val="clear" w:color="auto" w:fill="auto"/>
            <w:noWrap/>
            <w:vAlign w:val="center"/>
            <w:hideMark/>
          </w:tcPr>
          <w:p w14:paraId="12939D5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440734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636D20F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C96A5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6A49D76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2DDA54E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6DFC08F" w14:textId="77777777" w:rsidTr="00AB6CAD">
        <w:trPr>
          <w:trHeight w:val="210"/>
          <w:jc w:val="center"/>
        </w:trPr>
        <w:tc>
          <w:tcPr>
            <w:tcW w:w="0" w:type="auto"/>
            <w:shd w:val="clear" w:color="auto" w:fill="auto"/>
            <w:noWrap/>
            <w:vAlign w:val="center"/>
            <w:hideMark/>
          </w:tcPr>
          <w:p w14:paraId="073F97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2DA40C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0973EBC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F29B59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3E2862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2E6369D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18A1AC2" w14:textId="77777777" w:rsidTr="00AB6CAD">
        <w:trPr>
          <w:trHeight w:val="210"/>
          <w:jc w:val="center"/>
        </w:trPr>
        <w:tc>
          <w:tcPr>
            <w:tcW w:w="0" w:type="auto"/>
            <w:shd w:val="clear" w:color="auto" w:fill="auto"/>
            <w:noWrap/>
            <w:vAlign w:val="center"/>
            <w:hideMark/>
          </w:tcPr>
          <w:p w14:paraId="40EAFF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1268CF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59F25DF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20B4D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469F9A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740511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B380EA3" w14:textId="77777777" w:rsidTr="00AB6CAD">
        <w:trPr>
          <w:trHeight w:val="210"/>
          <w:jc w:val="center"/>
        </w:trPr>
        <w:tc>
          <w:tcPr>
            <w:tcW w:w="0" w:type="auto"/>
            <w:shd w:val="clear" w:color="auto" w:fill="auto"/>
            <w:noWrap/>
            <w:vAlign w:val="center"/>
            <w:hideMark/>
          </w:tcPr>
          <w:p w14:paraId="2A313A0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3D8CD9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5F883FE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907F5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1157A56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6A708F5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39E8F17" w14:textId="77777777" w:rsidTr="00AB6CAD">
        <w:trPr>
          <w:trHeight w:val="210"/>
          <w:jc w:val="center"/>
        </w:trPr>
        <w:tc>
          <w:tcPr>
            <w:tcW w:w="0" w:type="auto"/>
            <w:shd w:val="clear" w:color="auto" w:fill="auto"/>
            <w:noWrap/>
            <w:vAlign w:val="center"/>
            <w:hideMark/>
          </w:tcPr>
          <w:p w14:paraId="3096841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195650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1F5673E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2A9368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409D38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6A888D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70C3FF0" w14:textId="77777777" w:rsidTr="00AB6CAD">
        <w:trPr>
          <w:trHeight w:val="210"/>
          <w:jc w:val="center"/>
        </w:trPr>
        <w:tc>
          <w:tcPr>
            <w:tcW w:w="0" w:type="auto"/>
            <w:shd w:val="clear" w:color="auto" w:fill="auto"/>
            <w:noWrap/>
            <w:vAlign w:val="center"/>
            <w:hideMark/>
          </w:tcPr>
          <w:p w14:paraId="44E40E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7C0CC6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1137383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E73E3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0EF90E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03AFB7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5CDB53C" w14:textId="77777777" w:rsidTr="00AB6CAD">
        <w:trPr>
          <w:trHeight w:val="210"/>
          <w:jc w:val="center"/>
        </w:trPr>
        <w:tc>
          <w:tcPr>
            <w:tcW w:w="0" w:type="auto"/>
            <w:shd w:val="clear" w:color="auto" w:fill="auto"/>
            <w:noWrap/>
            <w:vAlign w:val="center"/>
            <w:hideMark/>
          </w:tcPr>
          <w:p w14:paraId="7BFD91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49D17D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04BC736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CA31B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28504C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2BA436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D0FA6CF" w14:textId="77777777" w:rsidTr="00AB6CAD">
        <w:trPr>
          <w:trHeight w:val="210"/>
          <w:jc w:val="center"/>
        </w:trPr>
        <w:tc>
          <w:tcPr>
            <w:tcW w:w="0" w:type="auto"/>
            <w:shd w:val="clear" w:color="auto" w:fill="auto"/>
            <w:noWrap/>
            <w:vAlign w:val="center"/>
            <w:hideMark/>
          </w:tcPr>
          <w:p w14:paraId="4FAE9B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789E115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630B852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C0007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382CAD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250E34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2B8547D" w14:textId="77777777" w:rsidTr="00AB6CAD">
        <w:trPr>
          <w:trHeight w:val="210"/>
          <w:jc w:val="center"/>
        </w:trPr>
        <w:tc>
          <w:tcPr>
            <w:tcW w:w="0" w:type="auto"/>
            <w:shd w:val="clear" w:color="auto" w:fill="auto"/>
            <w:noWrap/>
            <w:vAlign w:val="center"/>
            <w:hideMark/>
          </w:tcPr>
          <w:p w14:paraId="4C7F0B7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40E7E43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1B2BFCB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18A91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C0E34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0802E9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E605855" w14:textId="77777777" w:rsidTr="00AB6CAD">
        <w:trPr>
          <w:trHeight w:val="210"/>
          <w:jc w:val="center"/>
        </w:trPr>
        <w:tc>
          <w:tcPr>
            <w:tcW w:w="0" w:type="auto"/>
            <w:shd w:val="clear" w:color="auto" w:fill="auto"/>
            <w:noWrap/>
            <w:vAlign w:val="center"/>
            <w:hideMark/>
          </w:tcPr>
          <w:p w14:paraId="248E23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HDAC8</w:t>
            </w:r>
          </w:p>
        </w:tc>
        <w:tc>
          <w:tcPr>
            <w:tcW w:w="0" w:type="auto"/>
            <w:shd w:val="clear" w:color="auto" w:fill="auto"/>
            <w:noWrap/>
            <w:vAlign w:val="center"/>
            <w:hideMark/>
          </w:tcPr>
          <w:p w14:paraId="7C03AB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33DC3C7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308A0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1D0372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284E49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8E9B24A" w14:textId="77777777" w:rsidTr="00AB6CAD">
        <w:trPr>
          <w:trHeight w:val="210"/>
          <w:jc w:val="center"/>
        </w:trPr>
        <w:tc>
          <w:tcPr>
            <w:tcW w:w="0" w:type="auto"/>
            <w:shd w:val="clear" w:color="auto" w:fill="auto"/>
            <w:noWrap/>
            <w:vAlign w:val="center"/>
            <w:hideMark/>
          </w:tcPr>
          <w:p w14:paraId="3129AA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268DC9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2886FA3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D3A91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2AEA2D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74E67A2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BCC0ADE" w14:textId="77777777" w:rsidTr="00AB6CAD">
        <w:trPr>
          <w:trHeight w:val="210"/>
          <w:jc w:val="center"/>
        </w:trPr>
        <w:tc>
          <w:tcPr>
            <w:tcW w:w="0" w:type="auto"/>
            <w:shd w:val="clear" w:color="auto" w:fill="auto"/>
            <w:noWrap/>
            <w:vAlign w:val="center"/>
            <w:hideMark/>
          </w:tcPr>
          <w:p w14:paraId="4869A5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18052A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1929012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51E86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0F26E2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61D036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F1F498C" w14:textId="77777777" w:rsidTr="00AB6CAD">
        <w:trPr>
          <w:trHeight w:val="210"/>
          <w:jc w:val="center"/>
        </w:trPr>
        <w:tc>
          <w:tcPr>
            <w:tcW w:w="0" w:type="auto"/>
            <w:shd w:val="clear" w:color="auto" w:fill="auto"/>
            <w:noWrap/>
            <w:vAlign w:val="center"/>
            <w:hideMark/>
          </w:tcPr>
          <w:p w14:paraId="2DC994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294D39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129A566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5F21E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748D3B6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692D04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0223F9A" w14:textId="77777777" w:rsidTr="00AB6CAD">
        <w:trPr>
          <w:trHeight w:val="210"/>
          <w:jc w:val="center"/>
        </w:trPr>
        <w:tc>
          <w:tcPr>
            <w:tcW w:w="0" w:type="auto"/>
            <w:shd w:val="clear" w:color="auto" w:fill="auto"/>
            <w:noWrap/>
            <w:vAlign w:val="center"/>
            <w:hideMark/>
          </w:tcPr>
          <w:p w14:paraId="6E558ED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6354FE0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4EA165F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0D1D3B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2CB4715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216D109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F2AA092" w14:textId="77777777" w:rsidTr="00AB6CAD">
        <w:trPr>
          <w:trHeight w:val="210"/>
          <w:jc w:val="center"/>
        </w:trPr>
        <w:tc>
          <w:tcPr>
            <w:tcW w:w="0" w:type="auto"/>
            <w:shd w:val="clear" w:color="auto" w:fill="auto"/>
            <w:noWrap/>
            <w:vAlign w:val="center"/>
            <w:hideMark/>
          </w:tcPr>
          <w:p w14:paraId="6CEEF3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25FF64F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51D122E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F3419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6CB22F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0AE5DBB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02C7144" w14:textId="77777777" w:rsidTr="00AB6CAD">
        <w:trPr>
          <w:trHeight w:val="210"/>
          <w:jc w:val="center"/>
        </w:trPr>
        <w:tc>
          <w:tcPr>
            <w:tcW w:w="0" w:type="auto"/>
            <w:shd w:val="clear" w:color="auto" w:fill="auto"/>
            <w:noWrap/>
            <w:vAlign w:val="center"/>
            <w:hideMark/>
          </w:tcPr>
          <w:p w14:paraId="115ED7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7E7E613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5164E77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71030D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332FABC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46DE108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311BDCE" w14:textId="77777777" w:rsidTr="00AB6CAD">
        <w:trPr>
          <w:trHeight w:val="210"/>
          <w:jc w:val="center"/>
        </w:trPr>
        <w:tc>
          <w:tcPr>
            <w:tcW w:w="0" w:type="auto"/>
            <w:shd w:val="clear" w:color="auto" w:fill="auto"/>
            <w:noWrap/>
            <w:vAlign w:val="center"/>
            <w:hideMark/>
          </w:tcPr>
          <w:p w14:paraId="54022B5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7244DF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572CDB2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EDFFE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22436D7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0FCB3D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61519EE" w14:textId="77777777" w:rsidTr="00AB6CAD">
        <w:trPr>
          <w:trHeight w:val="210"/>
          <w:jc w:val="center"/>
        </w:trPr>
        <w:tc>
          <w:tcPr>
            <w:tcW w:w="0" w:type="auto"/>
            <w:shd w:val="clear" w:color="auto" w:fill="auto"/>
            <w:noWrap/>
            <w:vAlign w:val="center"/>
            <w:hideMark/>
          </w:tcPr>
          <w:p w14:paraId="5AAB2BE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73BF18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0517103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0D5D2D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060659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3C97C95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1F25C41" w14:textId="77777777" w:rsidTr="00AB6CAD">
        <w:trPr>
          <w:trHeight w:val="210"/>
          <w:jc w:val="center"/>
        </w:trPr>
        <w:tc>
          <w:tcPr>
            <w:tcW w:w="0" w:type="auto"/>
            <w:shd w:val="clear" w:color="auto" w:fill="auto"/>
            <w:noWrap/>
            <w:vAlign w:val="center"/>
            <w:hideMark/>
          </w:tcPr>
          <w:p w14:paraId="12907FD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4C849C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1679208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FE0DD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3091681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555391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B854F21" w14:textId="77777777" w:rsidTr="00AB6CAD">
        <w:trPr>
          <w:trHeight w:val="210"/>
          <w:jc w:val="center"/>
        </w:trPr>
        <w:tc>
          <w:tcPr>
            <w:tcW w:w="0" w:type="auto"/>
            <w:shd w:val="clear" w:color="auto" w:fill="auto"/>
            <w:noWrap/>
            <w:vAlign w:val="center"/>
            <w:hideMark/>
          </w:tcPr>
          <w:p w14:paraId="49C9D9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ADRB2</w:t>
            </w:r>
          </w:p>
        </w:tc>
        <w:tc>
          <w:tcPr>
            <w:tcW w:w="0" w:type="auto"/>
            <w:shd w:val="clear" w:color="auto" w:fill="auto"/>
            <w:noWrap/>
            <w:vAlign w:val="center"/>
            <w:hideMark/>
          </w:tcPr>
          <w:p w14:paraId="5FB7F29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2EE26CA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F6E84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0DE2DF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5393789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F2A0C99" w14:textId="77777777" w:rsidTr="00AB6CAD">
        <w:trPr>
          <w:trHeight w:val="210"/>
          <w:jc w:val="center"/>
        </w:trPr>
        <w:tc>
          <w:tcPr>
            <w:tcW w:w="0" w:type="auto"/>
            <w:shd w:val="clear" w:color="auto" w:fill="auto"/>
            <w:noWrap/>
            <w:vAlign w:val="center"/>
            <w:hideMark/>
          </w:tcPr>
          <w:p w14:paraId="243999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50D10E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7F12F7D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5BB6E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529BDA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4009485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7FC8BD8" w14:textId="77777777" w:rsidTr="00AB6CAD">
        <w:trPr>
          <w:trHeight w:val="210"/>
          <w:jc w:val="center"/>
        </w:trPr>
        <w:tc>
          <w:tcPr>
            <w:tcW w:w="0" w:type="auto"/>
            <w:shd w:val="clear" w:color="auto" w:fill="auto"/>
            <w:noWrap/>
            <w:vAlign w:val="center"/>
            <w:hideMark/>
          </w:tcPr>
          <w:p w14:paraId="4B322A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5E8B4C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20F4BCB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7F8CF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4F303C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088BD8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26FB85E" w14:textId="77777777" w:rsidTr="00AB6CAD">
        <w:trPr>
          <w:trHeight w:val="210"/>
          <w:jc w:val="center"/>
        </w:trPr>
        <w:tc>
          <w:tcPr>
            <w:tcW w:w="0" w:type="auto"/>
            <w:shd w:val="clear" w:color="auto" w:fill="auto"/>
            <w:noWrap/>
            <w:vAlign w:val="center"/>
            <w:hideMark/>
          </w:tcPr>
          <w:p w14:paraId="2E8DE1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1407DB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0C6A4F8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57A63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234B2E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1631E0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34E474C" w14:textId="77777777" w:rsidTr="00AB6CAD">
        <w:trPr>
          <w:trHeight w:val="210"/>
          <w:jc w:val="center"/>
        </w:trPr>
        <w:tc>
          <w:tcPr>
            <w:tcW w:w="0" w:type="auto"/>
            <w:shd w:val="clear" w:color="auto" w:fill="auto"/>
            <w:noWrap/>
            <w:vAlign w:val="center"/>
            <w:hideMark/>
          </w:tcPr>
          <w:p w14:paraId="63009CF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299310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09F8EE4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DD9F7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1DEB79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6D9EE1E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A83133F" w14:textId="77777777" w:rsidTr="00AB6CAD">
        <w:trPr>
          <w:trHeight w:val="210"/>
          <w:jc w:val="center"/>
        </w:trPr>
        <w:tc>
          <w:tcPr>
            <w:tcW w:w="0" w:type="auto"/>
            <w:shd w:val="clear" w:color="auto" w:fill="auto"/>
            <w:noWrap/>
            <w:vAlign w:val="center"/>
            <w:hideMark/>
          </w:tcPr>
          <w:p w14:paraId="6D11EE5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P4HB</w:t>
            </w:r>
          </w:p>
        </w:tc>
        <w:tc>
          <w:tcPr>
            <w:tcW w:w="0" w:type="auto"/>
            <w:shd w:val="clear" w:color="auto" w:fill="auto"/>
            <w:noWrap/>
            <w:vAlign w:val="center"/>
            <w:hideMark/>
          </w:tcPr>
          <w:p w14:paraId="63F2A2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6E4F3B4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0A28F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27661B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1339C6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2560E7D" w14:textId="77777777" w:rsidTr="00AB6CAD">
        <w:trPr>
          <w:trHeight w:val="210"/>
          <w:jc w:val="center"/>
        </w:trPr>
        <w:tc>
          <w:tcPr>
            <w:tcW w:w="0" w:type="auto"/>
            <w:shd w:val="clear" w:color="auto" w:fill="auto"/>
            <w:noWrap/>
            <w:vAlign w:val="center"/>
            <w:hideMark/>
          </w:tcPr>
          <w:p w14:paraId="018633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14793A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09D4AB1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EB3B5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0F33D9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5323E0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20E48CF" w14:textId="77777777" w:rsidTr="00AB6CAD">
        <w:trPr>
          <w:trHeight w:val="210"/>
          <w:jc w:val="center"/>
        </w:trPr>
        <w:tc>
          <w:tcPr>
            <w:tcW w:w="0" w:type="auto"/>
            <w:shd w:val="clear" w:color="auto" w:fill="auto"/>
            <w:noWrap/>
            <w:vAlign w:val="center"/>
            <w:hideMark/>
          </w:tcPr>
          <w:p w14:paraId="5A768F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TGFB2</w:t>
            </w:r>
          </w:p>
        </w:tc>
        <w:tc>
          <w:tcPr>
            <w:tcW w:w="0" w:type="auto"/>
            <w:shd w:val="clear" w:color="auto" w:fill="auto"/>
            <w:noWrap/>
            <w:vAlign w:val="center"/>
            <w:hideMark/>
          </w:tcPr>
          <w:p w14:paraId="1175976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673D744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BA199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41881D8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1DE1949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1651D93" w14:textId="77777777" w:rsidTr="00AB6CAD">
        <w:trPr>
          <w:trHeight w:val="210"/>
          <w:jc w:val="center"/>
        </w:trPr>
        <w:tc>
          <w:tcPr>
            <w:tcW w:w="0" w:type="auto"/>
            <w:shd w:val="clear" w:color="auto" w:fill="auto"/>
            <w:noWrap/>
            <w:vAlign w:val="center"/>
            <w:hideMark/>
          </w:tcPr>
          <w:p w14:paraId="290C12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4F3D07F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7366B05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58718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6ACC507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3B36D3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AE2F59C" w14:textId="77777777" w:rsidTr="00AB6CAD">
        <w:trPr>
          <w:trHeight w:val="210"/>
          <w:jc w:val="center"/>
        </w:trPr>
        <w:tc>
          <w:tcPr>
            <w:tcW w:w="0" w:type="auto"/>
            <w:shd w:val="clear" w:color="auto" w:fill="auto"/>
            <w:noWrap/>
            <w:vAlign w:val="center"/>
            <w:hideMark/>
          </w:tcPr>
          <w:p w14:paraId="5F2C61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4498CDD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351DB0C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F13D6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471031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534E38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DBF81D4" w14:textId="77777777" w:rsidTr="00AB6CAD">
        <w:trPr>
          <w:trHeight w:val="210"/>
          <w:jc w:val="center"/>
        </w:trPr>
        <w:tc>
          <w:tcPr>
            <w:tcW w:w="0" w:type="auto"/>
            <w:shd w:val="clear" w:color="auto" w:fill="auto"/>
            <w:noWrap/>
            <w:vAlign w:val="center"/>
            <w:hideMark/>
          </w:tcPr>
          <w:p w14:paraId="6FF54A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304347F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PMS2</w:t>
            </w:r>
          </w:p>
        </w:tc>
        <w:tc>
          <w:tcPr>
            <w:tcW w:w="0" w:type="auto"/>
            <w:shd w:val="clear" w:color="auto" w:fill="auto"/>
            <w:noWrap/>
            <w:vAlign w:val="center"/>
            <w:hideMark/>
          </w:tcPr>
          <w:p w14:paraId="202C3F5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C87F0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6619F30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0C8CB9C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E43ED15" w14:textId="77777777" w:rsidTr="00AB6CAD">
        <w:trPr>
          <w:trHeight w:val="210"/>
          <w:jc w:val="center"/>
        </w:trPr>
        <w:tc>
          <w:tcPr>
            <w:tcW w:w="0" w:type="auto"/>
            <w:shd w:val="clear" w:color="auto" w:fill="auto"/>
            <w:noWrap/>
            <w:vAlign w:val="center"/>
            <w:hideMark/>
          </w:tcPr>
          <w:p w14:paraId="06E44B8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7F3245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46A6AF5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3A1AC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6C53E8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6A0AE01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DA7B2EA" w14:textId="77777777" w:rsidTr="00AB6CAD">
        <w:trPr>
          <w:trHeight w:val="210"/>
          <w:jc w:val="center"/>
        </w:trPr>
        <w:tc>
          <w:tcPr>
            <w:tcW w:w="0" w:type="auto"/>
            <w:shd w:val="clear" w:color="auto" w:fill="auto"/>
            <w:noWrap/>
            <w:vAlign w:val="center"/>
            <w:hideMark/>
          </w:tcPr>
          <w:p w14:paraId="4EEB1BD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2C97DF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5963F82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B348F1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5A616C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66837E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65571D0" w14:textId="77777777" w:rsidTr="00AB6CAD">
        <w:trPr>
          <w:trHeight w:val="210"/>
          <w:jc w:val="center"/>
        </w:trPr>
        <w:tc>
          <w:tcPr>
            <w:tcW w:w="0" w:type="auto"/>
            <w:shd w:val="clear" w:color="auto" w:fill="auto"/>
            <w:noWrap/>
            <w:vAlign w:val="center"/>
            <w:hideMark/>
          </w:tcPr>
          <w:p w14:paraId="05879C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3E96CCC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3A3B78A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690E15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4F214F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4C05D1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51385BF" w14:textId="77777777" w:rsidTr="00AB6CAD">
        <w:trPr>
          <w:trHeight w:val="210"/>
          <w:jc w:val="center"/>
        </w:trPr>
        <w:tc>
          <w:tcPr>
            <w:tcW w:w="0" w:type="auto"/>
            <w:shd w:val="clear" w:color="auto" w:fill="auto"/>
            <w:noWrap/>
            <w:vAlign w:val="center"/>
            <w:hideMark/>
          </w:tcPr>
          <w:p w14:paraId="66FBF40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6ACE9F7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13C8850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EA42D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4B720D5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7176C9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EF2D005" w14:textId="77777777" w:rsidTr="00AB6CAD">
        <w:trPr>
          <w:trHeight w:val="210"/>
          <w:jc w:val="center"/>
        </w:trPr>
        <w:tc>
          <w:tcPr>
            <w:tcW w:w="0" w:type="auto"/>
            <w:shd w:val="clear" w:color="auto" w:fill="auto"/>
            <w:noWrap/>
            <w:vAlign w:val="center"/>
            <w:hideMark/>
          </w:tcPr>
          <w:p w14:paraId="08FEE7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35F0B3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6E15DC4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7B136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44841C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1B33D8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8AFBF8D" w14:textId="77777777" w:rsidTr="00AB6CAD">
        <w:trPr>
          <w:trHeight w:val="210"/>
          <w:jc w:val="center"/>
        </w:trPr>
        <w:tc>
          <w:tcPr>
            <w:tcW w:w="0" w:type="auto"/>
            <w:shd w:val="clear" w:color="auto" w:fill="auto"/>
            <w:noWrap/>
            <w:vAlign w:val="center"/>
            <w:hideMark/>
          </w:tcPr>
          <w:p w14:paraId="34231C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421C19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4B0D624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B7F59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3F9DBB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212EBA5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C220AB4" w14:textId="77777777" w:rsidTr="00AB6CAD">
        <w:trPr>
          <w:trHeight w:val="210"/>
          <w:jc w:val="center"/>
        </w:trPr>
        <w:tc>
          <w:tcPr>
            <w:tcW w:w="0" w:type="auto"/>
            <w:shd w:val="clear" w:color="auto" w:fill="auto"/>
            <w:noWrap/>
            <w:vAlign w:val="center"/>
            <w:hideMark/>
          </w:tcPr>
          <w:p w14:paraId="295448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216203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48236F5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27416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HMGCR</w:t>
            </w:r>
          </w:p>
        </w:tc>
        <w:tc>
          <w:tcPr>
            <w:tcW w:w="0" w:type="auto"/>
            <w:shd w:val="clear" w:color="auto" w:fill="auto"/>
            <w:noWrap/>
            <w:vAlign w:val="center"/>
            <w:hideMark/>
          </w:tcPr>
          <w:p w14:paraId="0A97E2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7FC6792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F11740A" w14:textId="77777777" w:rsidTr="00AB6CAD">
        <w:trPr>
          <w:trHeight w:val="210"/>
          <w:jc w:val="center"/>
        </w:trPr>
        <w:tc>
          <w:tcPr>
            <w:tcW w:w="0" w:type="auto"/>
            <w:shd w:val="clear" w:color="auto" w:fill="auto"/>
            <w:noWrap/>
            <w:vAlign w:val="center"/>
            <w:hideMark/>
          </w:tcPr>
          <w:p w14:paraId="410197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75142F7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226DD16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A0843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UGT1A1</w:t>
            </w:r>
          </w:p>
        </w:tc>
        <w:tc>
          <w:tcPr>
            <w:tcW w:w="0" w:type="auto"/>
            <w:shd w:val="clear" w:color="auto" w:fill="auto"/>
            <w:noWrap/>
            <w:vAlign w:val="center"/>
            <w:hideMark/>
          </w:tcPr>
          <w:p w14:paraId="5A1A029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32E24F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FDBC432" w14:textId="77777777" w:rsidTr="00AB6CAD">
        <w:trPr>
          <w:trHeight w:val="210"/>
          <w:jc w:val="center"/>
        </w:trPr>
        <w:tc>
          <w:tcPr>
            <w:tcW w:w="0" w:type="auto"/>
            <w:shd w:val="clear" w:color="auto" w:fill="auto"/>
            <w:noWrap/>
            <w:vAlign w:val="center"/>
            <w:hideMark/>
          </w:tcPr>
          <w:p w14:paraId="4B9D6B7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71317B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1262201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97706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CHEK2</w:t>
            </w:r>
          </w:p>
        </w:tc>
        <w:tc>
          <w:tcPr>
            <w:tcW w:w="0" w:type="auto"/>
            <w:shd w:val="clear" w:color="auto" w:fill="auto"/>
            <w:noWrap/>
            <w:vAlign w:val="center"/>
            <w:hideMark/>
          </w:tcPr>
          <w:p w14:paraId="463C64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15F3AA5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643FE7A" w14:textId="77777777" w:rsidTr="00AB6CAD">
        <w:trPr>
          <w:trHeight w:val="210"/>
          <w:jc w:val="center"/>
        </w:trPr>
        <w:tc>
          <w:tcPr>
            <w:tcW w:w="0" w:type="auto"/>
            <w:shd w:val="clear" w:color="auto" w:fill="auto"/>
            <w:noWrap/>
            <w:vAlign w:val="center"/>
            <w:hideMark/>
          </w:tcPr>
          <w:p w14:paraId="6D02892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155498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697C7ED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819D7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427D0A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52085F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3F18D1D" w14:textId="77777777" w:rsidTr="00AB6CAD">
        <w:trPr>
          <w:trHeight w:val="210"/>
          <w:jc w:val="center"/>
        </w:trPr>
        <w:tc>
          <w:tcPr>
            <w:tcW w:w="0" w:type="auto"/>
            <w:shd w:val="clear" w:color="auto" w:fill="auto"/>
            <w:noWrap/>
            <w:vAlign w:val="center"/>
            <w:hideMark/>
          </w:tcPr>
          <w:p w14:paraId="19864D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50548CB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56A7EF1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38C74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3E4B807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718B31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D761F4B" w14:textId="77777777" w:rsidTr="00AB6CAD">
        <w:trPr>
          <w:trHeight w:val="210"/>
          <w:jc w:val="center"/>
        </w:trPr>
        <w:tc>
          <w:tcPr>
            <w:tcW w:w="0" w:type="auto"/>
            <w:shd w:val="clear" w:color="auto" w:fill="auto"/>
            <w:noWrap/>
            <w:vAlign w:val="center"/>
            <w:hideMark/>
          </w:tcPr>
          <w:p w14:paraId="64BF3A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1729686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2A9662F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65FCF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KLK3</w:t>
            </w:r>
          </w:p>
        </w:tc>
        <w:tc>
          <w:tcPr>
            <w:tcW w:w="0" w:type="auto"/>
            <w:shd w:val="clear" w:color="auto" w:fill="auto"/>
            <w:noWrap/>
            <w:vAlign w:val="center"/>
            <w:hideMark/>
          </w:tcPr>
          <w:p w14:paraId="04A6B6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0AA16A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341BFEC" w14:textId="77777777" w:rsidTr="00AB6CAD">
        <w:trPr>
          <w:trHeight w:val="210"/>
          <w:jc w:val="center"/>
        </w:trPr>
        <w:tc>
          <w:tcPr>
            <w:tcW w:w="0" w:type="auto"/>
            <w:shd w:val="clear" w:color="auto" w:fill="auto"/>
            <w:noWrap/>
            <w:vAlign w:val="center"/>
            <w:hideMark/>
          </w:tcPr>
          <w:p w14:paraId="679B7E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535970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293ACAA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F7E61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HDAC6</w:t>
            </w:r>
          </w:p>
        </w:tc>
        <w:tc>
          <w:tcPr>
            <w:tcW w:w="0" w:type="auto"/>
            <w:shd w:val="clear" w:color="auto" w:fill="auto"/>
            <w:noWrap/>
            <w:vAlign w:val="center"/>
            <w:hideMark/>
          </w:tcPr>
          <w:p w14:paraId="3E6318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7AA050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44CF4DE" w14:textId="77777777" w:rsidTr="00AB6CAD">
        <w:trPr>
          <w:trHeight w:val="210"/>
          <w:jc w:val="center"/>
        </w:trPr>
        <w:tc>
          <w:tcPr>
            <w:tcW w:w="0" w:type="auto"/>
            <w:shd w:val="clear" w:color="auto" w:fill="auto"/>
            <w:noWrap/>
            <w:vAlign w:val="center"/>
            <w:hideMark/>
          </w:tcPr>
          <w:p w14:paraId="3C6CAAC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2FDFAF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3351A98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EE22E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2611AD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0F3E4E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9E2A383" w14:textId="77777777" w:rsidTr="00AB6CAD">
        <w:trPr>
          <w:trHeight w:val="210"/>
          <w:jc w:val="center"/>
        </w:trPr>
        <w:tc>
          <w:tcPr>
            <w:tcW w:w="0" w:type="auto"/>
            <w:shd w:val="clear" w:color="auto" w:fill="auto"/>
            <w:noWrap/>
            <w:vAlign w:val="center"/>
            <w:hideMark/>
          </w:tcPr>
          <w:p w14:paraId="775AE0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7450942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524F82F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F5F200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0F5BB9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4CD531C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CAC5E0A" w14:textId="77777777" w:rsidTr="00AB6CAD">
        <w:trPr>
          <w:trHeight w:val="210"/>
          <w:jc w:val="center"/>
        </w:trPr>
        <w:tc>
          <w:tcPr>
            <w:tcW w:w="0" w:type="auto"/>
            <w:shd w:val="clear" w:color="auto" w:fill="auto"/>
            <w:noWrap/>
            <w:vAlign w:val="center"/>
            <w:hideMark/>
          </w:tcPr>
          <w:p w14:paraId="76A7AF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1A0D7C4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1265F75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CCE20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3AB5C7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6AA024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628DC3F" w14:textId="77777777" w:rsidTr="00AB6CAD">
        <w:trPr>
          <w:trHeight w:val="210"/>
          <w:jc w:val="center"/>
        </w:trPr>
        <w:tc>
          <w:tcPr>
            <w:tcW w:w="0" w:type="auto"/>
            <w:shd w:val="clear" w:color="auto" w:fill="auto"/>
            <w:noWrap/>
            <w:vAlign w:val="center"/>
            <w:hideMark/>
          </w:tcPr>
          <w:p w14:paraId="1BA060E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72B24B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3D03347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F016E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CYP19A1</w:t>
            </w:r>
          </w:p>
        </w:tc>
        <w:tc>
          <w:tcPr>
            <w:tcW w:w="0" w:type="auto"/>
            <w:shd w:val="clear" w:color="auto" w:fill="auto"/>
            <w:noWrap/>
            <w:vAlign w:val="center"/>
            <w:hideMark/>
          </w:tcPr>
          <w:p w14:paraId="34F1B0C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37189C1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D0D0330" w14:textId="77777777" w:rsidTr="00AB6CAD">
        <w:trPr>
          <w:trHeight w:val="210"/>
          <w:jc w:val="center"/>
        </w:trPr>
        <w:tc>
          <w:tcPr>
            <w:tcW w:w="0" w:type="auto"/>
            <w:shd w:val="clear" w:color="auto" w:fill="auto"/>
            <w:noWrap/>
            <w:vAlign w:val="center"/>
            <w:hideMark/>
          </w:tcPr>
          <w:p w14:paraId="2896381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25F20C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51E648F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A8940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4E8AF7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4439EB8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46F2DFC" w14:textId="77777777" w:rsidTr="00AB6CAD">
        <w:trPr>
          <w:trHeight w:val="210"/>
          <w:jc w:val="center"/>
        </w:trPr>
        <w:tc>
          <w:tcPr>
            <w:tcW w:w="0" w:type="auto"/>
            <w:shd w:val="clear" w:color="auto" w:fill="auto"/>
            <w:noWrap/>
            <w:vAlign w:val="center"/>
            <w:hideMark/>
          </w:tcPr>
          <w:p w14:paraId="774039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75E247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04ED9DE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ACE40F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459F0C1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Genistein</w:t>
            </w:r>
          </w:p>
        </w:tc>
        <w:tc>
          <w:tcPr>
            <w:tcW w:w="0" w:type="auto"/>
            <w:shd w:val="clear" w:color="auto" w:fill="auto"/>
            <w:noWrap/>
            <w:vAlign w:val="center"/>
            <w:hideMark/>
          </w:tcPr>
          <w:p w14:paraId="01A079D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B812B62" w14:textId="77777777" w:rsidTr="00AB6CAD">
        <w:trPr>
          <w:trHeight w:val="210"/>
          <w:jc w:val="center"/>
        </w:trPr>
        <w:tc>
          <w:tcPr>
            <w:tcW w:w="0" w:type="auto"/>
            <w:shd w:val="clear" w:color="auto" w:fill="auto"/>
            <w:noWrap/>
            <w:vAlign w:val="center"/>
            <w:hideMark/>
          </w:tcPr>
          <w:p w14:paraId="3843E0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1EFD376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7343B62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7AFA514"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785C98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GATE</w:t>
            </w:r>
          </w:p>
        </w:tc>
        <w:tc>
          <w:tcPr>
            <w:tcW w:w="0" w:type="auto"/>
            <w:shd w:val="clear" w:color="auto" w:fill="auto"/>
            <w:noWrap/>
            <w:vAlign w:val="center"/>
            <w:hideMark/>
          </w:tcPr>
          <w:p w14:paraId="135914D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comp</w:t>
            </w:r>
          </w:p>
        </w:tc>
      </w:tr>
      <w:tr w:rsidR="00AB6CAD" w:rsidRPr="00B810F8" w14:paraId="754A3BEF" w14:textId="77777777" w:rsidTr="00AB6CAD">
        <w:trPr>
          <w:trHeight w:val="210"/>
          <w:jc w:val="center"/>
        </w:trPr>
        <w:tc>
          <w:tcPr>
            <w:tcW w:w="0" w:type="auto"/>
            <w:shd w:val="clear" w:color="auto" w:fill="auto"/>
            <w:noWrap/>
            <w:vAlign w:val="center"/>
            <w:hideMark/>
          </w:tcPr>
          <w:p w14:paraId="056A40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5827BFF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07FD062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0E1FDA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48CDCB2F"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19F8B5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BEE0313" w14:textId="77777777" w:rsidTr="00AB6CAD">
        <w:trPr>
          <w:trHeight w:val="210"/>
          <w:jc w:val="center"/>
        </w:trPr>
        <w:tc>
          <w:tcPr>
            <w:tcW w:w="0" w:type="auto"/>
            <w:shd w:val="clear" w:color="auto" w:fill="auto"/>
            <w:noWrap/>
            <w:vAlign w:val="center"/>
            <w:hideMark/>
          </w:tcPr>
          <w:p w14:paraId="3BEA24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20854D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3509A57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E1E13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72CC1DD2"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1BA109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F2A0C91" w14:textId="77777777" w:rsidTr="00AB6CAD">
        <w:trPr>
          <w:trHeight w:val="210"/>
          <w:jc w:val="center"/>
        </w:trPr>
        <w:tc>
          <w:tcPr>
            <w:tcW w:w="0" w:type="auto"/>
            <w:shd w:val="clear" w:color="auto" w:fill="auto"/>
            <w:noWrap/>
            <w:vAlign w:val="center"/>
            <w:hideMark/>
          </w:tcPr>
          <w:p w14:paraId="44F8A3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119DB2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69C4072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052E44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ZAP70</w:t>
            </w:r>
          </w:p>
        </w:tc>
        <w:tc>
          <w:tcPr>
            <w:tcW w:w="0" w:type="auto"/>
            <w:shd w:val="clear" w:color="auto" w:fill="auto"/>
            <w:noWrap/>
            <w:vAlign w:val="center"/>
            <w:hideMark/>
          </w:tcPr>
          <w:p w14:paraId="270CE086"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340E2EE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B648F62" w14:textId="77777777" w:rsidTr="00AB6CAD">
        <w:trPr>
          <w:trHeight w:val="210"/>
          <w:jc w:val="center"/>
        </w:trPr>
        <w:tc>
          <w:tcPr>
            <w:tcW w:w="0" w:type="auto"/>
            <w:shd w:val="clear" w:color="auto" w:fill="auto"/>
            <w:noWrap/>
            <w:vAlign w:val="center"/>
            <w:hideMark/>
          </w:tcPr>
          <w:p w14:paraId="2B30D6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0B9F76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7F96E68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B1807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HSD11B1</w:t>
            </w:r>
          </w:p>
        </w:tc>
        <w:tc>
          <w:tcPr>
            <w:tcW w:w="0" w:type="auto"/>
            <w:shd w:val="clear" w:color="auto" w:fill="auto"/>
            <w:noWrap/>
            <w:vAlign w:val="center"/>
            <w:hideMark/>
          </w:tcPr>
          <w:p w14:paraId="43E9020E"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5D009B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3AAEDC7" w14:textId="77777777" w:rsidTr="00AB6CAD">
        <w:trPr>
          <w:trHeight w:val="210"/>
          <w:jc w:val="center"/>
        </w:trPr>
        <w:tc>
          <w:tcPr>
            <w:tcW w:w="0" w:type="auto"/>
            <w:shd w:val="clear" w:color="auto" w:fill="auto"/>
            <w:noWrap/>
            <w:vAlign w:val="center"/>
            <w:hideMark/>
          </w:tcPr>
          <w:p w14:paraId="5BDD92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5E5D05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31B42FB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8963E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66F59804"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76D5D0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F2C82A0" w14:textId="77777777" w:rsidTr="00AB6CAD">
        <w:trPr>
          <w:trHeight w:val="210"/>
          <w:jc w:val="center"/>
        </w:trPr>
        <w:tc>
          <w:tcPr>
            <w:tcW w:w="0" w:type="auto"/>
            <w:shd w:val="clear" w:color="auto" w:fill="auto"/>
            <w:noWrap/>
            <w:vAlign w:val="center"/>
            <w:hideMark/>
          </w:tcPr>
          <w:p w14:paraId="4F7093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KLK3</w:t>
            </w:r>
          </w:p>
        </w:tc>
        <w:tc>
          <w:tcPr>
            <w:tcW w:w="0" w:type="auto"/>
            <w:shd w:val="clear" w:color="auto" w:fill="auto"/>
            <w:noWrap/>
            <w:vAlign w:val="center"/>
            <w:hideMark/>
          </w:tcPr>
          <w:p w14:paraId="2CDE50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67BE6EB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FAADF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GSTM1</w:t>
            </w:r>
          </w:p>
        </w:tc>
        <w:tc>
          <w:tcPr>
            <w:tcW w:w="0" w:type="auto"/>
            <w:shd w:val="clear" w:color="auto" w:fill="auto"/>
            <w:noWrap/>
            <w:vAlign w:val="center"/>
            <w:hideMark/>
          </w:tcPr>
          <w:p w14:paraId="294AADEC"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30FEEF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B0FC4EB" w14:textId="77777777" w:rsidTr="00AB6CAD">
        <w:trPr>
          <w:trHeight w:val="210"/>
          <w:jc w:val="center"/>
        </w:trPr>
        <w:tc>
          <w:tcPr>
            <w:tcW w:w="0" w:type="auto"/>
            <w:shd w:val="clear" w:color="auto" w:fill="auto"/>
            <w:noWrap/>
            <w:vAlign w:val="center"/>
            <w:hideMark/>
          </w:tcPr>
          <w:p w14:paraId="299C05F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619CFC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HDAC6</w:t>
            </w:r>
          </w:p>
        </w:tc>
        <w:tc>
          <w:tcPr>
            <w:tcW w:w="0" w:type="auto"/>
            <w:shd w:val="clear" w:color="auto" w:fill="auto"/>
            <w:noWrap/>
            <w:vAlign w:val="center"/>
            <w:hideMark/>
          </w:tcPr>
          <w:p w14:paraId="5E859C8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6D1F3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TGM3</w:t>
            </w:r>
          </w:p>
        </w:tc>
        <w:tc>
          <w:tcPr>
            <w:tcW w:w="0" w:type="auto"/>
            <w:shd w:val="clear" w:color="auto" w:fill="auto"/>
            <w:noWrap/>
            <w:vAlign w:val="center"/>
            <w:hideMark/>
          </w:tcPr>
          <w:p w14:paraId="7F8011DD"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6F3A4F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D5167F2" w14:textId="77777777" w:rsidTr="00AB6CAD">
        <w:trPr>
          <w:trHeight w:val="210"/>
          <w:jc w:val="center"/>
        </w:trPr>
        <w:tc>
          <w:tcPr>
            <w:tcW w:w="0" w:type="auto"/>
            <w:shd w:val="clear" w:color="auto" w:fill="auto"/>
            <w:noWrap/>
            <w:vAlign w:val="center"/>
            <w:hideMark/>
          </w:tcPr>
          <w:p w14:paraId="170224D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484C32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2E2D118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2056E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PMS2</w:t>
            </w:r>
          </w:p>
        </w:tc>
        <w:tc>
          <w:tcPr>
            <w:tcW w:w="0" w:type="auto"/>
            <w:shd w:val="clear" w:color="auto" w:fill="auto"/>
            <w:noWrap/>
            <w:vAlign w:val="center"/>
            <w:hideMark/>
          </w:tcPr>
          <w:p w14:paraId="755C1A60"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696CC8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0054C05" w14:textId="77777777" w:rsidTr="00AB6CAD">
        <w:trPr>
          <w:trHeight w:val="210"/>
          <w:jc w:val="center"/>
        </w:trPr>
        <w:tc>
          <w:tcPr>
            <w:tcW w:w="0" w:type="auto"/>
            <w:shd w:val="clear" w:color="auto" w:fill="auto"/>
            <w:noWrap/>
            <w:vAlign w:val="center"/>
            <w:hideMark/>
          </w:tcPr>
          <w:p w14:paraId="070D75C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2A6CE6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2ED3C31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CEF6C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5811C2E8"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3C6F2C5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2047557" w14:textId="77777777" w:rsidTr="00AB6CAD">
        <w:trPr>
          <w:trHeight w:val="210"/>
          <w:jc w:val="center"/>
        </w:trPr>
        <w:tc>
          <w:tcPr>
            <w:tcW w:w="0" w:type="auto"/>
            <w:shd w:val="clear" w:color="auto" w:fill="auto"/>
            <w:noWrap/>
            <w:vAlign w:val="center"/>
            <w:hideMark/>
          </w:tcPr>
          <w:p w14:paraId="36420E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1F3A82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22BE9EA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5D89E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ELANE</w:t>
            </w:r>
          </w:p>
        </w:tc>
        <w:tc>
          <w:tcPr>
            <w:tcW w:w="0" w:type="auto"/>
            <w:shd w:val="clear" w:color="auto" w:fill="auto"/>
            <w:noWrap/>
            <w:vAlign w:val="center"/>
            <w:hideMark/>
          </w:tcPr>
          <w:p w14:paraId="62433CF9"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48871A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929244C" w14:textId="77777777" w:rsidTr="00AB6CAD">
        <w:trPr>
          <w:trHeight w:val="210"/>
          <w:jc w:val="center"/>
        </w:trPr>
        <w:tc>
          <w:tcPr>
            <w:tcW w:w="0" w:type="auto"/>
            <w:shd w:val="clear" w:color="auto" w:fill="auto"/>
            <w:noWrap/>
            <w:vAlign w:val="center"/>
            <w:hideMark/>
          </w:tcPr>
          <w:p w14:paraId="00162C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6DA97C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1A0F077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D9F3A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7098DB66"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3325B8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62E542C" w14:textId="77777777" w:rsidTr="00AB6CAD">
        <w:trPr>
          <w:trHeight w:val="210"/>
          <w:jc w:val="center"/>
        </w:trPr>
        <w:tc>
          <w:tcPr>
            <w:tcW w:w="0" w:type="auto"/>
            <w:shd w:val="clear" w:color="auto" w:fill="auto"/>
            <w:noWrap/>
            <w:vAlign w:val="center"/>
            <w:hideMark/>
          </w:tcPr>
          <w:p w14:paraId="4A6264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3BBE39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0BA5B51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F202E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40B6486B"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2C04FB6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77EF221" w14:textId="77777777" w:rsidTr="00AB6CAD">
        <w:trPr>
          <w:trHeight w:val="210"/>
          <w:jc w:val="center"/>
        </w:trPr>
        <w:tc>
          <w:tcPr>
            <w:tcW w:w="0" w:type="auto"/>
            <w:shd w:val="clear" w:color="auto" w:fill="auto"/>
            <w:noWrap/>
            <w:vAlign w:val="center"/>
            <w:hideMark/>
          </w:tcPr>
          <w:p w14:paraId="4A5FF21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5DD6B7C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1155A80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E1B36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1509D483"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352A6C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28B3AF8" w14:textId="77777777" w:rsidTr="00AB6CAD">
        <w:trPr>
          <w:trHeight w:val="210"/>
          <w:jc w:val="center"/>
        </w:trPr>
        <w:tc>
          <w:tcPr>
            <w:tcW w:w="0" w:type="auto"/>
            <w:shd w:val="clear" w:color="auto" w:fill="auto"/>
            <w:noWrap/>
            <w:vAlign w:val="center"/>
            <w:hideMark/>
          </w:tcPr>
          <w:p w14:paraId="1C1BAE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6D0484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6151B4E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69705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3AAA71FC"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37E3A05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4C72BC7" w14:textId="77777777" w:rsidTr="00AB6CAD">
        <w:trPr>
          <w:trHeight w:val="210"/>
          <w:jc w:val="center"/>
        </w:trPr>
        <w:tc>
          <w:tcPr>
            <w:tcW w:w="0" w:type="auto"/>
            <w:shd w:val="clear" w:color="auto" w:fill="auto"/>
            <w:noWrap/>
            <w:vAlign w:val="center"/>
            <w:hideMark/>
          </w:tcPr>
          <w:p w14:paraId="2261FE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2463EC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286F831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90461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18118738"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737D30D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19E4AC6" w14:textId="77777777" w:rsidTr="00AB6CAD">
        <w:trPr>
          <w:trHeight w:val="210"/>
          <w:jc w:val="center"/>
        </w:trPr>
        <w:tc>
          <w:tcPr>
            <w:tcW w:w="0" w:type="auto"/>
            <w:shd w:val="clear" w:color="auto" w:fill="auto"/>
            <w:noWrap/>
            <w:vAlign w:val="center"/>
            <w:hideMark/>
          </w:tcPr>
          <w:p w14:paraId="07E747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4EAA6F7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7B83F60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08299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DNTT</w:t>
            </w:r>
          </w:p>
        </w:tc>
        <w:tc>
          <w:tcPr>
            <w:tcW w:w="0" w:type="auto"/>
            <w:shd w:val="clear" w:color="auto" w:fill="auto"/>
            <w:noWrap/>
            <w:vAlign w:val="center"/>
            <w:hideMark/>
          </w:tcPr>
          <w:p w14:paraId="7D394327"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Genistin</w:t>
            </w:r>
            <w:proofErr w:type="spellEnd"/>
          </w:p>
        </w:tc>
        <w:tc>
          <w:tcPr>
            <w:tcW w:w="0" w:type="auto"/>
            <w:shd w:val="clear" w:color="auto" w:fill="auto"/>
            <w:noWrap/>
            <w:vAlign w:val="center"/>
            <w:hideMark/>
          </w:tcPr>
          <w:p w14:paraId="18D229E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EE14983" w14:textId="77777777" w:rsidTr="00AB6CAD">
        <w:trPr>
          <w:trHeight w:val="210"/>
          <w:jc w:val="center"/>
        </w:trPr>
        <w:tc>
          <w:tcPr>
            <w:tcW w:w="0" w:type="auto"/>
            <w:shd w:val="clear" w:color="auto" w:fill="auto"/>
            <w:noWrap/>
            <w:vAlign w:val="center"/>
            <w:hideMark/>
          </w:tcPr>
          <w:p w14:paraId="40A76F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26155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1B176AB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C662E85"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271393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GATE</w:t>
            </w:r>
          </w:p>
        </w:tc>
        <w:tc>
          <w:tcPr>
            <w:tcW w:w="0" w:type="auto"/>
            <w:shd w:val="clear" w:color="auto" w:fill="auto"/>
            <w:noWrap/>
            <w:vAlign w:val="center"/>
            <w:hideMark/>
          </w:tcPr>
          <w:p w14:paraId="34FD924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comp</w:t>
            </w:r>
          </w:p>
        </w:tc>
      </w:tr>
      <w:tr w:rsidR="00AB6CAD" w:rsidRPr="00B810F8" w14:paraId="54EE9559" w14:textId="77777777" w:rsidTr="00AB6CAD">
        <w:trPr>
          <w:trHeight w:val="210"/>
          <w:jc w:val="center"/>
        </w:trPr>
        <w:tc>
          <w:tcPr>
            <w:tcW w:w="0" w:type="auto"/>
            <w:shd w:val="clear" w:color="auto" w:fill="auto"/>
            <w:noWrap/>
            <w:vAlign w:val="center"/>
            <w:hideMark/>
          </w:tcPr>
          <w:p w14:paraId="23CE2E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37E3BDC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36F4998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0B334F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560324BE"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51A57E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DA1C9EE" w14:textId="77777777" w:rsidTr="00AB6CAD">
        <w:trPr>
          <w:trHeight w:val="210"/>
          <w:jc w:val="center"/>
        </w:trPr>
        <w:tc>
          <w:tcPr>
            <w:tcW w:w="0" w:type="auto"/>
            <w:shd w:val="clear" w:color="auto" w:fill="auto"/>
            <w:noWrap/>
            <w:vAlign w:val="center"/>
            <w:hideMark/>
          </w:tcPr>
          <w:p w14:paraId="5FE45B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TBXAS1</w:t>
            </w:r>
          </w:p>
        </w:tc>
        <w:tc>
          <w:tcPr>
            <w:tcW w:w="0" w:type="auto"/>
            <w:shd w:val="clear" w:color="auto" w:fill="auto"/>
            <w:noWrap/>
            <w:vAlign w:val="center"/>
            <w:hideMark/>
          </w:tcPr>
          <w:p w14:paraId="568645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78285DF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FAA8C3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MME</w:t>
            </w:r>
          </w:p>
        </w:tc>
        <w:tc>
          <w:tcPr>
            <w:tcW w:w="0" w:type="auto"/>
            <w:shd w:val="clear" w:color="auto" w:fill="auto"/>
            <w:noWrap/>
            <w:vAlign w:val="center"/>
            <w:hideMark/>
          </w:tcPr>
          <w:p w14:paraId="0CD25455"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7BF9EA6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C62C507" w14:textId="77777777" w:rsidTr="00AB6CAD">
        <w:trPr>
          <w:trHeight w:val="210"/>
          <w:jc w:val="center"/>
        </w:trPr>
        <w:tc>
          <w:tcPr>
            <w:tcW w:w="0" w:type="auto"/>
            <w:shd w:val="clear" w:color="auto" w:fill="auto"/>
            <w:noWrap/>
            <w:vAlign w:val="center"/>
            <w:hideMark/>
          </w:tcPr>
          <w:p w14:paraId="02CC93F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7D544E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264BEFC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A3BA5E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6D585041"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700BB6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CB4E92C" w14:textId="77777777" w:rsidTr="00AB6CAD">
        <w:trPr>
          <w:trHeight w:val="210"/>
          <w:jc w:val="center"/>
        </w:trPr>
        <w:tc>
          <w:tcPr>
            <w:tcW w:w="0" w:type="auto"/>
            <w:shd w:val="clear" w:color="auto" w:fill="auto"/>
            <w:noWrap/>
            <w:vAlign w:val="center"/>
            <w:hideMark/>
          </w:tcPr>
          <w:p w14:paraId="442D45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17BE13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71F2AC4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5C898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SHMT1</w:t>
            </w:r>
          </w:p>
        </w:tc>
        <w:tc>
          <w:tcPr>
            <w:tcW w:w="0" w:type="auto"/>
            <w:shd w:val="clear" w:color="auto" w:fill="auto"/>
            <w:noWrap/>
            <w:vAlign w:val="center"/>
            <w:hideMark/>
          </w:tcPr>
          <w:p w14:paraId="7B85DBBD"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594BD1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58BD821" w14:textId="77777777" w:rsidTr="00AB6CAD">
        <w:trPr>
          <w:trHeight w:val="210"/>
          <w:jc w:val="center"/>
        </w:trPr>
        <w:tc>
          <w:tcPr>
            <w:tcW w:w="0" w:type="auto"/>
            <w:shd w:val="clear" w:color="auto" w:fill="auto"/>
            <w:noWrap/>
            <w:vAlign w:val="center"/>
            <w:hideMark/>
          </w:tcPr>
          <w:p w14:paraId="536209D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732124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5989B07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24352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3BC64B20"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413CD38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14457F7A" w14:textId="77777777" w:rsidTr="00AB6CAD">
        <w:trPr>
          <w:trHeight w:val="210"/>
          <w:jc w:val="center"/>
        </w:trPr>
        <w:tc>
          <w:tcPr>
            <w:tcW w:w="0" w:type="auto"/>
            <w:shd w:val="clear" w:color="auto" w:fill="auto"/>
            <w:noWrap/>
            <w:vAlign w:val="center"/>
            <w:hideMark/>
          </w:tcPr>
          <w:p w14:paraId="70EF4E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HDAC8</w:t>
            </w:r>
          </w:p>
        </w:tc>
        <w:tc>
          <w:tcPr>
            <w:tcW w:w="0" w:type="auto"/>
            <w:shd w:val="clear" w:color="auto" w:fill="auto"/>
            <w:noWrap/>
            <w:vAlign w:val="center"/>
            <w:hideMark/>
          </w:tcPr>
          <w:p w14:paraId="2790DC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HDAC6</w:t>
            </w:r>
          </w:p>
        </w:tc>
        <w:tc>
          <w:tcPr>
            <w:tcW w:w="0" w:type="auto"/>
            <w:shd w:val="clear" w:color="auto" w:fill="auto"/>
            <w:noWrap/>
            <w:vAlign w:val="center"/>
            <w:hideMark/>
          </w:tcPr>
          <w:p w14:paraId="7B58939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0238A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HDAC8</w:t>
            </w:r>
          </w:p>
        </w:tc>
        <w:tc>
          <w:tcPr>
            <w:tcW w:w="0" w:type="auto"/>
            <w:shd w:val="clear" w:color="auto" w:fill="auto"/>
            <w:noWrap/>
            <w:vAlign w:val="center"/>
            <w:hideMark/>
          </w:tcPr>
          <w:p w14:paraId="3E7438E4"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0BB75B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247A8AC" w14:textId="77777777" w:rsidTr="00AB6CAD">
        <w:trPr>
          <w:trHeight w:val="210"/>
          <w:jc w:val="center"/>
        </w:trPr>
        <w:tc>
          <w:tcPr>
            <w:tcW w:w="0" w:type="auto"/>
            <w:shd w:val="clear" w:color="auto" w:fill="auto"/>
            <w:noWrap/>
            <w:vAlign w:val="center"/>
            <w:hideMark/>
          </w:tcPr>
          <w:p w14:paraId="49382D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0B3890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1404D38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832ED8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74CF42EF"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4E47C4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DE548BD" w14:textId="77777777" w:rsidTr="00AB6CAD">
        <w:trPr>
          <w:trHeight w:val="210"/>
          <w:jc w:val="center"/>
        </w:trPr>
        <w:tc>
          <w:tcPr>
            <w:tcW w:w="0" w:type="auto"/>
            <w:shd w:val="clear" w:color="auto" w:fill="auto"/>
            <w:noWrap/>
            <w:vAlign w:val="center"/>
            <w:hideMark/>
          </w:tcPr>
          <w:p w14:paraId="021E99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6B0182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3403282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827FD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REN</w:t>
            </w:r>
          </w:p>
        </w:tc>
        <w:tc>
          <w:tcPr>
            <w:tcW w:w="0" w:type="auto"/>
            <w:shd w:val="clear" w:color="auto" w:fill="auto"/>
            <w:noWrap/>
            <w:vAlign w:val="center"/>
            <w:hideMark/>
          </w:tcPr>
          <w:p w14:paraId="3128196A"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6A63B3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ED4103A" w14:textId="77777777" w:rsidTr="00AB6CAD">
        <w:trPr>
          <w:trHeight w:val="210"/>
          <w:jc w:val="center"/>
        </w:trPr>
        <w:tc>
          <w:tcPr>
            <w:tcW w:w="0" w:type="auto"/>
            <w:shd w:val="clear" w:color="auto" w:fill="auto"/>
            <w:noWrap/>
            <w:vAlign w:val="center"/>
            <w:hideMark/>
          </w:tcPr>
          <w:p w14:paraId="30242C7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76CB89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795C83C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D3795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087E6C1A"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7505E9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DACD013" w14:textId="77777777" w:rsidTr="00AB6CAD">
        <w:trPr>
          <w:trHeight w:val="210"/>
          <w:jc w:val="center"/>
        </w:trPr>
        <w:tc>
          <w:tcPr>
            <w:tcW w:w="0" w:type="auto"/>
            <w:shd w:val="clear" w:color="auto" w:fill="auto"/>
            <w:noWrap/>
            <w:vAlign w:val="center"/>
            <w:hideMark/>
          </w:tcPr>
          <w:p w14:paraId="287F78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3D41BB2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1DB69F6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20D84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PDE3A</w:t>
            </w:r>
          </w:p>
        </w:tc>
        <w:tc>
          <w:tcPr>
            <w:tcW w:w="0" w:type="auto"/>
            <w:shd w:val="clear" w:color="auto" w:fill="auto"/>
            <w:noWrap/>
            <w:vAlign w:val="center"/>
            <w:hideMark/>
          </w:tcPr>
          <w:p w14:paraId="5B9ABC3F"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5A3491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3D2CA629" w14:textId="77777777" w:rsidTr="00AB6CAD">
        <w:trPr>
          <w:trHeight w:val="210"/>
          <w:jc w:val="center"/>
        </w:trPr>
        <w:tc>
          <w:tcPr>
            <w:tcW w:w="0" w:type="auto"/>
            <w:shd w:val="clear" w:color="auto" w:fill="auto"/>
            <w:noWrap/>
            <w:vAlign w:val="center"/>
            <w:hideMark/>
          </w:tcPr>
          <w:p w14:paraId="59B73F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660CAA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0EEC70C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FAE809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048810F4"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72FF09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BEEE156" w14:textId="77777777" w:rsidTr="00AB6CAD">
        <w:trPr>
          <w:trHeight w:val="210"/>
          <w:jc w:val="center"/>
        </w:trPr>
        <w:tc>
          <w:tcPr>
            <w:tcW w:w="0" w:type="auto"/>
            <w:shd w:val="clear" w:color="auto" w:fill="auto"/>
            <w:noWrap/>
            <w:vAlign w:val="center"/>
            <w:hideMark/>
          </w:tcPr>
          <w:p w14:paraId="74EF3D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191534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5D8636F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0F671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0972CCB1"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14235E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9D3FCB8" w14:textId="77777777" w:rsidTr="00AB6CAD">
        <w:trPr>
          <w:trHeight w:val="210"/>
          <w:jc w:val="center"/>
        </w:trPr>
        <w:tc>
          <w:tcPr>
            <w:tcW w:w="0" w:type="auto"/>
            <w:shd w:val="clear" w:color="auto" w:fill="auto"/>
            <w:noWrap/>
            <w:vAlign w:val="center"/>
            <w:hideMark/>
          </w:tcPr>
          <w:p w14:paraId="064772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7DFF866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4ED4EC7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980397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272978D4"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7D0D14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868E45E" w14:textId="77777777" w:rsidTr="00AB6CAD">
        <w:trPr>
          <w:trHeight w:val="210"/>
          <w:jc w:val="center"/>
        </w:trPr>
        <w:tc>
          <w:tcPr>
            <w:tcW w:w="0" w:type="auto"/>
            <w:shd w:val="clear" w:color="auto" w:fill="auto"/>
            <w:noWrap/>
            <w:vAlign w:val="center"/>
            <w:hideMark/>
          </w:tcPr>
          <w:p w14:paraId="549308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27B108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4D9CEA6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7D9631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09BB0B87"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67B5E6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62B5EDB" w14:textId="77777777" w:rsidTr="00AB6CAD">
        <w:trPr>
          <w:trHeight w:val="210"/>
          <w:jc w:val="center"/>
        </w:trPr>
        <w:tc>
          <w:tcPr>
            <w:tcW w:w="0" w:type="auto"/>
            <w:shd w:val="clear" w:color="auto" w:fill="auto"/>
            <w:noWrap/>
            <w:vAlign w:val="center"/>
            <w:hideMark/>
          </w:tcPr>
          <w:p w14:paraId="7B0DD4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ALDH3A2</w:t>
            </w:r>
          </w:p>
        </w:tc>
        <w:tc>
          <w:tcPr>
            <w:tcW w:w="0" w:type="auto"/>
            <w:shd w:val="clear" w:color="auto" w:fill="auto"/>
            <w:noWrap/>
            <w:vAlign w:val="center"/>
            <w:hideMark/>
          </w:tcPr>
          <w:p w14:paraId="5CAE355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2241B2C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D75855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308A3CA5"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424543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D7651D2" w14:textId="77777777" w:rsidTr="00AB6CAD">
        <w:trPr>
          <w:trHeight w:val="210"/>
          <w:jc w:val="center"/>
        </w:trPr>
        <w:tc>
          <w:tcPr>
            <w:tcW w:w="0" w:type="auto"/>
            <w:shd w:val="clear" w:color="auto" w:fill="auto"/>
            <w:noWrap/>
            <w:vAlign w:val="center"/>
            <w:hideMark/>
          </w:tcPr>
          <w:p w14:paraId="78E2FCC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37085C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56E4827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76E1B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762771EA"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624A0A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A07A85D" w14:textId="77777777" w:rsidTr="00AB6CAD">
        <w:trPr>
          <w:trHeight w:val="210"/>
          <w:jc w:val="center"/>
        </w:trPr>
        <w:tc>
          <w:tcPr>
            <w:tcW w:w="0" w:type="auto"/>
            <w:shd w:val="clear" w:color="auto" w:fill="auto"/>
            <w:noWrap/>
            <w:vAlign w:val="center"/>
            <w:hideMark/>
          </w:tcPr>
          <w:p w14:paraId="4F2DB27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27245C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38FE134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635CC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59057247"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40FDF75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2AB382B9" w14:textId="77777777" w:rsidTr="00AB6CAD">
        <w:trPr>
          <w:trHeight w:val="210"/>
          <w:jc w:val="center"/>
        </w:trPr>
        <w:tc>
          <w:tcPr>
            <w:tcW w:w="0" w:type="auto"/>
            <w:shd w:val="clear" w:color="auto" w:fill="auto"/>
            <w:noWrap/>
            <w:vAlign w:val="center"/>
            <w:hideMark/>
          </w:tcPr>
          <w:p w14:paraId="42D2E21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F2</w:t>
            </w:r>
          </w:p>
        </w:tc>
        <w:tc>
          <w:tcPr>
            <w:tcW w:w="0" w:type="auto"/>
            <w:shd w:val="clear" w:color="auto" w:fill="auto"/>
            <w:noWrap/>
            <w:vAlign w:val="center"/>
            <w:hideMark/>
          </w:tcPr>
          <w:p w14:paraId="2F391C5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3D01437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48540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3701E781"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5F1B059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6193CCF" w14:textId="77777777" w:rsidTr="00AB6CAD">
        <w:trPr>
          <w:trHeight w:val="210"/>
          <w:jc w:val="center"/>
        </w:trPr>
        <w:tc>
          <w:tcPr>
            <w:tcW w:w="0" w:type="auto"/>
            <w:shd w:val="clear" w:color="auto" w:fill="auto"/>
            <w:noWrap/>
            <w:vAlign w:val="center"/>
            <w:hideMark/>
          </w:tcPr>
          <w:p w14:paraId="43AAC4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094165C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2CEA3FC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19CE5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6B25A16D"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Glycitein</w:t>
            </w:r>
            <w:proofErr w:type="spellEnd"/>
          </w:p>
        </w:tc>
        <w:tc>
          <w:tcPr>
            <w:tcW w:w="0" w:type="auto"/>
            <w:shd w:val="clear" w:color="auto" w:fill="auto"/>
            <w:noWrap/>
            <w:vAlign w:val="center"/>
            <w:hideMark/>
          </w:tcPr>
          <w:p w14:paraId="1DAECD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51594C9" w14:textId="77777777" w:rsidTr="00AB6CAD">
        <w:trPr>
          <w:trHeight w:val="210"/>
          <w:jc w:val="center"/>
        </w:trPr>
        <w:tc>
          <w:tcPr>
            <w:tcW w:w="0" w:type="auto"/>
            <w:shd w:val="clear" w:color="auto" w:fill="auto"/>
            <w:noWrap/>
            <w:vAlign w:val="center"/>
            <w:hideMark/>
          </w:tcPr>
          <w:p w14:paraId="213EB2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D4584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6EE6855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C962610"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Isoschaftoside</w:t>
            </w:r>
            <w:proofErr w:type="spellEnd"/>
          </w:p>
        </w:tc>
        <w:tc>
          <w:tcPr>
            <w:tcW w:w="0" w:type="auto"/>
            <w:shd w:val="clear" w:color="auto" w:fill="auto"/>
            <w:noWrap/>
            <w:vAlign w:val="center"/>
            <w:hideMark/>
          </w:tcPr>
          <w:p w14:paraId="473EE3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GATE</w:t>
            </w:r>
          </w:p>
        </w:tc>
        <w:tc>
          <w:tcPr>
            <w:tcW w:w="0" w:type="auto"/>
            <w:shd w:val="clear" w:color="auto" w:fill="auto"/>
            <w:noWrap/>
            <w:vAlign w:val="center"/>
            <w:hideMark/>
          </w:tcPr>
          <w:p w14:paraId="52BD59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comp</w:t>
            </w:r>
          </w:p>
        </w:tc>
      </w:tr>
      <w:tr w:rsidR="00AB6CAD" w:rsidRPr="00B810F8" w14:paraId="0FA8AF4D" w14:textId="77777777" w:rsidTr="00AB6CAD">
        <w:trPr>
          <w:trHeight w:val="210"/>
          <w:jc w:val="center"/>
        </w:trPr>
        <w:tc>
          <w:tcPr>
            <w:tcW w:w="0" w:type="auto"/>
            <w:shd w:val="clear" w:color="auto" w:fill="auto"/>
            <w:noWrap/>
            <w:vAlign w:val="center"/>
            <w:hideMark/>
          </w:tcPr>
          <w:p w14:paraId="67F9C7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7458E3E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112AECA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6C4B7D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33CD039A"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Isoschaftoside</w:t>
            </w:r>
            <w:proofErr w:type="spellEnd"/>
          </w:p>
        </w:tc>
        <w:tc>
          <w:tcPr>
            <w:tcW w:w="0" w:type="auto"/>
            <w:shd w:val="clear" w:color="auto" w:fill="auto"/>
            <w:noWrap/>
            <w:vAlign w:val="center"/>
            <w:hideMark/>
          </w:tcPr>
          <w:p w14:paraId="5B0FFE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6D93139D" w14:textId="77777777" w:rsidTr="00AB6CAD">
        <w:trPr>
          <w:trHeight w:val="210"/>
          <w:jc w:val="center"/>
        </w:trPr>
        <w:tc>
          <w:tcPr>
            <w:tcW w:w="0" w:type="auto"/>
            <w:shd w:val="clear" w:color="auto" w:fill="auto"/>
            <w:noWrap/>
            <w:vAlign w:val="center"/>
            <w:hideMark/>
          </w:tcPr>
          <w:p w14:paraId="5559C8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ADRB2</w:t>
            </w:r>
          </w:p>
        </w:tc>
        <w:tc>
          <w:tcPr>
            <w:tcW w:w="0" w:type="auto"/>
            <w:shd w:val="clear" w:color="auto" w:fill="auto"/>
            <w:noWrap/>
            <w:vAlign w:val="center"/>
            <w:hideMark/>
          </w:tcPr>
          <w:p w14:paraId="7073AA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2070198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79090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50112314"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Isoschaftoside</w:t>
            </w:r>
            <w:proofErr w:type="spellEnd"/>
          </w:p>
        </w:tc>
        <w:tc>
          <w:tcPr>
            <w:tcW w:w="0" w:type="auto"/>
            <w:shd w:val="clear" w:color="auto" w:fill="auto"/>
            <w:noWrap/>
            <w:vAlign w:val="center"/>
            <w:hideMark/>
          </w:tcPr>
          <w:p w14:paraId="3C7B9F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56FA61C4" w14:textId="77777777" w:rsidTr="00AB6CAD">
        <w:trPr>
          <w:trHeight w:val="210"/>
          <w:jc w:val="center"/>
        </w:trPr>
        <w:tc>
          <w:tcPr>
            <w:tcW w:w="0" w:type="auto"/>
            <w:shd w:val="clear" w:color="auto" w:fill="auto"/>
            <w:noWrap/>
            <w:vAlign w:val="center"/>
            <w:hideMark/>
          </w:tcPr>
          <w:p w14:paraId="3E645B3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2B0BCCC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7EBAF36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518E1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PMS2</w:t>
            </w:r>
          </w:p>
        </w:tc>
        <w:tc>
          <w:tcPr>
            <w:tcW w:w="0" w:type="auto"/>
            <w:shd w:val="clear" w:color="auto" w:fill="auto"/>
            <w:noWrap/>
            <w:vAlign w:val="center"/>
            <w:hideMark/>
          </w:tcPr>
          <w:p w14:paraId="06837A0E"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Isoschaftoside</w:t>
            </w:r>
            <w:proofErr w:type="spellEnd"/>
          </w:p>
        </w:tc>
        <w:tc>
          <w:tcPr>
            <w:tcW w:w="0" w:type="auto"/>
            <w:shd w:val="clear" w:color="auto" w:fill="auto"/>
            <w:noWrap/>
            <w:vAlign w:val="center"/>
            <w:hideMark/>
          </w:tcPr>
          <w:p w14:paraId="7CEE247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7B1E635A" w14:textId="77777777" w:rsidTr="00AB6CAD">
        <w:trPr>
          <w:trHeight w:val="210"/>
          <w:jc w:val="center"/>
        </w:trPr>
        <w:tc>
          <w:tcPr>
            <w:tcW w:w="0" w:type="auto"/>
            <w:shd w:val="clear" w:color="auto" w:fill="auto"/>
            <w:noWrap/>
            <w:vAlign w:val="center"/>
            <w:hideMark/>
          </w:tcPr>
          <w:p w14:paraId="5E85895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43F3F4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00F0124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4FAF62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7AC127E1"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Isoschaftoside</w:t>
            </w:r>
            <w:proofErr w:type="spellEnd"/>
          </w:p>
        </w:tc>
        <w:tc>
          <w:tcPr>
            <w:tcW w:w="0" w:type="auto"/>
            <w:shd w:val="clear" w:color="auto" w:fill="auto"/>
            <w:noWrap/>
            <w:vAlign w:val="center"/>
            <w:hideMark/>
          </w:tcPr>
          <w:p w14:paraId="5F23CA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0A5D6CF7" w14:textId="77777777" w:rsidTr="00AB6CAD">
        <w:trPr>
          <w:trHeight w:val="210"/>
          <w:jc w:val="center"/>
        </w:trPr>
        <w:tc>
          <w:tcPr>
            <w:tcW w:w="0" w:type="auto"/>
            <w:shd w:val="clear" w:color="auto" w:fill="auto"/>
            <w:noWrap/>
            <w:vAlign w:val="center"/>
            <w:hideMark/>
          </w:tcPr>
          <w:p w14:paraId="57D6759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596B2D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7FB99DA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EE3378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HPRT1</w:t>
            </w:r>
          </w:p>
        </w:tc>
        <w:tc>
          <w:tcPr>
            <w:tcW w:w="0" w:type="auto"/>
            <w:shd w:val="clear" w:color="auto" w:fill="auto"/>
            <w:noWrap/>
            <w:vAlign w:val="center"/>
            <w:hideMark/>
          </w:tcPr>
          <w:p w14:paraId="3DD67170"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Isoschaftoside</w:t>
            </w:r>
            <w:proofErr w:type="spellEnd"/>
          </w:p>
        </w:tc>
        <w:tc>
          <w:tcPr>
            <w:tcW w:w="0" w:type="auto"/>
            <w:shd w:val="clear" w:color="auto" w:fill="auto"/>
            <w:noWrap/>
            <w:vAlign w:val="center"/>
            <w:hideMark/>
          </w:tcPr>
          <w:p w14:paraId="66CABA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target</w:t>
            </w:r>
          </w:p>
        </w:tc>
      </w:tr>
      <w:tr w:rsidR="00AB6CAD" w:rsidRPr="00B810F8" w14:paraId="432FF8C1" w14:textId="77777777" w:rsidTr="00AB6CAD">
        <w:trPr>
          <w:trHeight w:val="210"/>
          <w:jc w:val="center"/>
        </w:trPr>
        <w:tc>
          <w:tcPr>
            <w:tcW w:w="0" w:type="auto"/>
            <w:shd w:val="clear" w:color="auto" w:fill="auto"/>
            <w:noWrap/>
            <w:vAlign w:val="center"/>
            <w:hideMark/>
          </w:tcPr>
          <w:p w14:paraId="3D2A03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0FC28E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35E6E96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6957E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601FB2D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3B1C2E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1B74530" w14:textId="77777777" w:rsidTr="00AB6CAD">
        <w:trPr>
          <w:trHeight w:val="210"/>
          <w:jc w:val="center"/>
        </w:trPr>
        <w:tc>
          <w:tcPr>
            <w:tcW w:w="0" w:type="auto"/>
            <w:shd w:val="clear" w:color="auto" w:fill="auto"/>
            <w:noWrap/>
            <w:vAlign w:val="center"/>
            <w:hideMark/>
          </w:tcPr>
          <w:p w14:paraId="2266D6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5E3878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3773C49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F4A3C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0E06DF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38AFF78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D1836E4" w14:textId="77777777" w:rsidTr="00AB6CAD">
        <w:trPr>
          <w:trHeight w:val="210"/>
          <w:jc w:val="center"/>
        </w:trPr>
        <w:tc>
          <w:tcPr>
            <w:tcW w:w="0" w:type="auto"/>
            <w:shd w:val="clear" w:color="auto" w:fill="auto"/>
            <w:noWrap/>
            <w:vAlign w:val="center"/>
            <w:hideMark/>
          </w:tcPr>
          <w:p w14:paraId="7EE6322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601EFBB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1FAAF3D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C597B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0FF471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2FA737E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56EBFC3" w14:textId="77777777" w:rsidTr="00AB6CAD">
        <w:trPr>
          <w:trHeight w:val="210"/>
          <w:jc w:val="center"/>
        </w:trPr>
        <w:tc>
          <w:tcPr>
            <w:tcW w:w="0" w:type="auto"/>
            <w:shd w:val="clear" w:color="auto" w:fill="auto"/>
            <w:noWrap/>
            <w:vAlign w:val="center"/>
            <w:hideMark/>
          </w:tcPr>
          <w:p w14:paraId="64FE957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15B962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0406B76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0B5DD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2BF5D8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117A21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1B38A0C" w14:textId="77777777" w:rsidTr="00AB6CAD">
        <w:trPr>
          <w:trHeight w:val="210"/>
          <w:jc w:val="center"/>
        </w:trPr>
        <w:tc>
          <w:tcPr>
            <w:tcW w:w="0" w:type="auto"/>
            <w:shd w:val="clear" w:color="auto" w:fill="auto"/>
            <w:noWrap/>
            <w:vAlign w:val="center"/>
            <w:hideMark/>
          </w:tcPr>
          <w:p w14:paraId="54BF67F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4E045D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P4HB</w:t>
            </w:r>
          </w:p>
        </w:tc>
        <w:tc>
          <w:tcPr>
            <w:tcW w:w="0" w:type="auto"/>
            <w:shd w:val="clear" w:color="auto" w:fill="auto"/>
            <w:noWrap/>
            <w:vAlign w:val="center"/>
            <w:hideMark/>
          </w:tcPr>
          <w:p w14:paraId="1885B68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CB722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78C26F3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5631DB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8451FAD" w14:textId="77777777" w:rsidTr="00AB6CAD">
        <w:trPr>
          <w:trHeight w:val="210"/>
          <w:jc w:val="center"/>
        </w:trPr>
        <w:tc>
          <w:tcPr>
            <w:tcW w:w="0" w:type="auto"/>
            <w:shd w:val="clear" w:color="auto" w:fill="auto"/>
            <w:noWrap/>
            <w:vAlign w:val="center"/>
            <w:hideMark/>
          </w:tcPr>
          <w:p w14:paraId="6FC3C99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451ABB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2DA13FE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E1DD0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78CDAB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052F07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DA40CB5" w14:textId="77777777" w:rsidTr="00AB6CAD">
        <w:trPr>
          <w:trHeight w:val="210"/>
          <w:jc w:val="center"/>
        </w:trPr>
        <w:tc>
          <w:tcPr>
            <w:tcW w:w="0" w:type="auto"/>
            <w:shd w:val="clear" w:color="auto" w:fill="auto"/>
            <w:noWrap/>
            <w:vAlign w:val="center"/>
            <w:hideMark/>
          </w:tcPr>
          <w:p w14:paraId="0EDD2E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565856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160497A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93BD4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174817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43B83A5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643022B" w14:textId="77777777" w:rsidTr="00AB6CAD">
        <w:trPr>
          <w:trHeight w:val="210"/>
          <w:jc w:val="center"/>
        </w:trPr>
        <w:tc>
          <w:tcPr>
            <w:tcW w:w="0" w:type="auto"/>
            <w:shd w:val="clear" w:color="auto" w:fill="auto"/>
            <w:noWrap/>
            <w:vAlign w:val="center"/>
            <w:hideMark/>
          </w:tcPr>
          <w:p w14:paraId="6988261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272A0B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1316BA8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9FF070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77BCF7D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277D20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90B163B" w14:textId="77777777" w:rsidTr="00AB6CAD">
        <w:trPr>
          <w:trHeight w:val="210"/>
          <w:jc w:val="center"/>
        </w:trPr>
        <w:tc>
          <w:tcPr>
            <w:tcW w:w="0" w:type="auto"/>
            <w:shd w:val="clear" w:color="auto" w:fill="auto"/>
            <w:noWrap/>
            <w:vAlign w:val="center"/>
            <w:hideMark/>
          </w:tcPr>
          <w:p w14:paraId="53B6D9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28C7BD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11B1FA7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3E340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7026172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0053C72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45FA956" w14:textId="77777777" w:rsidTr="00AB6CAD">
        <w:trPr>
          <w:trHeight w:val="210"/>
          <w:jc w:val="center"/>
        </w:trPr>
        <w:tc>
          <w:tcPr>
            <w:tcW w:w="0" w:type="auto"/>
            <w:shd w:val="clear" w:color="auto" w:fill="auto"/>
            <w:noWrap/>
            <w:vAlign w:val="center"/>
            <w:hideMark/>
          </w:tcPr>
          <w:p w14:paraId="296095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795CBC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75BBB34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CD9ED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0F85D7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1C96E8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A686860" w14:textId="77777777" w:rsidTr="00AB6CAD">
        <w:trPr>
          <w:trHeight w:val="210"/>
          <w:jc w:val="center"/>
        </w:trPr>
        <w:tc>
          <w:tcPr>
            <w:tcW w:w="0" w:type="auto"/>
            <w:shd w:val="clear" w:color="auto" w:fill="auto"/>
            <w:noWrap/>
            <w:vAlign w:val="center"/>
            <w:hideMark/>
          </w:tcPr>
          <w:p w14:paraId="44F03F3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ADRB2</w:t>
            </w:r>
          </w:p>
        </w:tc>
        <w:tc>
          <w:tcPr>
            <w:tcW w:w="0" w:type="auto"/>
            <w:shd w:val="clear" w:color="auto" w:fill="auto"/>
            <w:noWrap/>
            <w:vAlign w:val="center"/>
            <w:hideMark/>
          </w:tcPr>
          <w:p w14:paraId="4FB67E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2732B7D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FC32C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5D9DD7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0B5C990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9945933" w14:textId="77777777" w:rsidTr="00AB6CAD">
        <w:trPr>
          <w:trHeight w:val="210"/>
          <w:jc w:val="center"/>
        </w:trPr>
        <w:tc>
          <w:tcPr>
            <w:tcW w:w="0" w:type="auto"/>
            <w:shd w:val="clear" w:color="auto" w:fill="auto"/>
            <w:noWrap/>
            <w:vAlign w:val="center"/>
            <w:hideMark/>
          </w:tcPr>
          <w:p w14:paraId="127937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CYP19A1</w:t>
            </w:r>
          </w:p>
        </w:tc>
        <w:tc>
          <w:tcPr>
            <w:tcW w:w="0" w:type="auto"/>
            <w:shd w:val="clear" w:color="auto" w:fill="auto"/>
            <w:noWrap/>
            <w:vAlign w:val="center"/>
            <w:hideMark/>
          </w:tcPr>
          <w:p w14:paraId="4F481B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CYP3A4</w:t>
            </w:r>
          </w:p>
        </w:tc>
        <w:tc>
          <w:tcPr>
            <w:tcW w:w="0" w:type="auto"/>
            <w:shd w:val="clear" w:color="auto" w:fill="auto"/>
            <w:noWrap/>
            <w:vAlign w:val="center"/>
            <w:hideMark/>
          </w:tcPr>
          <w:p w14:paraId="1C4305B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23FDDB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772A200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261AB4B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F27DE06" w14:textId="77777777" w:rsidTr="00AB6CAD">
        <w:trPr>
          <w:trHeight w:val="210"/>
          <w:jc w:val="center"/>
        </w:trPr>
        <w:tc>
          <w:tcPr>
            <w:tcW w:w="0" w:type="auto"/>
            <w:shd w:val="clear" w:color="auto" w:fill="auto"/>
            <w:noWrap/>
            <w:vAlign w:val="center"/>
            <w:hideMark/>
          </w:tcPr>
          <w:p w14:paraId="7B2EEF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52AB3E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0E78D88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D17C8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247D44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74B782F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BCFD454" w14:textId="77777777" w:rsidTr="00AB6CAD">
        <w:trPr>
          <w:trHeight w:val="210"/>
          <w:jc w:val="center"/>
        </w:trPr>
        <w:tc>
          <w:tcPr>
            <w:tcW w:w="0" w:type="auto"/>
            <w:shd w:val="clear" w:color="auto" w:fill="auto"/>
            <w:noWrap/>
            <w:vAlign w:val="center"/>
            <w:hideMark/>
          </w:tcPr>
          <w:p w14:paraId="777D711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HDAC8</w:t>
            </w:r>
          </w:p>
        </w:tc>
        <w:tc>
          <w:tcPr>
            <w:tcW w:w="0" w:type="auto"/>
            <w:shd w:val="clear" w:color="auto" w:fill="auto"/>
            <w:noWrap/>
            <w:vAlign w:val="center"/>
            <w:hideMark/>
          </w:tcPr>
          <w:p w14:paraId="22690C5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330B8FC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D973F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0E69F2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117C62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3CFA805" w14:textId="77777777" w:rsidTr="00AB6CAD">
        <w:trPr>
          <w:trHeight w:val="210"/>
          <w:jc w:val="center"/>
        </w:trPr>
        <w:tc>
          <w:tcPr>
            <w:tcW w:w="0" w:type="auto"/>
            <w:shd w:val="clear" w:color="auto" w:fill="auto"/>
            <w:noWrap/>
            <w:vAlign w:val="center"/>
            <w:hideMark/>
          </w:tcPr>
          <w:p w14:paraId="1F1195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0097801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4F1A6D1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3D6F6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28AEE8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5927B8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6F4DD7D" w14:textId="77777777" w:rsidTr="00AB6CAD">
        <w:trPr>
          <w:trHeight w:val="210"/>
          <w:jc w:val="center"/>
        </w:trPr>
        <w:tc>
          <w:tcPr>
            <w:tcW w:w="0" w:type="auto"/>
            <w:shd w:val="clear" w:color="auto" w:fill="auto"/>
            <w:noWrap/>
            <w:vAlign w:val="center"/>
            <w:hideMark/>
          </w:tcPr>
          <w:p w14:paraId="306DC6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7E62DC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31A69A1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F72777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455CF3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19E450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C75E40A" w14:textId="77777777" w:rsidTr="00AB6CAD">
        <w:trPr>
          <w:trHeight w:val="210"/>
          <w:jc w:val="center"/>
        </w:trPr>
        <w:tc>
          <w:tcPr>
            <w:tcW w:w="0" w:type="auto"/>
            <w:shd w:val="clear" w:color="auto" w:fill="auto"/>
            <w:noWrap/>
            <w:vAlign w:val="center"/>
            <w:hideMark/>
          </w:tcPr>
          <w:p w14:paraId="5AE1F1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28F7ED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4A6B312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D48C6C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3BFDDF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15709E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A62A638" w14:textId="77777777" w:rsidTr="00AB6CAD">
        <w:trPr>
          <w:trHeight w:val="210"/>
          <w:jc w:val="center"/>
        </w:trPr>
        <w:tc>
          <w:tcPr>
            <w:tcW w:w="0" w:type="auto"/>
            <w:shd w:val="clear" w:color="auto" w:fill="auto"/>
            <w:noWrap/>
            <w:vAlign w:val="center"/>
            <w:hideMark/>
          </w:tcPr>
          <w:p w14:paraId="71BA14F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0AC356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02EA53B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29A148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1C126D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0A07DAD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D278B20" w14:textId="77777777" w:rsidTr="00AB6CAD">
        <w:trPr>
          <w:trHeight w:val="210"/>
          <w:jc w:val="center"/>
        </w:trPr>
        <w:tc>
          <w:tcPr>
            <w:tcW w:w="0" w:type="auto"/>
            <w:shd w:val="clear" w:color="auto" w:fill="auto"/>
            <w:noWrap/>
            <w:vAlign w:val="center"/>
            <w:hideMark/>
          </w:tcPr>
          <w:p w14:paraId="658F9C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517FDC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3129248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26A3D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GH1</w:t>
            </w:r>
          </w:p>
        </w:tc>
        <w:tc>
          <w:tcPr>
            <w:tcW w:w="0" w:type="auto"/>
            <w:shd w:val="clear" w:color="auto" w:fill="auto"/>
            <w:noWrap/>
            <w:vAlign w:val="center"/>
            <w:hideMark/>
          </w:tcPr>
          <w:p w14:paraId="10C76D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4DD345B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D92853D" w14:textId="77777777" w:rsidTr="00AB6CAD">
        <w:trPr>
          <w:trHeight w:val="210"/>
          <w:jc w:val="center"/>
        </w:trPr>
        <w:tc>
          <w:tcPr>
            <w:tcW w:w="0" w:type="auto"/>
            <w:shd w:val="clear" w:color="auto" w:fill="auto"/>
            <w:noWrap/>
            <w:vAlign w:val="center"/>
            <w:hideMark/>
          </w:tcPr>
          <w:p w14:paraId="311123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797FDD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3952012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A0396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16B0A7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1219A9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FFF0E09" w14:textId="77777777" w:rsidTr="00AB6CAD">
        <w:trPr>
          <w:trHeight w:val="210"/>
          <w:jc w:val="center"/>
        </w:trPr>
        <w:tc>
          <w:tcPr>
            <w:tcW w:w="0" w:type="auto"/>
            <w:shd w:val="clear" w:color="auto" w:fill="auto"/>
            <w:noWrap/>
            <w:vAlign w:val="center"/>
            <w:hideMark/>
          </w:tcPr>
          <w:p w14:paraId="790E68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38CAD8C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58EB16A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DD095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55FC91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555D1B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9D034DB" w14:textId="77777777" w:rsidTr="00AB6CAD">
        <w:trPr>
          <w:trHeight w:val="210"/>
          <w:jc w:val="center"/>
        </w:trPr>
        <w:tc>
          <w:tcPr>
            <w:tcW w:w="0" w:type="auto"/>
            <w:shd w:val="clear" w:color="auto" w:fill="auto"/>
            <w:noWrap/>
            <w:vAlign w:val="center"/>
            <w:hideMark/>
          </w:tcPr>
          <w:p w14:paraId="26CA555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P4HB</w:t>
            </w:r>
          </w:p>
        </w:tc>
        <w:tc>
          <w:tcPr>
            <w:tcW w:w="0" w:type="auto"/>
            <w:shd w:val="clear" w:color="auto" w:fill="auto"/>
            <w:noWrap/>
            <w:vAlign w:val="center"/>
            <w:hideMark/>
          </w:tcPr>
          <w:p w14:paraId="3B3813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7160CBC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9766D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3F6604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47BB5C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CF6AAB6" w14:textId="77777777" w:rsidTr="00AB6CAD">
        <w:trPr>
          <w:trHeight w:val="210"/>
          <w:jc w:val="center"/>
        </w:trPr>
        <w:tc>
          <w:tcPr>
            <w:tcW w:w="0" w:type="auto"/>
            <w:shd w:val="clear" w:color="auto" w:fill="auto"/>
            <w:noWrap/>
            <w:vAlign w:val="center"/>
            <w:hideMark/>
          </w:tcPr>
          <w:p w14:paraId="4388BB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MAOA</w:t>
            </w:r>
          </w:p>
        </w:tc>
        <w:tc>
          <w:tcPr>
            <w:tcW w:w="0" w:type="auto"/>
            <w:shd w:val="clear" w:color="auto" w:fill="auto"/>
            <w:noWrap/>
            <w:vAlign w:val="center"/>
            <w:hideMark/>
          </w:tcPr>
          <w:p w14:paraId="6F94E1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CYP3A4</w:t>
            </w:r>
          </w:p>
        </w:tc>
        <w:tc>
          <w:tcPr>
            <w:tcW w:w="0" w:type="auto"/>
            <w:shd w:val="clear" w:color="auto" w:fill="auto"/>
            <w:noWrap/>
            <w:vAlign w:val="center"/>
            <w:hideMark/>
          </w:tcPr>
          <w:p w14:paraId="3D99A71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AABB4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3832FE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PI3K-Akt signaling pathway</w:t>
            </w:r>
          </w:p>
        </w:tc>
        <w:tc>
          <w:tcPr>
            <w:tcW w:w="0" w:type="auto"/>
            <w:shd w:val="clear" w:color="auto" w:fill="auto"/>
            <w:noWrap/>
            <w:vAlign w:val="center"/>
            <w:hideMark/>
          </w:tcPr>
          <w:p w14:paraId="174E96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59602DE" w14:textId="77777777" w:rsidTr="00AB6CAD">
        <w:trPr>
          <w:trHeight w:val="210"/>
          <w:jc w:val="center"/>
        </w:trPr>
        <w:tc>
          <w:tcPr>
            <w:tcW w:w="0" w:type="auto"/>
            <w:shd w:val="clear" w:color="auto" w:fill="auto"/>
            <w:noWrap/>
            <w:vAlign w:val="center"/>
            <w:hideMark/>
          </w:tcPr>
          <w:p w14:paraId="5DFFCF5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39C365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1823425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BB55B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1774B736"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73A540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4B4F7D5" w14:textId="77777777" w:rsidTr="00AB6CAD">
        <w:trPr>
          <w:trHeight w:val="210"/>
          <w:jc w:val="center"/>
        </w:trPr>
        <w:tc>
          <w:tcPr>
            <w:tcW w:w="0" w:type="auto"/>
            <w:shd w:val="clear" w:color="auto" w:fill="auto"/>
            <w:noWrap/>
            <w:vAlign w:val="center"/>
            <w:hideMark/>
          </w:tcPr>
          <w:p w14:paraId="06F8CC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11CFD9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6DD8754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4189E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5F726B98"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4396A1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AB69E4B" w14:textId="77777777" w:rsidTr="00AB6CAD">
        <w:trPr>
          <w:trHeight w:val="210"/>
          <w:jc w:val="center"/>
        </w:trPr>
        <w:tc>
          <w:tcPr>
            <w:tcW w:w="0" w:type="auto"/>
            <w:shd w:val="clear" w:color="auto" w:fill="auto"/>
            <w:noWrap/>
            <w:vAlign w:val="center"/>
            <w:hideMark/>
          </w:tcPr>
          <w:p w14:paraId="2D9469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1953D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456D946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7E34E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06453E24"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296D8C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409DC3F" w14:textId="77777777" w:rsidTr="00AB6CAD">
        <w:trPr>
          <w:trHeight w:val="210"/>
          <w:jc w:val="center"/>
        </w:trPr>
        <w:tc>
          <w:tcPr>
            <w:tcW w:w="0" w:type="auto"/>
            <w:shd w:val="clear" w:color="auto" w:fill="auto"/>
            <w:noWrap/>
            <w:vAlign w:val="center"/>
            <w:hideMark/>
          </w:tcPr>
          <w:p w14:paraId="7AE39A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HSD11B1</w:t>
            </w:r>
          </w:p>
        </w:tc>
        <w:tc>
          <w:tcPr>
            <w:tcW w:w="0" w:type="auto"/>
            <w:shd w:val="clear" w:color="auto" w:fill="auto"/>
            <w:noWrap/>
            <w:vAlign w:val="center"/>
            <w:hideMark/>
          </w:tcPr>
          <w:p w14:paraId="08AF13B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CYP3A4</w:t>
            </w:r>
          </w:p>
        </w:tc>
        <w:tc>
          <w:tcPr>
            <w:tcW w:w="0" w:type="auto"/>
            <w:shd w:val="clear" w:color="auto" w:fill="auto"/>
            <w:noWrap/>
            <w:vAlign w:val="center"/>
            <w:hideMark/>
          </w:tcPr>
          <w:p w14:paraId="3F93FA1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AED4C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6CACBF0A"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3A29E3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C3D9702" w14:textId="77777777" w:rsidTr="00AB6CAD">
        <w:trPr>
          <w:trHeight w:val="210"/>
          <w:jc w:val="center"/>
        </w:trPr>
        <w:tc>
          <w:tcPr>
            <w:tcW w:w="0" w:type="auto"/>
            <w:shd w:val="clear" w:color="auto" w:fill="auto"/>
            <w:noWrap/>
            <w:vAlign w:val="center"/>
            <w:hideMark/>
          </w:tcPr>
          <w:p w14:paraId="39535D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4E46ABC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0837EB7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4514B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1DB970F1"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6E2E960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65BA9AD" w14:textId="77777777" w:rsidTr="00AB6CAD">
        <w:trPr>
          <w:trHeight w:val="210"/>
          <w:jc w:val="center"/>
        </w:trPr>
        <w:tc>
          <w:tcPr>
            <w:tcW w:w="0" w:type="auto"/>
            <w:shd w:val="clear" w:color="auto" w:fill="auto"/>
            <w:noWrap/>
            <w:vAlign w:val="center"/>
            <w:hideMark/>
          </w:tcPr>
          <w:p w14:paraId="31D6D7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1A25B1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330DD98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55E5A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7FCA2BE9"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0A0394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A94ADB8" w14:textId="77777777" w:rsidTr="00AB6CAD">
        <w:trPr>
          <w:trHeight w:val="210"/>
          <w:jc w:val="center"/>
        </w:trPr>
        <w:tc>
          <w:tcPr>
            <w:tcW w:w="0" w:type="auto"/>
            <w:shd w:val="clear" w:color="auto" w:fill="auto"/>
            <w:noWrap/>
            <w:vAlign w:val="center"/>
            <w:hideMark/>
          </w:tcPr>
          <w:p w14:paraId="45893BC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ALDH3A2</w:t>
            </w:r>
          </w:p>
        </w:tc>
        <w:tc>
          <w:tcPr>
            <w:tcW w:w="0" w:type="auto"/>
            <w:shd w:val="clear" w:color="auto" w:fill="auto"/>
            <w:noWrap/>
            <w:vAlign w:val="center"/>
            <w:hideMark/>
          </w:tcPr>
          <w:p w14:paraId="3CC7D4C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MAOA</w:t>
            </w:r>
          </w:p>
        </w:tc>
        <w:tc>
          <w:tcPr>
            <w:tcW w:w="0" w:type="auto"/>
            <w:shd w:val="clear" w:color="auto" w:fill="auto"/>
            <w:noWrap/>
            <w:vAlign w:val="center"/>
            <w:hideMark/>
          </w:tcPr>
          <w:p w14:paraId="593BB88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323F1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74F9A9B7"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28F0D7D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4B36B33" w14:textId="77777777" w:rsidTr="00AB6CAD">
        <w:trPr>
          <w:trHeight w:val="210"/>
          <w:jc w:val="center"/>
        </w:trPr>
        <w:tc>
          <w:tcPr>
            <w:tcW w:w="0" w:type="auto"/>
            <w:shd w:val="clear" w:color="auto" w:fill="auto"/>
            <w:noWrap/>
            <w:vAlign w:val="center"/>
            <w:hideMark/>
          </w:tcPr>
          <w:p w14:paraId="74D92D2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4AA726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097E341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9A1BD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5CF2EBCC"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6E4CD5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AC15816" w14:textId="77777777" w:rsidTr="00AB6CAD">
        <w:trPr>
          <w:trHeight w:val="210"/>
          <w:jc w:val="center"/>
        </w:trPr>
        <w:tc>
          <w:tcPr>
            <w:tcW w:w="0" w:type="auto"/>
            <w:shd w:val="clear" w:color="auto" w:fill="auto"/>
            <w:noWrap/>
            <w:vAlign w:val="center"/>
            <w:hideMark/>
          </w:tcPr>
          <w:p w14:paraId="422446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04C0579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61EE2A7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8E081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27D8F7BE"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49A5051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0B0F3FD" w14:textId="77777777" w:rsidTr="00AB6CAD">
        <w:trPr>
          <w:trHeight w:val="210"/>
          <w:jc w:val="center"/>
        </w:trPr>
        <w:tc>
          <w:tcPr>
            <w:tcW w:w="0" w:type="auto"/>
            <w:shd w:val="clear" w:color="auto" w:fill="auto"/>
            <w:noWrap/>
            <w:vAlign w:val="center"/>
            <w:hideMark/>
          </w:tcPr>
          <w:p w14:paraId="465D33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008181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03461CF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3D182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078A2C42"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5AD0A0A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8EA9318" w14:textId="77777777" w:rsidTr="00AB6CAD">
        <w:trPr>
          <w:trHeight w:val="210"/>
          <w:jc w:val="center"/>
        </w:trPr>
        <w:tc>
          <w:tcPr>
            <w:tcW w:w="0" w:type="auto"/>
            <w:shd w:val="clear" w:color="auto" w:fill="auto"/>
            <w:noWrap/>
            <w:vAlign w:val="center"/>
            <w:hideMark/>
          </w:tcPr>
          <w:p w14:paraId="6F8CF8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0E2D789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01780E0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5BFD05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5AA8FF69"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205B48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C678E38" w14:textId="77777777" w:rsidTr="00AB6CAD">
        <w:trPr>
          <w:trHeight w:val="210"/>
          <w:jc w:val="center"/>
        </w:trPr>
        <w:tc>
          <w:tcPr>
            <w:tcW w:w="0" w:type="auto"/>
            <w:shd w:val="clear" w:color="auto" w:fill="auto"/>
            <w:noWrap/>
            <w:vAlign w:val="center"/>
            <w:hideMark/>
          </w:tcPr>
          <w:p w14:paraId="0A19E4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1E6581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372528F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7A1916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7C53F80D"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3C6010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8654829" w14:textId="77777777" w:rsidTr="00AB6CAD">
        <w:trPr>
          <w:trHeight w:val="210"/>
          <w:jc w:val="center"/>
        </w:trPr>
        <w:tc>
          <w:tcPr>
            <w:tcW w:w="0" w:type="auto"/>
            <w:shd w:val="clear" w:color="auto" w:fill="auto"/>
            <w:noWrap/>
            <w:vAlign w:val="center"/>
            <w:hideMark/>
          </w:tcPr>
          <w:p w14:paraId="3BC7DF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7DD5ED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12FA4E4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79967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43167ACA"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50715F6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DAABD97" w14:textId="77777777" w:rsidTr="00AB6CAD">
        <w:trPr>
          <w:trHeight w:val="210"/>
          <w:jc w:val="center"/>
        </w:trPr>
        <w:tc>
          <w:tcPr>
            <w:tcW w:w="0" w:type="auto"/>
            <w:shd w:val="clear" w:color="auto" w:fill="auto"/>
            <w:noWrap/>
            <w:vAlign w:val="center"/>
            <w:hideMark/>
          </w:tcPr>
          <w:p w14:paraId="508E15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75E169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P4HB</w:t>
            </w:r>
          </w:p>
        </w:tc>
        <w:tc>
          <w:tcPr>
            <w:tcW w:w="0" w:type="auto"/>
            <w:shd w:val="clear" w:color="auto" w:fill="auto"/>
            <w:noWrap/>
            <w:vAlign w:val="center"/>
            <w:hideMark/>
          </w:tcPr>
          <w:p w14:paraId="6397736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4336F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043AA1ED"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5862B44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F21C5AE" w14:textId="77777777" w:rsidTr="00AB6CAD">
        <w:trPr>
          <w:trHeight w:val="210"/>
          <w:jc w:val="center"/>
        </w:trPr>
        <w:tc>
          <w:tcPr>
            <w:tcW w:w="0" w:type="auto"/>
            <w:shd w:val="clear" w:color="auto" w:fill="auto"/>
            <w:noWrap/>
            <w:vAlign w:val="center"/>
            <w:hideMark/>
          </w:tcPr>
          <w:p w14:paraId="7A3833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592559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08ED823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AAA09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083A19FD"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3803A6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F72803E" w14:textId="77777777" w:rsidTr="00AB6CAD">
        <w:trPr>
          <w:trHeight w:val="210"/>
          <w:jc w:val="center"/>
        </w:trPr>
        <w:tc>
          <w:tcPr>
            <w:tcW w:w="0" w:type="auto"/>
            <w:shd w:val="clear" w:color="auto" w:fill="auto"/>
            <w:noWrap/>
            <w:vAlign w:val="center"/>
            <w:hideMark/>
          </w:tcPr>
          <w:p w14:paraId="4DA996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7E0180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1AA2201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8B520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379CEC1F"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1A1B2BF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F11DCD1" w14:textId="77777777" w:rsidTr="00AB6CAD">
        <w:trPr>
          <w:trHeight w:val="210"/>
          <w:jc w:val="center"/>
        </w:trPr>
        <w:tc>
          <w:tcPr>
            <w:tcW w:w="0" w:type="auto"/>
            <w:shd w:val="clear" w:color="auto" w:fill="auto"/>
            <w:noWrap/>
            <w:vAlign w:val="center"/>
            <w:hideMark/>
          </w:tcPr>
          <w:p w14:paraId="06AE98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73186A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0AAD146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CF3F90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26A62E75"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505103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CC57AF7" w14:textId="77777777" w:rsidTr="00AB6CAD">
        <w:trPr>
          <w:trHeight w:val="210"/>
          <w:jc w:val="center"/>
        </w:trPr>
        <w:tc>
          <w:tcPr>
            <w:tcW w:w="0" w:type="auto"/>
            <w:shd w:val="clear" w:color="auto" w:fill="auto"/>
            <w:noWrap/>
            <w:vAlign w:val="center"/>
            <w:hideMark/>
          </w:tcPr>
          <w:p w14:paraId="7B511F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723A3E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3F6FC22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D7907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67349EB2"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68B903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8C807D7" w14:textId="77777777" w:rsidTr="00AB6CAD">
        <w:trPr>
          <w:trHeight w:val="210"/>
          <w:jc w:val="center"/>
        </w:trPr>
        <w:tc>
          <w:tcPr>
            <w:tcW w:w="0" w:type="auto"/>
            <w:shd w:val="clear" w:color="auto" w:fill="auto"/>
            <w:noWrap/>
            <w:vAlign w:val="center"/>
            <w:hideMark/>
          </w:tcPr>
          <w:p w14:paraId="5F0B0DB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4619802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5B56B9E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9279DC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6FDDA01B"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FoxO</w:t>
            </w:r>
            <w:proofErr w:type="spellEnd"/>
            <w:r w:rsidRPr="00B810F8">
              <w:rPr>
                <w:rFonts w:ascii="Times New Roman" w:eastAsia="等线" w:hAnsi="Times New Roman" w:cs="Times New Roman"/>
                <w:kern w:val="0"/>
                <w:sz w:val="20"/>
                <w:szCs w:val="20"/>
              </w:rPr>
              <w:t xml:space="preserve"> signaling pathway</w:t>
            </w:r>
          </w:p>
        </w:tc>
        <w:tc>
          <w:tcPr>
            <w:tcW w:w="0" w:type="auto"/>
            <w:shd w:val="clear" w:color="auto" w:fill="auto"/>
            <w:noWrap/>
            <w:vAlign w:val="center"/>
            <w:hideMark/>
          </w:tcPr>
          <w:p w14:paraId="2454157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70D2302" w14:textId="77777777" w:rsidTr="00AB6CAD">
        <w:trPr>
          <w:trHeight w:val="210"/>
          <w:jc w:val="center"/>
        </w:trPr>
        <w:tc>
          <w:tcPr>
            <w:tcW w:w="0" w:type="auto"/>
            <w:shd w:val="clear" w:color="auto" w:fill="auto"/>
            <w:noWrap/>
            <w:vAlign w:val="center"/>
            <w:hideMark/>
          </w:tcPr>
          <w:p w14:paraId="3CE190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347FF6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2C1CD87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9A9EB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36C35BD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7FA7E5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F5C6613" w14:textId="77777777" w:rsidTr="00AB6CAD">
        <w:trPr>
          <w:trHeight w:val="210"/>
          <w:jc w:val="center"/>
        </w:trPr>
        <w:tc>
          <w:tcPr>
            <w:tcW w:w="0" w:type="auto"/>
            <w:shd w:val="clear" w:color="auto" w:fill="auto"/>
            <w:noWrap/>
            <w:vAlign w:val="center"/>
            <w:hideMark/>
          </w:tcPr>
          <w:p w14:paraId="7E04FA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201023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26220E7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39125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7265C8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45B7985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CF922E9" w14:textId="77777777" w:rsidTr="00AB6CAD">
        <w:trPr>
          <w:trHeight w:val="210"/>
          <w:jc w:val="center"/>
        </w:trPr>
        <w:tc>
          <w:tcPr>
            <w:tcW w:w="0" w:type="auto"/>
            <w:shd w:val="clear" w:color="auto" w:fill="auto"/>
            <w:noWrap/>
            <w:vAlign w:val="center"/>
            <w:hideMark/>
          </w:tcPr>
          <w:p w14:paraId="06C4B5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436B3E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0448DEC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A9780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212164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1913F05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E223829" w14:textId="77777777" w:rsidTr="00AB6CAD">
        <w:trPr>
          <w:trHeight w:val="210"/>
          <w:jc w:val="center"/>
        </w:trPr>
        <w:tc>
          <w:tcPr>
            <w:tcW w:w="0" w:type="auto"/>
            <w:shd w:val="clear" w:color="auto" w:fill="auto"/>
            <w:noWrap/>
            <w:vAlign w:val="center"/>
            <w:hideMark/>
          </w:tcPr>
          <w:p w14:paraId="6CBD19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2D8995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122FBB7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C3706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76068F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74BEFD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5E54CF7" w14:textId="77777777" w:rsidTr="00AB6CAD">
        <w:trPr>
          <w:trHeight w:val="210"/>
          <w:jc w:val="center"/>
        </w:trPr>
        <w:tc>
          <w:tcPr>
            <w:tcW w:w="0" w:type="auto"/>
            <w:shd w:val="clear" w:color="auto" w:fill="auto"/>
            <w:noWrap/>
            <w:vAlign w:val="center"/>
            <w:hideMark/>
          </w:tcPr>
          <w:p w14:paraId="61D15C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37DF31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087F89B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FD3DD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1DE50F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779839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8C73C27" w14:textId="77777777" w:rsidTr="00AB6CAD">
        <w:trPr>
          <w:trHeight w:val="210"/>
          <w:jc w:val="center"/>
        </w:trPr>
        <w:tc>
          <w:tcPr>
            <w:tcW w:w="0" w:type="auto"/>
            <w:shd w:val="clear" w:color="auto" w:fill="auto"/>
            <w:noWrap/>
            <w:vAlign w:val="center"/>
            <w:hideMark/>
          </w:tcPr>
          <w:p w14:paraId="68C658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1C47A0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02DF9E6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7CC72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5956D14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72A757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2A81F6F" w14:textId="77777777" w:rsidTr="00AB6CAD">
        <w:trPr>
          <w:trHeight w:val="210"/>
          <w:jc w:val="center"/>
        </w:trPr>
        <w:tc>
          <w:tcPr>
            <w:tcW w:w="0" w:type="auto"/>
            <w:shd w:val="clear" w:color="auto" w:fill="auto"/>
            <w:noWrap/>
            <w:vAlign w:val="center"/>
            <w:hideMark/>
          </w:tcPr>
          <w:p w14:paraId="2E5B54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00CB2BC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0D5BA2C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F8151B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6F28A4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052E0C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BA72BE8" w14:textId="77777777" w:rsidTr="00AB6CAD">
        <w:trPr>
          <w:trHeight w:val="210"/>
          <w:jc w:val="center"/>
        </w:trPr>
        <w:tc>
          <w:tcPr>
            <w:tcW w:w="0" w:type="auto"/>
            <w:shd w:val="clear" w:color="auto" w:fill="auto"/>
            <w:noWrap/>
            <w:vAlign w:val="center"/>
            <w:hideMark/>
          </w:tcPr>
          <w:p w14:paraId="16CACB1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7CDD8B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5A386B7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17F97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56EA09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6B8155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E9D2383" w14:textId="77777777" w:rsidTr="00AB6CAD">
        <w:trPr>
          <w:trHeight w:val="210"/>
          <w:jc w:val="center"/>
        </w:trPr>
        <w:tc>
          <w:tcPr>
            <w:tcW w:w="0" w:type="auto"/>
            <w:shd w:val="clear" w:color="auto" w:fill="auto"/>
            <w:noWrap/>
            <w:vAlign w:val="center"/>
            <w:hideMark/>
          </w:tcPr>
          <w:p w14:paraId="374C38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KDR</w:t>
            </w:r>
          </w:p>
        </w:tc>
        <w:tc>
          <w:tcPr>
            <w:tcW w:w="0" w:type="auto"/>
            <w:shd w:val="clear" w:color="auto" w:fill="auto"/>
            <w:noWrap/>
            <w:vAlign w:val="center"/>
            <w:hideMark/>
          </w:tcPr>
          <w:p w14:paraId="022527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66709BC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914D9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7FD74A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016018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F503F8C" w14:textId="77777777" w:rsidTr="00AB6CAD">
        <w:trPr>
          <w:trHeight w:val="210"/>
          <w:jc w:val="center"/>
        </w:trPr>
        <w:tc>
          <w:tcPr>
            <w:tcW w:w="0" w:type="auto"/>
            <w:shd w:val="clear" w:color="auto" w:fill="auto"/>
            <w:noWrap/>
            <w:vAlign w:val="center"/>
            <w:hideMark/>
          </w:tcPr>
          <w:p w14:paraId="4D6848A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34B93C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415A00F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4E47D3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3CA588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3563C3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B2AD266" w14:textId="77777777" w:rsidTr="00AB6CAD">
        <w:trPr>
          <w:trHeight w:val="210"/>
          <w:jc w:val="center"/>
        </w:trPr>
        <w:tc>
          <w:tcPr>
            <w:tcW w:w="0" w:type="auto"/>
            <w:shd w:val="clear" w:color="auto" w:fill="auto"/>
            <w:noWrap/>
            <w:vAlign w:val="center"/>
            <w:hideMark/>
          </w:tcPr>
          <w:p w14:paraId="54A2B83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01823EC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7CAFD4A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07DDB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775B3C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021ADA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82827DF" w14:textId="77777777" w:rsidTr="00AB6CAD">
        <w:trPr>
          <w:trHeight w:val="210"/>
          <w:jc w:val="center"/>
        </w:trPr>
        <w:tc>
          <w:tcPr>
            <w:tcW w:w="0" w:type="auto"/>
            <w:shd w:val="clear" w:color="auto" w:fill="auto"/>
            <w:noWrap/>
            <w:vAlign w:val="center"/>
            <w:hideMark/>
          </w:tcPr>
          <w:p w14:paraId="14D672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01E2CCF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ADRB2</w:t>
            </w:r>
          </w:p>
        </w:tc>
        <w:tc>
          <w:tcPr>
            <w:tcW w:w="0" w:type="auto"/>
            <w:shd w:val="clear" w:color="auto" w:fill="auto"/>
            <w:noWrap/>
            <w:vAlign w:val="center"/>
            <w:hideMark/>
          </w:tcPr>
          <w:p w14:paraId="74DD206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231DE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2E31AA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4264980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F84DE31" w14:textId="77777777" w:rsidTr="00AB6CAD">
        <w:trPr>
          <w:trHeight w:val="210"/>
          <w:jc w:val="center"/>
        </w:trPr>
        <w:tc>
          <w:tcPr>
            <w:tcW w:w="0" w:type="auto"/>
            <w:shd w:val="clear" w:color="auto" w:fill="auto"/>
            <w:noWrap/>
            <w:vAlign w:val="center"/>
            <w:hideMark/>
          </w:tcPr>
          <w:p w14:paraId="278E50C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19BCE58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7EBEA86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34FB6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542133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18C603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7F7664B" w14:textId="77777777" w:rsidTr="00AB6CAD">
        <w:trPr>
          <w:trHeight w:val="210"/>
          <w:jc w:val="center"/>
        </w:trPr>
        <w:tc>
          <w:tcPr>
            <w:tcW w:w="0" w:type="auto"/>
            <w:shd w:val="clear" w:color="auto" w:fill="auto"/>
            <w:noWrap/>
            <w:vAlign w:val="center"/>
            <w:hideMark/>
          </w:tcPr>
          <w:p w14:paraId="274D07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511DAE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7AABE2F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F2F3C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4236B6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4805F79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9A731BF" w14:textId="77777777" w:rsidTr="00AB6CAD">
        <w:trPr>
          <w:trHeight w:val="210"/>
          <w:jc w:val="center"/>
        </w:trPr>
        <w:tc>
          <w:tcPr>
            <w:tcW w:w="0" w:type="auto"/>
            <w:shd w:val="clear" w:color="auto" w:fill="auto"/>
            <w:noWrap/>
            <w:vAlign w:val="center"/>
            <w:hideMark/>
          </w:tcPr>
          <w:p w14:paraId="591C25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P4HB</w:t>
            </w:r>
          </w:p>
        </w:tc>
        <w:tc>
          <w:tcPr>
            <w:tcW w:w="0" w:type="auto"/>
            <w:shd w:val="clear" w:color="auto" w:fill="auto"/>
            <w:noWrap/>
            <w:vAlign w:val="center"/>
            <w:hideMark/>
          </w:tcPr>
          <w:p w14:paraId="27D02E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788C26D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3BA15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04DCF5D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2BD01AF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ED8EAFD" w14:textId="77777777" w:rsidTr="00AB6CAD">
        <w:trPr>
          <w:trHeight w:val="210"/>
          <w:jc w:val="center"/>
        </w:trPr>
        <w:tc>
          <w:tcPr>
            <w:tcW w:w="0" w:type="auto"/>
            <w:shd w:val="clear" w:color="auto" w:fill="auto"/>
            <w:noWrap/>
            <w:vAlign w:val="center"/>
            <w:hideMark/>
          </w:tcPr>
          <w:p w14:paraId="4E2C59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166630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P4HB</w:t>
            </w:r>
          </w:p>
        </w:tc>
        <w:tc>
          <w:tcPr>
            <w:tcW w:w="0" w:type="auto"/>
            <w:shd w:val="clear" w:color="auto" w:fill="auto"/>
            <w:noWrap/>
            <w:vAlign w:val="center"/>
            <w:hideMark/>
          </w:tcPr>
          <w:p w14:paraId="694D28C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0212E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23EFD26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4267B0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53CF18C" w14:textId="77777777" w:rsidTr="00AB6CAD">
        <w:trPr>
          <w:trHeight w:val="210"/>
          <w:jc w:val="center"/>
        </w:trPr>
        <w:tc>
          <w:tcPr>
            <w:tcW w:w="0" w:type="auto"/>
            <w:shd w:val="clear" w:color="auto" w:fill="auto"/>
            <w:noWrap/>
            <w:vAlign w:val="center"/>
            <w:hideMark/>
          </w:tcPr>
          <w:p w14:paraId="02BBBBB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71CF9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2DA6234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9A4342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0B72BD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4BD4FE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1EE913F" w14:textId="77777777" w:rsidTr="00AB6CAD">
        <w:trPr>
          <w:trHeight w:val="210"/>
          <w:jc w:val="center"/>
        </w:trPr>
        <w:tc>
          <w:tcPr>
            <w:tcW w:w="0" w:type="auto"/>
            <w:shd w:val="clear" w:color="auto" w:fill="auto"/>
            <w:noWrap/>
            <w:vAlign w:val="center"/>
            <w:hideMark/>
          </w:tcPr>
          <w:p w14:paraId="4E0B68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26BE158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654D4B2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1486F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32DD2B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69DB6C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8E98304" w14:textId="77777777" w:rsidTr="00AB6CAD">
        <w:trPr>
          <w:trHeight w:val="210"/>
          <w:jc w:val="center"/>
        </w:trPr>
        <w:tc>
          <w:tcPr>
            <w:tcW w:w="0" w:type="auto"/>
            <w:shd w:val="clear" w:color="auto" w:fill="auto"/>
            <w:noWrap/>
            <w:vAlign w:val="center"/>
            <w:hideMark/>
          </w:tcPr>
          <w:p w14:paraId="5846ECD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33F99E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0A5565C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92DF4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431667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4D7BFE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60ACB3C" w14:textId="77777777" w:rsidTr="00AB6CAD">
        <w:trPr>
          <w:trHeight w:val="210"/>
          <w:jc w:val="center"/>
        </w:trPr>
        <w:tc>
          <w:tcPr>
            <w:tcW w:w="0" w:type="auto"/>
            <w:shd w:val="clear" w:color="auto" w:fill="auto"/>
            <w:noWrap/>
            <w:vAlign w:val="center"/>
            <w:hideMark/>
          </w:tcPr>
          <w:p w14:paraId="2153F3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2CBD57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76DAE98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73F0A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5878803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Hepatitis B</w:t>
            </w:r>
          </w:p>
        </w:tc>
        <w:tc>
          <w:tcPr>
            <w:tcW w:w="0" w:type="auto"/>
            <w:shd w:val="clear" w:color="auto" w:fill="auto"/>
            <w:noWrap/>
            <w:vAlign w:val="center"/>
            <w:hideMark/>
          </w:tcPr>
          <w:p w14:paraId="21DC28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BF9CB1A" w14:textId="77777777" w:rsidTr="00AB6CAD">
        <w:trPr>
          <w:trHeight w:val="210"/>
          <w:jc w:val="center"/>
        </w:trPr>
        <w:tc>
          <w:tcPr>
            <w:tcW w:w="0" w:type="auto"/>
            <w:shd w:val="clear" w:color="auto" w:fill="auto"/>
            <w:noWrap/>
            <w:vAlign w:val="center"/>
            <w:hideMark/>
          </w:tcPr>
          <w:p w14:paraId="372385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GH1</w:t>
            </w:r>
          </w:p>
        </w:tc>
        <w:tc>
          <w:tcPr>
            <w:tcW w:w="0" w:type="auto"/>
            <w:shd w:val="clear" w:color="auto" w:fill="auto"/>
            <w:noWrap/>
            <w:vAlign w:val="center"/>
            <w:hideMark/>
          </w:tcPr>
          <w:p w14:paraId="68CA3A3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312944A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73C66C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033EE6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1F0ACA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2350AB3" w14:textId="77777777" w:rsidTr="00AB6CAD">
        <w:trPr>
          <w:trHeight w:val="210"/>
          <w:jc w:val="center"/>
        </w:trPr>
        <w:tc>
          <w:tcPr>
            <w:tcW w:w="0" w:type="auto"/>
            <w:shd w:val="clear" w:color="auto" w:fill="auto"/>
            <w:noWrap/>
            <w:vAlign w:val="center"/>
            <w:hideMark/>
          </w:tcPr>
          <w:p w14:paraId="38F197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P4HB</w:t>
            </w:r>
          </w:p>
        </w:tc>
        <w:tc>
          <w:tcPr>
            <w:tcW w:w="0" w:type="auto"/>
            <w:shd w:val="clear" w:color="auto" w:fill="auto"/>
            <w:noWrap/>
            <w:vAlign w:val="center"/>
            <w:hideMark/>
          </w:tcPr>
          <w:p w14:paraId="2743BD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6CBB56C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9FD0E8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2C23ED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795162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7856E99" w14:textId="77777777" w:rsidTr="00AB6CAD">
        <w:trPr>
          <w:trHeight w:val="210"/>
          <w:jc w:val="center"/>
        </w:trPr>
        <w:tc>
          <w:tcPr>
            <w:tcW w:w="0" w:type="auto"/>
            <w:shd w:val="clear" w:color="auto" w:fill="auto"/>
            <w:noWrap/>
            <w:vAlign w:val="center"/>
            <w:hideMark/>
          </w:tcPr>
          <w:p w14:paraId="07E850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6546A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1F7CFD6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91339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118859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36E698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A04E976" w14:textId="77777777" w:rsidTr="00AB6CAD">
        <w:trPr>
          <w:trHeight w:val="210"/>
          <w:jc w:val="center"/>
        </w:trPr>
        <w:tc>
          <w:tcPr>
            <w:tcW w:w="0" w:type="auto"/>
            <w:shd w:val="clear" w:color="auto" w:fill="auto"/>
            <w:noWrap/>
            <w:vAlign w:val="center"/>
            <w:hideMark/>
          </w:tcPr>
          <w:p w14:paraId="64F0CDC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05124D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2A3C2ED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1DD9AE9" w14:textId="77777777" w:rsidR="00AB6CAD" w:rsidRPr="00B810F8" w:rsidRDefault="00AB6CAD" w:rsidP="00AB6CAD">
            <w:pPr>
              <w:widowControl/>
              <w:jc w:val="left"/>
              <w:rPr>
                <w:rFonts w:ascii="Times New Roman" w:eastAsia="等线" w:hAnsi="Times New Roman" w:cs="Times New Roman"/>
                <w:kern w:val="0"/>
                <w:sz w:val="20"/>
                <w:szCs w:val="20"/>
              </w:rPr>
            </w:pPr>
            <w:proofErr w:type="spellStart"/>
            <w:r w:rsidRPr="00B810F8">
              <w:rPr>
                <w:rFonts w:ascii="Times New Roman" w:eastAsia="等线" w:hAnsi="Times New Roman" w:cs="Times New Roman"/>
                <w:kern w:val="0"/>
                <w:sz w:val="20"/>
                <w:szCs w:val="20"/>
              </w:rPr>
              <w:t>Bax</w:t>
            </w:r>
            <w:proofErr w:type="spellEnd"/>
          </w:p>
        </w:tc>
        <w:tc>
          <w:tcPr>
            <w:tcW w:w="0" w:type="auto"/>
            <w:shd w:val="clear" w:color="auto" w:fill="auto"/>
            <w:noWrap/>
            <w:vAlign w:val="center"/>
            <w:hideMark/>
          </w:tcPr>
          <w:p w14:paraId="0D8CCE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6DD39B9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E9DCE8F" w14:textId="77777777" w:rsidTr="00AB6CAD">
        <w:trPr>
          <w:trHeight w:val="210"/>
          <w:jc w:val="center"/>
        </w:trPr>
        <w:tc>
          <w:tcPr>
            <w:tcW w:w="0" w:type="auto"/>
            <w:shd w:val="clear" w:color="auto" w:fill="auto"/>
            <w:noWrap/>
            <w:vAlign w:val="center"/>
            <w:hideMark/>
          </w:tcPr>
          <w:p w14:paraId="597D4C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36EF95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20397BF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8549BA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40E50E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2E69DF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62B74A0" w14:textId="77777777" w:rsidTr="00AB6CAD">
        <w:trPr>
          <w:trHeight w:val="210"/>
          <w:jc w:val="center"/>
        </w:trPr>
        <w:tc>
          <w:tcPr>
            <w:tcW w:w="0" w:type="auto"/>
            <w:shd w:val="clear" w:color="auto" w:fill="auto"/>
            <w:noWrap/>
            <w:vAlign w:val="center"/>
            <w:hideMark/>
          </w:tcPr>
          <w:p w14:paraId="770A149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58C40F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74A531F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07BF7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2ED1D6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4315CB7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12427A0" w14:textId="77777777" w:rsidTr="00AB6CAD">
        <w:trPr>
          <w:trHeight w:val="210"/>
          <w:jc w:val="center"/>
        </w:trPr>
        <w:tc>
          <w:tcPr>
            <w:tcW w:w="0" w:type="auto"/>
            <w:shd w:val="clear" w:color="auto" w:fill="auto"/>
            <w:noWrap/>
            <w:vAlign w:val="center"/>
            <w:hideMark/>
          </w:tcPr>
          <w:p w14:paraId="3C25FE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18B1E4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7B9310A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3F22E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0CE65DB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7CA716D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03F5E1C" w14:textId="77777777" w:rsidTr="00AB6CAD">
        <w:trPr>
          <w:trHeight w:val="210"/>
          <w:jc w:val="center"/>
        </w:trPr>
        <w:tc>
          <w:tcPr>
            <w:tcW w:w="0" w:type="auto"/>
            <w:shd w:val="clear" w:color="auto" w:fill="auto"/>
            <w:noWrap/>
            <w:vAlign w:val="center"/>
            <w:hideMark/>
          </w:tcPr>
          <w:p w14:paraId="5310DF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496651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7546054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A45DA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04CBDD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1C0AAA9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D17815B" w14:textId="77777777" w:rsidTr="00AB6CAD">
        <w:trPr>
          <w:trHeight w:val="210"/>
          <w:jc w:val="center"/>
        </w:trPr>
        <w:tc>
          <w:tcPr>
            <w:tcW w:w="0" w:type="auto"/>
            <w:shd w:val="clear" w:color="auto" w:fill="auto"/>
            <w:noWrap/>
            <w:vAlign w:val="center"/>
            <w:hideMark/>
          </w:tcPr>
          <w:p w14:paraId="7A0A50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78C519D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3C7E359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0DA90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6BE7B7D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338414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DBBA63A" w14:textId="77777777" w:rsidTr="00AB6CAD">
        <w:trPr>
          <w:trHeight w:val="210"/>
          <w:jc w:val="center"/>
        </w:trPr>
        <w:tc>
          <w:tcPr>
            <w:tcW w:w="0" w:type="auto"/>
            <w:shd w:val="clear" w:color="auto" w:fill="auto"/>
            <w:noWrap/>
            <w:vAlign w:val="center"/>
            <w:hideMark/>
          </w:tcPr>
          <w:p w14:paraId="39CA745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26DE509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39C5F3D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A2944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1C3C36B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4D0C58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4FDF65E" w14:textId="77777777" w:rsidTr="00AB6CAD">
        <w:trPr>
          <w:trHeight w:val="210"/>
          <w:jc w:val="center"/>
        </w:trPr>
        <w:tc>
          <w:tcPr>
            <w:tcW w:w="0" w:type="auto"/>
            <w:shd w:val="clear" w:color="auto" w:fill="auto"/>
            <w:noWrap/>
            <w:vAlign w:val="center"/>
            <w:hideMark/>
          </w:tcPr>
          <w:p w14:paraId="52E4F9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5363C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7CC69DA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A9BA1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6F8534D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6449F9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6D4E047" w14:textId="77777777" w:rsidTr="00AB6CAD">
        <w:trPr>
          <w:trHeight w:val="210"/>
          <w:jc w:val="center"/>
        </w:trPr>
        <w:tc>
          <w:tcPr>
            <w:tcW w:w="0" w:type="auto"/>
            <w:shd w:val="clear" w:color="auto" w:fill="auto"/>
            <w:noWrap/>
            <w:vAlign w:val="center"/>
            <w:hideMark/>
          </w:tcPr>
          <w:p w14:paraId="1DE124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61441C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0CF6D3F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42F29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50548A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56466D1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5894207" w14:textId="77777777" w:rsidTr="00AB6CAD">
        <w:trPr>
          <w:trHeight w:val="210"/>
          <w:jc w:val="center"/>
        </w:trPr>
        <w:tc>
          <w:tcPr>
            <w:tcW w:w="0" w:type="auto"/>
            <w:shd w:val="clear" w:color="auto" w:fill="auto"/>
            <w:noWrap/>
            <w:vAlign w:val="center"/>
            <w:hideMark/>
          </w:tcPr>
          <w:p w14:paraId="0FACEF7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786B82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4F839D0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72CB0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586C87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569CB9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9F4BBD5" w14:textId="77777777" w:rsidTr="00AB6CAD">
        <w:trPr>
          <w:trHeight w:val="210"/>
          <w:jc w:val="center"/>
        </w:trPr>
        <w:tc>
          <w:tcPr>
            <w:tcW w:w="0" w:type="auto"/>
            <w:shd w:val="clear" w:color="auto" w:fill="auto"/>
            <w:noWrap/>
            <w:vAlign w:val="center"/>
            <w:hideMark/>
          </w:tcPr>
          <w:p w14:paraId="0DB6F4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3ED8BE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1C01961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3E764A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5F0DC1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2DB4BE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A8AAB06" w14:textId="77777777" w:rsidTr="00AB6CAD">
        <w:trPr>
          <w:trHeight w:val="210"/>
          <w:jc w:val="center"/>
        </w:trPr>
        <w:tc>
          <w:tcPr>
            <w:tcW w:w="0" w:type="auto"/>
            <w:shd w:val="clear" w:color="auto" w:fill="auto"/>
            <w:noWrap/>
            <w:vAlign w:val="center"/>
            <w:hideMark/>
          </w:tcPr>
          <w:p w14:paraId="0CD68E8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1E26BB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4EE355D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260EA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5B18CD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619C76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D076737" w14:textId="77777777" w:rsidTr="00AB6CAD">
        <w:trPr>
          <w:trHeight w:val="210"/>
          <w:jc w:val="center"/>
        </w:trPr>
        <w:tc>
          <w:tcPr>
            <w:tcW w:w="0" w:type="auto"/>
            <w:shd w:val="clear" w:color="auto" w:fill="auto"/>
            <w:noWrap/>
            <w:vAlign w:val="center"/>
            <w:hideMark/>
          </w:tcPr>
          <w:p w14:paraId="44CFF1F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7882D3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4E02FF2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402C2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58DEFCE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7D980B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1C09A9E" w14:textId="77777777" w:rsidTr="00AB6CAD">
        <w:trPr>
          <w:trHeight w:val="210"/>
          <w:jc w:val="center"/>
        </w:trPr>
        <w:tc>
          <w:tcPr>
            <w:tcW w:w="0" w:type="auto"/>
            <w:shd w:val="clear" w:color="auto" w:fill="auto"/>
            <w:noWrap/>
            <w:vAlign w:val="center"/>
            <w:hideMark/>
          </w:tcPr>
          <w:p w14:paraId="300F98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614ADF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ADRB2</w:t>
            </w:r>
          </w:p>
        </w:tc>
        <w:tc>
          <w:tcPr>
            <w:tcW w:w="0" w:type="auto"/>
            <w:shd w:val="clear" w:color="auto" w:fill="auto"/>
            <w:noWrap/>
            <w:vAlign w:val="center"/>
            <w:hideMark/>
          </w:tcPr>
          <w:p w14:paraId="1062C6B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86DD3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684F86F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4DF882D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F715783" w14:textId="77777777" w:rsidTr="00AB6CAD">
        <w:trPr>
          <w:trHeight w:val="210"/>
          <w:jc w:val="center"/>
        </w:trPr>
        <w:tc>
          <w:tcPr>
            <w:tcW w:w="0" w:type="auto"/>
            <w:shd w:val="clear" w:color="auto" w:fill="auto"/>
            <w:noWrap/>
            <w:vAlign w:val="center"/>
            <w:hideMark/>
          </w:tcPr>
          <w:p w14:paraId="64F88C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AKT1</w:t>
            </w:r>
          </w:p>
        </w:tc>
        <w:tc>
          <w:tcPr>
            <w:tcW w:w="0" w:type="auto"/>
            <w:shd w:val="clear" w:color="auto" w:fill="auto"/>
            <w:noWrap/>
            <w:vAlign w:val="center"/>
            <w:hideMark/>
          </w:tcPr>
          <w:p w14:paraId="2E3E291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21BABC3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3D406B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481267C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052535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73BB03B" w14:textId="77777777" w:rsidTr="00AB6CAD">
        <w:trPr>
          <w:trHeight w:val="210"/>
          <w:jc w:val="center"/>
        </w:trPr>
        <w:tc>
          <w:tcPr>
            <w:tcW w:w="0" w:type="auto"/>
            <w:shd w:val="clear" w:color="auto" w:fill="auto"/>
            <w:noWrap/>
            <w:vAlign w:val="center"/>
            <w:hideMark/>
          </w:tcPr>
          <w:p w14:paraId="3A373F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7485C51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4AE7176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E7A145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4C6B88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54540B2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CB27119" w14:textId="77777777" w:rsidTr="00AB6CAD">
        <w:trPr>
          <w:trHeight w:val="210"/>
          <w:jc w:val="center"/>
        </w:trPr>
        <w:tc>
          <w:tcPr>
            <w:tcW w:w="0" w:type="auto"/>
            <w:shd w:val="clear" w:color="auto" w:fill="auto"/>
            <w:noWrap/>
            <w:vAlign w:val="center"/>
            <w:hideMark/>
          </w:tcPr>
          <w:p w14:paraId="07E486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650C7A2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2AB699C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A3589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32F3A3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47D3A0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9B0222A" w14:textId="77777777" w:rsidTr="00AB6CAD">
        <w:trPr>
          <w:trHeight w:val="210"/>
          <w:jc w:val="center"/>
        </w:trPr>
        <w:tc>
          <w:tcPr>
            <w:tcW w:w="0" w:type="auto"/>
            <w:shd w:val="clear" w:color="auto" w:fill="auto"/>
            <w:noWrap/>
            <w:vAlign w:val="center"/>
            <w:hideMark/>
          </w:tcPr>
          <w:p w14:paraId="04A9898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GP1BA</w:t>
            </w:r>
          </w:p>
        </w:tc>
        <w:tc>
          <w:tcPr>
            <w:tcW w:w="0" w:type="auto"/>
            <w:shd w:val="clear" w:color="auto" w:fill="auto"/>
            <w:noWrap/>
            <w:vAlign w:val="center"/>
            <w:hideMark/>
          </w:tcPr>
          <w:p w14:paraId="770DB16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635C4A9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6A71C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33FD9F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AGE-RAGE signaling pathway in diabetic complications</w:t>
            </w:r>
          </w:p>
        </w:tc>
        <w:tc>
          <w:tcPr>
            <w:tcW w:w="0" w:type="auto"/>
            <w:shd w:val="clear" w:color="auto" w:fill="auto"/>
            <w:noWrap/>
            <w:vAlign w:val="center"/>
            <w:hideMark/>
          </w:tcPr>
          <w:p w14:paraId="23D3A6B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A065592" w14:textId="77777777" w:rsidTr="00AB6CAD">
        <w:trPr>
          <w:trHeight w:val="210"/>
          <w:jc w:val="center"/>
        </w:trPr>
        <w:tc>
          <w:tcPr>
            <w:tcW w:w="0" w:type="auto"/>
            <w:shd w:val="clear" w:color="auto" w:fill="auto"/>
            <w:noWrap/>
            <w:vAlign w:val="center"/>
            <w:hideMark/>
          </w:tcPr>
          <w:p w14:paraId="451B4A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430B8E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2D5E410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3F1F1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43BD3A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4D8608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F708E08" w14:textId="77777777" w:rsidTr="00AB6CAD">
        <w:trPr>
          <w:trHeight w:val="210"/>
          <w:jc w:val="center"/>
        </w:trPr>
        <w:tc>
          <w:tcPr>
            <w:tcW w:w="0" w:type="auto"/>
            <w:shd w:val="clear" w:color="auto" w:fill="auto"/>
            <w:noWrap/>
            <w:vAlign w:val="center"/>
            <w:hideMark/>
          </w:tcPr>
          <w:p w14:paraId="500D7B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MAOA</w:t>
            </w:r>
          </w:p>
        </w:tc>
        <w:tc>
          <w:tcPr>
            <w:tcW w:w="0" w:type="auto"/>
            <w:shd w:val="clear" w:color="auto" w:fill="auto"/>
            <w:noWrap/>
            <w:vAlign w:val="center"/>
            <w:hideMark/>
          </w:tcPr>
          <w:p w14:paraId="303F70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0CD21F1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3FFC6C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367A22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0698D0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7E576E6" w14:textId="77777777" w:rsidTr="00AB6CAD">
        <w:trPr>
          <w:trHeight w:val="210"/>
          <w:jc w:val="center"/>
        </w:trPr>
        <w:tc>
          <w:tcPr>
            <w:tcW w:w="0" w:type="auto"/>
            <w:shd w:val="clear" w:color="auto" w:fill="auto"/>
            <w:noWrap/>
            <w:vAlign w:val="center"/>
            <w:hideMark/>
          </w:tcPr>
          <w:p w14:paraId="0C05905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GP1BA</w:t>
            </w:r>
          </w:p>
        </w:tc>
        <w:tc>
          <w:tcPr>
            <w:tcW w:w="0" w:type="auto"/>
            <w:shd w:val="clear" w:color="auto" w:fill="auto"/>
            <w:noWrap/>
            <w:vAlign w:val="center"/>
            <w:hideMark/>
          </w:tcPr>
          <w:p w14:paraId="4C7E2AD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1F3F96B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5868F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763A10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2CA598D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94E361F" w14:textId="77777777" w:rsidTr="00AB6CAD">
        <w:trPr>
          <w:trHeight w:val="210"/>
          <w:jc w:val="center"/>
        </w:trPr>
        <w:tc>
          <w:tcPr>
            <w:tcW w:w="0" w:type="auto"/>
            <w:shd w:val="clear" w:color="auto" w:fill="auto"/>
            <w:noWrap/>
            <w:vAlign w:val="center"/>
            <w:hideMark/>
          </w:tcPr>
          <w:p w14:paraId="690F4C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0B0974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04BEB6F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37ED0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5317F1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58A83D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C3BDD30" w14:textId="77777777" w:rsidTr="00AB6CAD">
        <w:trPr>
          <w:trHeight w:val="210"/>
          <w:jc w:val="center"/>
        </w:trPr>
        <w:tc>
          <w:tcPr>
            <w:tcW w:w="0" w:type="auto"/>
            <w:shd w:val="clear" w:color="auto" w:fill="auto"/>
            <w:noWrap/>
            <w:vAlign w:val="center"/>
            <w:hideMark/>
          </w:tcPr>
          <w:p w14:paraId="587F0C5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1D085D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64E7F0C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10CEF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585414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2C9A73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9679963" w14:textId="77777777" w:rsidTr="00AB6CAD">
        <w:trPr>
          <w:trHeight w:val="210"/>
          <w:jc w:val="center"/>
        </w:trPr>
        <w:tc>
          <w:tcPr>
            <w:tcW w:w="0" w:type="auto"/>
            <w:shd w:val="clear" w:color="auto" w:fill="auto"/>
            <w:noWrap/>
            <w:vAlign w:val="center"/>
            <w:hideMark/>
          </w:tcPr>
          <w:p w14:paraId="5FA147C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494AEF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5AC20FE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1E8072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1D662F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742779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003D9ED" w14:textId="77777777" w:rsidTr="00AB6CAD">
        <w:trPr>
          <w:trHeight w:val="210"/>
          <w:jc w:val="center"/>
        </w:trPr>
        <w:tc>
          <w:tcPr>
            <w:tcW w:w="0" w:type="auto"/>
            <w:shd w:val="clear" w:color="auto" w:fill="auto"/>
            <w:noWrap/>
            <w:vAlign w:val="center"/>
            <w:hideMark/>
          </w:tcPr>
          <w:p w14:paraId="0674323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32B784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456613B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80FD15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11DEB95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287A1E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C64F29F" w14:textId="77777777" w:rsidTr="00AB6CAD">
        <w:trPr>
          <w:trHeight w:val="210"/>
          <w:jc w:val="center"/>
        </w:trPr>
        <w:tc>
          <w:tcPr>
            <w:tcW w:w="0" w:type="auto"/>
            <w:shd w:val="clear" w:color="auto" w:fill="auto"/>
            <w:noWrap/>
            <w:vAlign w:val="center"/>
            <w:hideMark/>
          </w:tcPr>
          <w:p w14:paraId="5ECC49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5E238C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REN</w:t>
            </w:r>
          </w:p>
        </w:tc>
        <w:tc>
          <w:tcPr>
            <w:tcW w:w="0" w:type="auto"/>
            <w:shd w:val="clear" w:color="auto" w:fill="auto"/>
            <w:noWrap/>
            <w:vAlign w:val="center"/>
            <w:hideMark/>
          </w:tcPr>
          <w:p w14:paraId="14CDDE9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8E180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3E0F78C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729A16A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B6FB1B6" w14:textId="77777777" w:rsidTr="00AB6CAD">
        <w:trPr>
          <w:trHeight w:val="210"/>
          <w:jc w:val="center"/>
        </w:trPr>
        <w:tc>
          <w:tcPr>
            <w:tcW w:w="0" w:type="auto"/>
            <w:shd w:val="clear" w:color="auto" w:fill="auto"/>
            <w:noWrap/>
            <w:vAlign w:val="center"/>
            <w:hideMark/>
          </w:tcPr>
          <w:p w14:paraId="67BC76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DNTT</w:t>
            </w:r>
          </w:p>
        </w:tc>
        <w:tc>
          <w:tcPr>
            <w:tcW w:w="0" w:type="auto"/>
            <w:shd w:val="clear" w:color="auto" w:fill="auto"/>
            <w:noWrap/>
            <w:vAlign w:val="center"/>
            <w:hideMark/>
          </w:tcPr>
          <w:p w14:paraId="44147A0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609A9F5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6DF67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6395819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79995C1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CD8D198" w14:textId="77777777" w:rsidTr="00AB6CAD">
        <w:trPr>
          <w:trHeight w:val="210"/>
          <w:jc w:val="center"/>
        </w:trPr>
        <w:tc>
          <w:tcPr>
            <w:tcW w:w="0" w:type="auto"/>
            <w:shd w:val="clear" w:color="auto" w:fill="auto"/>
            <w:noWrap/>
            <w:vAlign w:val="center"/>
            <w:hideMark/>
          </w:tcPr>
          <w:p w14:paraId="570139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64FE5D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0D6591A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C9298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6EF0591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15976A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94D09DA" w14:textId="77777777" w:rsidTr="00AB6CAD">
        <w:trPr>
          <w:trHeight w:val="210"/>
          <w:jc w:val="center"/>
        </w:trPr>
        <w:tc>
          <w:tcPr>
            <w:tcW w:w="0" w:type="auto"/>
            <w:shd w:val="clear" w:color="auto" w:fill="auto"/>
            <w:noWrap/>
            <w:vAlign w:val="center"/>
            <w:hideMark/>
          </w:tcPr>
          <w:p w14:paraId="54EDA3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3BA8A2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4F61A00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F4477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0B765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06B42D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DB58539" w14:textId="77777777" w:rsidTr="00AB6CAD">
        <w:trPr>
          <w:trHeight w:val="210"/>
          <w:jc w:val="center"/>
        </w:trPr>
        <w:tc>
          <w:tcPr>
            <w:tcW w:w="0" w:type="auto"/>
            <w:shd w:val="clear" w:color="auto" w:fill="auto"/>
            <w:noWrap/>
            <w:vAlign w:val="center"/>
            <w:hideMark/>
          </w:tcPr>
          <w:p w14:paraId="2B7FD2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61C9BD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137EA20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C1B2DB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39B524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7549725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26A62CA" w14:textId="77777777" w:rsidTr="00AB6CAD">
        <w:trPr>
          <w:trHeight w:val="210"/>
          <w:jc w:val="center"/>
        </w:trPr>
        <w:tc>
          <w:tcPr>
            <w:tcW w:w="0" w:type="auto"/>
            <w:shd w:val="clear" w:color="auto" w:fill="auto"/>
            <w:noWrap/>
            <w:vAlign w:val="center"/>
            <w:hideMark/>
          </w:tcPr>
          <w:p w14:paraId="57C4A5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2E1FA8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0F8D6A8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F3CFD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21C8DD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31DC7B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F502048" w14:textId="77777777" w:rsidTr="00AB6CAD">
        <w:trPr>
          <w:trHeight w:val="210"/>
          <w:jc w:val="center"/>
        </w:trPr>
        <w:tc>
          <w:tcPr>
            <w:tcW w:w="0" w:type="auto"/>
            <w:shd w:val="clear" w:color="auto" w:fill="auto"/>
            <w:noWrap/>
            <w:vAlign w:val="center"/>
            <w:hideMark/>
          </w:tcPr>
          <w:p w14:paraId="765CC5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60205B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5463F73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A1033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7AA20C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35C5C62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1183DE2" w14:textId="77777777" w:rsidTr="00AB6CAD">
        <w:trPr>
          <w:trHeight w:val="210"/>
          <w:jc w:val="center"/>
        </w:trPr>
        <w:tc>
          <w:tcPr>
            <w:tcW w:w="0" w:type="auto"/>
            <w:shd w:val="clear" w:color="auto" w:fill="auto"/>
            <w:noWrap/>
            <w:vAlign w:val="center"/>
            <w:hideMark/>
          </w:tcPr>
          <w:p w14:paraId="3FF360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76DCCD6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0FC1068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B23D9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296E5E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0A38D38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FAD049F" w14:textId="77777777" w:rsidTr="00AB6CAD">
        <w:trPr>
          <w:trHeight w:val="210"/>
          <w:jc w:val="center"/>
        </w:trPr>
        <w:tc>
          <w:tcPr>
            <w:tcW w:w="0" w:type="auto"/>
            <w:shd w:val="clear" w:color="auto" w:fill="auto"/>
            <w:noWrap/>
            <w:vAlign w:val="center"/>
            <w:hideMark/>
          </w:tcPr>
          <w:p w14:paraId="5A0ADE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6E0293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73E606D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AA0417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50FD2F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1C2197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CDC4EB7" w14:textId="77777777" w:rsidTr="00AB6CAD">
        <w:trPr>
          <w:trHeight w:val="210"/>
          <w:jc w:val="center"/>
        </w:trPr>
        <w:tc>
          <w:tcPr>
            <w:tcW w:w="0" w:type="auto"/>
            <w:shd w:val="clear" w:color="auto" w:fill="auto"/>
            <w:noWrap/>
            <w:vAlign w:val="center"/>
            <w:hideMark/>
          </w:tcPr>
          <w:p w14:paraId="3B9730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3227292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23621D4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608EB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1F416F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2C50A5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4B10E1A" w14:textId="77777777" w:rsidTr="00AB6CAD">
        <w:trPr>
          <w:trHeight w:val="210"/>
          <w:jc w:val="center"/>
        </w:trPr>
        <w:tc>
          <w:tcPr>
            <w:tcW w:w="0" w:type="auto"/>
            <w:shd w:val="clear" w:color="auto" w:fill="auto"/>
            <w:noWrap/>
            <w:vAlign w:val="center"/>
            <w:hideMark/>
          </w:tcPr>
          <w:p w14:paraId="1AC486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0077AC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0A1F868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678BF3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114C5B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Endocrine resistance</w:t>
            </w:r>
          </w:p>
        </w:tc>
        <w:tc>
          <w:tcPr>
            <w:tcW w:w="0" w:type="auto"/>
            <w:shd w:val="clear" w:color="auto" w:fill="auto"/>
            <w:noWrap/>
            <w:vAlign w:val="center"/>
            <w:hideMark/>
          </w:tcPr>
          <w:p w14:paraId="396361F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0A67A1B" w14:textId="77777777" w:rsidTr="00AB6CAD">
        <w:trPr>
          <w:trHeight w:val="210"/>
          <w:jc w:val="center"/>
        </w:trPr>
        <w:tc>
          <w:tcPr>
            <w:tcW w:w="0" w:type="auto"/>
            <w:shd w:val="clear" w:color="auto" w:fill="auto"/>
            <w:noWrap/>
            <w:vAlign w:val="center"/>
            <w:hideMark/>
          </w:tcPr>
          <w:p w14:paraId="0776D4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74B325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17A949F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4866A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43BE38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738140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87960BA" w14:textId="77777777" w:rsidTr="00AB6CAD">
        <w:trPr>
          <w:trHeight w:val="210"/>
          <w:jc w:val="center"/>
        </w:trPr>
        <w:tc>
          <w:tcPr>
            <w:tcW w:w="0" w:type="auto"/>
            <w:shd w:val="clear" w:color="auto" w:fill="auto"/>
            <w:noWrap/>
            <w:vAlign w:val="center"/>
            <w:hideMark/>
          </w:tcPr>
          <w:p w14:paraId="4DA73C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23BB25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5D8F9DA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99FCE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32AF01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7ED4101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5889E0E" w14:textId="77777777" w:rsidTr="00AB6CAD">
        <w:trPr>
          <w:trHeight w:val="210"/>
          <w:jc w:val="center"/>
        </w:trPr>
        <w:tc>
          <w:tcPr>
            <w:tcW w:w="0" w:type="auto"/>
            <w:shd w:val="clear" w:color="auto" w:fill="auto"/>
            <w:noWrap/>
            <w:vAlign w:val="center"/>
            <w:hideMark/>
          </w:tcPr>
          <w:p w14:paraId="53807F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03A78F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4E3B672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7F0DC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4E47B6B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303AA9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32F93E4" w14:textId="77777777" w:rsidTr="00AB6CAD">
        <w:trPr>
          <w:trHeight w:val="210"/>
          <w:jc w:val="center"/>
        </w:trPr>
        <w:tc>
          <w:tcPr>
            <w:tcW w:w="0" w:type="auto"/>
            <w:shd w:val="clear" w:color="auto" w:fill="auto"/>
            <w:noWrap/>
            <w:vAlign w:val="center"/>
            <w:hideMark/>
          </w:tcPr>
          <w:p w14:paraId="7524729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124E41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5F30388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7F575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7EAF3C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23B6498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20F5878" w14:textId="77777777" w:rsidTr="00AB6CAD">
        <w:trPr>
          <w:trHeight w:val="210"/>
          <w:jc w:val="center"/>
        </w:trPr>
        <w:tc>
          <w:tcPr>
            <w:tcW w:w="0" w:type="auto"/>
            <w:shd w:val="clear" w:color="auto" w:fill="auto"/>
            <w:noWrap/>
            <w:vAlign w:val="center"/>
            <w:hideMark/>
          </w:tcPr>
          <w:p w14:paraId="73494F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5E6D221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1BC0BCD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C1A70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2D5CE4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5FBAF3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14B327F" w14:textId="77777777" w:rsidTr="00AB6CAD">
        <w:trPr>
          <w:trHeight w:val="210"/>
          <w:jc w:val="center"/>
        </w:trPr>
        <w:tc>
          <w:tcPr>
            <w:tcW w:w="0" w:type="auto"/>
            <w:shd w:val="clear" w:color="auto" w:fill="auto"/>
            <w:noWrap/>
            <w:vAlign w:val="center"/>
            <w:hideMark/>
          </w:tcPr>
          <w:p w14:paraId="41C1AE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3E5582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716ECAF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26D33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725AEAB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24EC1E1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0D76D33" w14:textId="77777777" w:rsidTr="00AB6CAD">
        <w:trPr>
          <w:trHeight w:val="210"/>
          <w:jc w:val="center"/>
        </w:trPr>
        <w:tc>
          <w:tcPr>
            <w:tcW w:w="0" w:type="auto"/>
            <w:shd w:val="clear" w:color="auto" w:fill="auto"/>
            <w:noWrap/>
            <w:vAlign w:val="center"/>
            <w:hideMark/>
          </w:tcPr>
          <w:p w14:paraId="0CDCF9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145587B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3043876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9ADC4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0A6B30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4D408FB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CCDBC2A" w14:textId="77777777" w:rsidTr="00AB6CAD">
        <w:trPr>
          <w:trHeight w:val="210"/>
          <w:jc w:val="center"/>
        </w:trPr>
        <w:tc>
          <w:tcPr>
            <w:tcW w:w="0" w:type="auto"/>
            <w:shd w:val="clear" w:color="auto" w:fill="auto"/>
            <w:noWrap/>
            <w:vAlign w:val="center"/>
            <w:hideMark/>
          </w:tcPr>
          <w:p w14:paraId="23851D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AKT1</w:t>
            </w:r>
          </w:p>
        </w:tc>
        <w:tc>
          <w:tcPr>
            <w:tcW w:w="0" w:type="auto"/>
            <w:shd w:val="clear" w:color="auto" w:fill="auto"/>
            <w:noWrap/>
            <w:vAlign w:val="center"/>
            <w:hideMark/>
          </w:tcPr>
          <w:p w14:paraId="44B8B8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7D9DBB5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729EFD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0EE3247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3AFB7B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0D32210" w14:textId="77777777" w:rsidTr="00AB6CAD">
        <w:trPr>
          <w:trHeight w:val="210"/>
          <w:jc w:val="center"/>
        </w:trPr>
        <w:tc>
          <w:tcPr>
            <w:tcW w:w="0" w:type="auto"/>
            <w:shd w:val="clear" w:color="auto" w:fill="auto"/>
            <w:noWrap/>
            <w:vAlign w:val="center"/>
            <w:hideMark/>
          </w:tcPr>
          <w:p w14:paraId="5BB870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4DB7FF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26C541B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87686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762072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55C425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B6FC08F" w14:textId="77777777" w:rsidTr="00AB6CAD">
        <w:trPr>
          <w:trHeight w:val="210"/>
          <w:jc w:val="center"/>
        </w:trPr>
        <w:tc>
          <w:tcPr>
            <w:tcW w:w="0" w:type="auto"/>
            <w:shd w:val="clear" w:color="auto" w:fill="auto"/>
            <w:noWrap/>
            <w:vAlign w:val="center"/>
            <w:hideMark/>
          </w:tcPr>
          <w:p w14:paraId="1ECE9D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777087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3301ECD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BE86D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4EB97B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3CBF21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87401A1" w14:textId="77777777" w:rsidTr="00AB6CAD">
        <w:trPr>
          <w:trHeight w:val="210"/>
          <w:jc w:val="center"/>
        </w:trPr>
        <w:tc>
          <w:tcPr>
            <w:tcW w:w="0" w:type="auto"/>
            <w:shd w:val="clear" w:color="auto" w:fill="auto"/>
            <w:noWrap/>
            <w:vAlign w:val="center"/>
            <w:hideMark/>
          </w:tcPr>
          <w:p w14:paraId="593AE4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43541F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0D43BC4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A9BB2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42192B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5AAEA1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541CB79" w14:textId="77777777" w:rsidTr="00AB6CAD">
        <w:trPr>
          <w:trHeight w:val="210"/>
          <w:jc w:val="center"/>
        </w:trPr>
        <w:tc>
          <w:tcPr>
            <w:tcW w:w="0" w:type="auto"/>
            <w:shd w:val="clear" w:color="auto" w:fill="auto"/>
            <w:noWrap/>
            <w:vAlign w:val="center"/>
            <w:hideMark/>
          </w:tcPr>
          <w:p w14:paraId="156F63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GH1</w:t>
            </w:r>
          </w:p>
        </w:tc>
        <w:tc>
          <w:tcPr>
            <w:tcW w:w="0" w:type="auto"/>
            <w:shd w:val="clear" w:color="auto" w:fill="auto"/>
            <w:noWrap/>
            <w:vAlign w:val="center"/>
            <w:hideMark/>
          </w:tcPr>
          <w:p w14:paraId="6D41EE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156A303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5C81A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08B611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4BC0F9F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6C16D4F" w14:textId="77777777" w:rsidTr="00AB6CAD">
        <w:trPr>
          <w:trHeight w:val="210"/>
          <w:jc w:val="center"/>
        </w:trPr>
        <w:tc>
          <w:tcPr>
            <w:tcW w:w="0" w:type="auto"/>
            <w:shd w:val="clear" w:color="auto" w:fill="auto"/>
            <w:noWrap/>
            <w:vAlign w:val="center"/>
            <w:hideMark/>
          </w:tcPr>
          <w:p w14:paraId="0827C5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78DF62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2CD80AD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7259F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796B45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235ECB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F434956" w14:textId="77777777" w:rsidTr="00AB6CAD">
        <w:trPr>
          <w:trHeight w:val="210"/>
          <w:jc w:val="center"/>
        </w:trPr>
        <w:tc>
          <w:tcPr>
            <w:tcW w:w="0" w:type="auto"/>
            <w:shd w:val="clear" w:color="auto" w:fill="auto"/>
            <w:noWrap/>
            <w:vAlign w:val="center"/>
            <w:hideMark/>
          </w:tcPr>
          <w:p w14:paraId="458B24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05F0E5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05A4F10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3BE85B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5F1C62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5EFB71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10B0F75" w14:textId="77777777" w:rsidTr="00AB6CAD">
        <w:trPr>
          <w:trHeight w:val="210"/>
          <w:jc w:val="center"/>
        </w:trPr>
        <w:tc>
          <w:tcPr>
            <w:tcW w:w="0" w:type="auto"/>
            <w:shd w:val="clear" w:color="auto" w:fill="auto"/>
            <w:noWrap/>
            <w:vAlign w:val="center"/>
            <w:hideMark/>
          </w:tcPr>
          <w:p w14:paraId="036161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49DCBB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3414E2C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04BAC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121BFE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57011E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E6F3D8D" w14:textId="77777777" w:rsidTr="00AB6CAD">
        <w:trPr>
          <w:trHeight w:val="210"/>
          <w:jc w:val="center"/>
        </w:trPr>
        <w:tc>
          <w:tcPr>
            <w:tcW w:w="0" w:type="auto"/>
            <w:shd w:val="clear" w:color="auto" w:fill="auto"/>
            <w:noWrap/>
            <w:vAlign w:val="center"/>
            <w:hideMark/>
          </w:tcPr>
          <w:p w14:paraId="005CD4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044924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05083C8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805D1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GSTM1</w:t>
            </w:r>
          </w:p>
        </w:tc>
        <w:tc>
          <w:tcPr>
            <w:tcW w:w="0" w:type="auto"/>
            <w:shd w:val="clear" w:color="auto" w:fill="auto"/>
            <w:noWrap/>
            <w:vAlign w:val="center"/>
            <w:hideMark/>
          </w:tcPr>
          <w:p w14:paraId="025079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6454A5F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02F580F" w14:textId="77777777" w:rsidTr="00AB6CAD">
        <w:trPr>
          <w:trHeight w:val="210"/>
          <w:jc w:val="center"/>
        </w:trPr>
        <w:tc>
          <w:tcPr>
            <w:tcW w:w="0" w:type="auto"/>
            <w:shd w:val="clear" w:color="auto" w:fill="auto"/>
            <w:noWrap/>
            <w:vAlign w:val="center"/>
            <w:hideMark/>
          </w:tcPr>
          <w:p w14:paraId="2C9909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0620F8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39E9BB7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6CA695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2E386B5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457B24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E3A77F4" w14:textId="77777777" w:rsidTr="00AB6CAD">
        <w:trPr>
          <w:trHeight w:val="210"/>
          <w:jc w:val="center"/>
        </w:trPr>
        <w:tc>
          <w:tcPr>
            <w:tcW w:w="0" w:type="auto"/>
            <w:shd w:val="clear" w:color="auto" w:fill="auto"/>
            <w:noWrap/>
            <w:vAlign w:val="center"/>
            <w:hideMark/>
          </w:tcPr>
          <w:p w14:paraId="5352017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0C0F90D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4C347B0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46147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72F7AF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Fluid shear stress and atherosclerosis</w:t>
            </w:r>
          </w:p>
        </w:tc>
        <w:tc>
          <w:tcPr>
            <w:tcW w:w="0" w:type="auto"/>
            <w:shd w:val="clear" w:color="auto" w:fill="auto"/>
            <w:noWrap/>
            <w:vAlign w:val="center"/>
            <w:hideMark/>
          </w:tcPr>
          <w:p w14:paraId="230B29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8442D5A" w14:textId="77777777" w:rsidTr="00AB6CAD">
        <w:trPr>
          <w:trHeight w:val="210"/>
          <w:jc w:val="center"/>
        </w:trPr>
        <w:tc>
          <w:tcPr>
            <w:tcW w:w="0" w:type="auto"/>
            <w:shd w:val="clear" w:color="auto" w:fill="auto"/>
            <w:noWrap/>
            <w:vAlign w:val="center"/>
            <w:hideMark/>
          </w:tcPr>
          <w:p w14:paraId="2418C7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65AD16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3C4B3D7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D80EF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465F4E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515015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26F8B0E" w14:textId="77777777" w:rsidTr="00AB6CAD">
        <w:trPr>
          <w:trHeight w:val="210"/>
          <w:jc w:val="center"/>
        </w:trPr>
        <w:tc>
          <w:tcPr>
            <w:tcW w:w="0" w:type="auto"/>
            <w:shd w:val="clear" w:color="auto" w:fill="auto"/>
            <w:noWrap/>
            <w:vAlign w:val="center"/>
            <w:hideMark/>
          </w:tcPr>
          <w:p w14:paraId="3A8C8D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3D2966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785361A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1D5B6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6EB528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36E536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47F9878" w14:textId="77777777" w:rsidTr="00AB6CAD">
        <w:trPr>
          <w:trHeight w:val="210"/>
          <w:jc w:val="center"/>
        </w:trPr>
        <w:tc>
          <w:tcPr>
            <w:tcW w:w="0" w:type="auto"/>
            <w:shd w:val="clear" w:color="auto" w:fill="auto"/>
            <w:noWrap/>
            <w:vAlign w:val="center"/>
            <w:hideMark/>
          </w:tcPr>
          <w:p w14:paraId="5C3643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28C453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0EB41AD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E770F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28933C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33732C8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140CE85" w14:textId="77777777" w:rsidTr="00AB6CAD">
        <w:trPr>
          <w:trHeight w:val="210"/>
          <w:jc w:val="center"/>
        </w:trPr>
        <w:tc>
          <w:tcPr>
            <w:tcW w:w="0" w:type="auto"/>
            <w:shd w:val="clear" w:color="auto" w:fill="auto"/>
            <w:noWrap/>
            <w:vAlign w:val="center"/>
            <w:hideMark/>
          </w:tcPr>
          <w:p w14:paraId="0E092F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1173F2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2818AA2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54513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55FF8F9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483416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ADF6F15" w14:textId="77777777" w:rsidTr="00AB6CAD">
        <w:trPr>
          <w:trHeight w:val="210"/>
          <w:jc w:val="center"/>
        </w:trPr>
        <w:tc>
          <w:tcPr>
            <w:tcW w:w="0" w:type="auto"/>
            <w:shd w:val="clear" w:color="auto" w:fill="auto"/>
            <w:noWrap/>
            <w:vAlign w:val="center"/>
            <w:hideMark/>
          </w:tcPr>
          <w:p w14:paraId="7E3F8D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6722330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260D04B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C7B95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0C1153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0FCEC81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14AB728" w14:textId="77777777" w:rsidTr="00AB6CAD">
        <w:trPr>
          <w:trHeight w:val="210"/>
          <w:jc w:val="center"/>
        </w:trPr>
        <w:tc>
          <w:tcPr>
            <w:tcW w:w="0" w:type="auto"/>
            <w:shd w:val="clear" w:color="auto" w:fill="auto"/>
            <w:noWrap/>
            <w:vAlign w:val="center"/>
            <w:hideMark/>
          </w:tcPr>
          <w:p w14:paraId="38B51F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178F8ED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7966DD1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A3D7E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24315D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14ED5E6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E695DA9" w14:textId="77777777" w:rsidTr="00AB6CAD">
        <w:trPr>
          <w:trHeight w:val="210"/>
          <w:jc w:val="center"/>
        </w:trPr>
        <w:tc>
          <w:tcPr>
            <w:tcW w:w="0" w:type="auto"/>
            <w:shd w:val="clear" w:color="auto" w:fill="auto"/>
            <w:noWrap/>
            <w:vAlign w:val="center"/>
            <w:hideMark/>
          </w:tcPr>
          <w:p w14:paraId="5A6166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65A2546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1F8D159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28111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2C9698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285921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B345A26" w14:textId="77777777" w:rsidTr="00AB6CAD">
        <w:trPr>
          <w:trHeight w:val="210"/>
          <w:jc w:val="center"/>
        </w:trPr>
        <w:tc>
          <w:tcPr>
            <w:tcW w:w="0" w:type="auto"/>
            <w:shd w:val="clear" w:color="auto" w:fill="auto"/>
            <w:noWrap/>
            <w:vAlign w:val="center"/>
            <w:hideMark/>
          </w:tcPr>
          <w:p w14:paraId="2B3B20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164C055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7D75269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256DFE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29D861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6D1EA1D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26C3D04" w14:textId="77777777" w:rsidTr="00AB6CAD">
        <w:trPr>
          <w:trHeight w:val="210"/>
          <w:jc w:val="center"/>
        </w:trPr>
        <w:tc>
          <w:tcPr>
            <w:tcW w:w="0" w:type="auto"/>
            <w:shd w:val="clear" w:color="auto" w:fill="auto"/>
            <w:noWrap/>
            <w:vAlign w:val="center"/>
            <w:hideMark/>
          </w:tcPr>
          <w:p w14:paraId="32734CE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0C5B1A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1E0A261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66541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7582A4A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2FF483A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D511443" w14:textId="77777777" w:rsidTr="00AB6CAD">
        <w:trPr>
          <w:trHeight w:val="210"/>
          <w:jc w:val="center"/>
        </w:trPr>
        <w:tc>
          <w:tcPr>
            <w:tcW w:w="0" w:type="auto"/>
            <w:shd w:val="clear" w:color="auto" w:fill="auto"/>
            <w:noWrap/>
            <w:vAlign w:val="center"/>
            <w:hideMark/>
          </w:tcPr>
          <w:p w14:paraId="1D6DB2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1478B3B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HMGCR</w:t>
            </w:r>
          </w:p>
        </w:tc>
        <w:tc>
          <w:tcPr>
            <w:tcW w:w="0" w:type="auto"/>
            <w:shd w:val="clear" w:color="auto" w:fill="auto"/>
            <w:noWrap/>
            <w:vAlign w:val="center"/>
            <w:hideMark/>
          </w:tcPr>
          <w:p w14:paraId="7593F7A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88FCE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4FF1FD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11A2CAF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41A6EB8" w14:textId="77777777" w:rsidTr="00AB6CAD">
        <w:trPr>
          <w:trHeight w:val="210"/>
          <w:jc w:val="center"/>
        </w:trPr>
        <w:tc>
          <w:tcPr>
            <w:tcW w:w="0" w:type="auto"/>
            <w:shd w:val="clear" w:color="auto" w:fill="auto"/>
            <w:noWrap/>
            <w:vAlign w:val="center"/>
            <w:hideMark/>
          </w:tcPr>
          <w:p w14:paraId="1A83207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33812B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7D76744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456AF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4C9BF7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166BE4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17690CF" w14:textId="77777777" w:rsidTr="00AB6CAD">
        <w:trPr>
          <w:trHeight w:val="210"/>
          <w:jc w:val="center"/>
        </w:trPr>
        <w:tc>
          <w:tcPr>
            <w:tcW w:w="0" w:type="auto"/>
            <w:shd w:val="clear" w:color="auto" w:fill="auto"/>
            <w:noWrap/>
            <w:vAlign w:val="center"/>
            <w:hideMark/>
          </w:tcPr>
          <w:p w14:paraId="451668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07AC3B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7575411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E4E603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0FCE61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7B784E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DA0B3F4" w14:textId="77777777" w:rsidTr="00AB6CAD">
        <w:trPr>
          <w:trHeight w:val="210"/>
          <w:jc w:val="center"/>
        </w:trPr>
        <w:tc>
          <w:tcPr>
            <w:tcW w:w="0" w:type="auto"/>
            <w:shd w:val="clear" w:color="auto" w:fill="auto"/>
            <w:noWrap/>
            <w:vAlign w:val="center"/>
            <w:hideMark/>
          </w:tcPr>
          <w:p w14:paraId="4C9E40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6E1486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247B009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DD205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1D2A1A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734B5F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C6ACE3C" w14:textId="77777777" w:rsidTr="00AB6CAD">
        <w:trPr>
          <w:trHeight w:val="210"/>
          <w:jc w:val="center"/>
        </w:trPr>
        <w:tc>
          <w:tcPr>
            <w:tcW w:w="0" w:type="auto"/>
            <w:shd w:val="clear" w:color="auto" w:fill="auto"/>
            <w:noWrap/>
            <w:vAlign w:val="center"/>
            <w:hideMark/>
          </w:tcPr>
          <w:p w14:paraId="092452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518D82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3CC5B20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74CB8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254632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110EB60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84462D8" w14:textId="77777777" w:rsidTr="00AB6CAD">
        <w:trPr>
          <w:trHeight w:val="210"/>
          <w:jc w:val="center"/>
        </w:trPr>
        <w:tc>
          <w:tcPr>
            <w:tcW w:w="0" w:type="auto"/>
            <w:shd w:val="clear" w:color="auto" w:fill="auto"/>
            <w:noWrap/>
            <w:vAlign w:val="center"/>
            <w:hideMark/>
          </w:tcPr>
          <w:p w14:paraId="2876D8D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26AAD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0185E3C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87FBC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277FD16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6D9215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062E773" w14:textId="77777777" w:rsidTr="00AB6CAD">
        <w:trPr>
          <w:trHeight w:val="210"/>
          <w:jc w:val="center"/>
        </w:trPr>
        <w:tc>
          <w:tcPr>
            <w:tcW w:w="0" w:type="auto"/>
            <w:shd w:val="clear" w:color="auto" w:fill="auto"/>
            <w:noWrap/>
            <w:vAlign w:val="center"/>
            <w:hideMark/>
          </w:tcPr>
          <w:p w14:paraId="1290A6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524C7E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5B909BF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5BC78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3A60CBF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2E7D84F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D0B223A" w14:textId="77777777" w:rsidTr="00AB6CAD">
        <w:trPr>
          <w:trHeight w:val="210"/>
          <w:jc w:val="center"/>
        </w:trPr>
        <w:tc>
          <w:tcPr>
            <w:tcW w:w="0" w:type="auto"/>
            <w:shd w:val="clear" w:color="auto" w:fill="auto"/>
            <w:noWrap/>
            <w:vAlign w:val="center"/>
            <w:hideMark/>
          </w:tcPr>
          <w:p w14:paraId="0D55F9F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3662AA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0236DEA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E08CC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CHEK2</w:t>
            </w:r>
          </w:p>
        </w:tc>
        <w:tc>
          <w:tcPr>
            <w:tcW w:w="0" w:type="auto"/>
            <w:shd w:val="clear" w:color="auto" w:fill="auto"/>
            <w:noWrap/>
            <w:vAlign w:val="center"/>
            <w:hideMark/>
          </w:tcPr>
          <w:p w14:paraId="029F81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3C4563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60A2D21" w14:textId="77777777" w:rsidTr="00AB6CAD">
        <w:trPr>
          <w:trHeight w:val="210"/>
          <w:jc w:val="center"/>
        </w:trPr>
        <w:tc>
          <w:tcPr>
            <w:tcW w:w="0" w:type="auto"/>
            <w:shd w:val="clear" w:color="auto" w:fill="auto"/>
            <w:noWrap/>
            <w:vAlign w:val="center"/>
            <w:hideMark/>
          </w:tcPr>
          <w:p w14:paraId="3F2CF1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3A3F3A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26AD9E3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D9BFE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1483F4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254D6A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87E4DD7" w14:textId="77777777" w:rsidTr="00AB6CAD">
        <w:trPr>
          <w:trHeight w:val="210"/>
          <w:jc w:val="center"/>
        </w:trPr>
        <w:tc>
          <w:tcPr>
            <w:tcW w:w="0" w:type="auto"/>
            <w:shd w:val="clear" w:color="auto" w:fill="auto"/>
            <w:noWrap/>
            <w:vAlign w:val="center"/>
            <w:hideMark/>
          </w:tcPr>
          <w:p w14:paraId="6F721A5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EGFR</w:t>
            </w:r>
          </w:p>
        </w:tc>
        <w:tc>
          <w:tcPr>
            <w:tcW w:w="0" w:type="auto"/>
            <w:shd w:val="clear" w:color="auto" w:fill="auto"/>
            <w:noWrap/>
            <w:vAlign w:val="center"/>
            <w:hideMark/>
          </w:tcPr>
          <w:p w14:paraId="07693CC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6B4E12C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D3377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2A6CB80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27DD868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66D6E78" w14:textId="77777777" w:rsidTr="00AB6CAD">
        <w:trPr>
          <w:trHeight w:val="210"/>
          <w:jc w:val="center"/>
        </w:trPr>
        <w:tc>
          <w:tcPr>
            <w:tcW w:w="0" w:type="auto"/>
            <w:shd w:val="clear" w:color="auto" w:fill="auto"/>
            <w:noWrap/>
            <w:vAlign w:val="center"/>
            <w:hideMark/>
          </w:tcPr>
          <w:p w14:paraId="207D33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7E3851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518C3D4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C1840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1981DC1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25E612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4E2A1EE" w14:textId="77777777" w:rsidTr="00AB6CAD">
        <w:trPr>
          <w:trHeight w:val="210"/>
          <w:jc w:val="center"/>
        </w:trPr>
        <w:tc>
          <w:tcPr>
            <w:tcW w:w="0" w:type="auto"/>
            <w:shd w:val="clear" w:color="auto" w:fill="auto"/>
            <w:noWrap/>
            <w:vAlign w:val="center"/>
            <w:hideMark/>
          </w:tcPr>
          <w:p w14:paraId="2F3393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ZAP70</w:t>
            </w:r>
          </w:p>
        </w:tc>
        <w:tc>
          <w:tcPr>
            <w:tcW w:w="0" w:type="auto"/>
            <w:shd w:val="clear" w:color="auto" w:fill="auto"/>
            <w:noWrap/>
            <w:vAlign w:val="center"/>
            <w:hideMark/>
          </w:tcPr>
          <w:p w14:paraId="689E94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26AA2C4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97054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155E67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T-cell leukemia virus 1 infection</w:t>
            </w:r>
          </w:p>
        </w:tc>
        <w:tc>
          <w:tcPr>
            <w:tcW w:w="0" w:type="auto"/>
            <w:shd w:val="clear" w:color="auto" w:fill="auto"/>
            <w:noWrap/>
            <w:vAlign w:val="center"/>
            <w:hideMark/>
          </w:tcPr>
          <w:p w14:paraId="61C245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12969A4" w14:textId="77777777" w:rsidTr="00AB6CAD">
        <w:trPr>
          <w:trHeight w:val="210"/>
          <w:jc w:val="center"/>
        </w:trPr>
        <w:tc>
          <w:tcPr>
            <w:tcW w:w="0" w:type="auto"/>
            <w:shd w:val="clear" w:color="auto" w:fill="auto"/>
            <w:noWrap/>
            <w:vAlign w:val="center"/>
            <w:hideMark/>
          </w:tcPr>
          <w:p w14:paraId="356B28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6AF755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2D8EEC5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F0EA3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4FB268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0A61B3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6776FF2" w14:textId="77777777" w:rsidTr="00AB6CAD">
        <w:trPr>
          <w:trHeight w:val="210"/>
          <w:jc w:val="center"/>
        </w:trPr>
        <w:tc>
          <w:tcPr>
            <w:tcW w:w="0" w:type="auto"/>
            <w:shd w:val="clear" w:color="auto" w:fill="auto"/>
            <w:noWrap/>
            <w:vAlign w:val="center"/>
            <w:hideMark/>
          </w:tcPr>
          <w:p w14:paraId="0CC6A7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C10C0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69AF534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61A687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3E26745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644B43D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E3CD13E" w14:textId="77777777" w:rsidTr="00AB6CAD">
        <w:trPr>
          <w:trHeight w:val="210"/>
          <w:jc w:val="center"/>
        </w:trPr>
        <w:tc>
          <w:tcPr>
            <w:tcW w:w="0" w:type="auto"/>
            <w:shd w:val="clear" w:color="auto" w:fill="auto"/>
            <w:noWrap/>
            <w:vAlign w:val="center"/>
            <w:hideMark/>
          </w:tcPr>
          <w:p w14:paraId="1F0E57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0445791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7844000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3C243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2EA22E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1EE765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6A44482" w14:textId="77777777" w:rsidTr="00AB6CAD">
        <w:trPr>
          <w:trHeight w:val="210"/>
          <w:jc w:val="center"/>
        </w:trPr>
        <w:tc>
          <w:tcPr>
            <w:tcW w:w="0" w:type="auto"/>
            <w:shd w:val="clear" w:color="auto" w:fill="auto"/>
            <w:noWrap/>
            <w:vAlign w:val="center"/>
            <w:hideMark/>
          </w:tcPr>
          <w:p w14:paraId="6E3403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5C6BA6E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28EEAAA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714E3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277A4FC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1A533E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88191B0" w14:textId="77777777" w:rsidTr="00AB6CAD">
        <w:trPr>
          <w:trHeight w:val="210"/>
          <w:jc w:val="center"/>
        </w:trPr>
        <w:tc>
          <w:tcPr>
            <w:tcW w:w="0" w:type="auto"/>
            <w:shd w:val="clear" w:color="auto" w:fill="auto"/>
            <w:noWrap/>
            <w:vAlign w:val="center"/>
            <w:hideMark/>
          </w:tcPr>
          <w:p w14:paraId="66E4E5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7644404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3362BE2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E25E0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3E2CB0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536A851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81EA89E" w14:textId="77777777" w:rsidTr="00AB6CAD">
        <w:trPr>
          <w:trHeight w:val="210"/>
          <w:jc w:val="center"/>
        </w:trPr>
        <w:tc>
          <w:tcPr>
            <w:tcW w:w="0" w:type="auto"/>
            <w:shd w:val="clear" w:color="auto" w:fill="auto"/>
            <w:noWrap/>
            <w:vAlign w:val="center"/>
            <w:hideMark/>
          </w:tcPr>
          <w:p w14:paraId="5DBED2D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7CAB94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5D67A33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BECDF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794BDF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6ED8A4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6B31867" w14:textId="77777777" w:rsidTr="00AB6CAD">
        <w:trPr>
          <w:trHeight w:val="210"/>
          <w:jc w:val="center"/>
        </w:trPr>
        <w:tc>
          <w:tcPr>
            <w:tcW w:w="0" w:type="auto"/>
            <w:shd w:val="clear" w:color="auto" w:fill="auto"/>
            <w:noWrap/>
            <w:vAlign w:val="center"/>
            <w:hideMark/>
          </w:tcPr>
          <w:p w14:paraId="1B3762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36C236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53AEDE5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695B6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687905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05C58C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FFE040A" w14:textId="77777777" w:rsidTr="00AB6CAD">
        <w:trPr>
          <w:trHeight w:val="210"/>
          <w:jc w:val="center"/>
        </w:trPr>
        <w:tc>
          <w:tcPr>
            <w:tcW w:w="0" w:type="auto"/>
            <w:shd w:val="clear" w:color="auto" w:fill="auto"/>
            <w:noWrap/>
            <w:vAlign w:val="center"/>
            <w:hideMark/>
          </w:tcPr>
          <w:p w14:paraId="1FBBE0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059E0B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1B24179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2A9991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4F6267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0D3B1E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88FA0E0" w14:textId="77777777" w:rsidTr="00AB6CAD">
        <w:trPr>
          <w:trHeight w:val="210"/>
          <w:jc w:val="center"/>
        </w:trPr>
        <w:tc>
          <w:tcPr>
            <w:tcW w:w="0" w:type="auto"/>
            <w:shd w:val="clear" w:color="auto" w:fill="auto"/>
            <w:noWrap/>
            <w:vAlign w:val="center"/>
            <w:hideMark/>
          </w:tcPr>
          <w:p w14:paraId="3EEDC9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435813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24F049A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1472C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127826E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267A2FF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D3D0E2F" w14:textId="77777777" w:rsidTr="00AB6CAD">
        <w:trPr>
          <w:trHeight w:val="210"/>
          <w:jc w:val="center"/>
        </w:trPr>
        <w:tc>
          <w:tcPr>
            <w:tcW w:w="0" w:type="auto"/>
            <w:shd w:val="clear" w:color="auto" w:fill="auto"/>
            <w:noWrap/>
            <w:vAlign w:val="center"/>
            <w:hideMark/>
          </w:tcPr>
          <w:p w14:paraId="791B92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31CC82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0DAD2BB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772BE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1811AE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796BF25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19BE3AC" w14:textId="77777777" w:rsidTr="00AB6CAD">
        <w:trPr>
          <w:trHeight w:val="210"/>
          <w:jc w:val="center"/>
        </w:trPr>
        <w:tc>
          <w:tcPr>
            <w:tcW w:w="0" w:type="auto"/>
            <w:shd w:val="clear" w:color="auto" w:fill="auto"/>
            <w:noWrap/>
            <w:vAlign w:val="center"/>
            <w:hideMark/>
          </w:tcPr>
          <w:p w14:paraId="6A55F0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CYP3A4</w:t>
            </w:r>
          </w:p>
        </w:tc>
        <w:tc>
          <w:tcPr>
            <w:tcW w:w="0" w:type="auto"/>
            <w:shd w:val="clear" w:color="auto" w:fill="auto"/>
            <w:noWrap/>
            <w:vAlign w:val="center"/>
            <w:hideMark/>
          </w:tcPr>
          <w:p w14:paraId="7DF546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GSTM1</w:t>
            </w:r>
          </w:p>
        </w:tc>
        <w:tc>
          <w:tcPr>
            <w:tcW w:w="0" w:type="auto"/>
            <w:shd w:val="clear" w:color="auto" w:fill="auto"/>
            <w:noWrap/>
            <w:vAlign w:val="center"/>
            <w:hideMark/>
          </w:tcPr>
          <w:p w14:paraId="45A967E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F0415D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2AC765F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3E9EEA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DDAD381" w14:textId="77777777" w:rsidTr="00AB6CAD">
        <w:trPr>
          <w:trHeight w:val="210"/>
          <w:jc w:val="center"/>
        </w:trPr>
        <w:tc>
          <w:tcPr>
            <w:tcW w:w="0" w:type="auto"/>
            <w:shd w:val="clear" w:color="auto" w:fill="auto"/>
            <w:noWrap/>
            <w:vAlign w:val="center"/>
            <w:hideMark/>
          </w:tcPr>
          <w:p w14:paraId="047A3E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ELANE</w:t>
            </w:r>
          </w:p>
        </w:tc>
        <w:tc>
          <w:tcPr>
            <w:tcW w:w="0" w:type="auto"/>
            <w:shd w:val="clear" w:color="auto" w:fill="auto"/>
            <w:noWrap/>
            <w:vAlign w:val="center"/>
            <w:hideMark/>
          </w:tcPr>
          <w:p w14:paraId="60C598D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1786966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144BCC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650A92C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61ACD1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81ADDEB" w14:textId="77777777" w:rsidTr="00AB6CAD">
        <w:trPr>
          <w:trHeight w:val="210"/>
          <w:jc w:val="center"/>
        </w:trPr>
        <w:tc>
          <w:tcPr>
            <w:tcW w:w="0" w:type="auto"/>
            <w:shd w:val="clear" w:color="auto" w:fill="auto"/>
            <w:noWrap/>
            <w:vAlign w:val="center"/>
            <w:hideMark/>
          </w:tcPr>
          <w:p w14:paraId="0EF0C1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454C4E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REN</w:t>
            </w:r>
          </w:p>
        </w:tc>
        <w:tc>
          <w:tcPr>
            <w:tcW w:w="0" w:type="auto"/>
            <w:shd w:val="clear" w:color="auto" w:fill="auto"/>
            <w:noWrap/>
            <w:vAlign w:val="center"/>
            <w:hideMark/>
          </w:tcPr>
          <w:p w14:paraId="1B61081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47F52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539019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5A24FD6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8524514" w14:textId="77777777" w:rsidTr="00AB6CAD">
        <w:trPr>
          <w:trHeight w:val="210"/>
          <w:jc w:val="center"/>
        </w:trPr>
        <w:tc>
          <w:tcPr>
            <w:tcW w:w="0" w:type="auto"/>
            <w:shd w:val="clear" w:color="auto" w:fill="auto"/>
            <w:noWrap/>
            <w:vAlign w:val="center"/>
            <w:hideMark/>
          </w:tcPr>
          <w:p w14:paraId="19C0575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02E4603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0E4B876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29746F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0089CDC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41A7AA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F5881AE" w14:textId="77777777" w:rsidTr="00AB6CAD">
        <w:trPr>
          <w:trHeight w:val="210"/>
          <w:jc w:val="center"/>
        </w:trPr>
        <w:tc>
          <w:tcPr>
            <w:tcW w:w="0" w:type="auto"/>
            <w:shd w:val="clear" w:color="auto" w:fill="auto"/>
            <w:noWrap/>
            <w:vAlign w:val="center"/>
            <w:hideMark/>
          </w:tcPr>
          <w:p w14:paraId="6730FF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5DD379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14FB3F5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5BAC0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688844B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4EC24E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66B3120" w14:textId="77777777" w:rsidTr="00AB6CAD">
        <w:trPr>
          <w:trHeight w:val="210"/>
          <w:jc w:val="center"/>
        </w:trPr>
        <w:tc>
          <w:tcPr>
            <w:tcW w:w="0" w:type="auto"/>
            <w:shd w:val="clear" w:color="auto" w:fill="auto"/>
            <w:noWrap/>
            <w:vAlign w:val="center"/>
            <w:hideMark/>
          </w:tcPr>
          <w:p w14:paraId="51739A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5AF418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61674DB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31DC4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380F98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495113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E73F866" w14:textId="77777777" w:rsidTr="00AB6CAD">
        <w:trPr>
          <w:trHeight w:val="210"/>
          <w:jc w:val="center"/>
        </w:trPr>
        <w:tc>
          <w:tcPr>
            <w:tcW w:w="0" w:type="auto"/>
            <w:shd w:val="clear" w:color="auto" w:fill="auto"/>
            <w:noWrap/>
            <w:vAlign w:val="center"/>
            <w:hideMark/>
          </w:tcPr>
          <w:p w14:paraId="19487B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0CB5016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1702EA3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5DF08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384C97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6D4EAD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2ECD99C" w14:textId="77777777" w:rsidTr="00AB6CAD">
        <w:trPr>
          <w:trHeight w:val="210"/>
          <w:jc w:val="center"/>
        </w:trPr>
        <w:tc>
          <w:tcPr>
            <w:tcW w:w="0" w:type="auto"/>
            <w:shd w:val="clear" w:color="auto" w:fill="auto"/>
            <w:noWrap/>
            <w:vAlign w:val="center"/>
            <w:hideMark/>
          </w:tcPr>
          <w:p w14:paraId="420D59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151CC0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0B23039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94DA5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12D209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1EB78EC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E4612BF" w14:textId="77777777" w:rsidTr="00AB6CAD">
        <w:trPr>
          <w:trHeight w:val="210"/>
          <w:jc w:val="center"/>
        </w:trPr>
        <w:tc>
          <w:tcPr>
            <w:tcW w:w="0" w:type="auto"/>
            <w:shd w:val="clear" w:color="auto" w:fill="auto"/>
            <w:noWrap/>
            <w:vAlign w:val="center"/>
            <w:hideMark/>
          </w:tcPr>
          <w:p w14:paraId="5364F8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639B8E1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61A7226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3DFDB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1DE18C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70D5345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5BF93A1" w14:textId="77777777" w:rsidTr="00AB6CAD">
        <w:trPr>
          <w:trHeight w:val="210"/>
          <w:jc w:val="center"/>
        </w:trPr>
        <w:tc>
          <w:tcPr>
            <w:tcW w:w="0" w:type="auto"/>
            <w:shd w:val="clear" w:color="auto" w:fill="auto"/>
            <w:noWrap/>
            <w:vAlign w:val="center"/>
            <w:hideMark/>
          </w:tcPr>
          <w:p w14:paraId="214A10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315903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3EE80C9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7387E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7D5DFA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19607D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7E93A7F" w14:textId="77777777" w:rsidTr="00AB6CAD">
        <w:trPr>
          <w:trHeight w:val="210"/>
          <w:jc w:val="center"/>
        </w:trPr>
        <w:tc>
          <w:tcPr>
            <w:tcW w:w="0" w:type="auto"/>
            <w:shd w:val="clear" w:color="auto" w:fill="auto"/>
            <w:noWrap/>
            <w:vAlign w:val="center"/>
            <w:hideMark/>
          </w:tcPr>
          <w:p w14:paraId="418F45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3070F4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78705A2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94027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7D3521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7A472F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6382C5B" w14:textId="77777777" w:rsidTr="00AB6CAD">
        <w:trPr>
          <w:trHeight w:val="210"/>
          <w:jc w:val="center"/>
        </w:trPr>
        <w:tc>
          <w:tcPr>
            <w:tcW w:w="0" w:type="auto"/>
            <w:shd w:val="clear" w:color="auto" w:fill="auto"/>
            <w:noWrap/>
            <w:vAlign w:val="center"/>
            <w:hideMark/>
          </w:tcPr>
          <w:p w14:paraId="6975E4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ACHE</w:t>
            </w:r>
          </w:p>
        </w:tc>
        <w:tc>
          <w:tcPr>
            <w:tcW w:w="0" w:type="auto"/>
            <w:shd w:val="clear" w:color="auto" w:fill="auto"/>
            <w:noWrap/>
            <w:vAlign w:val="center"/>
            <w:hideMark/>
          </w:tcPr>
          <w:p w14:paraId="6AD329D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41FA4C7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A5466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52E154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296F84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BC40772" w14:textId="77777777" w:rsidTr="00AB6CAD">
        <w:trPr>
          <w:trHeight w:val="210"/>
          <w:jc w:val="center"/>
        </w:trPr>
        <w:tc>
          <w:tcPr>
            <w:tcW w:w="0" w:type="auto"/>
            <w:shd w:val="clear" w:color="auto" w:fill="auto"/>
            <w:noWrap/>
            <w:vAlign w:val="center"/>
            <w:hideMark/>
          </w:tcPr>
          <w:p w14:paraId="240A61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3D5D48C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3EBEB4E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52F6A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77041D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 signaling pathway</w:t>
            </w:r>
          </w:p>
        </w:tc>
        <w:tc>
          <w:tcPr>
            <w:tcW w:w="0" w:type="auto"/>
            <w:shd w:val="clear" w:color="auto" w:fill="auto"/>
            <w:noWrap/>
            <w:vAlign w:val="center"/>
            <w:hideMark/>
          </w:tcPr>
          <w:p w14:paraId="73EED0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5A17219" w14:textId="77777777" w:rsidTr="00AB6CAD">
        <w:trPr>
          <w:trHeight w:val="210"/>
          <w:jc w:val="center"/>
        </w:trPr>
        <w:tc>
          <w:tcPr>
            <w:tcW w:w="0" w:type="auto"/>
            <w:shd w:val="clear" w:color="auto" w:fill="auto"/>
            <w:noWrap/>
            <w:vAlign w:val="center"/>
            <w:hideMark/>
          </w:tcPr>
          <w:p w14:paraId="1A5E5F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31910E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24F1ED6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02D1F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0E1E22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352CE0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15B5B3C" w14:textId="77777777" w:rsidTr="00AB6CAD">
        <w:trPr>
          <w:trHeight w:val="210"/>
          <w:jc w:val="center"/>
        </w:trPr>
        <w:tc>
          <w:tcPr>
            <w:tcW w:w="0" w:type="auto"/>
            <w:shd w:val="clear" w:color="auto" w:fill="auto"/>
            <w:noWrap/>
            <w:vAlign w:val="center"/>
            <w:hideMark/>
          </w:tcPr>
          <w:p w14:paraId="6DA2E8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1DC5D6A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49C94E7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AD3033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1C30323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000380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04CE3A3" w14:textId="77777777" w:rsidTr="00AB6CAD">
        <w:trPr>
          <w:trHeight w:val="210"/>
          <w:jc w:val="center"/>
        </w:trPr>
        <w:tc>
          <w:tcPr>
            <w:tcW w:w="0" w:type="auto"/>
            <w:shd w:val="clear" w:color="auto" w:fill="auto"/>
            <w:noWrap/>
            <w:vAlign w:val="center"/>
            <w:hideMark/>
          </w:tcPr>
          <w:p w14:paraId="48C7D3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35109B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5927AB9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1EFB2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439AEE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29CB1E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8D6F6C1" w14:textId="77777777" w:rsidTr="00AB6CAD">
        <w:trPr>
          <w:trHeight w:val="210"/>
          <w:jc w:val="center"/>
        </w:trPr>
        <w:tc>
          <w:tcPr>
            <w:tcW w:w="0" w:type="auto"/>
            <w:shd w:val="clear" w:color="auto" w:fill="auto"/>
            <w:noWrap/>
            <w:vAlign w:val="center"/>
            <w:hideMark/>
          </w:tcPr>
          <w:p w14:paraId="50C5DB4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VEGFA</w:t>
            </w:r>
          </w:p>
        </w:tc>
        <w:tc>
          <w:tcPr>
            <w:tcW w:w="0" w:type="auto"/>
            <w:shd w:val="clear" w:color="auto" w:fill="auto"/>
            <w:noWrap/>
            <w:vAlign w:val="center"/>
            <w:hideMark/>
          </w:tcPr>
          <w:p w14:paraId="5179FE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50214D1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8977AD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565084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69EDF4D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0AA12BF" w14:textId="77777777" w:rsidTr="00AB6CAD">
        <w:trPr>
          <w:trHeight w:val="210"/>
          <w:jc w:val="center"/>
        </w:trPr>
        <w:tc>
          <w:tcPr>
            <w:tcW w:w="0" w:type="auto"/>
            <w:shd w:val="clear" w:color="auto" w:fill="auto"/>
            <w:noWrap/>
            <w:vAlign w:val="center"/>
            <w:hideMark/>
          </w:tcPr>
          <w:p w14:paraId="19C546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4036DD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13D4D8B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78AED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57C4301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1C76B2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70CE154" w14:textId="77777777" w:rsidTr="00AB6CAD">
        <w:trPr>
          <w:trHeight w:val="210"/>
          <w:jc w:val="center"/>
        </w:trPr>
        <w:tc>
          <w:tcPr>
            <w:tcW w:w="0" w:type="auto"/>
            <w:shd w:val="clear" w:color="auto" w:fill="auto"/>
            <w:noWrap/>
            <w:vAlign w:val="center"/>
            <w:hideMark/>
          </w:tcPr>
          <w:p w14:paraId="679DD8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2D90C3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25985F6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190F8C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11A444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65F159B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5A48078" w14:textId="77777777" w:rsidTr="00AB6CAD">
        <w:trPr>
          <w:trHeight w:val="210"/>
          <w:jc w:val="center"/>
        </w:trPr>
        <w:tc>
          <w:tcPr>
            <w:tcW w:w="0" w:type="auto"/>
            <w:shd w:val="clear" w:color="auto" w:fill="auto"/>
            <w:noWrap/>
            <w:vAlign w:val="center"/>
            <w:hideMark/>
          </w:tcPr>
          <w:p w14:paraId="442D57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1A8CC4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255F565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57EF3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023E6E0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30108A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C012AF7" w14:textId="77777777" w:rsidTr="00AB6CAD">
        <w:trPr>
          <w:trHeight w:val="210"/>
          <w:jc w:val="center"/>
        </w:trPr>
        <w:tc>
          <w:tcPr>
            <w:tcW w:w="0" w:type="auto"/>
            <w:shd w:val="clear" w:color="auto" w:fill="auto"/>
            <w:noWrap/>
            <w:vAlign w:val="center"/>
            <w:hideMark/>
          </w:tcPr>
          <w:p w14:paraId="12E124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624249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2408796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4270A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18C55B5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664EE7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A1A9D24" w14:textId="77777777" w:rsidTr="00AB6CAD">
        <w:trPr>
          <w:trHeight w:val="210"/>
          <w:jc w:val="center"/>
        </w:trPr>
        <w:tc>
          <w:tcPr>
            <w:tcW w:w="0" w:type="auto"/>
            <w:shd w:val="clear" w:color="auto" w:fill="auto"/>
            <w:noWrap/>
            <w:vAlign w:val="center"/>
            <w:hideMark/>
          </w:tcPr>
          <w:p w14:paraId="53DA2D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74109D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3C7FF00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32899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17849DB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55A3DB2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B51D9E5" w14:textId="77777777" w:rsidTr="00AB6CAD">
        <w:trPr>
          <w:trHeight w:val="210"/>
          <w:jc w:val="center"/>
        </w:trPr>
        <w:tc>
          <w:tcPr>
            <w:tcW w:w="0" w:type="auto"/>
            <w:shd w:val="clear" w:color="auto" w:fill="auto"/>
            <w:noWrap/>
            <w:vAlign w:val="center"/>
            <w:hideMark/>
          </w:tcPr>
          <w:p w14:paraId="3A0B36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5B2C72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5333E53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8EC4B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6C13077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31126F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1FB5C47" w14:textId="77777777" w:rsidTr="00AB6CAD">
        <w:trPr>
          <w:trHeight w:val="210"/>
          <w:jc w:val="center"/>
        </w:trPr>
        <w:tc>
          <w:tcPr>
            <w:tcW w:w="0" w:type="auto"/>
            <w:shd w:val="clear" w:color="auto" w:fill="auto"/>
            <w:noWrap/>
            <w:vAlign w:val="center"/>
            <w:hideMark/>
          </w:tcPr>
          <w:p w14:paraId="7E20EE9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506D42B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0AA51AB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AFE5C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0B2AF2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099847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C0405BB" w14:textId="77777777" w:rsidTr="00AB6CAD">
        <w:trPr>
          <w:trHeight w:val="210"/>
          <w:jc w:val="center"/>
        </w:trPr>
        <w:tc>
          <w:tcPr>
            <w:tcW w:w="0" w:type="auto"/>
            <w:shd w:val="clear" w:color="auto" w:fill="auto"/>
            <w:noWrap/>
            <w:vAlign w:val="center"/>
            <w:hideMark/>
          </w:tcPr>
          <w:p w14:paraId="130FEFC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656E72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GH1</w:t>
            </w:r>
          </w:p>
        </w:tc>
        <w:tc>
          <w:tcPr>
            <w:tcW w:w="0" w:type="auto"/>
            <w:shd w:val="clear" w:color="auto" w:fill="auto"/>
            <w:noWrap/>
            <w:vAlign w:val="center"/>
            <w:hideMark/>
          </w:tcPr>
          <w:p w14:paraId="593B821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AFB0C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6C1736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5187A6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6B17D59" w14:textId="77777777" w:rsidTr="00AB6CAD">
        <w:trPr>
          <w:trHeight w:val="210"/>
          <w:jc w:val="center"/>
        </w:trPr>
        <w:tc>
          <w:tcPr>
            <w:tcW w:w="0" w:type="auto"/>
            <w:shd w:val="clear" w:color="auto" w:fill="auto"/>
            <w:noWrap/>
            <w:vAlign w:val="center"/>
            <w:hideMark/>
          </w:tcPr>
          <w:p w14:paraId="215CB9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7D40FE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417917C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D9166C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2E2109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448112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7C5A2F7" w14:textId="77777777" w:rsidTr="00AB6CAD">
        <w:trPr>
          <w:trHeight w:val="210"/>
          <w:jc w:val="center"/>
        </w:trPr>
        <w:tc>
          <w:tcPr>
            <w:tcW w:w="0" w:type="auto"/>
            <w:shd w:val="clear" w:color="auto" w:fill="auto"/>
            <w:noWrap/>
            <w:vAlign w:val="center"/>
            <w:hideMark/>
          </w:tcPr>
          <w:p w14:paraId="022275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7F0E3B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6015100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314D0C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709971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49ADB3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31B2E1D" w14:textId="77777777" w:rsidTr="00AB6CAD">
        <w:trPr>
          <w:trHeight w:val="210"/>
          <w:jc w:val="center"/>
        </w:trPr>
        <w:tc>
          <w:tcPr>
            <w:tcW w:w="0" w:type="auto"/>
            <w:shd w:val="clear" w:color="auto" w:fill="auto"/>
            <w:noWrap/>
            <w:vAlign w:val="center"/>
            <w:hideMark/>
          </w:tcPr>
          <w:p w14:paraId="6409A47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60F72E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05C6FE6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E19FDB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CHEK2</w:t>
            </w:r>
          </w:p>
        </w:tc>
        <w:tc>
          <w:tcPr>
            <w:tcW w:w="0" w:type="auto"/>
            <w:shd w:val="clear" w:color="auto" w:fill="auto"/>
            <w:noWrap/>
            <w:vAlign w:val="center"/>
            <w:hideMark/>
          </w:tcPr>
          <w:p w14:paraId="062863C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56897A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8359B42" w14:textId="77777777" w:rsidTr="00AB6CAD">
        <w:trPr>
          <w:trHeight w:val="210"/>
          <w:jc w:val="center"/>
        </w:trPr>
        <w:tc>
          <w:tcPr>
            <w:tcW w:w="0" w:type="auto"/>
            <w:shd w:val="clear" w:color="auto" w:fill="auto"/>
            <w:noWrap/>
            <w:vAlign w:val="center"/>
            <w:hideMark/>
          </w:tcPr>
          <w:p w14:paraId="74C50A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464380E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26B3D9A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CB2CC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526C0B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16077C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D957A6D" w14:textId="77777777" w:rsidTr="00AB6CAD">
        <w:trPr>
          <w:trHeight w:val="210"/>
          <w:jc w:val="center"/>
        </w:trPr>
        <w:tc>
          <w:tcPr>
            <w:tcW w:w="0" w:type="auto"/>
            <w:shd w:val="clear" w:color="auto" w:fill="auto"/>
            <w:noWrap/>
            <w:vAlign w:val="center"/>
            <w:hideMark/>
          </w:tcPr>
          <w:p w14:paraId="7B91F2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291D0C7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5A7461F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DDFED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529B59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2CB8EE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F80F281" w14:textId="77777777" w:rsidTr="00AB6CAD">
        <w:trPr>
          <w:trHeight w:val="210"/>
          <w:jc w:val="center"/>
        </w:trPr>
        <w:tc>
          <w:tcPr>
            <w:tcW w:w="0" w:type="auto"/>
            <w:shd w:val="clear" w:color="auto" w:fill="auto"/>
            <w:noWrap/>
            <w:vAlign w:val="center"/>
            <w:hideMark/>
          </w:tcPr>
          <w:p w14:paraId="7A8698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188770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1EE732C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69310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72DD5DD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Cellular senescence</w:t>
            </w:r>
          </w:p>
        </w:tc>
        <w:tc>
          <w:tcPr>
            <w:tcW w:w="0" w:type="auto"/>
            <w:shd w:val="clear" w:color="auto" w:fill="auto"/>
            <w:noWrap/>
            <w:vAlign w:val="center"/>
            <w:hideMark/>
          </w:tcPr>
          <w:p w14:paraId="31658A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4B7D365" w14:textId="77777777" w:rsidTr="00AB6CAD">
        <w:trPr>
          <w:trHeight w:val="210"/>
          <w:jc w:val="center"/>
        </w:trPr>
        <w:tc>
          <w:tcPr>
            <w:tcW w:w="0" w:type="auto"/>
            <w:shd w:val="clear" w:color="auto" w:fill="auto"/>
            <w:noWrap/>
            <w:vAlign w:val="center"/>
            <w:hideMark/>
          </w:tcPr>
          <w:p w14:paraId="30E409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ACHE</w:t>
            </w:r>
          </w:p>
        </w:tc>
        <w:tc>
          <w:tcPr>
            <w:tcW w:w="0" w:type="auto"/>
            <w:shd w:val="clear" w:color="auto" w:fill="auto"/>
            <w:noWrap/>
            <w:vAlign w:val="center"/>
            <w:hideMark/>
          </w:tcPr>
          <w:p w14:paraId="375E3C8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354559B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0909F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073729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6A5187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A4296C6" w14:textId="77777777" w:rsidTr="00AB6CAD">
        <w:trPr>
          <w:trHeight w:val="210"/>
          <w:jc w:val="center"/>
        </w:trPr>
        <w:tc>
          <w:tcPr>
            <w:tcW w:w="0" w:type="auto"/>
            <w:shd w:val="clear" w:color="auto" w:fill="auto"/>
            <w:noWrap/>
            <w:vAlign w:val="center"/>
            <w:hideMark/>
          </w:tcPr>
          <w:p w14:paraId="2B35AE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456D57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0EC0EAE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A00CA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2B63AD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2A11DC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E9DD505" w14:textId="77777777" w:rsidTr="00AB6CAD">
        <w:trPr>
          <w:trHeight w:val="210"/>
          <w:jc w:val="center"/>
        </w:trPr>
        <w:tc>
          <w:tcPr>
            <w:tcW w:w="0" w:type="auto"/>
            <w:shd w:val="clear" w:color="auto" w:fill="auto"/>
            <w:noWrap/>
            <w:vAlign w:val="center"/>
            <w:hideMark/>
          </w:tcPr>
          <w:p w14:paraId="379ED47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634A9FD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40E2F28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D7F86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0057CBB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432E346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B029A15" w14:textId="77777777" w:rsidTr="00AB6CAD">
        <w:trPr>
          <w:trHeight w:val="210"/>
          <w:jc w:val="center"/>
        </w:trPr>
        <w:tc>
          <w:tcPr>
            <w:tcW w:w="0" w:type="auto"/>
            <w:shd w:val="clear" w:color="auto" w:fill="auto"/>
            <w:noWrap/>
            <w:vAlign w:val="center"/>
            <w:hideMark/>
          </w:tcPr>
          <w:p w14:paraId="68021B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33E4D8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6D418EE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71399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15FC05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00709B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9A65F70" w14:textId="77777777" w:rsidTr="00AB6CAD">
        <w:trPr>
          <w:trHeight w:val="210"/>
          <w:jc w:val="center"/>
        </w:trPr>
        <w:tc>
          <w:tcPr>
            <w:tcW w:w="0" w:type="auto"/>
            <w:shd w:val="clear" w:color="auto" w:fill="auto"/>
            <w:noWrap/>
            <w:vAlign w:val="center"/>
            <w:hideMark/>
          </w:tcPr>
          <w:p w14:paraId="2DDE11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3B620D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3BB882D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0800D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3BA23F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5A715A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4F54602" w14:textId="77777777" w:rsidTr="00AB6CAD">
        <w:trPr>
          <w:trHeight w:val="210"/>
          <w:jc w:val="center"/>
        </w:trPr>
        <w:tc>
          <w:tcPr>
            <w:tcW w:w="0" w:type="auto"/>
            <w:shd w:val="clear" w:color="auto" w:fill="auto"/>
            <w:noWrap/>
            <w:vAlign w:val="center"/>
            <w:hideMark/>
          </w:tcPr>
          <w:p w14:paraId="0EA817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61A395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5BAB92F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032C9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177977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29D7C0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58C3346" w14:textId="77777777" w:rsidTr="00AB6CAD">
        <w:trPr>
          <w:trHeight w:val="210"/>
          <w:jc w:val="center"/>
        </w:trPr>
        <w:tc>
          <w:tcPr>
            <w:tcW w:w="0" w:type="auto"/>
            <w:shd w:val="clear" w:color="auto" w:fill="auto"/>
            <w:noWrap/>
            <w:vAlign w:val="center"/>
            <w:hideMark/>
          </w:tcPr>
          <w:p w14:paraId="608BA0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679E1B8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3792D81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779DB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8D662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138D0F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EF55A26" w14:textId="77777777" w:rsidTr="00AB6CAD">
        <w:trPr>
          <w:trHeight w:val="210"/>
          <w:jc w:val="center"/>
        </w:trPr>
        <w:tc>
          <w:tcPr>
            <w:tcW w:w="0" w:type="auto"/>
            <w:shd w:val="clear" w:color="auto" w:fill="auto"/>
            <w:noWrap/>
            <w:vAlign w:val="center"/>
            <w:hideMark/>
          </w:tcPr>
          <w:p w14:paraId="0E97DC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730311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57B2900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84BD75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109243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562B1C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D65DF1D" w14:textId="77777777" w:rsidTr="00AB6CAD">
        <w:trPr>
          <w:trHeight w:val="210"/>
          <w:jc w:val="center"/>
        </w:trPr>
        <w:tc>
          <w:tcPr>
            <w:tcW w:w="0" w:type="auto"/>
            <w:shd w:val="clear" w:color="auto" w:fill="auto"/>
            <w:noWrap/>
            <w:vAlign w:val="center"/>
            <w:hideMark/>
          </w:tcPr>
          <w:p w14:paraId="359036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788B80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1AD7E2B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720E4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73F7D0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050A0B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F27E6BD" w14:textId="77777777" w:rsidTr="00AB6CAD">
        <w:trPr>
          <w:trHeight w:val="210"/>
          <w:jc w:val="center"/>
        </w:trPr>
        <w:tc>
          <w:tcPr>
            <w:tcW w:w="0" w:type="auto"/>
            <w:shd w:val="clear" w:color="auto" w:fill="auto"/>
            <w:noWrap/>
            <w:vAlign w:val="center"/>
            <w:hideMark/>
          </w:tcPr>
          <w:p w14:paraId="782D5F6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7FB20C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6CA961F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920E8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3E77C1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135717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AF49C0C" w14:textId="77777777" w:rsidTr="00AB6CAD">
        <w:trPr>
          <w:trHeight w:val="210"/>
          <w:jc w:val="center"/>
        </w:trPr>
        <w:tc>
          <w:tcPr>
            <w:tcW w:w="0" w:type="auto"/>
            <w:shd w:val="clear" w:color="auto" w:fill="auto"/>
            <w:noWrap/>
            <w:vAlign w:val="center"/>
            <w:hideMark/>
          </w:tcPr>
          <w:p w14:paraId="08CB8A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0391C4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0A382B3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7DFAE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4B377C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2AAC9C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6510B47" w14:textId="77777777" w:rsidTr="00AB6CAD">
        <w:trPr>
          <w:trHeight w:val="210"/>
          <w:jc w:val="center"/>
        </w:trPr>
        <w:tc>
          <w:tcPr>
            <w:tcW w:w="0" w:type="auto"/>
            <w:shd w:val="clear" w:color="auto" w:fill="auto"/>
            <w:noWrap/>
            <w:vAlign w:val="center"/>
            <w:hideMark/>
          </w:tcPr>
          <w:p w14:paraId="551358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6225761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5231016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D0F1E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080E8E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316EE4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00AA125" w14:textId="77777777" w:rsidTr="00AB6CAD">
        <w:trPr>
          <w:trHeight w:val="210"/>
          <w:jc w:val="center"/>
        </w:trPr>
        <w:tc>
          <w:tcPr>
            <w:tcW w:w="0" w:type="auto"/>
            <w:shd w:val="clear" w:color="auto" w:fill="auto"/>
            <w:noWrap/>
            <w:vAlign w:val="center"/>
            <w:hideMark/>
          </w:tcPr>
          <w:p w14:paraId="6E2A589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699582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27C50CB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D86691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387AFE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 tyrosine kinase inhibitor resistance</w:t>
            </w:r>
          </w:p>
        </w:tc>
        <w:tc>
          <w:tcPr>
            <w:tcW w:w="0" w:type="auto"/>
            <w:shd w:val="clear" w:color="auto" w:fill="auto"/>
            <w:noWrap/>
            <w:vAlign w:val="center"/>
            <w:hideMark/>
          </w:tcPr>
          <w:p w14:paraId="617CE9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3DC4803" w14:textId="77777777" w:rsidTr="00AB6CAD">
        <w:trPr>
          <w:trHeight w:val="210"/>
          <w:jc w:val="center"/>
        </w:trPr>
        <w:tc>
          <w:tcPr>
            <w:tcW w:w="0" w:type="auto"/>
            <w:shd w:val="clear" w:color="auto" w:fill="auto"/>
            <w:noWrap/>
            <w:vAlign w:val="center"/>
            <w:hideMark/>
          </w:tcPr>
          <w:p w14:paraId="02D4BF9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36C6D1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0467DC0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F70F0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4AB8F7E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350C4C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30642E1" w14:textId="77777777" w:rsidTr="00AB6CAD">
        <w:trPr>
          <w:trHeight w:val="210"/>
          <w:jc w:val="center"/>
        </w:trPr>
        <w:tc>
          <w:tcPr>
            <w:tcW w:w="0" w:type="auto"/>
            <w:shd w:val="clear" w:color="auto" w:fill="auto"/>
            <w:noWrap/>
            <w:vAlign w:val="center"/>
            <w:hideMark/>
          </w:tcPr>
          <w:p w14:paraId="24C37C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EGFR</w:t>
            </w:r>
          </w:p>
        </w:tc>
        <w:tc>
          <w:tcPr>
            <w:tcW w:w="0" w:type="auto"/>
            <w:shd w:val="clear" w:color="auto" w:fill="auto"/>
            <w:noWrap/>
            <w:vAlign w:val="center"/>
            <w:hideMark/>
          </w:tcPr>
          <w:p w14:paraId="7A8073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2CDF312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96CD8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2FA9E18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233E2B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66B86D8" w14:textId="77777777" w:rsidTr="00AB6CAD">
        <w:trPr>
          <w:trHeight w:val="210"/>
          <w:jc w:val="center"/>
        </w:trPr>
        <w:tc>
          <w:tcPr>
            <w:tcW w:w="0" w:type="auto"/>
            <w:shd w:val="clear" w:color="auto" w:fill="auto"/>
            <w:noWrap/>
            <w:vAlign w:val="center"/>
            <w:hideMark/>
          </w:tcPr>
          <w:p w14:paraId="42406B3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PDE3A</w:t>
            </w:r>
          </w:p>
        </w:tc>
        <w:tc>
          <w:tcPr>
            <w:tcW w:w="0" w:type="auto"/>
            <w:shd w:val="clear" w:color="auto" w:fill="auto"/>
            <w:noWrap/>
            <w:vAlign w:val="center"/>
            <w:hideMark/>
          </w:tcPr>
          <w:p w14:paraId="3C5DB6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7227B74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8B03D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1C435F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5FA4F5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46374E4" w14:textId="77777777" w:rsidTr="00AB6CAD">
        <w:trPr>
          <w:trHeight w:val="210"/>
          <w:jc w:val="center"/>
        </w:trPr>
        <w:tc>
          <w:tcPr>
            <w:tcW w:w="0" w:type="auto"/>
            <w:shd w:val="clear" w:color="auto" w:fill="auto"/>
            <w:noWrap/>
            <w:vAlign w:val="center"/>
            <w:hideMark/>
          </w:tcPr>
          <w:p w14:paraId="7620E7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6763F4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009625F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B3A16C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1E8942D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12D5EF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DA59DD1" w14:textId="77777777" w:rsidTr="00AB6CAD">
        <w:trPr>
          <w:trHeight w:val="210"/>
          <w:jc w:val="center"/>
        </w:trPr>
        <w:tc>
          <w:tcPr>
            <w:tcW w:w="0" w:type="auto"/>
            <w:shd w:val="clear" w:color="auto" w:fill="auto"/>
            <w:noWrap/>
            <w:vAlign w:val="center"/>
            <w:hideMark/>
          </w:tcPr>
          <w:p w14:paraId="668819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0E4F839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1B7834F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D958E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1D85AE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2C7633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574D482" w14:textId="77777777" w:rsidTr="00AB6CAD">
        <w:trPr>
          <w:trHeight w:val="210"/>
          <w:jc w:val="center"/>
        </w:trPr>
        <w:tc>
          <w:tcPr>
            <w:tcW w:w="0" w:type="auto"/>
            <w:shd w:val="clear" w:color="auto" w:fill="auto"/>
            <w:noWrap/>
            <w:vAlign w:val="center"/>
            <w:hideMark/>
          </w:tcPr>
          <w:p w14:paraId="65A427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CHEK2</w:t>
            </w:r>
          </w:p>
        </w:tc>
        <w:tc>
          <w:tcPr>
            <w:tcW w:w="0" w:type="auto"/>
            <w:shd w:val="clear" w:color="auto" w:fill="auto"/>
            <w:noWrap/>
            <w:vAlign w:val="center"/>
            <w:hideMark/>
          </w:tcPr>
          <w:p w14:paraId="6594EB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1D16B5C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B48E02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05CBDC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78D744B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E15A7AD" w14:textId="77777777" w:rsidTr="00AB6CAD">
        <w:trPr>
          <w:trHeight w:val="210"/>
          <w:jc w:val="center"/>
        </w:trPr>
        <w:tc>
          <w:tcPr>
            <w:tcW w:w="0" w:type="auto"/>
            <w:shd w:val="clear" w:color="auto" w:fill="auto"/>
            <w:noWrap/>
            <w:vAlign w:val="center"/>
            <w:hideMark/>
          </w:tcPr>
          <w:p w14:paraId="1E0974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6BD802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58F0C76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81F36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5076E1C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7BC0CA1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CB7DB4A" w14:textId="77777777" w:rsidTr="00AB6CAD">
        <w:trPr>
          <w:trHeight w:val="210"/>
          <w:jc w:val="center"/>
        </w:trPr>
        <w:tc>
          <w:tcPr>
            <w:tcW w:w="0" w:type="auto"/>
            <w:shd w:val="clear" w:color="auto" w:fill="auto"/>
            <w:noWrap/>
            <w:vAlign w:val="center"/>
            <w:hideMark/>
          </w:tcPr>
          <w:p w14:paraId="0FCE71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7DD53F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78F770E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7B472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709914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3BAFA7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6869EE3" w14:textId="77777777" w:rsidTr="00AB6CAD">
        <w:trPr>
          <w:trHeight w:val="210"/>
          <w:jc w:val="center"/>
        </w:trPr>
        <w:tc>
          <w:tcPr>
            <w:tcW w:w="0" w:type="auto"/>
            <w:shd w:val="clear" w:color="auto" w:fill="auto"/>
            <w:noWrap/>
            <w:vAlign w:val="center"/>
            <w:hideMark/>
          </w:tcPr>
          <w:p w14:paraId="146491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711CB0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7498F6D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B43A10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5C865A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29394E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BB7E278" w14:textId="77777777" w:rsidTr="00AB6CAD">
        <w:trPr>
          <w:trHeight w:val="210"/>
          <w:jc w:val="center"/>
        </w:trPr>
        <w:tc>
          <w:tcPr>
            <w:tcW w:w="0" w:type="auto"/>
            <w:shd w:val="clear" w:color="auto" w:fill="auto"/>
            <w:noWrap/>
            <w:vAlign w:val="center"/>
            <w:hideMark/>
          </w:tcPr>
          <w:p w14:paraId="458A18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ELANE</w:t>
            </w:r>
          </w:p>
        </w:tc>
        <w:tc>
          <w:tcPr>
            <w:tcW w:w="0" w:type="auto"/>
            <w:shd w:val="clear" w:color="auto" w:fill="auto"/>
            <w:noWrap/>
            <w:vAlign w:val="center"/>
            <w:hideMark/>
          </w:tcPr>
          <w:p w14:paraId="5DC8627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6B754EB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E5A594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3B2041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5F78E3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132A42E" w14:textId="77777777" w:rsidTr="00AB6CAD">
        <w:trPr>
          <w:trHeight w:val="210"/>
          <w:jc w:val="center"/>
        </w:trPr>
        <w:tc>
          <w:tcPr>
            <w:tcW w:w="0" w:type="auto"/>
            <w:shd w:val="clear" w:color="auto" w:fill="auto"/>
            <w:noWrap/>
            <w:vAlign w:val="center"/>
            <w:hideMark/>
          </w:tcPr>
          <w:p w14:paraId="1877F4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4CE9DE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430334B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D099E5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250CCF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776FA5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6E0510E" w14:textId="77777777" w:rsidTr="00AB6CAD">
        <w:trPr>
          <w:trHeight w:val="210"/>
          <w:jc w:val="center"/>
        </w:trPr>
        <w:tc>
          <w:tcPr>
            <w:tcW w:w="0" w:type="auto"/>
            <w:shd w:val="clear" w:color="auto" w:fill="auto"/>
            <w:noWrap/>
            <w:vAlign w:val="center"/>
            <w:hideMark/>
          </w:tcPr>
          <w:p w14:paraId="5ED128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LDLR</w:t>
            </w:r>
          </w:p>
        </w:tc>
        <w:tc>
          <w:tcPr>
            <w:tcW w:w="0" w:type="auto"/>
            <w:shd w:val="clear" w:color="auto" w:fill="auto"/>
            <w:noWrap/>
            <w:vAlign w:val="center"/>
            <w:hideMark/>
          </w:tcPr>
          <w:p w14:paraId="190385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37322C3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AD84D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7734F2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454F86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F84AE50" w14:textId="77777777" w:rsidTr="00AB6CAD">
        <w:trPr>
          <w:trHeight w:val="210"/>
          <w:jc w:val="center"/>
        </w:trPr>
        <w:tc>
          <w:tcPr>
            <w:tcW w:w="0" w:type="auto"/>
            <w:shd w:val="clear" w:color="auto" w:fill="auto"/>
            <w:noWrap/>
            <w:vAlign w:val="center"/>
            <w:hideMark/>
          </w:tcPr>
          <w:p w14:paraId="36923D1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233E34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24807FC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0B394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KLK3</w:t>
            </w:r>
          </w:p>
        </w:tc>
        <w:tc>
          <w:tcPr>
            <w:tcW w:w="0" w:type="auto"/>
            <w:shd w:val="clear" w:color="auto" w:fill="auto"/>
            <w:noWrap/>
            <w:vAlign w:val="center"/>
            <w:hideMark/>
          </w:tcPr>
          <w:p w14:paraId="3465C7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3FA748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996E53E" w14:textId="77777777" w:rsidTr="00AB6CAD">
        <w:trPr>
          <w:trHeight w:val="210"/>
          <w:jc w:val="center"/>
        </w:trPr>
        <w:tc>
          <w:tcPr>
            <w:tcW w:w="0" w:type="auto"/>
            <w:shd w:val="clear" w:color="auto" w:fill="auto"/>
            <w:noWrap/>
            <w:vAlign w:val="center"/>
            <w:hideMark/>
          </w:tcPr>
          <w:p w14:paraId="701FE9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134948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7D7E291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BFA74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0241038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133169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E8EF801" w14:textId="77777777" w:rsidTr="00AB6CAD">
        <w:trPr>
          <w:trHeight w:val="210"/>
          <w:jc w:val="center"/>
        </w:trPr>
        <w:tc>
          <w:tcPr>
            <w:tcW w:w="0" w:type="auto"/>
            <w:shd w:val="clear" w:color="auto" w:fill="auto"/>
            <w:noWrap/>
            <w:vAlign w:val="center"/>
            <w:hideMark/>
          </w:tcPr>
          <w:p w14:paraId="5CE579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6A63C4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108089B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E30FF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28B8B5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511CF27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300F33C" w14:textId="77777777" w:rsidTr="00AB6CAD">
        <w:trPr>
          <w:trHeight w:val="210"/>
          <w:jc w:val="center"/>
        </w:trPr>
        <w:tc>
          <w:tcPr>
            <w:tcW w:w="0" w:type="auto"/>
            <w:shd w:val="clear" w:color="auto" w:fill="auto"/>
            <w:noWrap/>
            <w:vAlign w:val="center"/>
            <w:hideMark/>
          </w:tcPr>
          <w:p w14:paraId="2DCD15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2FB9197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6B1339D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B9F6C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0E2205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4A315E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0E2070F" w14:textId="77777777" w:rsidTr="00AB6CAD">
        <w:trPr>
          <w:trHeight w:val="210"/>
          <w:jc w:val="center"/>
        </w:trPr>
        <w:tc>
          <w:tcPr>
            <w:tcW w:w="0" w:type="auto"/>
            <w:shd w:val="clear" w:color="auto" w:fill="auto"/>
            <w:noWrap/>
            <w:vAlign w:val="center"/>
            <w:hideMark/>
          </w:tcPr>
          <w:p w14:paraId="36802B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6DFE6F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550A31D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325DE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5ED176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Prostate cancer</w:t>
            </w:r>
          </w:p>
        </w:tc>
        <w:tc>
          <w:tcPr>
            <w:tcW w:w="0" w:type="auto"/>
            <w:shd w:val="clear" w:color="auto" w:fill="auto"/>
            <w:noWrap/>
            <w:vAlign w:val="center"/>
            <w:hideMark/>
          </w:tcPr>
          <w:p w14:paraId="24B7F9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E30C680" w14:textId="77777777" w:rsidTr="00AB6CAD">
        <w:trPr>
          <w:trHeight w:val="210"/>
          <w:jc w:val="center"/>
        </w:trPr>
        <w:tc>
          <w:tcPr>
            <w:tcW w:w="0" w:type="auto"/>
            <w:shd w:val="clear" w:color="auto" w:fill="auto"/>
            <w:noWrap/>
            <w:vAlign w:val="center"/>
            <w:hideMark/>
          </w:tcPr>
          <w:p w14:paraId="3A35992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35402FD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7A778B4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72692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7DDBDB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767554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1E173EF" w14:textId="77777777" w:rsidTr="00AB6CAD">
        <w:trPr>
          <w:trHeight w:val="210"/>
          <w:jc w:val="center"/>
        </w:trPr>
        <w:tc>
          <w:tcPr>
            <w:tcW w:w="0" w:type="auto"/>
            <w:shd w:val="clear" w:color="auto" w:fill="auto"/>
            <w:noWrap/>
            <w:vAlign w:val="center"/>
            <w:hideMark/>
          </w:tcPr>
          <w:p w14:paraId="003BE7F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153E521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12E0C72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445EAB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194B15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70748A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15761A0" w14:textId="77777777" w:rsidTr="00AB6CAD">
        <w:trPr>
          <w:trHeight w:val="210"/>
          <w:jc w:val="center"/>
        </w:trPr>
        <w:tc>
          <w:tcPr>
            <w:tcW w:w="0" w:type="auto"/>
            <w:shd w:val="clear" w:color="auto" w:fill="auto"/>
            <w:noWrap/>
            <w:vAlign w:val="center"/>
            <w:hideMark/>
          </w:tcPr>
          <w:p w14:paraId="012975D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2E9B51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1786773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C98DA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2F0DD9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415628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F6756B2" w14:textId="77777777" w:rsidTr="00AB6CAD">
        <w:trPr>
          <w:trHeight w:val="210"/>
          <w:jc w:val="center"/>
        </w:trPr>
        <w:tc>
          <w:tcPr>
            <w:tcW w:w="0" w:type="auto"/>
            <w:shd w:val="clear" w:color="auto" w:fill="auto"/>
            <w:noWrap/>
            <w:vAlign w:val="center"/>
            <w:hideMark/>
          </w:tcPr>
          <w:p w14:paraId="3048ED3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78C1831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32CEEBF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73F17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5A7D3E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11CD63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A12A9B4" w14:textId="77777777" w:rsidTr="00AB6CAD">
        <w:trPr>
          <w:trHeight w:val="210"/>
          <w:jc w:val="center"/>
        </w:trPr>
        <w:tc>
          <w:tcPr>
            <w:tcW w:w="0" w:type="auto"/>
            <w:shd w:val="clear" w:color="auto" w:fill="auto"/>
            <w:noWrap/>
            <w:vAlign w:val="center"/>
            <w:hideMark/>
          </w:tcPr>
          <w:p w14:paraId="0A75965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5C15AA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462F468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EB0DD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022367B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234E9E1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04A163E" w14:textId="77777777" w:rsidTr="00AB6CAD">
        <w:trPr>
          <w:trHeight w:val="210"/>
          <w:jc w:val="center"/>
        </w:trPr>
        <w:tc>
          <w:tcPr>
            <w:tcW w:w="0" w:type="auto"/>
            <w:shd w:val="clear" w:color="auto" w:fill="auto"/>
            <w:noWrap/>
            <w:vAlign w:val="center"/>
            <w:hideMark/>
          </w:tcPr>
          <w:p w14:paraId="590519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33AAB6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3723D73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50559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693C57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4B02AA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DB767E5" w14:textId="77777777" w:rsidTr="00AB6CAD">
        <w:trPr>
          <w:trHeight w:val="210"/>
          <w:jc w:val="center"/>
        </w:trPr>
        <w:tc>
          <w:tcPr>
            <w:tcW w:w="0" w:type="auto"/>
            <w:shd w:val="clear" w:color="auto" w:fill="auto"/>
            <w:noWrap/>
            <w:vAlign w:val="center"/>
            <w:hideMark/>
          </w:tcPr>
          <w:p w14:paraId="75441C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511265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49BA94F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5F260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0E6986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0152BA0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EC8AD0C" w14:textId="77777777" w:rsidTr="00AB6CAD">
        <w:trPr>
          <w:trHeight w:val="210"/>
          <w:jc w:val="center"/>
        </w:trPr>
        <w:tc>
          <w:tcPr>
            <w:tcW w:w="0" w:type="auto"/>
            <w:shd w:val="clear" w:color="auto" w:fill="auto"/>
            <w:noWrap/>
            <w:vAlign w:val="center"/>
            <w:hideMark/>
          </w:tcPr>
          <w:p w14:paraId="6019B5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555D775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REN</w:t>
            </w:r>
          </w:p>
        </w:tc>
        <w:tc>
          <w:tcPr>
            <w:tcW w:w="0" w:type="auto"/>
            <w:shd w:val="clear" w:color="auto" w:fill="auto"/>
            <w:noWrap/>
            <w:vAlign w:val="center"/>
            <w:hideMark/>
          </w:tcPr>
          <w:p w14:paraId="7DB8051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7A938C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51F4CF5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37C2FF4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E2CB297" w14:textId="77777777" w:rsidTr="00AB6CAD">
        <w:trPr>
          <w:trHeight w:val="210"/>
          <w:jc w:val="center"/>
        </w:trPr>
        <w:tc>
          <w:tcPr>
            <w:tcW w:w="0" w:type="auto"/>
            <w:shd w:val="clear" w:color="auto" w:fill="auto"/>
            <w:noWrap/>
            <w:vAlign w:val="center"/>
            <w:hideMark/>
          </w:tcPr>
          <w:p w14:paraId="03A386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335EED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5BBD8AB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180B2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114AE9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01F2798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8FB07CF" w14:textId="77777777" w:rsidTr="00AB6CAD">
        <w:trPr>
          <w:trHeight w:val="210"/>
          <w:jc w:val="center"/>
        </w:trPr>
        <w:tc>
          <w:tcPr>
            <w:tcW w:w="0" w:type="auto"/>
            <w:shd w:val="clear" w:color="auto" w:fill="auto"/>
            <w:noWrap/>
            <w:vAlign w:val="center"/>
            <w:hideMark/>
          </w:tcPr>
          <w:p w14:paraId="23CC2B7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6AAB5DB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P4HB</w:t>
            </w:r>
          </w:p>
        </w:tc>
        <w:tc>
          <w:tcPr>
            <w:tcW w:w="0" w:type="auto"/>
            <w:shd w:val="clear" w:color="auto" w:fill="auto"/>
            <w:noWrap/>
            <w:vAlign w:val="center"/>
            <w:hideMark/>
          </w:tcPr>
          <w:p w14:paraId="4B36791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3D031C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6511C77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761E71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9785F63" w14:textId="77777777" w:rsidTr="00AB6CAD">
        <w:trPr>
          <w:trHeight w:val="210"/>
          <w:jc w:val="center"/>
        </w:trPr>
        <w:tc>
          <w:tcPr>
            <w:tcW w:w="0" w:type="auto"/>
            <w:shd w:val="clear" w:color="auto" w:fill="auto"/>
            <w:noWrap/>
            <w:vAlign w:val="center"/>
            <w:hideMark/>
          </w:tcPr>
          <w:p w14:paraId="216758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14C0F1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48F63A1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91F6EC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5E8B9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3C17D5F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3EE39B5" w14:textId="77777777" w:rsidTr="00AB6CAD">
        <w:trPr>
          <w:trHeight w:val="210"/>
          <w:jc w:val="center"/>
        </w:trPr>
        <w:tc>
          <w:tcPr>
            <w:tcW w:w="0" w:type="auto"/>
            <w:shd w:val="clear" w:color="auto" w:fill="auto"/>
            <w:noWrap/>
            <w:vAlign w:val="center"/>
            <w:hideMark/>
          </w:tcPr>
          <w:p w14:paraId="19F040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30D6A3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354FBD4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F1C9D8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17D393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2AC288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065A80C" w14:textId="77777777" w:rsidTr="00AB6CAD">
        <w:trPr>
          <w:trHeight w:val="210"/>
          <w:jc w:val="center"/>
        </w:trPr>
        <w:tc>
          <w:tcPr>
            <w:tcW w:w="0" w:type="auto"/>
            <w:shd w:val="clear" w:color="auto" w:fill="auto"/>
            <w:noWrap/>
            <w:vAlign w:val="center"/>
            <w:hideMark/>
          </w:tcPr>
          <w:p w14:paraId="652879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5CD16A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68E3D36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732356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2C380E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7D88B3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635AB94" w14:textId="77777777" w:rsidTr="00AB6CAD">
        <w:trPr>
          <w:trHeight w:val="210"/>
          <w:jc w:val="center"/>
        </w:trPr>
        <w:tc>
          <w:tcPr>
            <w:tcW w:w="0" w:type="auto"/>
            <w:shd w:val="clear" w:color="auto" w:fill="auto"/>
            <w:noWrap/>
            <w:vAlign w:val="center"/>
            <w:hideMark/>
          </w:tcPr>
          <w:p w14:paraId="56EC84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ELANE</w:t>
            </w:r>
          </w:p>
        </w:tc>
        <w:tc>
          <w:tcPr>
            <w:tcW w:w="0" w:type="auto"/>
            <w:shd w:val="clear" w:color="auto" w:fill="auto"/>
            <w:noWrap/>
            <w:vAlign w:val="center"/>
            <w:hideMark/>
          </w:tcPr>
          <w:p w14:paraId="4A99F49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0F4A658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425F0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2E7D57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199A79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9C0D4E5" w14:textId="77777777" w:rsidTr="00AB6CAD">
        <w:trPr>
          <w:trHeight w:val="210"/>
          <w:jc w:val="center"/>
        </w:trPr>
        <w:tc>
          <w:tcPr>
            <w:tcW w:w="0" w:type="auto"/>
            <w:shd w:val="clear" w:color="auto" w:fill="auto"/>
            <w:noWrap/>
            <w:vAlign w:val="center"/>
            <w:hideMark/>
          </w:tcPr>
          <w:p w14:paraId="64041D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0CF3C9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7F81129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5B2CC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075C13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72614C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EB6F7DD" w14:textId="77777777" w:rsidTr="00AB6CAD">
        <w:trPr>
          <w:trHeight w:val="210"/>
          <w:jc w:val="center"/>
        </w:trPr>
        <w:tc>
          <w:tcPr>
            <w:tcW w:w="0" w:type="auto"/>
            <w:shd w:val="clear" w:color="auto" w:fill="auto"/>
            <w:noWrap/>
            <w:vAlign w:val="center"/>
            <w:hideMark/>
          </w:tcPr>
          <w:p w14:paraId="15B41B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3991B9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267AD69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186F2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410030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3F496B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7BC0EF2" w14:textId="77777777" w:rsidTr="00AB6CAD">
        <w:trPr>
          <w:trHeight w:val="210"/>
          <w:jc w:val="center"/>
        </w:trPr>
        <w:tc>
          <w:tcPr>
            <w:tcW w:w="0" w:type="auto"/>
            <w:shd w:val="clear" w:color="auto" w:fill="auto"/>
            <w:noWrap/>
            <w:vAlign w:val="center"/>
            <w:hideMark/>
          </w:tcPr>
          <w:p w14:paraId="4C4FE10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2F79B5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6B225FF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0C8C78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519B21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47515F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0A0FFB5" w14:textId="77777777" w:rsidTr="00AB6CAD">
        <w:trPr>
          <w:trHeight w:val="210"/>
          <w:jc w:val="center"/>
        </w:trPr>
        <w:tc>
          <w:tcPr>
            <w:tcW w:w="0" w:type="auto"/>
            <w:shd w:val="clear" w:color="auto" w:fill="auto"/>
            <w:noWrap/>
            <w:vAlign w:val="center"/>
            <w:hideMark/>
          </w:tcPr>
          <w:p w14:paraId="249621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2E8084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137AADA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46403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6BF5BB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4D2286F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CB7848F" w14:textId="77777777" w:rsidTr="00AB6CAD">
        <w:trPr>
          <w:trHeight w:val="210"/>
          <w:jc w:val="center"/>
        </w:trPr>
        <w:tc>
          <w:tcPr>
            <w:tcW w:w="0" w:type="auto"/>
            <w:shd w:val="clear" w:color="auto" w:fill="auto"/>
            <w:noWrap/>
            <w:vAlign w:val="center"/>
            <w:hideMark/>
          </w:tcPr>
          <w:p w14:paraId="7B7EA9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45300F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5FBD9FD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8A8DCB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5127E6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02B109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03CB707" w14:textId="77777777" w:rsidTr="00AB6CAD">
        <w:trPr>
          <w:trHeight w:val="210"/>
          <w:jc w:val="center"/>
        </w:trPr>
        <w:tc>
          <w:tcPr>
            <w:tcW w:w="0" w:type="auto"/>
            <w:shd w:val="clear" w:color="auto" w:fill="auto"/>
            <w:noWrap/>
            <w:vAlign w:val="center"/>
            <w:hideMark/>
          </w:tcPr>
          <w:p w14:paraId="076558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560C0B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270F2C7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C2971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2CF226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60C2121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68E2D80" w14:textId="77777777" w:rsidTr="00AB6CAD">
        <w:trPr>
          <w:trHeight w:val="210"/>
          <w:jc w:val="center"/>
        </w:trPr>
        <w:tc>
          <w:tcPr>
            <w:tcW w:w="0" w:type="auto"/>
            <w:shd w:val="clear" w:color="auto" w:fill="auto"/>
            <w:noWrap/>
            <w:vAlign w:val="center"/>
            <w:hideMark/>
          </w:tcPr>
          <w:p w14:paraId="044643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169D91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35E8263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60F52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34CA40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4E0E52E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ECAB66F" w14:textId="77777777" w:rsidTr="00AB6CAD">
        <w:trPr>
          <w:trHeight w:val="210"/>
          <w:jc w:val="center"/>
        </w:trPr>
        <w:tc>
          <w:tcPr>
            <w:tcW w:w="0" w:type="auto"/>
            <w:shd w:val="clear" w:color="auto" w:fill="auto"/>
            <w:noWrap/>
            <w:vAlign w:val="center"/>
            <w:hideMark/>
          </w:tcPr>
          <w:p w14:paraId="67743D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717A555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7D27F8C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1803AA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2F5791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4D75E47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71748A6" w14:textId="77777777" w:rsidTr="00AB6CAD">
        <w:trPr>
          <w:trHeight w:val="210"/>
          <w:jc w:val="center"/>
        </w:trPr>
        <w:tc>
          <w:tcPr>
            <w:tcW w:w="0" w:type="auto"/>
            <w:shd w:val="clear" w:color="auto" w:fill="auto"/>
            <w:noWrap/>
            <w:vAlign w:val="center"/>
            <w:hideMark/>
          </w:tcPr>
          <w:p w14:paraId="01C5929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1395BB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7259D2E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AFC80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43EB91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3F2CDC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EFEC0D8" w14:textId="77777777" w:rsidTr="00AB6CAD">
        <w:trPr>
          <w:trHeight w:val="210"/>
          <w:jc w:val="center"/>
        </w:trPr>
        <w:tc>
          <w:tcPr>
            <w:tcW w:w="0" w:type="auto"/>
            <w:shd w:val="clear" w:color="auto" w:fill="auto"/>
            <w:noWrap/>
            <w:vAlign w:val="center"/>
            <w:hideMark/>
          </w:tcPr>
          <w:p w14:paraId="134AE0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3A87BA7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0409ABC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20F690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243DF2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Proteoglycans in cancer</w:t>
            </w:r>
          </w:p>
        </w:tc>
        <w:tc>
          <w:tcPr>
            <w:tcW w:w="0" w:type="auto"/>
            <w:shd w:val="clear" w:color="auto" w:fill="auto"/>
            <w:noWrap/>
            <w:vAlign w:val="center"/>
            <w:hideMark/>
          </w:tcPr>
          <w:p w14:paraId="7785B1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2C8532F" w14:textId="77777777" w:rsidTr="00AB6CAD">
        <w:trPr>
          <w:trHeight w:val="210"/>
          <w:jc w:val="center"/>
        </w:trPr>
        <w:tc>
          <w:tcPr>
            <w:tcW w:w="0" w:type="auto"/>
            <w:shd w:val="clear" w:color="auto" w:fill="auto"/>
            <w:noWrap/>
            <w:vAlign w:val="center"/>
            <w:hideMark/>
          </w:tcPr>
          <w:p w14:paraId="6E390D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1DD69B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4D09F69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244C7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739DEE3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0CC9BF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CC27282" w14:textId="77777777" w:rsidTr="00AB6CAD">
        <w:trPr>
          <w:trHeight w:val="210"/>
          <w:jc w:val="center"/>
        </w:trPr>
        <w:tc>
          <w:tcPr>
            <w:tcW w:w="0" w:type="auto"/>
            <w:shd w:val="clear" w:color="auto" w:fill="auto"/>
            <w:noWrap/>
            <w:vAlign w:val="center"/>
            <w:hideMark/>
          </w:tcPr>
          <w:p w14:paraId="4A2BFC8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14849C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3E68DE0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81A0D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7A88B8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6A0B40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EA74B90" w14:textId="77777777" w:rsidTr="00AB6CAD">
        <w:trPr>
          <w:trHeight w:val="210"/>
          <w:jc w:val="center"/>
        </w:trPr>
        <w:tc>
          <w:tcPr>
            <w:tcW w:w="0" w:type="auto"/>
            <w:shd w:val="clear" w:color="auto" w:fill="auto"/>
            <w:noWrap/>
            <w:vAlign w:val="center"/>
            <w:hideMark/>
          </w:tcPr>
          <w:p w14:paraId="5AAFC43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CYP19A1</w:t>
            </w:r>
          </w:p>
        </w:tc>
        <w:tc>
          <w:tcPr>
            <w:tcW w:w="0" w:type="auto"/>
            <w:shd w:val="clear" w:color="auto" w:fill="auto"/>
            <w:noWrap/>
            <w:vAlign w:val="center"/>
            <w:hideMark/>
          </w:tcPr>
          <w:p w14:paraId="240817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UGT1A1</w:t>
            </w:r>
          </w:p>
        </w:tc>
        <w:tc>
          <w:tcPr>
            <w:tcW w:w="0" w:type="auto"/>
            <w:shd w:val="clear" w:color="auto" w:fill="auto"/>
            <w:noWrap/>
            <w:vAlign w:val="center"/>
            <w:hideMark/>
          </w:tcPr>
          <w:p w14:paraId="658AA8A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375DC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2BA92F0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147E5C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0465E71" w14:textId="77777777" w:rsidTr="00AB6CAD">
        <w:trPr>
          <w:trHeight w:val="210"/>
          <w:jc w:val="center"/>
        </w:trPr>
        <w:tc>
          <w:tcPr>
            <w:tcW w:w="0" w:type="auto"/>
            <w:shd w:val="clear" w:color="auto" w:fill="auto"/>
            <w:noWrap/>
            <w:vAlign w:val="center"/>
            <w:hideMark/>
          </w:tcPr>
          <w:p w14:paraId="030AB4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4CBB36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4519D4C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B04E0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551B46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127F7F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90714AC" w14:textId="77777777" w:rsidTr="00AB6CAD">
        <w:trPr>
          <w:trHeight w:val="210"/>
          <w:jc w:val="center"/>
        </w:trPr>
        <w:tc>
          <w:tcPr>
            <w:tcW w:w="0" w:type="auto"/>
            <w:shd w:val="clear" w:color="auto" w:fill="auto"/>
            <w:noWrap/>
            <w:vAlign w:val="center"/>
            <w:hideMark/>
          </w:tcPr>
          <w:p w14:paraId="66A1E35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6B9BC6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5217BEB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3FCC6E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436763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706FB88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41CF142" w14:textId="77777777" w:rsidTr="00AB6CAD">
        <w:trPr>
          <w:trHeight w:val="210"/>
          <w:jc w:val="center"/>
        </w:trPr>
        <w:tc>
          <w:tcPr>
            <w:tcW w:w="0" w:type="auto"/>
            <w:shd w:val="clear" w:color="auto" w:fill="auto"/>
            <w:noWrap/>
            <w:vAlign w:val="center"/>
            <w:hideMark/>
          </w:tcPr>
          <w:p w14:paraId="6FB0C7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6BD8C80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767D9B9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BC7BA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484564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291ACC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E6C8720" w14:textId="77777777" w:rsidTr="00AB6CAD">
        <w:trPr>
          <w:trHeight w:val="210"/>
          <w:jc w:val="center"/>
        </w:trPr>
        <w:tc>
          <w:tcPr>
            <w:tcW w:w="0" w:type="auto"/>
            <w:shd w:val="clear" w:color="auto" w:fill="auto"/>
            <w:noWrap/>
            <w:vAlign w:val="center"/>
            <w:hideMark/>
          </w:tcPr>
          <w:p w14:paraId="65601C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332FB5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48588DA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83F0C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75C2B8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4A3CED6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046F0FD" w14:textId="77777777" w:rsidTr="00AB6CAD">
        <w:trPr>
          <w:trHeight w:val="210"/>
          <w:jc w:val="center"/>
        </w:trPr>
        <w:tc>
          <w:tcPr>
            <w:tcW w:w="0" w:type="auto"/>
            <w:shd w:val="clear" w:color="auto" w:fill="auto"/>
            <w:noWrap/>
            <w:vAlign w:val="center"/>
            <w:hideMark/>
          </w:tcPr>
          <w:p w14:paraId="448890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4609EEE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061EDAA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8B6FE2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4F3FFA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64698CA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82E6539" w14:textId="77777777" w:rsidTr="00AB6CAD">
        <w:trPr>
          <w:trHeight w:val="210"/>
          <w:jc w:val="center"/>
        </w:trPr>
        <w:tc>
          <w:tcPr>
            <w:tcW w:w="0" w:type="auto"/>
            <w:shd w:val="clear" w:color="auto" w:fill="auto"/>
            <w:noWrap/>
            <w:vAlign w:val="center"/>
            <w:hideMark/>
          </w:tcPr>
          <w:p w14:paraId="7C97E47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6A2478C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143B4D1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208D4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67D5C2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0EA4ED4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ABE4420" w14:textId="77777777" w:rsidTr="00AB6CAD">
        <w:trPr>
          <w:trHeight w:val="210"/>
          <w:jc w:val="center"/>
        </w:trPr>
        <w:tc>
          <w:tcPr>
            <w:tcW w:w="0" w:type="auto"/>
            <w:shd w:val="clear" w:color="auto" w:fill="auto"/>
            <w:noWrap/>
            <w:vAlign w:val="center"/>
            <w:hideMark/>
          </w:tcPr>
          <w:p w14:paraId="56EE25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092771B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4942C24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12462E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0BF41A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2EA2E8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5DC8314" w14:textId="77777777" w:rsidTr="00AB6CAD">
        <w:trPr>
          <w:trHeight w:val="210"/>
          <w:jc w:val="center"/>
        </w:trPr>
        <w:tc>
          <w:tcPr>
            <w:tcW w:w="0" w:type="auto"/>
            <w:shd w:val="clear" w:color="auto" w:fill="auto"/>
            <w:noWrap/>
            <w:vAlign w:val="center"/>
            <w:hideMark/>
          </w:tcPr>
          <w:p w14:paraId="304860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63A5700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5CC6B43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DFDC59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1B919FC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3CAC37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F278E01" w14:textId="77777777" w:rsidTr="00AB6CAD">
        <w:trPr>
          <w:trHeight w:val="210"/>
          <w:jc w:val="center"/>
        </w:trPr>
        <w:tc>
          <w:tcPr>
            <w:tcW w:w="0" w:type="auto"/>
            <w:shd w:val="clear" w:color="auto" w:fill="auto"/>
            <w:noWrap/>
            <w:vAlign w:val="center"/>
            <w:hideMark/>
          </w:tcPr>
          <w:p w14:paraId="679D62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1BC905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09EB278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D57EE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515A5F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1317B2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A94DF9F" w14:textId="77777777" w:rsidTr="00AB6CAD">
        <w:trPr>
          <w:trHeight w:val="210"/>
          <w:jc w:val="center"/>
        </w:trPr>
        <w:tc>
          <w:tcPr>
            <w:tcW w:w="0" w:type="auto"/>
            <w:shd w:val="clear" w:color="auto" w:fill="auto"/>
            <w:noWrap/>
            <w:vAlign w:val="center"/>
            <w:hideMark/>
          </w:tcPr>
          <w:p w14:paraId="7B7F63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ADRB2</w:t>
            </w:r>
          </w:p>
        </w:tc>
        <w:tc>
          <w:tcPr>
            <w:tcW w:w="0" w:type="auto"/>
            <w:shd w:val="clear" w:color="auto" w:fill="auto"/>
            <w:noWrap/>
            <w:vAlign w:val="center"/>
            <w:hideMark/>
          </w:tcPr>
          <w:p w14:paraId="612C31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7768BCF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825E2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307932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3482D7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D9BF7DF" w14:textId="77777777" w:rsidTr="00AB6CAD">
        <w:trPr>
          <w:trHeight w:val="210"/>
          <w:jc w:val="center"/>
        </w:trPr>
        <w:tc>
          <w:tcPr>
            <w:tcW w:w="0" w:type="auto"/>
            <w:shd w:val="clear" w:color="auto" w:fill="auto"/>
            <w:noWrap/>
            <w:vAlign w:val="center"/>
            <w:hideMark/>
          </w:tcPr>
          <w:p w14:paraId="5C53999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MME</w:t>
            </w:r>
          </w:p>
        </w:tc>
        <w:tc>
          <w:tcPr>
            <w:tcW w:w="0" w:type="auto"/>
            <w:shd w:val="clear" w:color="auto" w:fill="auto"/>
            <w:noWrap/>
            <w:vAlign w:val="center"/>
            <w:hideMark/>
          </w:tcPr>
          <w:p w14:paraId="0E385D5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2360EB5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831D0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0A132C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1C914F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5CA936E" w14:textId="77777777" w:rsidTr="00AB6CAD">
        <w:trPr>
          <w:trHeight w:val="210"/>
          <w:jc w:val="center"/>
        </w:trPr>
        <w:tc>
          <w:tcPr>
            <w:tcW w:w="0" w:type="auto"/>
            <w:shd w:val="clear" w:color="auto" w:fill="auto"/>
            <w:noWrap/>
            <w:vAlign w:val="center"/>
            <w:hideMark/>
          </w:tcPr>
          <w:p w14:paraId="3380D0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MTTP</w:t>
            </w:r>
          </w:p>
        </w:tc>
        <w:tc>
          <w:tcPr>
            <w:tcW w:w="0" w:type="auto"/>
            <w:shd w:val="clear" w:color="auto" w:fill="auto"/>
            <w:noWrap/>
            <w:vAlign w:val="center"/>
            <w:hideMark/>
          </w:tcPr>
          <w:p w14:paraId="6FD131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475EC9E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A752B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1C06C3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Melanoma</w:t>
            </w:r>
          </w:p>
        </w:tc>
        <w:tc>
          <w:tcPr>
            <w:tcW w:w="0" w:type="auto"/>
            <w:shd w:val="clear" w:color="auto" w:fill="auto"/>
            <w:noWrap/>
            <w:vAlign w:val="center"/>
            <w:hideMark/>
          </w:tcPr>
          <w:p w14:paraId="4A76AC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4F80E2C" w14:textId="77777777" w:rsidTr="00AB6CAD">
        <w:trPr>
          <w:trHeight w:val="210"/>
          <w:jc w:val="center"/>
        </w:trPr>
        <w:tc>
          <w:tcPr>
            <w:tcW w:w="0" w:type="auto"/>
            <w:shd w:val="clear" w:color="auto" w:fill="auto"/>
            <w:noWrap/>
            <w:vAlign w:val="center"/>
            <w:hideMark/>
          </w:tcPr>
          <w:p w14:paraId="0786BA1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569E5AC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140E3EC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18ACC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44CCA3C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79B3E2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C3106EE" w14:textId="77777777" w:rsidTr="00AB6CAD">
        <w:trPr>
          <w:trHeight w:val="210"/>
          <w:jc w:val="center"/>
        </w:trPr>
        <w:tc>
          <w:tcPr>
            <w:tcW w:w="0" w:type="auto"/>
            <w:shd w:val="clear" w:color="auto" w:fill="auto"/>
            <w:noWrap/>
            <w:vAlign w:val="center"/>
            <w:hideMark/>
          </w:tcPr>
          <w:p w14:paraId="3B4468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4A6431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00D13E7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65625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61EBBF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2C30EE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12F9284" w14:textId="77777777" w:rsidTr="00AB6CAD">
        <w:trPr>
          <w:trHeight w:val="210"/>
          <w:jc w:val="center"/>
        </w:trPr>
        <w:tc>
          <w:tcPr>
            <w:tcW w:w="0" w:type="auto"/>
            <w:shd w:val="clear" w:color="auto" w:fill="auto"/>
            <w:noWrap/>
            <w:vAlign w:val="center"/>
            <w:hideMark/>
          </w:tcPr>
          <w:p w14:paraId="2FE3D81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52E4C48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2D54BD1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6E72F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0E0A2C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376322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BB819E6" w14:textId="77777777" w:rsidTr="00AB6CAD">
        <w:trPr>
          <w:trHeight w:val="210"/>
          <w:jc w:val="center"/>
        </w:trPr>
        <w:tc>
          <w:tcPr>
            <w:tcW w:w="0" w:type="auto"/>
            <w:shd w:val="clear" w:color="auto" w:fill="auto"/>
            <w:noWrap/>
            <w:vAlign w:val="center"/>
            <w:hideMark/>
          </w:tcPr>
          <w:p w14:paraId="4914C2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VEGFA</w:t>
            </w:r>
          </w:p>
        </w:tc>
        <w:tc>
          <w:tcPr>
            <w:tcW w:w="0" w:type="auto"/>
            <w:shd w:val="clear" w:color="auto" w:fill="auto"/>
            <w:noWrap/>
            <w:vAlign w:val="center"/>
            <w:hideMark/>
          </w:tcPr>
          <w:p w14:paraId="3C67F5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7B53718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B37F4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3CBA40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504FAD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8E48354" w14:textId="77777777" w:rsidTr="00AB6CAD">
        <w:trPr>
          <w:trHeight w:val="210"/>
          <w:jc w:val="center"/>
        </w:trPr>
        <w:tc>
          <w:tcPr>
            <w:tcW w:w="0" w:type="auto"/>
            <w:shd w:val="clear" w:color="auto" w:fill="auto"/>
            <w:noWrap/>
            <w:vAlign w:val="center"/>
            <w:hideMark/>
          </w:tcPr>
          <w:p w14:paraId="00C645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51651B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2ECEED2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36DA6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308703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469979D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76EB99B" w14:textId="77777777" w:rsidTr="00AB6CAD">
        <w:trPr>
          <w:trHeight w:val="210"/>
          <w:jc w:val="center"/>
        </w:trPr>
        <w:tc>
          <w:tcPr>
            <w:tcW w:w="0" w:type="auto"/>
            <w:shd w:val="clear" w:color="auto" w:fill="auto"/>
            <w:noWrap/>
            <w:vAlign w:val="center"/>
            <w:hideMark/>
          </w:tcPr>
          <w:p w14:paraId="418EEC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23234D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1C5C7EE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37DE0C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2F25F3B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5E0456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A4552EB" w14:textId="77777777" w:rsidTr="00AB6CAD">
        <w:trPr>
          <w:trHeight w:val="210"/>
          <w:jc w:val="center"/>
        </w:trPr>
        <w:tc>
          <w:tcPr>
            <w:tcW w:w="0" w:type="auto"/>
            <w:shd w:val="clear" w:color="auto" w:fill="auto"/>
            <w:noWrap/>
            <w:vAlign w:val="center"/>
            <w:hideMark/>
          </w:tcPr>
          <w:p w14:paraId="1DD36B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52BD4E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4367004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182F4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77FD93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5610B6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1844DCF" w14:textId="77777777" w:rsidTr="00AB6CAD">
        <w:trPr>
          <w:trHeight w:val="210"/>
          <w:jc w:val="center"/>
        </w:trPr>
        <w:tc>
          <w:tcPr>
            <w:tcW w:w="0" w:type="auto"/>
            <w:shd w:val="clear" w:color="auto" w:fill="auto"/>
            <w:noWrap/>
            <w:vAlign w:val="center"/>
            <w:hideMark/>
          </w:tcPr>
          <w:p w14:paraId="308AF8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5E6C65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7F87438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33632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514CF1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0FCB9E4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9C4FFBC" w14:textId="77777777" w:rsidTr="00AB6CAD">
        <w:trPr>
          <w:trHeight w:val="210"/>
          <w:jc w:val="center"/>
        </w:trPr>
        <w:tc>
          <w:tcPr>
            <w:tcW w:w="0" w:type="auto"/>
            <w:shd w:val="clear" w:color="auto" w:fill="auto"/>
            <w:noWrap/>
            <w:vAlign w:val="center"/>
            <w:hideMark/>
          </w:tcPr>
          <w:p w14:paraId="1BA9B84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590F00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2F852D1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31F6DD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07C500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2BAD7D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8E292CD" w14:textId="77777777" w:rsidTr="00AB6CAD">
        <w:trPr>
          <w:trHeight w:val="210"/>
          <w:jc w:val="center"/>
        </w:trPr>
        <w:tc>
          <w:tcPr>
            <w:tcW w:w="0" w:type="auto"/>
            <w:shd w:val="clear" w:color="auto" w:fill="auto"/>
            <w:noWrap/>
            <w:vAlign w:val="center"/>
            <w:hideMark/>
          </w:tcPr>
          <w:p w14:paraId="559394D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19C1787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2E3617F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C42FA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608A7C4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3BCE6AC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9467CF9" w14:textId="77777777" w:rsidTr="00AB6CAD">
        <w:trPr>
          <w:trHeight w:val="210"/>
          <w:jc w:val="center"/>
        </w:trPr>
        <w:tc>
          <w:tcPr>
            <w:tcW w:w="0" w:type="auto"/>
            <w:shd w:val="clear" w:color="auto" w:fill="auto"/>
            <w:noWrap/>
            <w:vAlign w:val="center"/>
            <w:hideMark/>
          </w:tcPr>
          <w:p w14:paraId="2726CC1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167168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17BB1DC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07314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59E329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7AC100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B4038D3" w14:textId="77777777" w:rsidTr="00AB6CAD">
        <w:trPr>
          <w:trHeight w:val="210"/>
          <w:jc w:val="center"/>
        </w:trPr>
        <w:tc>
          <w:tcPr>
            <w:tcW w:w="0" w:type="auto"/>
            <w:shd w:val="clear" w:color="auto" w:fill="auto"/>
            <w:noWrap/>
            <w:vAlign w:val="center"/>
            <w:hideMark/>
          </w:tcPr>
          <w:p w14:paraId="003531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13B31BD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593EFDC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09A0C1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10CDDF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450852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E17D3BA" w14:textId="77777777" w:rsidTr="00AB6CAD">
        <w:trPr>
          <w:trHeight w:val="210"/>
          <w:jc w:val="center"/>
        </w:trPr>
        <w:tc>
          <w:tcPr>
            <w:tcW w:w="0" w:type="auto"/>
            <w:shd w:val="clear" w:color="auto" w:fill="auto"/>
            <w:noWrap/>
            <w:vAlign w:val="center"/>
            <w:hideMark/>
          </w:tcPr>
          <w:p w14:paraId="19D0E5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7E0B9EC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1ED79EA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0ED21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343234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050D66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7E62D5B" w14:textId="77777777" w:rsidTr="00AB6CAD">
        <w:trPr>
          <w:trHeight w:val="210"/>
          <w:jc w:val="center"/>
        </w:trPr>
        <w:tc>
          <w:tcPr>
            <w:tcW w:w="0" w:type="auto"/>
            <w:shd w:val="clear" w:color="auto" w:fill="auto"/>
            <w:noWrap/>
            <w:vAlign w:val="center"/>
            <w:hideMark/>
          </w:tcPr>
          <w:p w14:paraId="23226EC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7B0155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7D290F3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B38B6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39C2DA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033D0B4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2744889" w14:textId="77777777" w:rsidTr="00AB6CAD">
        <w:trPr>
          <w:trHeight w:val="210"/>
          <w:jc w:val="center"/>
        </w:trPr>
        <w:tc>
          <w:tcPr>
            <w:tcW w:w="0" w:type="auto"/>
            <w:shd w:val="clear" w:color="auto" w:fill="auto"/>
            <w:noWrap/>
            <w:vAlign w:val="center"/>
            <w:hideMark/>
          </w:tcPr>
          <w:p w14:paraId="3466ED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6BAC78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52A13C8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E9C25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1746DA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142960D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10BC153" w14:textId="77777777" w:rsidTr="00AB6CAD">
        <w:trPr>
          <w:trHeight w:val="210"/>
          <w:jc w:val="center"/>
        </w:trPr>
        <w:tc>
          <w:tcPr>
            <w:tcW w:w="0" w:type="auto"/>
            <w:shd w:val="clear" w:color="auto" w:fill="auto"/>
            <w:noWrap/>
            <w:vAlign w:val="center"/>
            <w:hideMark/>
          </w:tcPr>
          <w:p w14:paraId="120F66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73EEF3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30F0AAE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BD80E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4A9F9E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Glioma</w:t>
            </w:r>
          </w:p>
        </w:tc>
        <w:tc>
          <w:tcPr>
            <w:tcW w:w="0" w:type="auto"/>
            <w:shd w:val="clear" w:color="auto" w:fill="auto"/>
            <w:noWrap/>
            <w:vAlign w:val="center"/>
            <w:hideMark/>
          </w:tcPr>
          <w:p w14:paraId="688E958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1FE67DC" w14:textId="77777777" w:rsidTr="00AB6CAD">
        <w:trPr>
          <w:trHeight w:val="210"/>
          <w:jc w:val="center"/>
        </w:trPr>
        <w:tc>
          <w:tcPr>
            <w:tcW w:w="0" w:type="auto"/>
            <w:shd w:val="clear" w:color="auto" w:fill="auto"/>
            <w:noWrap/>
            <w:vAlign w:val="center"/>
            <w:hideMark/>
          </w:tcPr>
          <w:p w14:paraId="7B04601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71E77BD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5886E28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9AC9B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7DDEE3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6AD4D50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E0C873C" w14:textId="77777777" w:rsidTr="00AB6CAD">
        <w:trPr>
          <w:trHeight w:val="210"/>
          <w:jc w:val="center"/>
        </w:trPr>
        <w:tc>
          <w:tcPr>
            <w:tcW w:w="0" w:type="auto"/>
            <w:shd w:val="clear" w:color="auto" w:fill="auto"/>
            <w:noWrap/>
            <w:vAlign w:val="center"/>
            <w:hideMark/>
          </w:tcPr>
          <w:p w14:paraId="17E31A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7E7A51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359EDE0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AB9BE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2E0CC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7501B8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FC56830" w14:textId="77777777" w:rsidTr="00AB6CAD">
        <w:trPr>
          <w:trHeight w:val="210"/>
          <w:jc w:val="center"/>
        </w:trPr>
        <w:tc>
          <w:tcPr>
            <w:tcW w:w="0" w:type="auto"/>
            <w:shd w:val="clear" w:color="auto" w:fill="auto"/>
            <w:noWrap/>
            <w:vAlign w:val="center"/>
            <w:hideMark/>
          </w:tcPr>
          <w:p w14:paraId="21ACE2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007F58E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3081D5D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FF600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1B88F6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705CB6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BCC42DA" w14:textId="77777777" w:rsidTr="00AB6CAD">
        <w:trPr>
          <w:trHeight w:val="210"/>
          <w:jc w:val="center"/>
        </w:trPr>
        <w:tc>
          <w:tcPr>
            <w:tcW w:w="0" w:type="auto"/>
            <w:shd w:val="clear" w:color="auto" w:fill="auto"/>
            <w:noWrap/>
            <w:vAlign w:val="center"/>
            <w:hideMark/>
          </w:tcPr>
          <w:p w14:paraId="433AC7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411330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1829FB3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D98352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733C7C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7283F7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6A44206" w14:textId="77777777" w:rsidTr="00AB6CAD">
        <w:trPr>
          <w:trHeight w:val="210"/>
          <w:jc w:val="center"/>
        </w:trPr>
        <w:tc>
          <w:tcPr>
            <w:tcW w:w="0" w:type="auto"/>
            <w:shd w:val="clear" w:color="auto" w:fill="auto"/>
            <w:noWrap/>
            <w:vAlign w:val="center"/>
            <w:hideMark/>
          </w:tcPr>
          <w:p w14:paraId="762D7EB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4A63CE7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71F4488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38F3D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693F1A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34E880D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AEDECCA" w14:textId="77777777" w:rsidTr="00AB6CAD">
        <w:trPr>
          <w:trHeight w:val="210"/>
          <w:jc w:val="center"/>
        </w:trPr>
        <w:tc>
          <w:tcPr>
            <w:tcW w:w="0" w:type="auto"/>
            <w:shd w:val="clear" w:color="auto" w:fill="auto"/>
            <w:noWrap/>
            <w:vAlign w:val="center"/>
            <w:hideMark/>
          </w:tcPr>
          <w:p w14:paraId="7685D2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SELE</w:t>
            </w:r>
          </w:p>
        </w:tc>
        <w:tc>
          <w:tcPr>
            <w:tcW w:w="0" w:type="auto"/>
            <w:shd w:val="clear" w:color="auto" w:fill="auto"/>
            <w:noWrap/>
            <w:vAlign w:val="center"/>
            <w:hideMark/>
          </w:tcPr>
          <w:p w14:paraId="06EFD8F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3A6261E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B52B8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5F7462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0EE3242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F1DD1A5" w14:textId="77777777" w:rsidTr="00AB6CAD">
        <w:trPr>
          <w:trHeight w:val="210"/>
          <w:jc w:val="center"/>
        </w:trPr>
        <w:tc>
          <w:tcPr>
            <w:tcW w:w="0" w:type="auto"/>
            <w:shd w:val="clear" w:color="auto" w:fill="auto"/>
            <w:noWrap/>
            <w:vAlign w:val="center"/>
            <w:hideMark/>
          </w:tcPr>
          <w:p w14:paraId="54A1E3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619A5D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79FE6DD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0C7E1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7F2713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1913FEA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9114070" w14:textId="77777777" w:rsidTr="00AB6CAD">
        <w:trPr>
          <w:trHeight w:val="210"/>
          <w:jc w:val="center"/>
        </w:trPr>
        <w:tc>
          <w:tcPr>
            <w:tcW w:w="0" w:type="auto"/>
            <w:shd w:val="clear" w:color="auto" w:fill="auto"/>
            <w:noWrap/>
            <w:vAlign w:val="center"/>
            <w:hideMark/>
          </w:tcPr>
          <w:p w14:paraId="260073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7A5C81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49D61B4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5E08B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025901A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2BA1CBB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5F8D4C4" w14:textId="77777777" w:rsidTr="00AB6CAD">
        <w:trPr>
          <w:trHeight w:val="210"/>
          <w:jc w:val="center"/>
        </w:trPr>
        <w:tc>
          <w:tcPr>
            <w:tcW w:w="0" w:type="auto"/>
            <w:shd w:val="clear" w:color="auto" w:fill="auto"/>
            <w:noWrap/>
            <w:vAlign w:val="center"/>
            <w:hideMark/>
          </w:tcPr>
          <w:p w14:paraId="25E1FD6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69C4186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22EA525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2666C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7E6935C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254152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546B518" w14:textId="77777777" w:rsidTr="00AB6CAD">
        <w:trPr>
          <w:trHeight w:val="210"/>
          <w:jc w:val="center"/>
        </w:trPr>
        <w:tc>
          <w:tcPr>
            <w:tcW w:w="0" w:type="auto"/>
            <w:shd w:val="clear" w:color="auto" w:fill="auto"/>
            <w:noWrap/>
            <w:vAlign w:val="center"/>
            <w:hideMark/>
          </w:tcPr>
          <w:p w14:paraId="46074B0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20D728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REN</w:t>
            </w:r>
          </w:p>
        </w:tc>
        <w:tc>
          <w:tcPr>
            <w:tcW w:w="0" w:type="auto"/>
            <w:shd w:val="clear" w:color="auto" w:fill="auto"/>
            <w:noWrap/>
            <w:vAlign w:val="center"/>
            <w:hideMark/>
          </w:tcPr>
          <w:p w14:paraId="7938F310"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8D19AB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3C29E3C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2E134B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ACF682C" w14:textId="77777777" w:rsidTr="00AB6CAD">
        <w:trPr>
          <w:trHeight w:val="210"/>
          <w:jc w:val="center"/>
        </w:trPr>
        <w:tc>
          <w:tcPr>
            <w:tcW w:w="0" w:type="auto"/>
            <w:shd w:val="clear" w:color="auto" w:fill="auto"/>
            <w:noWrap/>
            <w:vAlign w:val="center"/>
            <w:hideMark/>
          </w:tcPr>
          <w:p w14:paraId="749E35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746923E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00934AE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DAE699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1715E3F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3DD6F7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FCB8C07" w14:textId="77777777" w:rsidTr="00AB6CAD">
        <w:trPr>
          <w:trHeight w:val="210"/>
          <w:jc w:val="center"/>
        </w:trPr>
        <w:tc>
          <w:tcPr>
            <w:tcW w:w="0" w:type="auto"/>
            <w:shd w:val="clear" w:color="auto" w:fill="auto"/>
            <w:noWrap/>
            <w:vAlign w:val="center"/>
            <w:hideMark/>
          </w:tcPr>
          <w:p w14:paraId="01DC50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7C1B5D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40D98AC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4AD1A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2FDCB6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414499C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A31A2F5" w14:textId="77777777" w:rsidTr="00AB6CAD">
        <w:trPr>
          <w:trHeight w:val="210"/>
          <w:jc w:val="center"/>
        </w:trPr>
        <w:tc>
          <w:tcPr>
            <w:tcW w:w="0" w:type="auto"/>
            <w:shd w:val="clear" w:color="auto" w:fill="auto"/>
            <w:noWrap/>
            <w:vAlign w:val="center"/>
            <w:hideMark/>
          </w:tcPr>
          <w:p w14:paraId="3EC7DF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14DA08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0B94B70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33F30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0A33D8D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0211A6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8E07B49" w14:textId="77777777" w:rsidTr="00AB6CAD">
        <w:trPr>
          <w:trHeight w:val="210"/>
          <w:jc w:val="center"/>
        </w:trPr>
        <w:tc>
          <w:tcPr>
            <w:tcW w:w="0" w:type="auto"/>
            <w:shd w:val="clear" w:color="auto" w:fill="auto"/>
            <w:noWrap/>
            <w:vAlign w:val="center"/>
            <w:hideMark/>
          </w:tcPr>
          <w:p w14:paraId="5D458D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50568D2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23714E0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CCB6C5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3307FA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Pancreatic cancer</w:t>
            </w:r>
          </w:p>
        </w:tc>
        <w:tc>
          <w:tcPr>
            <w:tcW w:w="0" w:type="auto"/>
            <w:shd w:val="clear" w:color="auto" w:fill="auto"/>
            <w:noWrap/>
            <w:vAlign w:val="center"/>
            <w:hideMark/>
          </w:tcPr>
          <w:p w14:paraId="542209D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EDE991D" w14:textId="77777777" w:rsidTr="00AB6CAD">
        <w:trPr>
          <w:trHeight w:val="210"/>
          <w:jc w:val="center"/>
        </w:trPr>
        <w:tc>
          <w:tcPr>
            <w:tcW w:w="0" w:type="auto"/>
            <w:shd w:val="clear" w:color="auto" w:fill="auto"/>
            <w:noWrap/>
            <w:vAlign w:val="center"/>
            <w:hideMark/>
          </w:tcPr>
          <w:p w14:paraId="16E674D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221E17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7785F0A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86EAE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791EEC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326A30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1F9ADEE" w14:textId="77777777" w:rsidTr="00AB6CAD">
        <w:trPr>
          <w:trHeight w:val="210"/>
          <w:jc w:val="center"/>
        </w:trPr>
        <w:tc>
          <w:tcPr>
            <w:tcW w:w="0" w:type="auto"/>
            <w:shd w:val="clear" w:color="auto" w:fill="auto"/>
            <w:noWrap/>
            <w:vAlign w:val="center"/>
            <w:hideMark/>
          </w:tcPr>
          <w:p w14:paraId="2CA4BE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4725AF3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APOA1</w:t>
            </w:r>
          </w:p>
        </w:tc>
        <w:tc>
          <w:tcPr>
            <w:tcW w:w="0" w:type="auto"/>
            <w:shd w:val="clear" w:color="auto" w:fill="auto"/>
            <w:noWrap/>
            <w:vAlign w:val="center"/>
            <w:hideMark/>
          </w:tcPr>
          <w:p w14:paraId="0BBEEA7B"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63637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590CE8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5F3D69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204D337" w14:textId="77777777" w:rsidTr="00AB6CAD">
        <w:trPr>
          <w:trHeight w:val="210"/>
          <w:jc w:val="center"/>
        </w:trPr>
        <w:tc>
          <w:tcPr>
            <w:tcW w:w="0" w:type="auto"/>
            <w:shd w:val="clear" w:color="auto" w:fill="auto"/>
            <w:noWrap/>
            <w:vAlign w:val="center"/>
            <w:hideMark/>
          </w:tcPr>
          <w:p w14:paraId="72926C9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IL1B</w:t>
            </w:r>
          </w:p>
        </w:tc>
        <w:tc>
          <w:tcPr>
            <w:tcW w:w="0" w:type="auto"/>
            <w:shd w:val="clear" w:color="auto" w:fill="auto"/>
            <w:noWrap/>
            <w:vAlign w:val="center"/>
            <w:hideMark/>
          </w:tcPr>
          <w:p w14:paraId="765C8A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5731092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F39DF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3A37C87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09133C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6742F90" w14:textId="77777777" w:rsidTr="00AB6CAD">
        <w:trPr>
          <w:trHeight w:val="210"/>
          <w:jc w:val="center"/>
        </w:trPr>
        <w:tc>
          <w:tcPr>
            <w:tcW w:w="0" w:type="auto"/>
            <w:shd w:val="clear" w:color="auto" w:fill="auto"/>
            <w:noWrap/>
            <w:vAlign w:val="center"/>
            <w:hideMark/>
          </w:tcPr>
          <w:p w14:paraId="4E27C1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662C4BD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4C65A64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2A80C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33E881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79CE32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3658D01" w14:textId="77777777" w:rsidTr="00AB6CAD">
        <w:trPr>
          <w:trHeight w:val="210"/>
          <w:jc w:val="center"/>
        </w:trPr>
        <w:tc>
          <w:tcPr>
            <w:tcW w:w="0" w:type="auto"/>
            <w:shd w:val="clear" w:color="auto" w:fill="auto"/>
            <w:noWrap/>
            <w:vAlign w:val="center"/>
            <w:hideMark/>
          </w:tcPr>
          <w:p w14:paraId="6251AA3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71FBC0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62034B7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37252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43D486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4B400D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9B8EA45" w14:textId="77777777" w:rsidTr="00AB6CAD">
        <w:trPr>
          <w:trHeight w:val="210"/>
          <w:jc w:val="center"/>
        </w:trPr>
        <w:tc>
          <w:tcPr>
            <w:tcW w:w="0" w:type="auto"/>
            <w:shd w:val="clear" w:color="auto" w:fill="auto"/>
            <w:noWrap/>
            <w:vAlign w:val="center"/>
            <w:hideMark/>
          </w:tcPr>
          <w:p w14:paraId="19DF67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2A8D01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7E91873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FFD606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266879B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1112CFC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F38CA42" w14:textId="77777777" w:rsidTr="00AB6CAD">
        <w:trPr>
          <w:trHeight w:val="210"/>
          <w:jc w:val="center"/>
        </w:trPr>
        <w:tc>
          <w:tcPr>
            <w:tcW w:w="0" w:type="auto"/>
            <w:shd w:val="clear" w:color="auto" w:fill="auto"/>
            <w:noWrap/>
            <w:vAlign w:val="center"/>
            <w:hideMark/>
          </w:tcPr>
          <w:p w14:paraId="660013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2BFF15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73F7509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1DCD5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3FFA65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040D59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DFE313C" w14:textId="77777777" w:rsidTr="00AB6CAD">
        <w:trPr>
          <w:trHeight w:val="210"/>
          <w:jc w:val="center"/>
        </w:trPr>
        <w:tc>
          <w:tcPr>
            <w:tcW w:w="0" w:type="auto"/>
            <w:shd w:val="clear" w:color="auto" w:fill="auto"/>
            <w:noWrap/>
            <w:vAlign w:val="center"/>
            <w:hideMark/>
          </w:tcPr>
          <w:p w14:paraId="10B3FF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64615E3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0667F7F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DA16B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14A59E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30C483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770C148" w14:textId="77777777" w:rsidTr="00AB6CAD">
        <w:trPr>
          <w:trHeight w:val="210"/>
          <w:jc w:val="center"/>
        </w:trPr>
        <w:tc>
          <w:tcPr>
            <w:tcW w:w="0" w:type="auto"/>
            <w:shd w:val="clear" w:color="auto" w:fill="auto"/>
            <w:noWrap/>
            <w:vAlign w:val="center"/>
            <w:hideMark/>
          </w:tcPr>
          <w:p w14:paraId="1BB3D3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MME</w:t>
            </w:r>
          </w:p>
        </w:tc>
        <w:tc>
          <w:tcPr>
            <w:tcW w:w="0" w:type="auto"/>
            <w:shd w:val="clear" w:color="auto" w:fill="auto"/>
            <w:noWrap/>
            <w:vAlign w:val="center"/>
            <w:hideMark/>
          </w:tcPr>
          <w:p w14:paraId="5CCA21F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DNTT</w:t>
            </w:r>
          </w:p>
        </w:tc>
        <w:tc>
          <w:tcPr>
            <w:tcW w:w="0" w:type="auto"/>
            <w:shd w:val="clear" w:color="auto" w:fill="auto"/>
            <w:noWrap/>
            <w:vAlign w:val="center"/>
            <w:hideMark/>
          </w:tcPr>
          <w:p w14:paraId="5185410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01D0D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75A369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1914A0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C506387" w14:textId="77777777" w:rsidTr="00AB6CAD">
        <w:trPr>
          <w:trHeight w:val="210"/>
          <w:jc w:val="center"/>
        </w:trPr>
        <w:tc>
          <w:tcPr>
            <w:tcW w:w="0" w:type="auto"/>
            <w:shd w:val="clear" w:color="auto" w:fill="auto"/>
            <w:noWrap/>
            <w:vAlign w:val="center"/>
            <w:hideMark/>
          </w:tcPr>
          <w:p w14:paraId="4BB3C9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4B55D8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376F911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E1D80B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5CDF94C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085BFEF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212E0E8" w14:textId="77777777" w:rsidTr="00AB6CAD">
        <w:trPr>
          <w:trHeight w:val="210"/>
          <w:jc w:val="center"/>
        </w:trPr>
        <w:tc>
          <w:tcPr>
            <w:tcW w:w="0" w:type="auto"/>
            <w:shd w:val="clear" w:color="auto" w:fill="auto"/>
            <w:noWrap/>
            <w:vAlign w:val="center"/>
            <w:hideMark/>
          </w:tcPr>
          <w:p w14:paraId="430715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01C41E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5BDC05C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2D5E0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020558F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2232CDE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D77FCCE" w14:textId="77777777" w:rsidTr="00AB6CAD">
        <w:trPr>
          <w:trHeight w:val="210"/>
          <w:jc w:val="center"/>
        </w:trPr>
        <w:tc>
          <w:tcPr>
            <w:tcW w:w="0" w:type="auto"/>
            <w:shd w:val="clear" w:color="auto" w:fill="auto"/>
            <w:noWrap/>
            <w:vAlign w:val="center"/>
            <w:hideMark/>
          </w:tcPr>
          <w:p w14:paraId="794AEC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4A65FB1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455D95C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2474A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740EA3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Bladder cancer</w:t>
            </w:r>
          </w:p>
        </w:tc>
        <w:tc>
          <w:tcPr>
            <w:tcW w:w="0" w:type="auto"/>
            <w:shd w:val="clear" w:color="auto" w:fill="auto"/>
            <w:noWrap/>
            <w:vAlign w:val="center"/>
            <w:hideMark/>
          </w:tcPr>
          <w:p w14:paraId="70B366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F32B29E" w14:textId="77777777" w:rsidTr="00AB6CAD">
        <w:trPr>
          <w:trHeight w:val="210"/>
          <w:jc w:val="center"/>
        </w:trPr>
        <w:tc>
          <w:tcPr>
            <w:tcW w:w="0" w:type="auto"/>
            <w:shd w:val="clear" w:color="auto" w:fill="auto"/>
            <w:noWrap/>
            <w:vAlign w:val="center"/>
            <w:hideMark/>
          </w:tcPr>
          <w:p w14:paraId="6F2A36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417D0A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KLK3</w:t>
            </w:r>
          </w:p>
        </w:tc>
        <w:tc>
          <w:tcPr>
            <w:tcW w:w="0" w:type="auto"/>
            <w:shd w:val="clear" w:color="auto" w:fill="auto"/>
            <w:noWrap/>
            <w:vAlign w:val="center"/>
            <w:hideMark/>
          </w:tcPr>
          <w:p w14:paraId="75156E6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239949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0606A58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4807D2E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21F1E42" w14:textId="77777777" w:rsidTr="00AB6CAD">
        <w:trPr>
          <w:trHeight w:val="210"/>
          <w:jc w:val="center"/>
        </w:trPr>
        <w:tc>
          <w:tcPr>
            <w:tcW w:w="0" w:type="auto"/>
            <w:shd w:val="clear" w:color="auto" w:fill="auto"/>
            <w:noWrap/>
            <w:vAlign w:val="center"/>
            <w:hideMark/>
          </w:tcPr>
          <w:p w14:paraId="06FB5B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73E95A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5A394B6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30F9B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68D4C2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452CC8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374C65B" w14:textId="77777777" w:rsidTr="00AB6CAD">
        <w:trPr>
          <w:trHeight w:val="210"/>
          <w:jc w:val="center"/>
        </w:trPr>
        <w:tc>
          <w:tcPr>
            <w:tcW w:w="0" w:type="auto"/>
            <w:shd w:val="clear" w:color="auto" w:fill="auto"/>
            <w:noWrap/>
            <w:vAlign w:val="center"/>
            <w:hideMark/>
          </w:tcPr>
          <w:p w14:paraId="5ED8AB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39254E2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67352E7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E44CA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300BE6C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53A030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D41C04E" w14:textId="77777777" w:rsidTr="00AB6CAD">
        <w:trPr>
          <w:trHeight w:val="210"/>
          <w:jc w:val="center"/>
        </w:trPr>
        <w:tc>
          <w:tcPr>
            <w:tcW w:w="0" w:type="auto"/>
            <w:shd w:val="clear" w:color="auto" w:fill="auto"/>
            <w:noWrap/>
            <w:vAlign w:val="center"/>
            <w:hideMark/>
          </w:tcPr>
          <w:p w14:paraId="71EA5F0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474D9F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07F2EEB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DBD82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3A3332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591888B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571BD0C" w14:textId="77777777" w:rsidTr="00AB6CAD">
        <w:trPr>
          <w:trHeight w:val="210"/>
          <w:jc w:val="center"/>
        </w:trPr>
        <w:tc>
          <w:tcPr>
            <w:tcW w:w="0" w:type="auto"/>
            <w:shd w:val="clear" w:color="auto" w:fill="auto"/>
            <w:noWrap/>
            <w:vAlign w:val="center"/>
            <w:hideMark/>
          </w:tcPr>
          <w:p w14:paraId="7E7B326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574A3B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55C6E3F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A2366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4B0FB2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343A238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F10E62B" w14:textId="77777777" w:rsidTr="00AB6CAD">
        <w:trPr>
          <w:trHeight w:val="210"/>
          <w:jc w:val="center"/>
        </w:trPr>
        <w:tc>
          <w:tcPr>
            <w:tcW w:w="0" w:type="auto"/>
            <w:shd w:val="clear" w:color="auto" w:fill="auto"/>
            <w:noWrap/>
            <w:vAlign w:val="center"/>
            <w:hideMark/>
          </w:tcPr>
          <w:p w14:paraId="676E48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0CDB94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5EEEBED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81D1D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5FF3EDC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2BF4F2B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CD3D0A7" w14:textId="77777777" w:rsidTr="00AB6CAD">
        <w:trPr>
          <w:trHeight w:val="210"/>
          <w:jc w:val="center"/>
        </w:trPr>
        <w:tc>
          <w:tcPr>
            <w:tcW w:w="0" w:type="auto"/>
            <w:shd w:val="clear" w:color="auto" w:fill="auto"/>
            <w:noWrap/>
            <w:vAlign w:val="center"/>
            <w:hideMark/>
          </w:tcPr>
          <w:p w14:paraId="765AF1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19F2EB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CFTR</w:t>
            </w:r>
          </w:p>
        </w:tc>
        <w:tc>
          <w:tcPr>
            <w:tcW w:w="0" w:type="auto"/>
            <w:shd w:val="clear" w:color="auto" w:fill="auto"/>
            <w:noWrap/>
            <w:vAlign w:val="center"/>
            <w:hideMark/>
          </w:tcPr>
          <w:p w14:paraId="1753794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85FD5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0F9FF0F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05EB3EC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F29DB30" w14:textId="77777777" w:rsidTr="00AB6CAD">
        <w:trPr>
          <w:trHeight w:val="210"/>
          <w:jc w:val="center"/>
        </w:trPr>
        <w:tc>
          <w:tcPr>
            <w:tcW w:w="0" w:type="auto"/>
            <w:shd w:val="clear" w:color="auto" w:fill="auto"/>
            <w:noWrap/>
            <w:vAlign w:val="center"/>
            <w:hideMark/>
          </w:tcPr>
          <w:p w14:paraId="54F85C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56F8DF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24AF2E7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F96676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780951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187D04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6972F21" w14:textId="77777777" w:rsidTr="00AB6CAD">
        <w:trPr>
          <w:trHeight w:val="210"/>
          <w:jc w:val="center"/>
        </w:trPr>
        <w:tc>
          <w:tcPr>
            <w:tcW w:w="0" w:type="auto"/>
            <w:shd w:val="clear" w:color="auto" w:fill="auto"/>
            <w:noWrap/>
            <w:vAlign w:val="center"/>
            <w:hideMark/>
          </w:tcPr>
          <w:p w14:paraId="53CA6E9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ELANE</w:t>
            </w:r>
          </w:p>
        </w:tc>
        <w:tc>
          <w:tcPr>
            <w:tcW w:w="0" w:type="auto"/>
            <w:shd w:val="clear" w:color="auto" w:fill="auto"/>
            <w:noWrap/>
            <w:vAlign w:val="center"/>
            <w:hideMark/>
          </w:tcPr>
          <w:p w14:paraId="180192D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0F6BF35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B6410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08E45B8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3B988E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1DCAE79" w14:textId="77777777" w:rsidTr="00AB6CAD">
        <w:trPr>
          <w:trHeight w:val="210"/>
          <w:jc w:val="center"/>
        </w:trPr>
        <w:tc>
          <w:tcPr>
            <w:tcW w:w="0" w:type="auto"/>
            <w:shd w:val="clear" w:color="auto" w:fill="auto"/>
            <w:noWrap/>
            <w:vAlign w:val="center"/>
            <w:hideMark/>
          </w:tcPr>
          <w:p w14:paraId="50F7F0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52C15E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5F64282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06644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0E5A04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2E710BC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B2FA8A5" w14:textId="77777777" w:rsidTr="00AB6CAD">
        <w:trPr>
          <w:trHeight w:val="210"/>
          <w:jc w:val="center"/>
        </w:trPr>
        <w:tc>
          <w:tcPr>
            <w:tcW w:w="0" w:type="auto"/>
            <w:shd w:val="clear" w:color="auto" w:fill="auto"/>
            <w:noWrap/>
            <w:vAlign w:val="center"/>
            <w:hideMark/>
          </w:tcPr>
          <w:p w14:paraId="4A1E3D1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051B3D4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0109B78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CD2E3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716312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00DB614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7E5741D" w14:textId="77777777" w:rsidTr="00AB6CAD">
        <w:trPr>
          <w:trHeight w:val="210"/>
          <w:jc w:val="center"/>
        </w:trPr>
        <w:tc>
          <w:tcPr>
            <w:tcW w:w="0" w:type="auto"/>
            <w:shd w:val="clear" w:color="auto" w:fill="auto"/>
            <w:noWrap/>
            <w:vAlign w:val="center"/>
            <w:hideMark/>
          </w:tcPr>
          <w:p w14:paraId="6E65C98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51F275D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5D9FEC4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B3785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7C06A4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25E39C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9A700CE" w14:textId="77777777" w:rsidTr="00AB6CAD">
        <w:trPr>
          <w:trHeight w:val="210"/>
          <w:jc w:val="center"/>
        </w:trPr>
        <w:tc>
          <w:tcPr>
            <w:tcW w:w="0" w:type="auto"/>
            <w:shd w:val="clear" w:color="auto" w:fill="auto"/>
            <w:noWrap/>
            <w:vAlign w:val="center"/>
            <w:hideMark/>
          </w:tcPr>
          <w:p w14:paraId="28A43F8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4025B9F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025D159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8125D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039EDB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0058CC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0A65439" w14:textId="77777777" w:rsidTr="00AB6CAD">
        <w:trPr>
          <w:trHeight w:val="210"/>
          <w:jc w:val="center"/>
        </w:trPr>
        <w:tc>
          <w:tcPr>
            <w:tcW w:w="0" w:type="auto"/>
            <w:shd w:val="clear" w:color="auto" w:fill="auto"/>
            <w:noWrap/>
            <w:vAlign w:val="center"/>
            <w:hideMark/>
          </w:tcPr>
          <w:p w14:paraId="46D6DA2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3B7C8B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33F1120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24C74A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TGFB2</w:t>
            </w:r>
          </w:p>
        </w:tc>
        <w:tc>
          <w:tcPr>
            <w:tcW w:w="0" w:type="auto"/>
            <w:shd w:val="clear" w:color="auto" w:fill="auto"/>
            <w:noWrap/>
            <w:vAlign w:val="center"/>
            <w:hideMark/>
          </w:tcPr>
          <w:p w14:paraId="0A22E3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Chagas disease (American trypanosomiasis)</w:t>
            </w:r>
          </w:p>
        </w:tc>
        <w:tc>
          <w:tcPr>
            <w:tcW w:w="0" w:type="auto"/>
            <w:shd w:val="clear" w:color="auto" w:fill="auto"/>
            <w:noWrap/>
            <w:vAlign w:val="center"/>
            <w:hideMark/>
          </w:tcPr>
          <w:p w14:paraId="778A53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6533465" w14:textId="77777777" w:rsidTr="00AB6CAD">
        <w:trPr>
          <w:trHeight w:val="280"/>
          <w:jc w:val="center"/>
        </w:trPr>
        <w:tc>
          <w:tcPr>
            <w:tcW w:w="0" w:type="auto"/>
            <w:shd w:val="clear" w:color="auto" w:fill="auto"/>
            <w:noWrap/>
            <w:vAlign w:val="center"/>
            <w:hideMark/>
          </w:tcPr>
          <w:p w14:paraId="57F9C4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2402D21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1B429AD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53B05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245B095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5382A7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E939A15" w14:textId="77777777" w:rsidTr="00AB6CAD">
        <w:trPr>
          <w:trHeight w:val="280"/>
          <w:jc w:val="center"/>
        </w:trPr>
        <w:tc>
          <w:tcPr>
            <w:tcW w:w="0" w:type="auto"/>
            <w:shd w:val="clear" w:color="auto" w:fill="auto"/>
            <w:noWrap/>
            <w:vAlign w:val="center"/>
            <w:hideMark/>
          </w:tcPr>
          <w:p w14:paraId="510DED7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1E5CDC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6B8BCEB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D87115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71B0E0A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29A6C9A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C02DF1E" w14:textId="77777777" w:rsidTr="00AB6CAD">
        <w:trPr>
          <w:trHeight w:val="280"/>
          <w:jc w:val="center"/>
        </w:trPr>
        <w:tc>
          <w:tcPr>
            <w:tcW w:w="0" w:type="auto"/>
            <w:shd w:val="clear" w:color="auto" w:fill="auto"/>
            <w:noWrap/>
            <w:vAlign w:val="center"/>
            <w:hideMark/>
          </w:tcPr>
          <w:p w14:paraId="7F8B06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137A96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F2</w:t>
            </w:r>
          </w:p>
        </w:tc>
        <w:tc>
          <w:tcPr>
            <w:tcW w:w="0" w:type="auto"/>
            <w:shd w:val="clear" w:color="auto" w:fill="auto"/>
            <w:noWrap/>
            <w:vAlign w:val="center"/>
            <w:hideMark/>
          </w:tcPr>
          <w:p w14:paraId="60EA4FE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8075AF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6D3A2C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6BD456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5A49CAE" w14:textId="77777777" w:rsidTr="00AB6CAD">
        <w:trPr>
          <w:trHeight w:val="280"/>
          <w:jc w:val="center"/>
        </w:trPr>
        <w:tc>
          <w:tcPr>
            <w:tcW w:w="0" w:type="auto"/>
            <w:shd w:val="clear" w:color="auto" w:fill="auto"/>
            <w:noWrap/>
            <w:vAlign w:val="center"/>
            <w:hideMark/>
          </w:tcPr>
          <w:p w14:paraId="253662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327E26E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2CA7D2C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D4DC1C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6B0F026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39DCC5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98E68CB" w14:textId="77777777" w:rsidTr="00AB6CAD">
        <w:trPr>
          <w:trHeight w:val="280"/>
          <w:jc w:val="center"/>
        </w:trPr>
        <w:tc>
          <w:tcPr>
            <w:tcW w:w="0" w:type="auto"/>
            <w:shd w:val="clear" w:color="auto" w:fill="auto"/>
            <w:noWrap/>
            <w:vAlign w:val="center"/>
            <w:hideMark/>
          </w:tcPr>
          <w:p w14:paraId="771B9F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MMP9</w:t>
            </w:r>
          </w:p>
        </w:tc>
        <w:tc>
          <w:tcPr>
            <w:tcW w:w="0" w:type="auto"/>
            <w:shd w:val="clear" w:color="auto" w:fill="auto"/>
            <w:noWrap/>
            <w:vAlign w:val="center"/>
            <w:hideMark/>
          </w:tcPr>
          <w:p w14:paraId="79B9EE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6D05A61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CC141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6CFF9A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24E17D3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EAC5C5F" w14:textId="77777777" w:rsidTr="00AB6CAD">
        <w:trPr>
          <w:trHeight w:val="280"/>
          <w:jc w:val="center"/>
        </w:trPr>
        <w:tc>
          <w:tcPr>
            <w:tcW w:w="0" w:type="auto"/>
            <w:shd w:val="clear" w:color="auto" w:fill="auto"/>
            <w:noWrap/>
            <w:vAlign w:val="center"/>
            <w:hideMark/>
          </w:tcPr>
          <w:p w14:paraId="675739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HRAS</w:t>
            </w:r>
          </w:p>
        </w:tc>
        <w:tc>
          <w:tcPr>
            <w:tcW w:w="0" w:type="auto"/>
            <w:shd w:val="clear" w:color="auto" w:fill="auto"/>
            <w:noWrap/>
            <w:vAlign w:val="center"/>
            <w:hideMark/>
          </w:tcPr>
          <w:p w14:paraId="184859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2A9A833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4A86A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4C0436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589EC9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9208D5B" w14:textId="77777777" w:rsidTr="00AB6CAD">
        <w:trPr>
          <w:trHeight w:val="280"/>
          <w:jc w:val="center"/>
        </w:trPr>
        <w:tc>
          <w:tcPr>
            <w:tcW w:w="0" w:type="auto"/>
            <w:shd w:val="clear" w:color="auto" w:fill="auto"/>
            <w:noWrap/>
            <w:vAlign w:val="center"/>
            <w:hideMark/>
          </w:tcPr>
          <w:p w14:paraId="156096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358924E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695AAD9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6C1EE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68F773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780E56B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DCA939C" w14:textId="77777777" w:rsidTr="00AB6CAD">
        <w:trPr>
          <w:trHeight w:val="280"/>
          <w:jc w:val="center"/>
        </w:trPr>
        <w:tc>
          <w:tcPr>
            <w:tcW w:w="0" w:type="auto"/>
            <w:shd w:val="clear" w:color="auto" w:fill="auto"/>
            <w:noWrap/>
            <w:vAlign w:val="center"/>
            <w:hideMark/>
          </w:tcPr>
          <w:p w14:paraId="50DBB9C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ELANE</w:t>
            </w:r>
          </w:p>
        </w:tc>
        <w:tc>
          <w:tcPr>
            <w:tcW w:w="0" w:type="auto"/>
            <w:shd w:val="clear" w:color="auto" w:fill="auto"/>
            <w:noWrap/>
            <w:vAlign w:val="center"/>
            <w:hideMark/>
          </w:tcPr>
          <w:p w14:paraId="1873838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2288AEC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0A5C3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224F18A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4F71DA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E3DB514" w14:textId="77777777" w:rsidTr="00AB6CAD">
        <w:trPr>
          <w:trHeight w:val="280"/>
          <w:jc w:val="center"/>
        </w:trPr>
        <w:tc>
          <w:tcPr>
            <w:tcW w:w="0" w:type="auto"/>
            <w:shd w:val="clear" w:color="auto" w:fill="auto"/>
            <w:noWrap/>
            <w:vAlign w:val="center"/>
            <w:hideMark/>
          </w:tcPr>
          <w:p w14:paraId="3F8D9D2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36D337C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TIMP1</w:t>
            </w:r>
          </w:p>
        </w:tc>
        <w:tc>
          <w:tcPr>
            <w:tcW w:w="0" w:type="auto"/>
            <w:shd w:val="clear" w:color="auto" w:fill="auto"/>
            <w:noWrap/>
            <w:vAlign w:val="center"/>
            <w:hideMark/>
          </w:tcPr>
          <w:p w14:paraId="600F161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DCE8F6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386014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58F586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E3EFBDA" w14:textId="77777777" w:rsidTr="00AB6CAD">
        <w:trPr>
          <w:trHeight w:val="280"/>
          <w:jc w:val="center"/>
        </w:trPr>
        <w:tc>
          <w:tcPr>
            <w:tcW w:w="0" w:type="auto"/>
            <w:shd w:val="clear" w:color="auto" w:fill="auto"/>
            <w:noWrap/>
            <w:vAlign w:val="center"/>
            <w:hideMark/>
          </w:tcPr>
          <w:p w14:paraId="0058AC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64E2CF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6C40A61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72FC6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4EE2AF2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69654CC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473558C" w14:textId="77777777" w:rsidTr="00AB6CAD">
        <w:trPr>
          <w:trHeight w:val="280"/>
          <w:jc w:val="center"/>
        </w:trPr>
        <w:tc>
          <w:tcPr>
            <w:tcW w:w="0" w:type="auto"/>
            <w:shd w:val="clear" w:color="auto" w:fill="auto"/>
            <w:noWrap/>
            <w:vAlign w:val="center"/>
            <w:hideMark/>
          </w:tcPr>
          <w:p w14:paraId="0150D5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152234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5C5345D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1AB7E5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2B19E1E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1AFC847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51DBB1E" w14:textId="77777777" w:rsidTr="00AB6CAD">
        <w:trPr>
          <w:trHeight w:val="280"/>
          <w:jc w:val="center"/>
        </w:trPr>
        <w:tc>
          <w:tcPr>
            <w:tcW w:w="0" w:type="auto"/>
            <w:shd w:val="clear" w:color="auto" w:fill="auto"/>
            <w:noWrap/>
            <w:vAlign w:val="center"/>
            <w:hideMark/>
          </w:tcPr>
          <w:p w14:paraId="37A5C7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6DD627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4BB8BDF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95B9F7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1B026F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477E58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AB08285" w14:textId="77777777" w:rsidTr="00AB6CAD">
        <w:trPr>
          <w:trHeight w:val="280"/>
          <w:jc w:val="center"/>
        </w:trPr>
        <w:tc>
          <w:tcPr>
            <w:tcW w:w="0" w:type="auto"/>
            <w:shd w:val="clear" w:color="auto" w:fill="auto"/>
            <w:noWrap/>
            <w:vAlign w:val="center"/>
            <w:hideMark/>
          </w:tcPr>
          <w:p w14:paraId="70A063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UGT1A1</w:t>
            </w:r>
          </w:p>
        </w:tc>
        <w:tc>
          <w:tcPr>
            <w:tcW w:w="0" w:type="auto"/>
            <w:shd w:val="clear" w:color="auto" w:fill="auto"/>
            <w:noWrap/>
            <w:vAlign w:val="center"/>
            <w:hideMark/>
          </w:tcPr>
          <w:p w14:paraId="5425BE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HSD11B1</w:t>
            </w:r>
          </w:p>
        </w:tc>
        <w:tc>
          <w:tcPr>
            <w:tcW w:w="0" w:type="auto"/>
            <w:shd w:val="clear" w:color="auto" w:fill="auto"/>
            <w:noWrap/>
            <w:vAlign w:val="center"/>
            <w:hideMark/>
          </w:tcPr>
          <w:p w14:paraId="4711F04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63CD64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36F5118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72AE103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EADCBD3" w14:textId="77777777" w:rsidTr="00AB6CAD">
        <w:trPr>
          <w:trHeight w:val="280"/>
          <w:jc w:val="center"/>
        </w:trPr>
        <w:tc>
          <w:tcPr>
            <w:tcW w:w="0" w:type="auto"/>
            <w:shd w:val="clear" w:color="auto" w:fill="auto"/>
            <w:noWrap/>
            <w:vAlign w:val="center"/>
            <w:hideMark/>
          </w:tcPr>
          <w:p w14:paraId="008BE3E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11B23E7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7E12AA73"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D21FFF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0C65847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2D97AB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50EB4D5" w14:textId="77777777" w:rsidTr="00AB6CAD">
        <w:trPr>
          <w:trHeight w:val="280"/>
          <w:jc w:val="center"/>
        </w:trPr>
        <w:tc>
          <w:tcPr>
            <w:tcW w:w="0" w:type="auto"/>
            <w:shd w:val="clear" w:color="auto" w:fill="auto"/>
            <w:noWrap/>
            <w:vAlign w:val="center"/>
            <w:hideMark/>
          </w:tcPr>
          <w:p w14:paraId="5C7118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79D8C31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0BC0CB4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E443E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1B25A7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0E8951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5B0A248" w14:textId="77777777" w:rsidTr="00AB6CAD">
        <w:trPr>
          <w:trHeight w:val="280"/>
          <w:jc w:val="center"/>
        </w:trPr>
        <w:tc>
          <w:tcPr>
            <w:tcW w:w="0" w:type="auto"/>
            <w:shd w:val="clear" w:color="auto" w:fill="auto"/>
            <w:noWrap/>
            <w:vAlign w:val="center"/>
            <w:hideMark/>
          </w:tcPr>
          <w:p w14:paraId="603C33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0092C9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1A3C56C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7D905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7BBBA1D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683C8B1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3B6767F" w14:textId="77777777" w:rsidTr="00AB6CAD">
        <w:trPr>
          <w:trHeight w:val="280"/>
          <w:jc w:val="center"/>
        </w:trPr>
        <w:tc>
          <w:tcPr>
            <w:tcW w:w="0" w:type="auto"/>
            <w:shd w:val="clear" w:color="auto" w:fill="auto"/>
            <w:noWrap/>
            <w:vAlign w:val="center"/>
            <w:hideMark/>
          </w:tcPr>
          <w:p w14:paraId="144E957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25C828D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CAT</w:t>
            </w:r>
          </w:p>
        </w:tc>
        <w:tc>
          <w:tcPr>
            <w:tcW w:w="0" w:type="auto"/>
            <w:shd w:val="clear" w:color="auto" w:fill="auto"/>
            <w:noWrap/>
            <w:vAlign w:val="center"/>
            <w:hideMark/>
          </w:tcPr>
          <w:p w14:paraId="0AD334D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39FF90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0B2217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35E7ABC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5932856" w14:textId="77777777" w:rsidTr="00AB6CAD">
        <w:trPr>
          <w:trHeight w:val="280"/>
          <w:jc w:val="center"/>
        </w:trPr>
        <w:tc>
          <w:tcPr>
            <w:tcW w:w="0" w:type="auto"/>
            <w:shd w:val="clear" w:color="auto" w:fill="auto"/>
            <w:noWrap/>
            <w:vAlign w:val="center"/>
            <w:hideMark/>
          </w:tcPr>
          <w:p w14:paraId="59ECA14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65F3208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3B3342F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89DD85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1A81B28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7CAA1FC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1BC8BED" w14:textId="77777777" w:rsidTr="00AB6CAD">
        <w:trPr>
          <w:trHeight w:val="280"/>
          <w:jc w:val="center"/>
        </w:trPr>
        <w:tc>
          <w:tcPr>
            <w:tcW w:w="0" w:type="auto"/>
            <w:shd w:val="clear" w:color="auto" w:fill="auto"/>
            <w:noWrap/>
            <w:vAlign w:val="center"/>
            <w:hideMark/>
          </w:tcPr>
          <w:p w14:paraId="197F20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3D0F47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0E3370B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6781A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IL1B</w:t>
            </w:r>
          </w:p>
        </w:tc>
        <w:tc>
          <w:tcPr>
            <w:tcW w:w="0" w:type="auto"/>
            <w:shd w:val="clear" w:color="auto" w:fill="auto"/>
            <w:noWrap/>
            <w:vAlign w:val="center"/>
            <w:hideMark/>
          </w:tcPr>
          <w:p w14:paraId="288C9BC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3540CB1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2A2608C" w14:textId="77777777" w:rsidTr="00AB6CAD">
        <w:trPr>
          <w:trHeight w:val="280"/>
          <w:jc w:val="center"/>
        </w:trPr>
        <w:tc>
          <w:tcPr>
            <w:tcW w:w="0" w:type="auto"/>
            <w:shd w:val="clear" w:color="auto" w:fill="auto"/>
            <w:noWrap/>
            <w:vAlign w:val="center"/>
            <w:hideMark/>
          </w:tcPr>
          <w:p w14:paraId="0950B0A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7795E1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4BF0BFE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DFFE49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CCL2</w:t>
            </w:r>
          </w:p>
        </w:tc>
        <w:tc>
          <w:tcPr>
            <w:tcW w:w="0" w:type="auto"/>
            <w:shd w:val="clear" w:color="auto" w:fill="auto"/>
            <w:noWrap/>
            <w:vAlign w:val="center"/>
            <w:hideMark/>
          </w:tcPr>
          <w:p w14:paraId="0CF1CB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33111D6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16087CA" w14:textId="77777777" w:rsidTr="00AB6CAD">
        <w:trPr>
          <w:trHeight w:val="280"/>
          <w:jc w:val="center"/>
        </w:trPr>
        <w:tc>
          <w:tcPr>
            <w:tcW w:w="0" w:type="auto"/>
            <w:shd w:val="clear" w:color="auto" w:fill="auto"/>
            <w:noWrap/>
            <w:vAlign w:val="center"/>
            <w:hideMark/>
          </w:tcPr>
          <w:p w14:paraId="1A5EAA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INS</w:t>
            </w:r>
          </w:p>
        </w:tc>
        <w:tc>
          <w:tcPr>
            <w:tcW w:w="0" w:type="auto"/>
            <w:shd w:val="clear" w:color="auto" w:fill="auto"/>
            <w:noWrap/>
            <w:vAlign w:val="center"/>
            <w:hideMark/>
          </w:tcPr>
          <w:p w14:paraId="3CAEDB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CYP3A4</w:t>
            </w:r>
          </w:p>
        </w:tc>
        <w:tc>
          <w:tcPr>
            <w:tcW w:w="0" w:type="auto"/>
            <w:shd w:val="clear" w:color="auto" w:fill="auto"/>
            <w:noWrap/>
            <w:vAlign w:val="center"/>
            <w:hideMark/>
          </w:tcPr>
          <w:p w14:paraId="1B16D7F2"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6671E4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4D02637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6FAD960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56476C8" w14:textId="77777777" w:rsidTr="00AB6CAD">
        <w:trPr>
          <w:trHeight w:val="280"/>
          <w:jc w:val="center"/>
        </w:trPr>
        <w:tc>
          <w:tcPr>
            <w:tcW w:w="0" w:type="auto"/>
            <w:shd w:val="clear" w:color="auto" w:fill="auto"/>
            <w:noWrap/>
            <w:vAlign w:val="center"/>
            <w:hideMark/>
          </w:tcPr>
          <w:p w14:paraId="1F46521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67C7D9A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APP</w:t>
            </w:r>
          </w:p>
        </w:tc>
        <w:tc>
          <w:tcPr>
            <w:tcW w:w="0" w:type="auto"/>
            <w:shd w:val="clear" w:color="auto" w:fill="auto"/>
            <w:noWrap/>
            <w:vAlign w:val="center"/>
            <w:hideMark/>
          </w:tcPr>
          <w:p w14:paraId="78F5B65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560AC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CCL5</w:t>
            </w:r>
          </w:p>
        </w:tc>
        <w:tc>
          <w:tcPr>
            <w:tcW w:w="0" w:type="auto"/>
            <w:shd w:val="clear" w:color="auto" w:fill="auto"/>
            <w:noWrap/>
            <w:vAlign w:val="center"/>
            <w:hideMark/>
          </w:tcPr>
          <w:p w14:paraId="68C596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7F37A9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8F86042" w14:textId="77777777" w:rsidTr="00AB6CAD">
        <w:trPr>
          <w:trHeight w:val="280"/>
          <w:jc w:val="center"/>
        </w:trPr>
        <w:tc>
          <w:tcPr>
            <w:tcW w:w="0" w:type="auto"/>
            <w:shd w:val="clear" w:color="auto" w:fill="auto"/>
            <w:noWrap/>
            <w:vAlign w:val="center"/>
            <w:hideMark/>
          </w:tcPr>
          <w:p w14:paraId="4A2DA6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CHEK2</w:t>
            </w:r>
          </w:p>
        </w:tc>
        <w:tc>
          <w:tcPr>
            <w:tcW w:w="0" w:type="auto"/>
            <w:shd w:val="clear" w:color="auto" w:fill="auto"/>
            <w:noWrap/>
            <w:vAlign w:val="center"/>
            <w:hideMark/>
          </w:tcPr>
          <w:p w14:paraId="545D5AE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1C744A0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4488B5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5E1572A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77DD1E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A88DF53" w14:textId="77777777" w:rsidTr="00AB6CAD">
        <w:trPr>
          <w:trHeight w:val="280"/>
          <w:jc w:val="center"/>
        </w:trPr>
        <w:tc>
          <w:tcPr>
            <w:tcW w:w="0" w:type="auto"/>
            <w:shd w:val="clear" w:color="auto" w:fill="auto"/>
            <w:noWrap/>
            <w:vAlign w:val="center"/>
            <w:hideMark/>
          </w:tcPr>
          <w:p w14:paraId="6B91AF0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SOD2</w:t>
            </w:r>
          </w:p>
        </w:tc>
        <w:tc>
          <w:tcPr>
            <w:tcW w:w="0" w:type="auto"/>
            <w:shd w:val="clear" w:color="auto" w:fill="auto"/>
            <w:noWrap/>
            <w:vAlign w:val="center"/>
            <w:hideMark/>
          </w:tcPr>
          <w:p w14:paraId="4EF54E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33E1C5C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76CF11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296976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Human cytomegalovirus infection</w:t>
            </w:r>
          </w:p>
        </w:tc>
        <w:tc>
          <w:tcPr>
            <w:tcW w:w="0" w:type="auto"/>
            <w:shd w:val="clear" w:color="auto" w:fill="auto"/>
            <w:noWrap/>
            <w:vAlign w:val="center"/>
            <w:hideMark/>
          </w:tcPr>
          <w:p w14:paraId="4DEBCF9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BFC7847" w14:textId="77777777" w:rsidTr="00AB6CAD">
        <w:trPr>
          <w:trHeight w:val="280"/>
          <w:jc w:val="center"/>
        </w:trPr>
        <w:tc>
          <w:tcPr>
            <w:tcW w:w="0" w:type="auto"/>
            <w:shd w:val="clear" w:color="auto" w:fill="auto"/>
            <w:noWrap/>
            <w:vAlign w:val="center"/>
            <w:hideMark/>
          </w:tcPr>
          <w:p w14:paraId="1FEC67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4B578FA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792E9B2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C0355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76E68A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0555146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F19FF59" w14:textId="77777777" w:rsidTr="00AB6CAD">
        <w:trPr>
          <w:trHeight w:val="280"/>
          <w:jc w:val="center"/>
        </w:trPr>
        <w:tc>
          <w:tcPr>
            <w:tcW w:w="0" w:type="auto"/>
            <w:shd w:val="clear" w:color="auto" w:fill="auto"/>
            <w:noWrap/>
            <w:vAlign w:val="center"/>
            <w:hideMark/>
          </w:tcPr>
          <w:p w14:paraId="0F9F12D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64A35E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6A65D51D"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FADA0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22EA05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06DA48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D9EED2D" w14:textId="77777777" w:rsidTr="00AB6CAD">
        <w:trPr>
          <w:trHeight w:val="280"/>
          <w:jc w:val="center"/>
        </w:trPr>
        <w:tc>
          <w:tcPr>
            <w:tcW w:w="0" w:type="auto"/>
            <w:shd w:val="clear" w:color="auto" w:fill="auto"/>
            <w:noWrap/>
            <w:vAlign w:val="center"/>
            <w:hideMark/>
          </w:tcPr>
          <w:p w14:paraId="2365F38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193CD8D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KLK3</w:t>
            </w:r>
          </w:p>
        </w:tc>
        <w:tc>
          <w:tcPr>
            <w:tcW w:w="0" w:type="auto"/>
            <w:shd w:val="clear" w:color="auto" w:fill="auto"/>
            <w:noWrap/>
            <w:vAlign w:val="center"/>
            <w:hideMark/>
          </w:tcPr>
          <w:p w14:paraId="4E58670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0767CF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4CA4293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50CE83B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D19B896" w14:textId="77777777" w:rsidTr="00AB6CAD">
        <w:trPr>
          <w:trHeight w:val="280"/>
          <w:jc w:val="center"/>
        </w:trPr>
        <w:tc>
          <w:tcPr>
            <w:tcW w:w="0" w:type="auto"/>
            <w:shd w:val="clear" w:color="auto" w:fill="auto"/>
            <w:noWrap/>
            <w:vAlign w:val="center"/>
            <w:hideMark/>
          </w:tcPr>
          <w:p w14:paraId="74FDA2F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416128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4762845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297BAB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085C6E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5D12963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D212A41" w14:textId="77777777" w:rsidTr="00AB6CAD">
        <w:trPr>
          <w:trHeight w:val="280"/>
          <w:jc w:val="center"/>
        </w:trPr>
        <w:tc>
          <w:tcPr>
            <w:tcW w:w="0" w:type="auto"/>
            <w:shd w:val="clear" w:color="auto" w:fill="auto"/>
            <w:noWrap/>
            <w:vAlign w:val="center"/>
            <w:hideMark/>
          </w:tcPr>
          <w:p w14:paraId="4ECB2E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63D5260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032096C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445785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482725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20C3A86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AFE6721" w14:textId="77777777" w:rsidTr="00AB6CAD">
        <w:trPr>
          <w:trHeight w:val="280"/>
          <w:jc w:val="center"/>
        </w:trPr>
        <w:tc>
          <w:tcPr>
            <w:tcW w:w="0" w:type="auto"/>
            <w:shd w:val="clear" w:color="auto" w:fill="auto"/>
            <w:noWrap/>
            <w:vAlign w:val="center"/>
            <w:hideMark/>
          </w:tcPr>
          <w:p w14:paraId="4C5EAC1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HMGCR</w:t>
            </w:r>
          </w:p>
        </w:tc>
        <w:tc>
          <w:tcPr>
            <w:tcW w:w="0" w:type="auto"/>
            <w:shd w:val="clear" w:color="auto" w:fill="auto"/>
            <w:noWrap/>
            <w:vAlign w:val="center"/>
            <w:hideMark/>
          </w:tcPr>
          <w:p w14:paraId="66FDF70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APOB</w:t>
            </w:r>
          </w:p>
        </w:tc>
        <w:tc>
          <w:tcPr>
            <w:tcW w:w="0" w:type="auto"/>
            <w:shd w:val="clear" w:color="auto" w:fill="auto"/>
            <w:noWrap/>
            <w:vAlign w:val="center"/>
            <w:hideMark/>
          </w:tcPr>
          <w:p w14:paraId="37FBAD1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D2C90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41A488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600856F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9297F1D" w14:textId="77777777" w:rsidTr="00AB6CAD">
        <w:trPr>
          <w:trHeight w:val="280"/>
          <w:jc w:val="center"/>
        </w:trPr>
        <w:tc>
          <w:tcPr>
            <w:tcW w:w="0" w:type="auto"/>
            <w:shd w:val="clear" w:color="auto" w:fill="auto"/>
            <w:noWrap/>
            <w:vAlign w:val="center"/>
            <w:hideMark/>
          </w:tcPr>
          <w:p w14:paraId="4CC725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MME</w:t>
            </w:r>
          </w:p>
        </w:tc>
        <w:tc>
          <w:tcPr>
            <w:tcW w:w="0" w:type="auto"/>
            <w:shd w:val="clear" w:color="auto" w:fill="auto"/>
            <w:noWrap/>
            <w:vAlign w:val="center"/>
            <w:hideMark/>
          </w:tcPr>
          <w:p w14:paraId="0EF452B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4E1526B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C7A3EB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18C4302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3978C4F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72D6189" w14:textId="77777777" w:rsidTr="00AB6CAD">
        <w:trPr>
          <w:trHeight w:val="280"/>
          <w:jc w:val="center"/>
        </w:trPr>
        <w:tc>
          <w:tcPr>
            <w:tcW w:w="0" w:type="auto"/>
            <w:shd w:val="clear" w:color="auto" w:fill="auto"/>
            <w:noWrap/>
            <w:vAlign w:val="center"/>
            <w:hideMark/>
          </w:tcPr>
          <w:p w14:paraId="77FE62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DNTT</w:t>
            </w:r>
          </w:p>
        </w:tc>
        <w:tc>
          <w:tcPr>
            <w:tcW w:w="0" w:type="auto"/>
            <w:shd w:val="clear" w:color="auto" w:fill="auto"/>
            <w:noWrap/>
            <w:vAlign w:val="center"/>
            <w:hideMark/>
          </w:tcPr>
          <w:p w14:paraId="751ADE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22DCABF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6BE3A5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IL6</w:t>
            </w:r>
          </w:p>
        </w:tc>
        <w:tc>
          <w:tcPr>
            <w:tcW w:w="0" w:type="auto"/>
            <w:shd w:val="clear" w:color="auto" w:fill="auto"/>
            <w:noWrap/>
            <w:vAlign w:val="center"/>
            <w:hideMark/>
          </w:tcPr>
          <w:p w14:paraId="4ACFD4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220A7B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313784C" w14:textId="77777777" w:rsidTr="00AB6CAD">
        <w:trPr>
          <w:trHeight w:val="280"/>
          <w:jc w:val="center"/>
        </w:trPr>
        <w:tc>
          <w:tcPr>
            <w:tcW w:w="0" w:type="auto"/>
            <w:shd w:val="clear" w:color="auto" w:fill="auto"/>
            <w:noWrap/>
            <w:vAlign w:val="center"/>
            <w:hideMark/>
          </w:tcPr>
          <w:p w14:paraId="730377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671D5B1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NOS2</w:t>
            </w:r>
          </w:p>
        </w:tc>
        <w:tc>
          <w:tcPr>
            <w:tcW w:w="0" w:type="auto"/>
            <w:shd w:val="clear" w:color="auto" w:fill="auto"/>
            <w:noWrap/>
            <w:vAlign w:val="center"/>
            <w:hideMark/>
          </w:tcPr>
          <w:p w14:paraId="6C3BD1EC"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DF14BC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CASP3</w:t>
            </w:r>
          </w:p>
        </w:tc>
        <w:tc>
          <w:tcPr>
            <w:tcW w:w="0" w:type="auto"/>
            <w:shd w:val="clear" w:color="auto" w:fill="auto"/>
            <w:noWrap/>
            <w:vAlign w:val="center"/>
            <w:hideMark/>
          </w:tcPr>
          <w:p w14:paraId="3CF4499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02B7DFD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40D2E4F" w14:textId="77777777" w:rsidTr="00AB6CAD">
        <w:trPr>
          <w:trHeight w:val="280"/>
          <w:jc w:val="center"/>
        </w:trPr>
        <w:tc>
          <w:tcPr>
            <w:tcW w:w="0" w:type="auto"/>
            <w:shd w:val="clear" w:color="auto" w:fill="auto"/>
            <w:noWrap/>
            <w:vAlign w:val="center"/>
            <w:hideMark/>
          </w:tcPr>
          <w:p w14:paraId="7CFAEE1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ELANE</w:t>
            </w:r>
          </w:p>
        </w:tc>
        <w:tc>
          <w:tcPr>
            <w:tcW w:w="0" w:type="auto"/>
            <w:shd w:val="clear" w:color="auto" w:fill="auto"/>
            <w:noWrap/>
            <w:vAlign w:val="center"/>
            <w:hideMark/>
          </w:tcPr>
          <w:p w14:paraId="418D3AE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621999A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B280DB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1AA3A10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1264E7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62959A6" w14:textId="77777777" w:rsidTr="00AB6CAD">
        <w:trPr>
          <w:trHeight w:val="280"/>
          <w:jc w:val="center"/>
        </w:trPr>
        <w:tc>
          <w:tcPr>
            <w:tcW w:w="0" w:type="auto"/>
            <w:shd w:val="clear" w:color="auto" w:fill="auto"/>
            <w:noWrap/>
            <w:vAlign w:val="center"/>
            <w:hideMark/>
          </w:tcPr>
          <w:p w14:paraId="48B65DC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lastRenderedPageBreak/>
              <w:t>AKT1</w:t>
            </w:r>
          </w:p>
        </w:tc>
        <w:tc>
          <w:tcPr>
            <w:tcW w:w="0" w:type="auto"/>
            <w:shd w:val="clear" w:color="auto" w:fill="auto"/>
            <w:noWrap/>
            <w:vAlign w:val="center"/>
            <w:hideMark/>
          </w:tcPr>
          <w:p w14:paraId="17383CF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63868C04"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BB6649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5F3D1D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4695A6B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E930253" w14:textId="77777777" w:rsidTr="00AB6CAD">
        <w:trPr>
          <w:trHeight w:val="280"/>
          <w:jc w:val="center"/>
        </w:trPr>
        <w:tc>
          <w:tcPr>
            <w:tcW w:w="0" w:type="auto"/>
            <w:shd w:val="clear" w:color="auto" w:fill="auto"/>
            <w:noWrap/>
            <w:vAlign w:val="center"/>
            <w:hideMark/>
          </w:tcPr>
          <w:p w14:paraId="2B6124B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48CAAAF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MDM2</w:t>
            </w:r>
          </w:p>
        </w:tc>
        <w:tc>
          <w:tcPr>
            <w:tcW w:w="0" w:type="auto"/>
            <w:shd w:val="clear" w:color="auto" w:fill="auto"/>
            <w:noWrap/>
            <w:vAlign w:val="center"/>
            <w:hideMark/>
          </w:tcPr>
          <w:p w14:paraId="220CC24F"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E8713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CALM1</w:t>
            </w:r>
          </w:p>
        </w:tc>
        <w:tc>
          <w:tcPr>
            <w:tcW w:w="0" w:type="auto"/>
            <w:shd w:val="clear" w:color="auto" w:fill="auto"/>
            <w:noWrap/>
            <w:vAlign w:val="center"/>
            <w:hideMark/>
          </w:tcPr>
          <w:p w14:paraId="7F0829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772842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5752057" w14:textId="77777777" w:rsidTr="00AB6CAD">
        <w:trPr>
          <w:trHeight w:val="280"/>
          <w:jc w:val="center"/>
        </w:trPr>
        <w:tc>
          <w:tcPr>
            <w:tcW w:w="0" w:type="auto"/>
            <w:shd w:val="clear" w:color="auto" w:fill="auto"/>
            <w:noWrap/>
            <w:vAlign w:val="center"/>
            <w:hideMark/>
          </w:tcPr>
          <w:p w14:paraId="48CD006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7B94FF2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1E0D5A8E"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0157B5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CALM2</w:t>
            </w:r>
          </w:p>
        </w:tc>
        <w:tc>
          <w:tcPr>
            <w:tcW w:w="0" w:type="auto"/>
            <w:shd w:val="clear" w:color="auto" w:fill="auto"/>
            <w:noWrap/>
            <w:vAlign w:val="center"/>
            <w:hideMark/>
          </w:tcPr>
          <w:p w14:paraId="1CEA413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61D50D8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8AF9694" w14:textId="77777777" w:rsidTr="00AB6CAD">
        <w:trPr>
          <w:trHeight w:val="280"/>
          <w:jc w:val="center"/>
        </w:trPr>
        <w:tc>
          <w:tcPr>
            <w:tcW w:w="0" w:type="auto"/>
            <w:shd w:val="clear" w:color="auto" w:fill="auto"/>
            <w:noWrap/>
            <w:vAlign w:val="center"/>
            <w:hideMark/>
          </w:tcPr>
          <w:p w14:paraId="39668A6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NOS3</w:t>
            </w:r>
          </w:p>
        </w:tc>
        <w:tc>
          <w:tcPr>
            <w:tcW w:w="0" w:type="auto"/>
            <w:shd w:val="clear" w:color="auto" w:fill="auto"/>
            <w:noWrap/>
            <w:vAlign w:val="center"/>
            <w:hideMark/>
          </w:tcPr>
          <w:p w14:paraId="2DD8D2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71FF6336"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D8DFF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EP300</w:t>
            </w:r>
          </w:p>
        </w:tc>
        <w:tc>
          <w:tcPr>
            <w:tcW w:w="0" w:type="auto"/>
            <w:shd w:val="clear" w:color="auto" w:fill="auto"/>
            <w:noWrap/>
            <w:vAlign w:val="center"/>
            <w:hideMark/>
          </w:tcPr>
          <w:p w14:paraId="7B96BA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60708BC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76CD8ED" w14:textId="77777777" w:rsidTr="00AB6CAD">
        <w:trPr>
          <w:trHeight w:val="280"/>
          <w:jc w:val="center"/>
        </w:trPr>
        <w:tc>
          <w:tcPr>
            <w:tcW w:w="0" w:type="auto"/>
            <w:shd w:val="clear" w:color="auto" w:fill="auto"/>
            <w:noWrap/>
            <w:vAlign w:val="center"/>
            <w:hideMark/>
          </w:tcPr>
          <w:p w14:paraId="63308F9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CDKN2A</w:t>
            </w:r>
          </w:p>
        </w:tc>
        <w:tc>
          <w:tcPr>
            <w:tcW w:w="0" w:type="auto"/>
            <w:shd w:val="clear" w:color="auto" w:fill="auto"/>
            <w:noWrap/>
            <w:vAlign w:val="center"/>
            <w:hideMark/>
          </w:tcPr>
          <w:p w14:paraId="5900ABC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CCNA2</w:t>
            </w:r>
          </w:p>
        </w:tc>
        <w:tc>
          <w:tcPr>
            <w:tcW w:w="0" w:type="auto"/>
            <w:shd w:val="clear" w:color="auto" w:fill="auto"/>
            <w:noWrap/>
            <w:vAlign w:val="center"/>
            <w:hideMark/>
          </w:tcPr>
          <w:p w14:paraId="09CAE60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7E79A9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1B22A35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1AE03C0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1F8D676" w14:textId="77777777" w:rsidTr="00AB6CAD">
        <w:trPr>
          <w:trHeight w:val="280"/>
          <w:jc w:val="center"/>
        </w:trPr>
        <w:tc>
          <w:tcPr>
            <w:tcW w:w="0" w:type="auto"/>
            <w:shd w:val="clear" w:color="auto" w:fill="auto"/>
            <w:noWrap/>
            <w:vAlign w:val="center"/>
            <w:hideMark/>
          </w:tcPr>
          <w:p w14:paraId="15CACEE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206FF60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ICAM1</w:t>
            </w:r>
          </w:p>
        </w:tc>
        <w:tc>
          <w:tcPr>
            <w:tcW w:w="0" w:type="auto"/>
            <w:shd w:val="clear" w:color="auto" w:fill="auto"/>
            <w:noWrap/>
            <w:vAlign w:val="center"/>
            <w:hideMark/>
          </w:tcPr>
          <w:p w14:paraId="023DD498"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911763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STAT3</w:t>
            </w:r>
          </w:p>
        </w:tc>
        <w:tc>
          <w:tcPr>
            <w:tcW w:w="0" w:type="auto"/>
            <w:shd w:val="clear" w:color="auto" w:fill="auto"/>
            <w:noWrap/>
            <w:vAlign w:val="center"/>
            <w:hideMark/>
          </w:tcPr>
          <w:p w14:paraId="4DF172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42D3C9F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1808216" w14:textId="77777777" w:rsidTr="00AB6CAD">
        <w:trPr>
          <w:trHeight w:val="280"/>
          <w:jc w:val="center"/>
        </w:trPr>
        <w:tc>
          <w:tcPr>
            <w:tcW w:w="0" w:type="auto"/>
            <w:shd w:val="clear" w:color="auto" w:fill="auto"/>
            <w:noWrap/>
            <w:vAlign w:val="center"/>
            <w:hideMark/>
          </w:tcPr>
          <w:p w14:paraId="524847C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39F59D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CHEK2</w:t>
            </w:r>
          </w:p>
        </w:tc>
        <w:tc>
          <w:tcPr>
            <w:tcW w:w="0" w:type="auto"/>
            <w:shd w:val="clear" w:color="auto" w:fill="auto"/>
            <w:noWrap/>
            <w:vAlign w:val="center"/>
            <w:hideMark/>
          </w:tcPr>
          <w:p w14:paraId="1EAC7C75"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5A2F67F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67B4A2A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17CFFF4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8088768" w14:textId="77777777" w:rsidTr="00AB6CAD">
        <w:trPr>
          <w:trHeight w:val="280"/>
          <w:jc w:val="center"/>
        </w:trPr>
        <w:tc>
          <w:tcPr>
            <w:tcW w:w="0" w:type="auto"/>
            <w:shd w:val="clear" w:color="auto" w:fill="auto"/>
            <w:noWrap/>
            <w:vAlign w:val="center"/>
            <w:hideMark/>
          </w:tcPr>
          <w:p w14:paraId="5A0B4A2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XIAP</w:t>
            </w:r>
          </w:p>
        </w:tc>
        <w:tc>
          <w:tcPr>
            <w:tcW w:w="0" w:type="auto"/>
            <w:shd w:val="clear" w:color="auto" w:fill="auto"/>
            <w:noWrap/>
            <w:vAlign w:val="center"/>
            <w:hideMark/>
          </w:tcPr>
          <w:p w14:paraId="7E2985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19F081B7"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3AACF82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HIF1A</w:t>
            </w:r>
          </w:p>
        </w:tc>
        <w:tc>
          <w:tcPr>
            <w:tcW w:w="0" w:type="auto"/>
            <w:shd w:val="clear" w:color="auto" w:fill="auto"/>
            <w:noWrap/>
            <w:vAlign w:val="center"/>
            <w:hideMark/>
          </w:tcPr>
          <w:p w14:paraId="18B91CF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109891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95839CE" w14:textId="77777777" w:rsidTr="00AB6CAD">
        <w:trPr>
          <w:trHeight w:val="280"/>
          <w:jc w:val="center"/>
        </w:trPr>
        <w:tc>
          <w:tcPr>
            <w:tcW w:w="0" w:type="auto"/>
            <w:shd w:val="clear" w:color="auto" w:fill="auto"/>
            <w:noWrap/>
            <w:vAlign w:val="center"/>
            <w:hideMark/>
          </w:tcPr>
          <w:p w14:paraId="0A3F8E1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ZAP70</w:t>
            </w:r>
          </w:p>
        </w:tc>
        <w:tc>
          <w:tcPr>
            <w:tcW w:w="0" w:type="auto"/>
            <w:shd w:val="clear" w:color="auto" w:fill="auto"/>
            <w:noWrap/>
            <w:vAlign w:val="center"/>
            <w:hideMark/>
          </w:tcPr>
          <w:p w14:paraId="433B55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IL2</w:t>
            </w:r>
          </w:p>
        </w:tc>
        <w:tc>
          <w:tcPr>
            <w:tcW w:w="0" w:type="auto"/>
            <w:shd w:val="clear" w:color="auto" w:fill="auto"/>
            <w:noWrap/>
            <w:vAlign w:val="center"/>
            <w:hideMark/>
          </w:tcPr>
          <w:p w14:paraId="5657C24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7FC54D6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CXCL8</w:t>
            </w:r>
          </w:p>
        </w:tc>
        <w:tc>
          <w:tcPr>
            <w:tcW w:w="0" w:type="auto"/>
            <w:shd w:val="clear" w:color="auto" w:fill="auto"/>
            <w:noWrap/>
            <w:vAlign w:val="center"/>
            <w:hideMark/>
          </w:tcPr>
          <w:p w14:paraId="4F381F7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371B31F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B3E73E4" w14:textId="77777777" w:rsidTr="00AB6CAD">
        <w:trPr>
          <w:trHeight w:val="280"/>
          <w:jc w:val="center"/>
        </w:trPr>
        <w:tc>
          <w:tcPr>
            <w:tcW w:w="0" w:type="auto"/>
            <w:shd w:val="clear" w:color="auto" w:fill="auto"/>
            <w:noWrap/>
            <w:vAlign w:val="center"/>
            <w:hideMark/>
          </w:tcPr>
          <w:p w14:paraId="38AE575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FN1</w:t>
            </w:r>
          </w:p>
        </w:tc>
        <w:tc>
          <w:tcPr>
            <w:tcW w:w="0" w:type="auto"/>
            <w:shd w:val="clear" w:color="auto" w:fill="auto"/>
            <w:noWrap/>
            <w:vAlign w:val="center"/>
            <w:hideMark/>
          </w:tcPr>
          <w:p w14:paraId="1359BE1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KDR</w:t>
            </w:r>
          </w:p>
        </w:tc>
        <w:tc>
          <w:tcPr>
            <w:tcW w:w="0" w:type="auto"/>
            <w:shd w:val="clear" w:color="auto" w:fill="auto"/>
            <w:noWrap/>
            <w:vAlign w:val="center"/>
            <w:hideMark/>
          </w:tcPr>
          <w:p w14:paraId="74DD1F49"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62062B8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21C1C02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20F467C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FF9CFFE" w14:textId="77777777" w:rsidTr="00AB6CAD">
        <w:trPr>
          <w:trHeight w:val="280"/>
          <w:jc w:val="center"/>
        </w:trPr>
        <w:tc>
          <w:tcPr>
            <w:tcW w:w="0" w:type="auto"/>
            <w:shd w:val="clear" w:color="auto" w:fill="auto"/>
            <w:noWrap/>
            <w:vAlign w:val="center"/>
            <w:hideMark/>
          </w:tcPr>
          <w:p w14:paraId="05F0E4E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IL4</w:t>
            </w:r>
          </w:p>
        </w:tc>
        <w:tc>
          <w:tcPr>
            <w:tcW w:w="0" w:type="auto"/>
            <w:shd w:val="clear" w:color="auto" w:fill="auto"/>
            <w:noWrap/>
            <w:vAlign w:val="center"/>
            <w:hideMark/>
          </w:tcPr>
          <w:p w14:paraId="058AE5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TGFB1</w:t>
            </w:r>
          </w:p>
        </w:tc>
        <w:tc>
          <w:tcPr>
            <w:tcW w:w="0" w:type="auto"/>
            <w:shd w:val="clear" w:color="auto" w:fill="auto"/>
            <w:noWrap/>
            <w:vAlign w:val="center"/>
            <w:hideMark/>
          </w:tcPr>
          <w:p w14:paraId="3C881A4A"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4C65624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6877E5A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Kaposi sarcoma-associated herpesvirus infection</w:t>
            </w:r>
          </w:p>
        </w:tc>
        <w:tc>
          <w:tcPr>
            <w:tcW w:w="0" w:type="auto"/>
            <w:shd w:val="clear" w:color="auto" w:fill="auto"/>
            <w:noWrap/>
            <w:vAlign w:val="center"/>
            <w:hideMark/>
          </w:tcPr>
          <w:p w14:paraId="5AB229C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28F89096" w14:textId="77777777" w:rsidTr="00AB6CAD">
        <w:trPr>
          <w:trHeight w:val="280"/>
          <w:jc w:val="center"/>
        </w:trPr>
        <w:tc>
          <w:tcPr>
            <w:tcW w:w="0" w:type="auto"/>
            <w:shd w:val="clear" w:color="auto" w:fill="auto"/>
            <w:noWrap/>
            <w:vAlign w:val="center"/>
            <w:hideMark/>
          </w:tcPr>
          <w:p w14:paraId="2DAD4A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CDC42</w:t>
            </w:r>
          </w:p>
        </w:tc>
        <w:tc>
          <w:tcPr>
            <w:tcW w:w="0" w:type="auto"/>
            <w:shd w:val="clear" w:color="auto" w:fill="auto"/>
            <w:noWrap/>
            <w:vAlign w:val="center"/>
            <w:hideMark/>
          </w:tcPr>
          <w:p w14:paraId="6C10A4E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55935B41" w14:textId="77777777" w:rsidR="00AB6CAD" w:rsidRPr="00B810F8" w:rsidRDefault="00AB6CAD" w:rsidP="00AB6CAD">
            <w:pPr>
              <w:widowControl/>
              <w:jc w:val="left"/>
              <w:rPr>
                <w:rFonts w:ascii="Times New Roman" w:eastAsia="等线" w:hAnsi="Times New Roman" w:cs="Times New Roman"/>
                <w:color w:val="000000"/>
                <w:kern w:val="0"/>
                <w:sz w:val="20"/>
                <w:szCs w:val="20"/>
              </w:rPr>
            </w:pPr>
            <w:proofErr w:type="spellStart"/>
            <w:r w:rsidRPr="00B810F8">
              <w:rPr>
                <w:rFonts w:ascii="Times New Roman" w:eastAsia="等线" w:hAnsi="Times New Roman" w:cs="Times New Roman"/>
                <w:color w:val="000000"/>
                <w:kern w:val="0"/>
                <w:sz w:val="20"/>
                <w:szCs w:val="20"/>
              </w:rPr>
              <w:t>ppi</w:t>
            </w:r>
            <w:proofErr w:type="spellEnd"/>
          </w:p>
        </w:tc>
        <w:tc>
          <w:tcPr>
            <w:tcW w:w="0" w:type="auto"/>
            <w:shd w:val="clear" w:color="auto" w:fill="auto"/>
            <w:noWrap/>
            <w:vAlign w:val="center"/>
            <w:hideMark/>
          </w:tcPr>
          <w:p w14:paraId="1120B9F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2F89E0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576A6D8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20E1202" w14:textId="77777777" w:rsidTr="00AB6CAD">
        <w:trPr>
          <w:trHeight w:val="280"/>
          <w:jc w:val="center"/>
        </w:trPr>
        <w:tc>
          <w:tcPr>
            <w:tcW w:w="0" w:type="auto"/>
            <w:shd w:val="clear" w:color="auto" w:fill="auto"/>
            <w:noWrap/>
            <w:vAlign w:val="center"/>
            <w:hideMark/>
          </w:tcPr>
          <w:p w14:paraId="62CF9B5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18732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TBXAS1</w:t>
            </w:r>
          </w:p>
        </w:tc>
        <w:tc>
          <w:tcPr>
            <w:tcW w:w="0" w:type="auto"/>
            <w:shd w:val="clear" w:color="auto" w:fill="auto"/>
            <w:noWrap/>
            <w:vAlign w:val="center"/>
            <w:hideMark/>
          </w:tcPr>
          <w:p w14:paraId="4A98B1BB"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5EE740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68B2B6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2B1C26E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97920B4" w14:textId="77777777" w:rsidTr="00AB6CAD">
        <w:trPr>
          <w:trHeight w:val="280"/>
          <w:jc w:val="center"/>
        </w:trPr>
        <w:tc>
          <w:tcPr>
            <w:tcW w:w="0" w:type="auto"/>
            <w:shd w:val="clear" w:color="auto" w:fill="auto"/>
            <w:noWrap/>
            <w:vAlign w:val="center"/>
            <w:hideMark/>
          </w:tcPr>
          <w:p w14:paraId="20D5D49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64A1E2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MAOA</w:t>
            </w:r>
          </w:p>
        </w:tc>
        <w:tc>
          <w:tcPr>
            <w:tcW w:w="0" w:type="auto"/>
            <w:shd w:val="clear" w:color="auto" w:fill="auto"/>
            <w:noWrap/>
            <w:vAlign w:val="center"/>
            <w:hideMark/>
          </w:tcPr>
          <w:p w14:paraId="24733122"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7230A7F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4FA8749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0C8C9D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C077109" w14:textId="77777777" w:rsidTr="00AB6CAD">
        <w:trPr>
          <w:trHeight w:val="280"/>
          <w:jc w:val="center"/>
        </w:trPr>
        <w:tc>
          <w:tcPr>
            <w:tcW w:w="0" w:type="auto"/>
            <w:shd w:val="clear" w:color="auto" w:fill="auto"/>
            <w:noWrap/>
            <w:vAlign w:val="center"/>
            <w:hideMark/>
          </w:tcPr>
          <w:p w14:paraId="06E8505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95DEC6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EGFR</w:t>
            </w:r>
          </w:p>
        </w:tc>
        <w:tc>
          <w:tcPr>
            <w:tcW w:w="0" w:type="auto"/>
            <w:shd w:val="clear" w:color="auto" w:fill="auto"/>
            <w:noWrap/>
            <w:vAlign w:val="center"/>
            <w:hideMark/>
          </w:tcPr>
          <w:p w14:paraId="4341D426"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4F7495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468F14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7A222C3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BE3A821" w14:textId="77777777" w:rsidTr="00AB6CAD">
        <w:trPr>
          <w:trHeight w:val="280"/>
          <w:jc w:val="center"/>
        </w:trPr>
        <w:tc>
          <w:tcPr>
            <w:tcW w:w="0" w:type="auto"/>
            <w:shd w:val="clear" w:color="auto" w:fill="auto"/>
            <w:noWrap/>
            <w:vAlign w:val="center"/>
            <w:hideMark/>
          </w:tcPr>
          <w:p w14:paraId="148810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2E0969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SHMT1</w:t>
            </w:r>
          </w:p>
        </w:tc>
        <w:tc>
          <w:tcPr>
            <w:tcW w:w="0" w:type="auto"/>
            <w:shd w:val="clear" w:color="auto" w:fill="auto"/>
            <w:noWrap/>
            <w:vAlign w:val="center"/>
            <w:hideMark/>
          </w:tcPr>
          <w:p w14:paraId="3CFED4D6"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1737DA6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JUN</w:t>
            </w:r>
          </w:p>
        </w:tc>
        <w:tc>
          <w:tcPr>
            <w:tcW w:w="0" w:type="auto"/>
            <w:shd w:val="clear" w:color="auto" w:fill="auto"/>
            <w:noWrap/>
            <w:vAlign w:val="center"/>
            <w:hideMark/>
          </w:tcPr>
          <w:p w14:paraId="54C17D6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1DF49AC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F547094" w14:textId="77777777" w:rsidTr="00AB6CAD">
        <w:trPr>
          <w:trHeight w:val="280"/>
          <w:jc w:val="center"/>
        </w:trPr>
        <w:tc>
          <w:tcPr>
            <w:tcW w:w="0" w:type="auto"/>
            <w:shd w:val="clear" w:color="auto" w:fill="auto"/>
            <w:noWrap/>
            <w:vAlign w:val="center"/>
            <w:hideMark/>
          </w:tcPr>
          <w:p w14:paraId="77B5C4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350376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PTGS2</w:t>
            </w:r>
          </w:p>
        </w:tc>
        <w:tc>
          <w:tcPr>
            <w:tcW w:w="0" w:type="auto"/>
            <w:shd w:val="clear" w:color="auto" w:fill="auto"/>
            <w:noWrap/>
            <w:vAlign w:val="center"/>
            <w:hideMark/>
          </w:tcPr>
          <w:p w14:paraId="076B122A"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31A4864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TP53</w:t>
            </w:r>
          </w:p>
        </w:tc>
        <w:tc>
          <w:tcPr>
            <w:tcW w:w="0" w:type="auto"/>
            <w:shd w:val="clear" w:color="auto" w:fill="auto"/>
            <w:noWrap/>
            <w:vAlign w:val="center"/>
            <w:hideMark/>
          </w:tcPr>
          <w:p w14:paraId="0FBF8A3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42270E1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045080F7" w14:textId="77777777" w:rsidTr="00AB6CAD">
        <w:trPr>
          <w:trHeight w:val="280"/>
          <w:jc w:val="center"/>
        </w:trPr>
        <w:tc>
          <w:tcPr>
            <w:tcW w:w="0" w:type="auto"/>
            <w:shd w:val="clear" w:color="auto" w:fill="auto"/>
            <w:noWrap/>
            <w:vAlign w:val="center"/>
            <w:hideMark/>
          </w:tcPr>
          <w:p w14:paraId="156FD10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DB1FB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ADRB2</w:t>
            </w:r>
          </w:p>
        </w:tc>
        <w:tc>
          <w:tcPr>
            <w:tcW w:w="0" w:type="auto"/>
            <w:shd w:val="clear" w:color="auto" w:fill="auto"/>
            <w:noWrap/>
            <w:vAlign w:val="center"/>
            <w:hideMark/>
          </w:tcPr>
          <w:p w14:paraId="30021D40"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5C28F24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IGF1R</w:t>
            </w:r>
          </w:p>
        </w:tc>
        <w:tc>
          <w:tcPr>
            <w:tcW w:w="0" w:type="auto"/>
            <w:shd w:val="clear" w:color="auto" w:fill="auto"/>
            <w:noWrap/>
            <w:vAlign w:val="center"/>
            <w:hideMark/>
          </w:tcPr>
          <w:p w14:paraId="29E4237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3031DF4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10A18AA2" w14:textId="77777777" w:rsidTr="00AB6CAD">
        <w:trPr>
          <w:trHeight w:val="280"/>
          <w:jc w:val="center"/>
        </w:trPr>
        <w:tc>
          <w:tcPr>
            <w:tcW w:w="0" w:type="auto"/>
            <w:shd w:val="clear" w:color="auto" w:fill="auto"/>
            <w:noWrap/>
            <w:vAlign w:val="center"/>
            <w:hideMark/>
          </w:tcPr>
          <w:p w14:paraId="1F703E1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300B320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MAPK14</w:t>
            </w:r>
          </w:p>
        </w:tc>
        <w:tc>
          <w:tcPr>
            <w:tcW w:w="0" w:type="auto"/>
            <w:shd w:val="clear" w:color="auto" w:fill="auto"/>
            <w:noWrap/>
            <w:vAlign w:val="center"/>
            <w:hideMark/>
          </w:tcPr>
          <w:p w14:paraId="388B146E"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4A9B8A4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IGF1</w:t>
            </w:r>
          </w:p>
        </w:tc>
        <w:tc>
          <w:tcPr>
            <w:tcW w:w="0" w:type="auto"/>
            <w:shd w:val="clear" w:color="auto" w:fill="auto"/>
            <w:noWrap/>
            <w:vAlign w:val="center"/>
            <w:hideMark/>
          </w:tcPr>
          <w:p w14:paraId="4C1519E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60900876"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3A5FEA5" w14:textId="77777777" w:rsidTr="00AB6CAD">
        <w:trPr>
          <w:trHeight w:val="280"/>
          <w:jc w:val="center"/>
        </w:trPr>
        <w:tc>
          <w:tcPr>
            <w:tcW w:w="0" w:type="auto"/>
            <w:shd w:val="clear" w:color="auto" w:fill="auto"/>
            <w:noWrap/>
            <w:vAlign w:val="center"/>
            <w:hideMark/>
          </w:tcPr>
          <w:p w14:paraId="205034A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001CA28"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HSP90AA1</w:t>
            </w:r>
          </w:p>
        </w:tc>
        <w:tc>
          <w:tcPr>
            <w:tcW w:w="0" w:type="auto"/>
            <w:shd w:val="clear" w:color="auto" w:fill="auto"/>
            <w:noWrap/>
            <w:vAlign w:val="center"/>
            <w:hideMark/>
          </w:tcPr>
          <w:p w14:paraId="1FB53D4B"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06FD3B2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AKT1</w:t>
            </w:r>
          </w:p>
        </w:tc>
        <w:tc>
          <w:tcPr>
            <w:tcW w:w="0" w:type="auto"/>
            <w:shd w:val="clear" w:color="auto" w:fill="auto"/>
            <w:noWrap/>
            <w:vAlign w:val="center"/>
            <w:hideMark/>
          </w:tcPr>
          <w:p w14:paraId="3BD2A6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1B3ECF5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A2A8374" w14:textId="77777777" w:rsidTr="00AB6CAD">
        <w:trPr>
          <w:trHeight w:val="280"/>
          <w:jc w:val="center"/>
        </w:trPr>
        <w:tc>
          <w:tcPr>
            <w:tcW w:w="0" w:type="auto"/>
            <w:shd w:val="clear" w:color="auto" w:fill="auto"/>
            <w:noWrap/>
            <w:vAlign w:val="center"/>
            <w:hideMark/>
          </w:tcPr>
          <w:p w14:paraId="2226F44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B77318C"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PRKACA</w:t>
            </w:r>
          </w:p>
        </w:tc>
        <w:tc>
          <w:tcPr>
            <w:tcW w:w="0" w:type="auto"/>
            <w:shd w:val="clear" w:color="auto" w:fill="auto"/>
            <w:noWrap/>
            <w:vAlign w:val="center"/>
            <w:hideMark/>
          </w:tcPr>
          <w:p w14:paraId="36B4A033"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4A72A44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FGFR1</w:t>
            </w:r>
          </w:p>
        </w:tc>
        <w:tc>
          <w:tcPr>
            <w:tcW w:w="0" w:type="auto"/>
            <w:shd w:val="clear" w:color="auto" w:fill="auto"/>
            <w:noWrap/>
            <w:vAlign w:val="center"/>
            <w:hideMark/>
          </w:tcPr>
          <w:p w14:paraId="2B15639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6E9AF80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7FB6B12D" w14:textId="77777777" w:rsidTr="00AB6CAD">
        <w:trPr>
          <w:trHeight w:val="280"/>
          <w:jc w:val="center"/>
        </w:trPr>
        <w:tc>
          <w:tcPr>
            <w:tcW w:w="0" w:type="auto"/>
            <w:shd w:val="clear" w:color="auto" w:fill="auto"/>
            <w:noWrap/>
            <w:vAlign w:val="center"/>
            <w:hideMark/>
          </w:tcPr>
          <w:p w14:paraId="5C01E1AA"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4F3B1F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PDE3A</w:t>
            </w:r>
          </w:p>
        </w:tc>
        <w:tc>
          <w:tcPr>
            <w:tcW w:w="0" w:type="auto"/>
            <w:shd w:val="clear" w:color="auto" w:fill="auto"/>
            <w:noWrap/>
            <w:vAlign w:val="center"/>
            <w:hideMark/>
          </w:tcPr>
          <w:p w14:paraId="2A349585"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3E58DA3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RAF1</w:t>
            </w:r>
          </w:p>
        </w:tc>
        <w:tc>
          <w:tcPr>
            <w:tcW w:w="0" w:type="auto"/>
            <w:shd w:val="clear" w:color="auto" w:fill="auto"/>
            <w:noWrap/>
            <w:vAlign w:val="center"/>
            <w:hideMark/>
          </w:tcPr>
          <w:p w14:paraId="71B96EF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71E1D509"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CDC10EE" w14:textId="77777777" w:rsidTr="00AB6CAD">
        <w:trPr>
          <w:trHeight w:val="280"/>
          <w:jc w:val="center"/>
        </w:trPr>
        <w:tc>
          <w:tcPr>
            <w:tcW w:w="0" w:type="auto"/>
            <w:shd w:val="clear" w:color="auto" w:fill="auto"/>
            <w:noWrap/>
            <w:vAlign w:val="center"/>
            <w:hideMark/>
          </w:tcPr>
          <w:p w14:paraId="1EB815B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1726E06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VEGFA</w:t>
            </w:r>
          </w:p>
        </w:tc>
        <w:tc>
          <w:tcPr>
            <w:tcW w:w="0" w:type="auto"/>
            <w:shd w:val="clear" w:color="auto" w:fill="auto"/>
            <w:noWrap/>
            <w:vAlign w:val="center"/>
            <w:hideMark/>
          </w:tcPr>
          <w:p w14:paraId="497AD895"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08D3A2D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PTEN</w:t>
            </w:r>
          </w:p>
        </w:tc>
        <w:tc>
          <w:tcPr>
            <w:tcW w:w="0" w:type="auto"/>
            <w:shd w:val="clear" w:color="auto" w:fill="auto"/>
            <w:noWrap/>
            <w:vAlign w:val="center"/>
            <w:hideMark/>
          </w:tcPr>
          <w:p w14:paraId="3A1A3233"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1A04953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46D02B4C" w14:textId="77777777" w:rsidTr="00AB6CAD">
        <w:trPr>
          <w:trHeight w:val="280"/>
          <w:jc w:val="center"/>
        </w:trPr>
        <w:tc>
          <w:tcPr>
            <w:tcW w:w="0" w:type="auto"/>
            <w:shd w:val="clear" w:color="auto" w:fill="auto"/>
            <w:noWrap/>
            <w:vAlign w:val="center"/>
            <w:hideMark/>
          </w:tcPr>
          <w:p w14:paraId="618240A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5CF7C18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FOS</w:t>
            </w:r>
          </w:p>
        </w:tc>
        <w:tc>
          <w:tcPr>
            <w:tcW w:w="0" w:type="auto"/>
            <w:shd w:val="clear" w:color="auto" w:fill="auto"/>
            <w:noWrap/>
            <w:vAlign w:val="center"/>
            <w:hideMark/>
          </w:tcPr>
          <w:p w14:paraId="27C836FB"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46F1F3FB"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KIT</w:t>
            </w:r>
          </w:p>
        </w:tc>
        <w:tc>
          <w:tcPr>
            <w:tcW w:w="0" w:type="auto"/>
            <w:shd w:val="clear" w:color="auto" w:fill="auto"/>
            <w:noWrap/>
            <w:vAlign w:val="center"/>
            <w:hideMark/>
          </w:tcPr>
          <w:p w14:paraId="4B29B1E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199A12C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6C44B27A" w14:textId="77777777" w:rsidTr="00AB6CAD">
        <w:trPr>
          <w:trHeight w:val="280"/>
          <w:jc w:val="center"/>
        </w:trPr>
        <w:tc>
          <w:tcPr>
            <w:tcW w:w="0" w:type="auto"/>
            <w:shd w:val="clear" w:color="auto" w:fill="auto"/>
            <w:noWrap/>
            <w:vAlign w:val="center"/>
            <w:hideMark/>
          </w:tcPr>
          <w:p w14:paraId="3B19E0DF"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6AD491D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CDKN1A</w:t>
            </w:r>
          </w:p>
        </w:tc>
        <w:tc>
          <w:tcPr>
            <w:tcW w:w="0" w:type="auto"/>
            <w:shd w:val="clear" w:color="auto" w:fill="auto"/>
            <w:noWrap/>
            <w:vAlign w:val="center"/>
            <w:hideMark/>
          </w:tcPr>
          <w:p w14:paraId="77EAF1B6"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0B47DDD0"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BRAF</w:t>
            </w:r>
          </w:p>
        </w:tc>
        <w:tc>
          <w:tcPr>
            <w:tcW w:w="0" w:type="auto"/>
            <w:shd w:val="clear" w:color="auto" w:fill="auto"/>
            <w:noWrap/>
            <w:vAlign w:val="center"/>
            <w:hideMark/>
          </w:tcPr>
          <w:p w14:paraId="5F15306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4AEFCAD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555046CE" w14:textId="77777777" w:rsidTr="00AB6CAD">
        <w:trPr>
          <w:trHeight w:val="280"/>
          <w:jc w:val="center"/>
        </w:trPr>
        <w:tc>
          <w:tcPr>
            <w:tcW w:w="0" w:type="auto"/>
            <w:shd w:val="clear" w:color="auto" w:fill="auto"/>
            <w:noWrap/>
            <w:vAlign w:val="center"/>
            <w:hideMark/>
          </w:tcPr>
          <w:p w14:paraId="227FEA8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20543E3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BAX</w:t>
            </w:r>
          </w:p>
        </w:tc>
        <w:tc>
          <w:tcPr>
            <w:tcW w:w="0" w:type="auto"/>
            <w:shd w:val="clear" w:color="auto" w:fill="auto"/>
            <w:noWrap/>
            <w:vAlign w:val="center"/>
            <w:hideMark/>
          </w:tcPr>
          <w:p w14:paraId="5AE2A3C8"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43B22285"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CDK4</w:t>
            </w:r>
          </w:p>
        </w:tc>
        <w:tc>
          <w:tcPr>
            <w:tcW w:w="0" w:type="auto"/>
            <w:shd w:val="clear" w:color="auto" w:fill="auto"/>
            <w:noWrap/>
            <w:vAlign w:val="center"/>
            <w:hideMark/>
          </w:tcPr>
          <w:p w14:paraId="23E3339E"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5E3FEC12"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r w:rsidR="00AB6CAD" w:rsidRPr="00B810F8" w14:paraId="345F2D2E" w14:textId="77777777" w:rsidTr="00AB6CAD">
        <w:trPr>
          <w:trHeight w:val="280"/>
          <w:jc w:val="center"/>
        </w:trPr>
        <w:tc>
          <w:tcPr>
            <w:tcW w:w="0" w:type="auto"/>
            <w:shd w:val="clear" w:color="auto" w:fill="auto"/>
            <w:noWrap/>
            <w:vAlign w:val="center"/>
            <w:hideMark/>
          </w:tcPr>
          <w:p w14:paraId="03B925A1"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NS</w:t>
            </w:r>
          </w:p>
        </w:tc>
        <w:tc>
          <w:tcPr>
            <w:tcW w:w="0" w:type="auto"/>
            <w:shd w:val="clear" w:color="auto" w:fill="auto"/>
            <w:noWrap/>
            <w:vAlign w:val="center"/>
            <w:hideMark/>
          </w:tcPr>
          <w:p w14:paraId="70E54E5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TNF</w:t>
            </w:r>
          </w:p>
        </w:tc>
        <w:tc>
          <w:tcPr>
            <w:tcW w:w="0" w:type="auto"/>
            <w:shd w:val="clear" w:color="auto" w:fill="auto"/>
            <w:noWrap/>
            <w:vAlign w:val="center"/>
            <w:hideMark/>
          </w:tcPr>
          <w:p w14:paraId="27FAD93D" w14:textId="77777777" w:rsidR="00AB6CAD" w:rsidRPr="00B810F8" w:rsidRDefault="00AB6CAD" w:rsidP="00AB6CAD">
            <w:pPr>
              <w:widowControl/>
              <w:jc w:val="left"/>
              <w:rPr>
                <w:rFonts w:ascii="Times New Roman" w:eastAsia="等线" w:hAnsi="Times New Roman" w:cs="Times New Roman"/>
                <w:color w:val="000000"/>
                <w:kern w:val="0"/>
                <w:sz w:val="20"/>
                <w:szCs w:val="20"/>
              </w:rPr>
            </w:pPr>
            <w:r w:rsidRPr="00B810F8">
              <w:rPr>
                <w:rFonts w:ascii="Times New Roman" w:eastAsia="等线" w:hAnsi="Times New Roman" w:cs="Times New Roman"/>
                <w:color w:val="000000"/>
                <w:kern w:val="0"/>
                <w:sz w:val="20"/>
                <w:szCs w:val="20"/>
              </w:rPr>
              <w:t>disease</w:t>
            </w:r>
          </w:p>
        </w:tc>
        <w:tc>
          <w:tcPr>
            <w:tcW w:w="0" w:type="auto"/>
            <w:shd w:val="clear" w:color="auto" w:fill="auto"/>
            <w:noWrap/>
            <w:vAlign w:val="center"/>
            <w:hideMark/>
          </w:tcPr>
          <w:p w14:paraId="5D6CC237"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HRAS</w:t>
            </w:r>
          </w:p>
        </w:tc>
        <w:tc>
          <w:tcPr>
            <w:tcW w:w="0" w:type="auto"/>
            <w:shd w:val="clear" w:color="auto" w:fill="auto"/>
            <w:noWrap/>
            <w:vAlign w:val="center"/>
            <w:hideMark/>
          </w:tcPr>
          <w:p w14:paraId="306395A4"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Breast cancer</w:t>
            </w:r>
          </w:p>
        </w:tc>
        <w:tc>
          <w:tcPr>
            <w:tcW w:w="0" w:type="auto"/>
            <w:shd w:val="clear" w:color="auto" w:fill="auto"/>
            <w:noWrap/>
            <w:vAlign w:val="center"/>
            <w:hideMark/>
          </w:tcPr>
          <w:p w14:paraId="7770905D" w14:textId="77777777" w:rsidR="00AB6CAD" w:rsidRPr="00B810F8" w:rsidRDefault="00AB6CAD" w:rsidP="00AB6CAD">
            <w:pPr>
              <w:widowControl/>
              <w:jc w:val="left"/>
              <w:rPr>
                <w:rFonts w:ascii="Times New Roman" w:eastAsia="等线" w:hAnsi="Times New Roman" w:cs="Times New Roman"/>
                <w:kern w:val="0"/>
                <w:sz w:val="20"/>
                <w:szCs w:val="20"/>
              </w:rPr>
            </w:pPr>
            <w:r w:rsidRPr="00B810F8">
              <w:rPr>
                <w:rFonts w:ascii="Times New Roman" w:eastAsia="等线" w:hAnsi="Times New Roman" w:cs="Times New Roman"/>
                <w:kern w:val="0"/>
                <w:sz w:val="20"/>
                <w:szCs w:val="20"/>
              </w:rPr>
              <w:t>pathway</w:t>
            </w:r>
          </w:p>
        </w:tc>
      </w:tr>
    </w:tbl>
    <w:p w14:paraId="1E694C55" w14:textId="56AE78F8" w:rsidR="00396805" w:rsidRPr="00B810F8" w:rsidRDefault="00396805" w:rsidP="003F2AEF">
      <w:pPr>
        <w:spacing w:line="480" w:lineRule="auto"/>
        <w:rPr>
          <w:rFonts w:ascii="Times New Roman" w:hAnsi="Times New Roman" w:cs="Times New Roman"/>
        </w:rPr>
      </w:pPr>
    </w:p>
    <w:sectPr w:rsidR="00396805" w:rsidRPr="00B810F8" w:rsidSect="005048D6">
      <w:pgSz w:w="16838" w:h="11906" w:orient="landscape"/>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FA424" w14:textId="77777777" w:rsidR="00D66B00" w:rsidRDefault="00D66B00" w:rsidP="00367CD6">
      <w:r>
        <w:separator/>
      </w:r>
    </w:p>
  </w:endnote>
  <w:endnote w:type="continuationSeparator" w:id="0">
    <w:p w14:paraId="647B350A" w14:textId="77777777" w:rsidR="00D66B00" w:rsidRDefault="00D66B00" w:rsidP="00367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A4F41" w14:textId="77777777" w:rsidR="00D66B00" w:rsidRDefault="00D66B00" w:rsidP="00367CD6">
      <w:r>
        <w:separator/>
      </w:r>
    </w:p>
  </w:footnote>
  <w:footnote w:type="continuationSeparator" w:id="0">
    <w:p w14:paraId="364788E1" w14:textId="77777777" w:rsidR="00D66B00" w:rsidRDefault="00D66B00" w:rsidP="00367C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BB0"/>
    <w:rsid w:val="000039BA"/>
    <w:rsid w:val="0000497F"/>
    <w:rsid w:val="0005770D"/>
    <w:rsid w:val="00066C9B"/>
    <w:rsid w:val="00070769"/>
    <w:rsid w:val="000A2B91"/>
    <w:rsid w:val="000A44ED"/>
    <w:rsid w:val="000E2C1A"/>
    <w:rsid w:val="001005C0"/>
    <w:rsid w:val="00126002"/>
    <w:rsid w:val="0013508F"/>
    <w:rsid w:val="00141300"/>
    <w:rsid w:val="001661DC"/>
    <w:rsid w:val="00171078"/>
    <w:rsid w:val="00171E46"/>
    <w:rsid w:val="00181D48"/>
    <w:rsid w:val="00190FE2"/>
    <w:rsid w:val="001A4099"/>
    <w:rsid w:val="001B7B4A"/>
    <w:rsid w:val="001C4B26"/>
    <w:rsid w:val="001F5E4F"/>
    <w:rsid w:val="0020396B"/>
    <w:rsid w:val="002362CF"/>
    <w:rsid w:val="00243A71"/>
    <w:rsid w:val="00256F92"/>
    <w:rsid w:val="002601CA"/>
    <w:rsid w:val="00277B18"/>
    <w:rsid w:val="00294A75"/>
    <w:rsid w:val="002A1C9E"/>
    <w:rsid w:val="002B7365"/>
    <w:rsid w:val="002C0144"/>
    <w:rsid w:val="002D0416"/>
    <w:rsid w:val="002D4B19"/>
    <w:rsid w:val="002E0FEF"/>
    <w:rsid w:val="003257FC"/>
    <w:rsid w:val="00353CC2"/>
    <w:rsid w:val="00367CD6"/>
    <w:rsid w:val="00376C42"/>
    <w:rsid w:val="00385244"/>
    <w:rsid w:val="003877B2"/>
    <w:rsid w:val="00396805"/>
    <w:rsid w:val="003A05B8"/>
    <w:rsid w:val="003B02CF"/>
    <w:rsid w:val="003B5AA2"/>
    <w:rsid w:val="003C298A"/>
    <w:rsid w:val="003C2E92"/>
    <w:rsid w:val="003C3ABB"/>
    <w:rsid w:val="003E111E"/>
    <w:rsid w:val="003E172E"/>
    <w:rsid w:val="003F19CD"/>
    <w:rsid w:val="003F2AEF"/>
    <w:rsid w:val="003F59E8"/>
    <w:rsid w:val="00411043"/>
    <w:rsid w:val="0041461E"/>
    <w:rsid w:val="004239B6"/>
    <w:rsid w:val="00423ACE"/>
    <w:rsid w:val="00430A8E"/>
    <w:rsid w:val="00447BC2"/>
    <w:rsid w:val="00464101"/>
    <w:rsid w:val="00471682"/>
    <w:rsid w:val="004806AE"/>
    <w:rsid w:val="00487E29"/>
    <w:rsid w:val="00487F50"/>
    <w:rsid w:val="004B03B4"/>
    <w:rsid w:val="004C3292"/>
    <w:rsid w:val="004C6F88"/>
    <w:rsid w:val="004C72D6"/>
    <w:rsid w:val="004E233F"/>
    <w:rsid w:val="004F2041"/>
    <w:rsid w:val="005048D6"/>
    <w:rsid w:val="0052094D"/>
    <w:rsid w:val="00523FD0"/>
    <w:rsid w:val="0052592E"/>
    <w:rsid w:val="00530B7B"/>
    <w:rsid w:val="0053205C"/>
    <w:rsid w:val="005474E6"/>
    <w:rsid w:val="00572809"/>
    <w:rsid w:val="00581A28"/>
    <w:rsid w:val="00585B06"/>
    <w:rsid w:val="005A20A1"/>
    <w:rsid w:val="005E1166"/>
    <w:rsid w:val="005E3118"/>
    <w:rsid w:val="005F4F02"/>
    <w:rsid w:val="005F6213"/>
    <w:rsid w:val="006316A3"/>
    <w:rsid w:val="0064637B"/>
    <w:rsid w:val="0068123D"/>
    <w:rsid w:val="00685B48"/>
    <w:rsid w:val="00687B89"/>
    <w:rsid w:val="006B5970"/>
    <w:rsid w:val="006C3259"/>
    <w:rsid w:val="006C75A1"/>
    <w:rsid w:val="006D371F"/>
    <w:rsid w:val="006F119B"/>
    <w:rsid w:val="006F3E3D"/>
    <w:rsid w:val="006F3F9A"/>
    <w:rsid w:val="006F4BC5"/>
    <w:rsid w:val="007326BF"/>
    <w:rsid w:val="00732A80"/>
    <w:rsid w:val="0073772E"/>
    <w:rsid w:val="00737E7A"/>
    <w:rsid w:val="007654B0"/>
    <w:rsid w:val="00783004"/>
    <w:rsid w:val="00791D18"/>
    <w:rsid w:val="007A3308"/>
    <w:rsid w:val="007A76CE"/>
    <w:rsid w:val="007B5B78"/>
    <w:rsid w:val="007B725B"/>
    <w:rsid w:val="007C0435"/>
    <w:rsid w:val="007C5208"/>
    <w:rsid w:val="007D6507"/>
    <w:rsid w:val="007E1193"/>
    <w:rsid w:val="00812CB6"/>
    <w:rsid w:val="008141E4"/>
    <w:rsid w:val="00823C3A"/>
    <w:rsid w:val="008511A2"/>
    <w:rsid w:val="008704A3"/>
    <w:rsid w:val="008A02FF"/>
    <w:rsid w:val="008B62C1"/>
    <w:rsid w:val="008C4DC9"/>
    <w:rsid w:val="008D6972"/>
    <w:rsid w:val="009066D8"/>
    <w:rsid w:val="009437AC"/>
    <w:rsid w:val="00944121"/>
    <w:rsid w:val="00944790"/>
    <w:rsid w:val="009458C4"/>
    <w:rsid w:val="009536A7"/>
    <w:rsid w:val="009609E3"/>
    <w:rsid w:val="0096792A"/>
    <w:rsid w:val="00974F0B"/>
    <w:rsid w:val="00974FDD"/>
    <w:rsid w:val="00976EBB"/>
    <w:rsid w:val="00983B62"/>
    <w:rsid w:val="009A0BFA"/>
    <w:rsid w:val="009B0A20"/>
    <w:rsid w:val="009D7785"/>
    <w:rsid w:val="009E31EC"/>
    <w:rsid w:val="00A13ACF"/>
    <w:rsid w:val="00A24C2A"/>
    <w:rsid w:val="00A24CC7"/>
    <w:rsid w:val="00A42BEA"/>
    <w:rsid w:val="00A650AE"/>
    <w:rsid w:val="00A8303C"/>
    <w:rsid w:val="00A91FCC"/>
    <w:rsid w:val="00AB12C7"/>
    <w:rsid w:val="00AB1D24"/>
    <w:rsid w:val="00AB6CAD"/>
    <w:rsid w:val="00AC101D"/>
    <w:rsid w:val="00AD2973"/>
    <w:rsid w:val="00AF0099"/>
    <w:rsid w:val="00AF2EFE"/>
    <w:rsid w:val="00AF62D0"/>
    <w:rsid w:val="00B24DCE"/>
    <w:rsid w:val="00B27A99"/>
    <w:rsid w:val="00B44BBB"/>
    <w:rsid w:val="00B6436B"/>
    <w:rsid w:val="00B810F8"/>
    <w:rsid w:val="00B96F3C"/>
    <w:rsid w:val="00B97E39"/>
    <w:rsid w:val="00BA147F"/>
    <w:rsid w:val="00BB0D72"/>
    <w:rsid w:val="00BB1DEB"/>
    <w:rsid w:val="00BB2F7C"/>
    <w:rsid w:val="00BB45BE"/>
    <w:rsid w:val="00BB76FA"/>
    <w:rsid w:val="00BB7E00"/>
    <w:rsid w:val="00BC4853"/>
    <w:rsid w:val="00BD09A2"/>
    <w:rsid w:val="00BD0D89"/>
    <w:rsid w:val="00BF5C5A"/>
    <w:rsid w:val="00C14749"/>
    <w:rsid w:val="00C24186"/>
    <w:rsid w:val="00C24B9A"/>
    <w:rsid w:val="00C363BD"/>
    <w:rsid w:val="00C37BB0"/>
    <w:rsid w:val="00C43C37"/>
    <w:rsid w:val="00C46AF9"/>
    <w:rsid w:val="00C533D5"/>
    <w:rsid w:val="00C6637C"/>
    <w:rsid w:val="00C73DF2"/>
    <w:rsid w:val="00C956F9"/>
    <w:rsid w:val="00CA77AC"/>
    <w:rsid w:val="00CB0948"/>
    <w:rsid w:val="00CB4CFD"/>
    <w:rsid w:val="00CD6E86"/>
    <w:rsid w:val="00CE7FB0"/>
    <w:rsid w:val="00D00159"/>
    <w:rsid w:val="00D07AE2"/>
    <w:rsid w:val="00D11C87"/>
    <w:rsid w:val="00D17D2F"/>
    <w:rsid w:val="00D21A03"/>
    <w:rsid w:val="00D314A9"/>
    <w:rsid w:val="00D36EFD"/>
    <w:rsid w:val="00D43CE7"/>
    <w:rsid w:val="00D47DD5"/>
    <w:rsid w:val="00D50FE6"/>
    <w:rsid w:val="00D562C0"/>
    <w:rsid w:val="00D66B00"/>
    <w:rsid w:val="00D94FA6"/>
    <w:rsid w:val="00D97862"/>
    <w:rsid w:val="00D979B0"/>
    <w:rsid w:val="00DA6CA5"/>
    <w:rsid w:val="00DC07F8"/>
    <w:rsid w:val="00DD282A"/>
    <w:rsid w:val="00DE1FDD"/>
    <w:rsid w:val="00E20B9E"/>
    <w:rsid w:val="00E24A66"/>
    <w:rsid w:val="00E348F3"/>
    <w:rsid w:val="00E41D51"/>
    <w:rsid w:val="00E441F4"/>
    <w:rsid w:val="00E44376"/>
    <w:rsid w:val="00E513AE"/>
    <w:rsid w:val="00E5391D"/>
    <w:rsid w:val="00E57FB8"/>
    <w:rsid w:val="00E6213A"/>
    <w:rsid w:val="00E85162"/>
    <w:rsid w:val="00E86356"/>
    <w:rsid w:val="00E974E5"/>
    <w:rsid w:val="00EA1CAD"/>
    <w:rsid w:val="00EA6F7A"/>
    <w:rsid w:val="00EB57B6"/>
    <w:rsid w:val="00EE0126"/>
    <w:rsid w:val="00EE7DBD"/>
    <w:rsid w:val="00EF5CE0"/>
    <w:rsid w:val="00EF6D37"/>
    <w:rsid w:val="00F006FE"/>
    <w:rsid w:val="00F03208"/>
    <w:rsid w:val="00F2223B"/>
    <w:rsid w:val="00F31362"/>
    <w:rsid w:val="00F34BB7"/>
    <w:rsid w:val="00F50A10"/>
    <w:rsid w:val="00F545B1"/>
    <w:rsid w:val="00F6009F"/>
    <w:rsid w:val="00F60A99"/>
    <w:rsid w:val="00F85105"/>
    <w:rsid w:val="00F925F3"/>
    <w:rsid w:val="00F948CE"/>
    <w:rsid w:val="00FA4C26"/>
    <w:rsid w:val="00FC691B"/>
    <w:rsid w:val="00FD13E6"/>
    <w:rsid w:val="00FE47FE"/>
    <w:rsid w:val="00FE6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0766A"/>
  <w15:docId w15:val="{2891A209-37D1-403D-A8C0-11C21381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41D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7CD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67CD6"/>
    <w:rPr>
      <w:sz w:val="18"/>
      <w:szCs w:val="18"/>
    </w:rPr>
  </w:style>
  <w:style w:type="paragraph" w:styleId="a5">
    <w:name w:val="footer"/>
    <w:basedOn w:val="a"/>
    <w:link w:val="a6"/>
    <w:uiPriority w:val="99"/>
    <w:unhideWhenUsed/>
    <w:rsid w:val="00367CD6"/>
    <w:pPr>
      <w:tabs>
        <w:tab w:val="center" w:pos="4153"/>
        <w:tab w:val="right" w:pos="8306"/>
      </w:tabs>
      <w:snapToGrid w:val="0"/>
      <w:jc w:val="left"/>
    </w:pPr>
    <w:rPr>
      <w:sz w:val="18"/>
      <w:szCs w:val="18"/>
    </w:rPr>
  </w:style>
  <w:style w:type="character" w:customStyle="1" w:styleId="a6">
    <w:name w:val="页脚 字符"/>
    <w:basedOn w:val="a0"/>
    <w:link w:val="a5"/>
    <w:uiPriority w:val="99"/>
    <w:rsid w:val="00367CD6"/>
    <w:rPr>
      <w:sz w:val="18"/>
      <w:szCs w:val="18"/>
    </w:rPr>
  </w:style>
  <w:style w:type="character" w:styleId="a7">
    <w:name w:val="Hyperlink"/>
    <w:basedOn w:val="a0"/>
    <w:uiPriority w:val="99"/>
    <w:unhideWhenUsed/>
    <w:rsid w:val="00367CD6"/>
    <w:rPr>
      <w:color w:val="0000FF" w:themeColor="hyperlink"/>
      <w:u w:val="single"/>
    </w:rPr>
  </w:style>
  <w:style w:type="paragraph" w:styleId="a8">
    <w:name w:val="Balloon Text"/>
    <w:basedOn w:val="a"/>
    <w:link w:val="a9"/>
    <w:uiPriority w:val="99"/>
    <w:semiHidden/>
    <w:unhideWhenUsed/>
    <w:rsid w:val="00367CD6"/>
    <w:rPr>
      <w:sz w:val="18"/>
      <w:szCs w:val="18"/>
    </w:rPr>
  </w:style>
  <w:style w:type="character" w:customStyle="1" w:styleId="a9">
    <w:name w:val="批注框文本 字符"/>
    <w:basedOn w:val="a0"/>
    <w:link w:val="a8"/>
    <w:uiPriority w:val="99"/>
    <w:semiHidden/>
    <w:rsid w:val="00367CD6"/>
    <w:rPr>
      <w:sz w:val="18"/>
      <w:szCs w:val="18"/>
    </w:rPr>
  </w:style>
  <w:style w:type="table" w:styleId="aa">
    <w:name w:val="Table Grid"/>
    <w:basedOn w:val="a1"/>
    <w:uiPriority w:val="59"/>
    <w:rsid w:val="00A13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BB7E00"/>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BB7E00"/>
    <w:pPr>
      <w:widowControl/>
      <w:spacing w:before="100" w:beforeAutospacing="1" w:after="100" w:afterAutospacing="1"/>
      <w:jc w:val="left"/>
    </w:pPr>
    <w:rPr>
      <w:rFonts w:ascii="Times New Roman" w:eastAsia="宋体" w:hAnsi="Times New Roman" w:cs="Times New Roman"/>
      <w:kern w:val="0"/>
      <w:sz w:val="12"/>
      <w:szCs w:val="12"/>
    </w:rPr>
  </w:style>
  <w:style w:type="paragraph" w:customStyle="1" w:styleId="xl67">
    <w:name w:val="xl67"/>
    <w:basedOn w:val="a"/>
    <w:rsid w:val="00BB7E00"/>
    <w:pPr>
      <w:widowControl/>
      <w:spacing w:before="100" w:beforeAutospacing="1" w:after="100" w:afterAutospacing="1"/>
      <w:jc w:val="left"/>
    </w:pPr>
    <w:rPr>
      <w:rFonts w:ascii="Times New Roman" w:eastAsia="宋体" w:hAnsi="Times New Roman" w:cs="Times New Roman"/>
      <w:kern w:val="0"/>
      <w:sz w:val="12"/>
      <w:szCs w:val="12"/>
    </w:rPr>
  </w:style>
  <w:style w:type="paragraph" w:customStyle="1" w:styleId="font5">
    <w:name w:val="font5"/>
    <w:basedOn w:val="a"/>
    <w:rsid w:val="00A24C2A"/>
    <w:pPr>
      <w:widowControl/>
      <w:spacing w:before="100" w:beforeAutospacing="1" w:after="100" w:afterAutospacing="1"/>
      <w:jc w:val="left"/>
    </w:pPr>
    <w:rPr>
      <w:rFonts w:ascii="等线" w:eastAsia="等线" w:hAnsi="等线" w:cs="宋体"/>
      <w:kern w:val="0"/>
      <w:sz w:val="18"/>
      <w:szCs w:val="18"/>
    </w:rPr>
  </w:style>
  <w:style w:type="paragraph" w:customStyle="1" w:styleId="xl63">
    <w:name w:val="xl63"/>
    <w:basedOn w:val="a"/>
    <w:rsid w:val="00A24C2A"/>
    <w:pPr>
      <w:widowControl/>
      <w:spacing w:before="100" w:beforeAutospacing="1" w:after="100" w:afterAutospacing="1"/>
      <w:jc w:val="left"/>
    </w:pPr>
    <w:rPr>
      <w:rFonts w:ascii="Times New Roman" w:eastAsia="宋体" w:hAnsi="Times New Roman" w:cs="Times New Roman"/>
      <w:kern w:val="0"/>
      <w:sz w:val="16"/>
      <w:szCs w:val="16"/>
    </w:rPr>
  </w:style>
  <w:style w:type="paragraph" w:customStyle="1" w:styleId="xl64">
    <w:name w:val="xl64"/>
    <w:basedOn w:val="a"/>
    <w:rsid w:val="00A24C2A"/>
    <w:pPr>
      <w:widowControl/>
      <w:spacing w:before="100" w:beforeAutospacing="1" w:after="100" w:afterAutospacing="1"/>
      <w:jc w:val="left"/>
    </w:pPr>
    <w:rPr>
      <w:rFonts w:ascii="Times New Roman" w:eastAsia="宋体" w:hAnsi="Times New Roman" w:cs="Times New Roman"/>
      <w:kern w:val="0"/>
      <w:sz w:val="16"/>
      <w:szCs w:val="16"/>
    </w:rPr>
  </w:style>
  <w:style w:type="character" w:styleId="ab">
    <w:name w:val="annotation reference"/>
    <w:basedOn w:val="a0"/>
    <w:uiPriority w:val="99"/>
    <w:semiHidden/>
    <w:unhideWhenUsed/>
    <w:rsid w:val="003877B2"/>
    <w:rPr>
      <w:sz w:val="21"/>
      <w:szCs w:val="21"/>
    </w:rPr>
  </w:style>
  <w:style w:type="paragraph" w:styleId="ac">
    <w:name w:val="annotation text"/>
    <w:basedOn w:val="a"/>
    <w:link w:val="ad"/>
    <w:uiPriority w:val="99"/>
    <w:semiHidden/>
    <w:unhideWhenUsed/>
    <w:rsid w:val="003877B2"/>
    <w:pPr>
      <w:jc w:val="left"/>
    </w:pPr>
  </w:style>
  <w:style w:type="character" w:customStyle="1" w:styleId="ad">
    <w:name w:val="批注文字 字符"/>
    <w:basedOn w:val="a0"/>
    <w:link w:val="ac"/>
    <w:uiPriority w:val="99"/>
    <w:semiHidden/>
    <w:rsid w:val="003877B2"/>
  </w:style>
  <w:style w:type="character" w:styleId="ae">
    <w:name w:val="FollowedHyperlink"/>
    <w:basedOn w:val="a0"/>
    <w:uiPriority w:val="99"/>
    <w:semiHidden/>
    <w:unhideWhenUsed/>
    <w:rsid w:val="00AB6CAD"/>
    <w:rPr>
      <w:color w:val="954F72"/>
      <w:u w:val="single"/>
    </w:rPr>
  </w:style>
  <w:style w:type="paragraph" w:customStyle="1" w:styleId="xl65">
    <w:name w:val="xl65"/>
    <w:basedOn w:val="a"/>
    <w:rsid w:val="00AB6CAD"/>
    <w:pPr>
      <w:widowControl/>
      <w:spacing w:before="100" w:beforeAutospacing="1" w:after="100" w:afterAutospacing="1"/>
      <w:jc w:val="left"/>
    </w:pPr>
    <w:rPr>
      <w:rFonts w:ascii="宋体" w:eastAsia="宋体" w:hAnsi="宋体" w:cs="宋体"/>
      <w:kern w:val="0"/>
      <w:sz w:val="24"/>
      <w:szCs w:val="24"/>
    </w:rPr>
  </w:style>
  <w:style w:type="paragraph" w:styleId="af">
    <w:name w:val="annotation subject"/>
    <w:basedOn w:val="ac"/>
    <w:next w:val="ac"/>
    <w:link w:val="af0"/>
    <w:uiPriority w:val="99"/>
    <w:semiHidden/>
    <w:unhideWhenUsed/>
    <w:rsid w:val="00F85105"/>
    <w:rPr>
      <w:b/>
      <w:bCs/>
    </w:rPr>
  </w:style>
  <w:style w:type="character" w:customStyle="1" w:styleId="af0">
    <w:name w:val="批注主题 字符"/>
    <w:basedOn w:val="ad"/>
    <w:link w:val="af"/>
    <w:uiPriority w:val="99"/>
    <w:semiHidden/>
    <w:rsid w:val="00F851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30355">
      <w:bodyDiv w:val="1"/>
      <w:marLeft w:val="0"/>
      <w:marRight w:val="0"/>
      <w:marTop w:val="0"/>
      <w:marBottom w:val="0"/>
      <w:divBdr>
        <w:top w:val="none" w:sz="0" w:space="0" w:color="auto"/>
        <w:left w:val="none" w:sz="0" w:space="0" w:color="auto"/>
        <w:bottom w:val="none" w:sz="0" w:space="0" w:color="auto"/>
        <w:right w:val="none" w:sz="0" w:space="0" w:color="auto"/>
      </w:divBdr>
    </w:div>
    <w:div w:id="105321415">
      <w:bodyDiv w:val="1"/>
      <w:marLeft w:val="0"/>
      <w:marRight w:val="0"/>
      <w:marTop w:val="0"/>
      <w:marBottom w:val="0"/>
      <w:divBdr>
        <w:top w:val="none" w:sz="0" w:space="0" w:color="auto"/>
        <w:left w:val="none" w:sz="0" w:space="0" w:color="auto"/>
        <w:bottom w:val="none" w:sz="0" w:space="0" w:color="auto"/>
        <w:right w:val="none" w:sz="0" w:space="0" w:color="auto"/>
      </w:divBdr>
    </w:div>
    <w:div w:id="398669842">
      <w:bodyDiv w:val="1"/>
      <w:marLeft w:val="0"/>
      <w:marRight w:val="0"/>
      <w:marTop w:val="0"/>
      <w:marBottom w:val="0"/>
      <w:divBdr>
        <w:top w:val="none" w:sz="0" w:space="0" w:color="auto"/>
        <w:left w:val="none" w:sz="0" w:space="0" w:color="auto"/>
        <w:bottom w:val="none" w:sz="0" w:space="0" w:color="auto"/>
        <w:right w:val="none" w:sz="0" w:space="0" w:color="auto"/>
      </w:divBdr>
    </w:div>
    <w:div w:id="618683020">
      <w:bodyDiv w:val="1"/>
      <w:marLeft w:val="0"/>
      <w:marRight w:val="0"/>
      <w:marTop w:val="0"/>
      <w:marBottom w:val="0"/>
      <w:divBdr>
        <w:top w:val="none" w:sz="0" w:space="0" w:color="auto"/>
        <w:left w:val="none" w:sz="0" w:space="0" w:color="auto"/>
        <w:bottom w:val="none" w:sz="0" w:space="0" w:color="auto"/>
        <w:right w:val="none" w:sz="0" w:space="0" w:color="auto"/>
      </w:divBdr>
    </w:div>
    <w:div w:id="695236910">
      <w:bodyDiv w:val="1"/>
      <w:marLeft w:val="0"/>
      <w:marRight w:val="0"/>
      <w:marTop w:val="0"/>
      <w:marBottom w:val="0"/>
      <w:divBdr>
        <w:top w:val="none" w:sz="0" w:space="0" w:color="auto"/>
        <w:left w:val="none" w:sz="0" w:space="0" w:color="auto"/>
        <w:bottom w:val="none" w:sz="0" w:space="0" w:color="auto"/>
        <w:right w:val="none" w:sz="0" w:space="0" w:color="auto"/>
      </w:divBdr>
    </w:div>
    <w:div w:id="704646598">
      <w:bodyDiv w:val="1"/>
      <w:marLeft w:val="0"/>
      <w:marRight w:val="0"/>
      <w:marTop w:val="0"/>
      <w:marBottom w:val="0"/>
      <w:divBdr>
        <w:top w:val="none" w:sz="0" w:space="0" w:color="auto"/>
        <w:left w:val="none" w:sz="0" w:space="0" w:color="auto"/>
        <w:bottom w:val="none" w:sz="0" w:space="0" w:color="auto"/>
        <w:right w:val="none" w:sz="0" w:space="0" w:color="auto"/>
      </w:divBdr>
    </w:div>
    <w:div w:id="737285693">
      <w:bodyDiv w:val="1"/>
      <w:marLeft w:val="0"/>
      <w:marRight w:val="0"/>
      <w:marTop w:val="0"/>
      <w:marBottom w:val="0"/>
      <w:divBdr>
        <w:top w:val="none" w:sz="0" w:space="0" w:color="auto"/>
        <w:left w:val="none" w:sz="0" w:space="0" w:color="auto"/>
        <w:bottom w:val="none" w:sz="0" w:space="0" w:color="auto"/>
        <w:right w:val="none" w:sz="0" w:space="0" w:color="auto"/>
      </w:divBdr>
    </w:div>
    <w:div w:id="741759852">
      <w:bodyDiv w:val="1"/>
      <w:marLeft w:val="0"/>
      <w:marRight w:val="0"/>
      <w:marTop w:val="0"/>
      <w:marBottom w:val="0"/>
      <w:divBdr>
        <w:top w:val="none" w:sz="0" w:space="0" w:color="auto"/>
        <w:left w:val="none" w:sz="0" w:space="0" w:color="auto"/>
        <w:bottom w:val="none" w:sz="0" w:space="0" w:color="auto"/>
        <w:right w:val="none" w:sz="0" w:space="0" w:color="auto"/>
      </w:divBdr>
    </w:div>
    <w:div w:id="1001735760">
      <w:bodyDiv w:val="1"/>
      <w:marLeft w:val="0"/>
      <w:marRight w:val="0"/>
      <w:marTop w:val="0"/>
      <w:marBottom w:val="0"/>
      <w:divBdr>
        <w:top w:val="none" w:sz="0" w:space="0" w:color="auto"/>
        <w:left w:val="none" w:sz="0" w:space="0" w:color="auto"/>
        <w:bottom w:val="none" w:sz="0" w:space="0" w:color="auto"/>
        <w:right w:val="none" w:sz="0" w:space="0" w:color="auto"/>
      </w:divBdr>
    </w:div>
    <w:div w:id="1161892042">
      <w:bodyDiv w:val="1"/>
      <w:marLeft w:val="0"/>
      <w:marRight w:val="0"/>
      <w:marTop w:val="0"/>
      <w:marBottom w:val="0"/>
      <w:divBdr>
        <w:top w:val="none" w:sz="0" w:space="0" w:color="auto"/>
        <w:left w:val="none" w:sz="0" w:space="0" w:color="auto"/>
        <w:bottom w:val="none" w:sz="0" w:space="0" w:color="auto"/>
        <w:right w:val="none" w:sz="0" w:space="0" w:color="auto"/>
      </w:divBdr>
    </w:div>
    <w:div w:id="1184056007">
      <w:bodyDiv w:val="1"/>
      <w:marLeft w:val="0"/>
      <w:marRight w:val="0"/>
      <w:marTop w:val="0"/>
      <w:marBottom w:val="0"/>
      <w:divBdr>
        <w:top w:val="none" w:sz="0" w:space="0" w:color="auto"/>
        <w:left w:val="none" w:sz="0" w:space="0" w:color="auto"/>
        <w:bottom w:val="none" w:sz="0" w:space="0" w:color="auto"/>
        <w:right w:val="none" w:sz="0" w:space="0" w:color="auto"/>
      </w:divBdr>
    </w:div>
    <w:div w:id="1432507959">
      <w:bodyDiv w:val="1"/>
      <w:marLeft w:val="0"/>
      <w:marRight w:val="0"/>
      <w:marTop w:val="0"/>
      <w:marBottom w:val="0"/>
      <w:divBdr>
        <w:top w:val="none" w:sz="0" w:space="0" w:color="auto"/>
        <w:left w:val="none" w:sz="0" w:space="0" w:color="auto"/>
        <w:bottom w:val="none" w:sz="0" w:space="0" w:color="auto"/>
        <w:right w:val="none" w:sz="0" w:space="0" w:color="auto"/>
      </w:divBdr>
    </w:div>
    <w:div w:id="1451780718">
      <w:bodyDiv w:val="1"/>
      <w:marLeft w:val="0"/>
      <w:marRight w:val="0"/>
      <w:marTop w:val="0"/>
      <w:marBottom w:val="0"/>
      <w:divBdr>
        <w:top w:val="none" w:sz="0" w:space="0" w:color="auto"/>
        <w:left w:val="none" w:sz="0" w:space="0" w:color="auto"/>
        <w:bottom w:val="none" w:sz="0" w:space="0" w:color="auto"/>
        <w:right w:val="none" w:sz="0" w:space="0" w:color="auto"/>
      </w:divBdr>
      <w:divsChild>
        <w:div w:id="966856609">
          <w:marLeft w:val="0"/>
          <w:marRight w:val="0"/>
          <w:marTop w:val="0"/>
          <w:marBottom w:val="0"/>
          <w:divBdr>
            <w:top w:val="none" w:sz="0" w:space="0" w:color="auto"/>
            <w:left w:val="none" w:sz="0" w:space="0" w:color="auto"/>
            <w:bottom w:val="none" w:sz="0" w:space="0" w:color="auto"/>
            <w:right w:val="none" w:sz="0" w:space="0" w:color="auto"/>
          </w:divBdr>
        </w:div>
      </w:divsChild>
    </w:div>
    <w:div w:id="1497309380">
      <w:bodyDiv w:val="1"/>
      <w:marLeft w:val="0"/>
      <w:marRight w:val="0"/>
      <w:marTop w:val="0"/>
      <w:marBottom w:val="0"/>
      <w:divBdr>
        <w:top w:val="none" w:sz="0" w:space="0" w:color="auto"/>
        <w:left w:val="none" w:sz="0" w:space="0" w:color="auto"/>
        <w:bottom w:val="none" w:sz="0" w:space="0" w:color="auto"/>
        <w:right w:val="none" w:sz="0" w:space="0" w:color="auto"/>
      </w:divBdr>
    </w:div>
    <w:div w:id="1580094320">
      <w:bodyDiv w:val="1"/>
      <w:marLeft w:val="0"/>
      <w:marRight w:val="0"/>
      <w:marTop w:val="0"/>
      <w:marBottom w:val="0"/>
      <w:divBdr>
        <w:top w:val="none" w:sz="0" w:space="0" w:color="auto"/>
        <w:left w:val="none" w:sz="0" w:space="0" w:color="auto"/>
        <w:bottom w:val="none" w:sz="0" w:space="0" w:color="auto"/>
        <w:right w:val="none" w:sz="0" w:space="0" w:color="auto"/>
      </w:divBdr>
    </w:div>
    <w:div w:id="1591620968">
      <w:bodyDiv w:val="1"/>
      <w:marLeft w:val="0"/>
      <w:marRight w:val="0"/>
      <w:marTop w:val="0"/>
      <w:marBottom w:val="0"/>
      <w:divBdr>
        <w:top w:val="none" w:sz="0" w:space="0" w:color="auto"/>
        <w:left w:val="none" w:sz="0" w:space="0" w:color="auto"/>
        <w:bottom w:val="none" w:sz="0" w:space="0" w:color="auto"/>
        <w:right w:val="none" w:sz="0" w:space="0" w:color="auto"/>
      </w:divBdr>
    </w:div>
    <w:div w:id="1605648463">
      <w:bodyDiv w:val="1"/>
      <w:marLeft w:val="0"/>
      <w:marRight w:val="0"/>
      <w:marTop w:val="0"/>
      <w:marBottom w:val="0"/>
      <w:divBdr>
        <w:top w:val="none" w:sz="0" w:space="0" w:color="auto"/>
        <w:left w:val="none" w:sz="0" w:space="0" w:color="auto"/>
        <w:bottom w:val="none" w:sz="0" w:space="0" w:color="auto"/>
        <w:right w:val="none" w:sz="0" w:space="0" w:color="auto"/>
      </w:divBdr>
    </w:div>
    <w:div w:id="1824155066">
      <w:bodyDiv w:val="1"/>
      <w:marLeft w:val="0"/>
      <w:marRight w:val="0"/>
      <w:marTop w:val="0"/>
      <w:marBottom w:val="0"/>
      <w:divBdr>
        <w:top w:val="none" w:sz="0" w:space="0" w:color="auto"/>
        <w:left w:val="none" w:sz="0" w:space="0" w:color="auto"/>
        <w:bottom w:val="none" w:sz="0" w:space="0" w:color="auto"/>
        <w:right w:val="none" w:sz="0" w:space="0" w:color="auto"/>
      </w:divBdr>
    </w:div>
    <w:div w:id="1927227531">
      <w:bodyDiv w:val="1"/>
      <w:marLeft w:val="0"/>
      <w:marRight w:val="0"/>
      <w:marTop w:val="0"/>
      <w:marBottom w:val="0"/>
      <w:divBdr>
        <w:top w:val="none" w:sz="0" w:space="0" w:color="auto"/>
        <w:left w:val="none" w:sz="0" w:space="0" w:color="auto"/>
        <w:bottom w:val="none" w:sz="0" w:space="0" w:color="auto"/>
        <w:right w:val="none" w:sz="0" w:space="0" w:color="auto"/>
      </w:divBdr>
    </w:div>
    <w:div w:id="2000308644">
      <w:bodyDiv w:val="1"/>
      <w:marLeft w:val="0"/>
      <w:marRight w:val="0"/>
      <w:marTop w:val="0"/>
      <w:marBottom w:val="0"/>
      <w:divBdr>
        <w:top w:val="none" w:sz="0" w:space="0" w:color="auto"/>
        <w:left w:val="none" w:sz="0" w:space="0" w:color="auto"/>
        <w:bottom w:val="none" w:sz="0" w:space="0" w:color="auto"/>
        <w:right w:val="none" w:sz="0" w:space="0" w:color="auto"/>
      </w:divBdr>
    </w:div>
    <w:div w:id="213243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hengweihe@um.edu.mo" TargetMode="Externa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EB1DB-9EA2-4D3A-A23F-0446F2AA8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61</Pages>
  <Words>19143</Words>
  <Characters>109117</Characters>
  <Application>Microsoft Office Word</Application>
  <DocSecurity>0</DocSecurity>
  <Lines>909</Lines>
  <Paragraphs>256</Paragraphs>
  <ScaleCrop>false</ScaleCrop>
  <Company/>
  <LinksUpToDate>false</LinksUpToDate>
  <CharactersWithSpaces>128004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古小白</dc:creator>
  <cp:keywords/>
  <dc:description/>
  <cp:lastModifiedBy>Lihua Tan</cp:lastModifiedBy>
  <cp:revision>16</cp:revision>
  <cp:lastPrinted>2020-06-29T07:33:00Z</cp:lastPrinted>
  <dcterms:created xsi:type="dcterms:W3CDTF">2020-07-15T03:21:00Z</dcterms:created>
  <dcterms:modified xsi:type="dcterms:W3CDTF">2020-07-17T03:56:00Z</dcterms:modified>
</cp:coreProperties>
</file>