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59F02" w14:textId="5E30BC98" w:rsidR="00425899" w:rsidRPr="00670D21" w:rsidRDefault="00425899" w:rsidP="00425899">
      <w:pPr>
        <w:pStyle w:val="a9"/>
        <w:spacing w:line="300" w:lineRule="auto"/>
        <w:jc w:val="left"/>
        <w:rPr>
          <w:rFonts w:ascii="Arial Narrow" w:eastAsia="PMingLiU" w:hAnsi="Arial Narrow"/>
          <w:sz w:val="25"/>
          <w:szCs w:val="25"/>
          <w:lang w:eastAsia="zh-HK"/>
        </w:rPr>
      </w:pPr>
      <w:r w:rsidRPr="00670D21">
        <w:rPr>
          <w:rFonts w:ascii="Arial Narrow" w:eastAsia="PMingLiU" w:hAnsi="Arial Narrow"/>
          <w:sz w:val="25"/>
          <w:szCs w:val="25"/>
          <w:lang w:eastAsia="zh-HK"/>
        </w:rPr>
        <w:t>S</w:t>
      </w:r>
      <w:r w:rsidRPr="00670D21">
        <w:rPr>
          <w:rFonts w:ascii="Arial Narrow" w:eastAsia="PMingLiU" w:hAnsi="Arial Narrow"/>
          <w:sz w:val="25"/>
          <w:szCs w:val="25"/>
          <w:lang w:eastAsia="zh-HK"/>
        </w:rPr>
        <w:t>upplementary file</w:t>
      </w:r>
      <w:r w:rsidRPr="00670D21">
        <w:rPr>
          <w:rFonts w:ascii="Arial Narrow" w:eastAsia="PMingLiU" w:hAnsi="Arial Narrow"/>
          <w:sz w:val="25"/>
          <w:szCs w:val="25"/>
          <w:lang w:eastAsia="zh-HK"/>
        </w:rPr>
        <w:t xml:space="preserve"> – relevant sections from the questionnaire</w:t>
      </w:r>
      <w:bookmarkStart w:id="0" w:name="_GoBack"/>
      <w:bookmarkEnd w:id="0"/>
    </w:p>
    <w:p w14:paraId="1096B425" w14:textId="77777777" w:rsidR="00425899" w:rsidRDefault="00425899" w:rsidP="00C430B1">
      <w:pPr>
        <w:pStyle w:val="a9"/>
        <w:spacing w:line="300" w:lineRule="auto"/>
        <w:rPr>
          <w:rFonts w:ascii="Arial Narrow" w:eastAsia="PMingLiU" w:hAnsi="Arial Narrow"/>
          <w:szCs w:val="28"/>
          <w:lang w:eastAsia="zh-HK"/>
        </w:rPr>
      </w:pPr>
    </w:p>
    <w:p w14:paraId="1A691797" w14:textId="7621FA92" w:rsidR="00C430B1" w:rsidRDefault="00C430B1" w:rsidP="00C430B1">
      <w:pPr>
        <w:pStyle w:val="a9"/>
        <w:spacing w:line="300" w:lineRule="auto"/>
        <w:rPr>
          <w:rFonts w:ascii="Arial Narrow" w:hAnsi="Arial Narrow"/>
          <w:szCs w:val="28"/>
        </w:rPr>
      </w:pPr>
      <w:r>
        <w:rPr>
          <w:rFonts w:ascii="Arial Narrow" w:eastAsia="PMingLiU" w:hAnsi="Arial Narrow" w:hint="eastAsia"/>
          <w:szCs w:val="28"/>
          <w:lang w:eastAsia="zh-HK"/>
        </w:rPr>
        <w:t xml:space="preserve">Study on </w:t>
      </w:r>
      <w:r>
        <w:rPr>
          <w:rFonts w:ascii="Arial Narrow" w:eastAsia="PMingLiU" w:hAnsi="Arial Narrow"/>
          <w:szCs w:val="28"/>
          <w:lang w:eastAsia="zh-HK"/>
        </w:rPr>
        <w:t xml:space="preserve">family physicians’ </w:t>
      </w:r>
      <w:r w:rsidRPr="00C430B1">
        <w:rPr>
          <w:rFonts w:ascii="Arial Narrow" w:hAnsi="Arial Narrow"/>
          <w:szCs w:val="28"/>
        </w:rPr>
        <w:t>facilitators</w:t>
      </w:r>
      <w:r w:rsidRPr="0052784D">
        <w:rPr>
          <w:rFonts w:ascii="Arial Narrow" w:hAnsi="Arial Narrow"/>
          <w:szCs w:val="28"/>
        </w:rPr>
        <w:t xml:space="preserve"> to </w:t>
      </w:r>
      <w:r>
        <w:rPr>
          <w:rFonts w:ascii="Arial Narrow" w:hAnsi="Arial Narrow"/>
          <w:szCs w:val="28"/>
        </w:rPr>
        <w:t xml:space="preserve">management of </w:t>
      </w:r>
      <w:r w:rsidRPr="0052784D">
        <w:rPr>
          <w:rFonts w:ascii="Arial Narrow" w:hAnsi="Arial Narrow"/>
          <w:szCs w:val="28"/>
        </w:rPr>
        <w:t>domestic violence</w:t>
      </w:r>
    </w:p>
    <w:p w14:paraId="5BD67FEA" w14:textId="77777777" w:rsidR="00C430B1" w:rsidRPr="00C430B1" w:rsidRDefault="00C430B1" w:rsidP="00C430B1">
      <w:pPr>
        <w:pStyle w:val="a9"/>
        <w:spacing w:line="300" w:lineRule="auto"/>
        <w:rPr>
          <w:rFonts w:ascii="Arial Narrow" w:hAnsi="Arial Narrow" w:hint="eastAsi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30B1" w:rsidRPr="001673F2" w14:paraId="2A315139" w14:textId="77777777" w:rsidTr="008B7294">
        <w:trPr>
          <w:trHeight w:val="737"/>
        </w:trPr>
        <w:tc>
          <w:tcPr>
            <w:tcW w:w="10523" w:type="dxa"/>
            <w:shd w:val="clear" w:color="auto" w:fill="auto"/>
          </w:tcPr>
          <w:p w14:paraId="4CBAACDC" w14:textId="77777777" w:rsidR="00C430B1" w:rsidRPr="00A23386" w:rsidRDefault="00C430B1" w:rsidP="008332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D0136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D0136">
              <w:rPr>
                <w:rFonts w:ascii="Arial" w:hAnsi="Arial" w:cs="Arial"/>
                <w:b/>
                <w:sz w:val="22"/>
                <w:szCs w:val="22"/>
              </w:rPr>
              <w:t xml:space="preserve">: Domestic violence, also known as </w:t>
            </w:r>
            <w:r w:rsidRPr="00AD0136">
              <w:rPr>
                <w:rFonts w:ascii="Arial" w:hAnsi="Arial" w:cs="Arial"/>
                <w:b/>
                <w:sz w:val="22"/>
                <w:szCs w:val="22"/>
                <w:u w:val="single"/>
              </w:rPr>
              <w:t>intimate partner violence</w:t>
            </w:r>
            <w:r w:rsidRPr="00AD0136">
              <w:rPr>
                <w:rFonts w:ascii="Arial" w:hAnsi="Arial" w:cs="Arial"/>
                <w:b/>
                <w:sz w:val="22"/>
                <w:szCs w:val="22"/>
              </w:rPr>
              <w:t xml:space="preserve">, includes any behavior causing </w:t>
            </w:r>
            <w:r w:rsidRPr="00AD0136">
              <w:rPr>
                <w:rFonts w:ascii="Arial" w:hAnsi="Arial" w:cs="Arial"/>
                <w:b/>
                <w:sz w:val="22"/>
                <w:szCs w:val="22"/>
                <w:u w:val="single"/>
              </w:rPr>
              <w:t>physical, emotional and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/or</w:t>
            </w:r>
            <w:r w:rsidRPr="00AD013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sexual harm</w:t>
            </w:r>
            <w:r w:rsidRPr="00AD0136">
              <w:rPr>
                <w:rFonts w:ascii="Arial" w:hAnsi="Arial" w:cs="Arial"/>
                <w:b/>
                <w:sz w:val="22"/>
                <w:szCs w:val="22"/>
              </w:rPr>
              <w:t xml:space="preserve"> to the </w:t>
            </w:r>
            <w:r w:rsidRPr="00AD0136">
              <w:rPr>
                <w:rFonts w:ascii="Arial" w:hAnsi="Arial" w:cs="Arial"/>
                <w:b/>
                <w:sz w:val="22"/>
                <w:szCs w:val="22"/>
                <w:u w:val="single"/>
              </w:rPr>
              <w:t>adult partner</w:t>
            </w:r>
            <w:r w:rsidRPr="00AD01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386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This survey excludes c</w:t>
            </w:r>
            <w:r w:rsidRPr="00A23386">
              <w:rPr>
                <w:rFonts w:ascii="Arial" w:hAnsi="Arial" w:cs="Arial"/>
                <w:b/>
                <w:i/>
                <w:sz w:val="22"/>
                <w:szCs w:val="22"/>
              </w:rPr>
              <w:t>hild abuse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A23386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308645D2" w14:textId="77777777" w:rsidR="00C430B1" w:rsidRPr="00AD0136" w:rsidRDefault="00C430B1" w:rsidP="008332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Management of domestic violence includes </w:t>
            </w:r>
            <w:r w:rsidRPr="00A23386">
              <w:rPr>
                <w:rFonts w:ascii="Arial" w:hAnsi="Arial" w:cs="Arial"/>
                <w:b/>
                <w:sz w:val="22"/>
                <w:szCs w:val="22"/>
              </w:rPr>
              <w:t>det</w:t>
            </w:r>
            <w:r>
              <w:rPr>
                <w:rFonts w:ascii="Arial" w:hAnsi="Arial" w:cs="Arial"/>
                <w:b/>
                <w:sz w:val="22"/>
                <w:szCs w:val="22"/>
              </w:rPr>
              <w:t>ection, management and referral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A23386">
              <w:rPr>
                <w:rFonts w:ascii="Arial" w:hAnsi="Arial" w:cs="Arial"/>
                <w:b/>
                <w:sz w:val="22"/>
                <w:szCs w:val="22"/>
              </w:rPr>
              <w:t>of patients experiencing domestic violence</w:t>
            </w:r>
          </w:p>
        </w:tc>
      </w:tr>
    </w:tbl>
    <w:p w14:paraId="5D62A4C4" w14:textId="77777777" w:rsidR="00C430B1" w:rsidRDefault="00C430B1" w:rsidP="00C430B1">
      <w:pPr>
        <w:spacing w:line="360" w:lineRule="auto"/>
        <w:jc w:val="both"/>
        <w:rPr>
          <w:rFonts w:ascii="Arial" w:hAnsi="Arial" w:cs="Arial" w:hint="eastAsia"/>
          <w:i/>
          <w:sz w:val="22"/>
          <w:szCs w:val="22"/>
          <w:u w:val="single"/>
        </w:rPr>
      </w:pPr>
    </w:p>
    <w:p w14:paraId="43FAB2A7" w14:textId="0A72EBF4" w:rsidR="00670D21" w:rsidRPr="00C430B1" w:rsidRDefault="00C430B1" w:rsidP="00C430B1">
      <w:pPr>
        <w:spacing w:line="480" w:lineRule="auto"/>
        <w:jc w:val="both"/>
        <w:rPr>
          <w:rFonts w:ascii="Arial" w:hAnsi="Arial" w:cs="Arial" w:hint="eastAsia"/>
          <w:i/>
          <w:sz w:val="22"/>
          <w:szCs w:val="22"/>
          <w:u w:val="single"/>
          <w:lang w:eastAsia="zh-HK"/>
        </w:rPr>
      </w:pPr>
      <w:r w:rsidRPr="00783087">
        <w:rPr>
          <w:rFonts w:ascii="Arial" w:hAnsi="Arial" w:cs="Arial"/>
          <w:i/>
          <w:sz w:val="22"/>
          <w:szCs w:val="22"/>
          <w:u w:val="single"/>
        </w:rPr>
        <w:t xml:space="preserve">Please tick the most appropriate box for </w:t>
      </w:r>
      <w:r w:rsidRPr="00783087">
        <w:rPr>
          <w:rFonts w:ascii="Arial" w:hAnsi="Arial" w:cs="Arial"/>
          <w:i/>
          <w:sz w:val="22"/>
          <w:szCs w:val="22"/>
          <w:u w:val="single"/>
          <w:lang w:eastAsia="zh-HK"/>
        </w:rPr>
        <w:t>the following</w:t>
      </w:r>
      <w:r w:rsidRPr="00783087">
        <w:rPr>
          <w:rFonts w:ascii="Arial" w:hAnsi="Arial" w:cs="Arial"/>
          <w:i/>
          <w:sz w:val="22"/>
          <w:szCs w:val="22"/>
          <w:u w:val="single"/>
        </w:rPr>
        <w:t xml:space="preserve"> item</w:t>
      </w:r>
      <w:r w:rsidRPr="00783087">
        <w:rPr>
          <w:rFonts w:ascii="Arial" w:hAnsi="Arial" w:cs="Arial"/>
          <w:i/>
          <w:sz w:val="22"/>
          <w:szCs w:val="22"/>
          <w:u w:val="single"/>
          <w:lang w:eastAsia="zh-HK"/>
        </w:rPr>
        <w:t>s</w:t>
      </w:r>
    </w:p>
    <w:tbl>
      <w:tblPr>
        <w:tblW w:w="5001" w:type="pct"/>
        <w:tblLook w:val="0000" w:firstRow="0" w:lastRow="0" w:firstColumn="0" w:lastColumn="0" w:noHBand="0" w:noVBand="0"/>
      </w:tblPr>
      <w:tblGrid>
        <w:gridCol w:w="465"/>
        <w:gridCol w:w="69"/>
        <w:gridCol w:w="6055"/>
        <w:gridCol w:w="33"/>
        <w:gridCol w:w="944"/>
        <w:gridCol w:w="36"/>
        <w:gridCol w:w="1015"/>
        <w:gridCol w:w="36"/>
        <w:gridCol w:w="833"/>
        <w:gridCol w:w="982"/>
      </w:tblGrid>
      <w:tr w:rsidR="00380134" w:rsidRPr="0035459B" w14:paraId="2EF913EE" w14:textId="77777777" w:rsidTr="008B7294">
        <w:tblPrEx>
          <w:tblCellMar>
            <w:top w:w="0" w:type="dxa"/>
            <w:bottom w:w="0" w:type="dxa"/>
          </w:tblCellMar>
        </w:tblPrEx>
        <w:tc>
          <w:tcPr>
            <w:tcW w:w="3146" w:type="pct"/>
            <w:gridSpan w:val="3"/>
            <w:vAlign w:val="center"/>
          </w:tcPr>
          <w:p w14:paraId="284CEB44" w14:textId="567C96B6" w:rsidR="00380134" w:rsidRPr="0035459B" w:rsidRDefault="00380134" w:rsidP="008B7294">
            <w:pPr>
              <w:pStyle w:val="a7"/>
              <w:rPr>
                <w:rFonts w:ascii="Arial" w:hAnsi="Arial" w:cs="Arial" w:hint="eastAsia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Are the </w:t>
            </w:r>
            <w:r w:rsidRPr="0035459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following</w:t>
            </w:r>
            <w:r w:rsidRPr="0035459B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s</w:t>
            </w:r>
            <w:r w:rsidRPr="0035459B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783556">
              <w:rPr>
                <w:rFonts w:ascii="Arial" w:eastAsia="SimSun" w:hAnsi="Arial" w:cs="Arial"/>
                <w:b/>
                <w:sz w:val="22"/>
                <w:szCs w:val="22"/>
                <w:u w:val="single"/>
                <w:lang w:eastAsia="zh-CN"/>
              </w:rPr>
              <w:t>your</w:t>
            </w:r>
            <w:r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380134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facilitators</w:t>
            </w:r>
            <w:r w:rsidRPr="00380134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Pr="00490A3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to </w:t>
            </w:r>
            <w:r w:rsidRPr="003B5301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>management of</w:t>
            </w:r>
            <w:r w:rsidRPr="00490A36">
              <w:rPr>
                <w:rFonts w:ascii="Arial" w:eastAsia="SimSun" w:hAnsi="Arial" w:cs="Arial"/>
                <w:b/>
                <w:sz w:val="22"/>
                <w:szCs w:val="22"/>
                <w:lang w:eastAsia="zh-CN"/>
              </w:rPr>
              <w:t xml:space="preserve"> domestic violence</w:t>
            </w:r>
            <w:r w:rsidRPr="0035459B">
              <w:rPr>
                <w:rFonts w:ascii="Arial" w:hAnsi="Arial" w:cs="Arial" w:hint="eastAsia"/>
                <w:b/>
                <w:sz w:val="22"/>
                <w:szCs w:val="22"/>
              </w:rPr>
              <w:t>?</w:t>
            </w:r>
          </w:p>
        </w:tc>
        <w:tc>
          <w:tcPr>
            <w:tcW w:w="467" w:type="pct"/>
            <w:gridSpan w:val="2"/>
            <w:vAlign w:val="center"/>
          </w:tcPr>
          <w:p w14:paraId="29EA56D0" w14:textId="77777777" w:rsidR="00380134" w:rsidRPr="0035459B" w:rsidRDefault="00380134" w:rsidP="008B7294">
            <w:pPr>
              <w:ind w:left="-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59B">
              <w:rPr>
                <w:rFonts w:ascii="Arial" w:hAnsi="Arial" w:cs="Arial"/>
                <w:iCs/>
                <w:sz w:val="18"/>
                <w:szCs w:val="18"/>
              </w:rPr>
              <w:t>strongly disagree</w:t>
            </w:r>
          </w:p>
        </w:tc>
        <w:tc>
          <w:tcPr>
            <w:tcW w:w="502" w:type="pct"/>
            <w:gridSpan w:val="2"/>
            <w:vAlign w:val="center"/>
          </w:tcPr>
          <w:p w14:paraId="1E112B8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59B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415" w:type="pct"/>
            <w:gridSpan w:val="2"/>
            <w:vAlign w:val="center"/>
          </w:tcPr>
          <w:p w14:paraId="13BEA159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59B"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469" w:type="pct"/>
            <w:vAlign w:val="center"/>
          </w:tcPr>
          <w:p w14:paraId="134090A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59B">
              <w:rPr>
                <w:rFonts w:ascii="Arial" w:hAnsi="Arial" w:cs="Arial"/>
                <w:iCs/>
                <w:sz w:val="18"/>
                <w:szCs w:val="18"/>
              </w:rPr>
              <w:t>strongly agree</w:t>
            </w:r>
          </w:p>
        </w:tc>
      </w:tr>
      <w:tr w:rsidR="00380134" w:rsidRPr="0035459B" w14:paraId="61DECC32" w14:textId="77777777" w:rsidTr="008B7294">
        <w:tblPrEx>
          <w:tblCellMar>
            <w:top w:w="0" w:type="dxa"/>
            <w:bottom w:w="0" w:type="dxa"/>
          </w:tblCellMar>
        </w:tblPrEx>
        <w:tc>
          <w:tcPr>
            <w:tcW w:w="222" w:type="pct"/>
            <w:tcBorders>
              <w:bottom w:val="dotted" w:sz="4" w:space="0" w:color="auto"/>
            </w:tcBorders>
            <w:vAlign w:val="center"/>
          </w:tcPr>
          <w:p w14:paraId="247E6814" w14:textId="77777777" w:rsidR="00380134" w:rsidRPr="0035459B" w:rsidRDefault="00380134" w:rsidP="008B72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pct"/>
            <w:gridSpan w:val="2"/>
            <w:tcBorders>
              <w:bottom w:val="dotted" w:sz="4" w:space="0" w:color="auto"/>
            </w:tcBorders>
            <w:vAlign w:val="center"/>
          </w:tcPr>
          <w:p w14:paraId="206BA035" w14:textId="77777777" w:rsidR="00380134" w:rsidRPr="0035459B" w:rsidRDefault="00380134" w:rsidP="008B72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gridSpan w:val="2"/>
            <w:tcBorders>
              <w:bottom w:val="dotted" w:sz="4" w:space="0" w:color="auto"/>
            </w:tcBorders>
            <w:vAlign w:val="center"/>
          </w:tcPr>
          <w:p w14:paraId="5BEDDC08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35459B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2" w:type="pct"/>
            <w:gridSpan w:val="2"/>
            <w:tcBorders>
              <w:bottom w:val="dotted" w:sz="4" w:space="0" w:color="auto"/>
            </w:tcBorders>
            <w:vAlign w:val="center"/>
          </w:tcPr>
          <w:p w14:paraId="4F1F036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35459B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5" w:type="pct"/>
            <w:gridSpan w:val="2"/>
            <w:tcBorders>
              <w:bottom w:val="dotted" w:sz="4" w:space="0" w:color="auto"/>
            </w:tcBorders>
            <w:vAlign w:val="center"/>
          </w:tcPr>
          <w:p w14:paraId="73D1B6B1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35459B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9" w:type="pct"/>
            <w:tcBorders>
              <w:bottom w:val="dotted" w:sz="4" w:space="0" w:color="auto"/>
            </w:tcBorders>
            <w:vAlign w:val="center"/>
          </w:tcPr>
          <w:p w14:paraId="4F5A9A5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35459B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4</w:t>
            </w:r>
          </w:p>
        </w:tc>
      </w:tr>
      <w:tr w:rsidR="00380134" w:rsidRPr="0035459B" w14:paraId="7A67A9F8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C91E6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a.</w:t>
            </w:r>
          </w:p>
        </w:tc>
        <w:tc>
          <w:tcPr>
            <w:tcW w:w="292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860870" w14:textId="77777777" w:rsidR="00380134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/>
                <w:bCs/>
                <w:sz w:val="22"/>
                <w:szCs w:val="22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Unexplained</w:t>
            </w:r>
            <w:r w:rsidRPr="001B76EF">
              <w:rPr>
                <w:rFonts w:ascii="Arial" w:eastAsia="Helvetica-Bold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b</w:t>
            </w:r>
            <w:r w:rsidRPr="00FC79CC">
              <w:rPr>
                <w:rFonts w:ascii="Arial" w:eastAsia="Helvetica-Bold" w:hAnsi="Arial" w:cs="Arial"/>
                <w:bCs/>
                <w:sz w:val="22"/>
                <w:szCs w:val="22"/>
              </w:rPr>
              <w:t>ruises of the patients help to reveal underlying domestic violence issues</w:t>
            </w:r>
          </w:p>
        </w:tc>
        <w:tc>
          <w:tcPr>
            <w:tcW w:w="4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E6909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04887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1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B16BF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45D99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26E8CB52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F084CE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b.</w:t>
            </w:r>
          </w:p>
        </w:tc>
        <w:tc>
          <w:tcPr>
            <w:tcW w:w="292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723BA77" w14:textId="77777777" w:rsidR="00380134" w:rsidRPr="0035459B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Mood symptoms of the patients help to reveal underlying domestic violence issues</w:t>
            </w:r>
          </w:p>
        </w:tc>
        <w:tc>
          <w:tcPr>
            <w:tcW w:w="4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522CD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4D575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1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DD22E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4FF08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249186AB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CCD477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c.</w:t>
            </w:r>
          </w:p>
        </w:tc>
        <w:tc>
          <w:tcPr>
            <w:tcW w:w="292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FFC49B" w14:textId="77777777" w:rsidR="00380134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Having a role in managing mental health problems of the patients experiencing domestic violence</w:t>
            </w:r>
          </w:p>
        </w:tc>
        <w:tc>
          <w:tcPr>
            <w:tcW w:w="4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62CF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73A6C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1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91A79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97A9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1D0B314F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E8196C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d.</w:t>
            </w:r>
          </w:p>
        </w:tc>
        <w:tc>
          <w:tcPr>
            <w:tcW w:w="292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243321" w14:textId="77777777" w:rsidR="00380134" w:rsidRPr="0035459B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/>
                <w:bCs/>
                <w:sz w:val="22"/>
                <w:szCs w:val="22"/>
              </w:rPr>
            </w:pPr>
            <w:r w:rsidRPr="0035459B">
              <w:rPr>
                <w:rFonts w:ascii="Arial" w:eastAsia="Helvetica-Bold" w:hAnsi="Arial" w:cs="Arial"/>
                <w:bCs/>
                <w:sz w:val="22"/>
                <w:szCs w:val="22"/>
              </w:rPr>
              <w:t xml:space="preserve">Being </w:t>
            </w: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the</w:t>
            </w:r>
            <w:r w:rsidRPr="0035459B">
              <w:rPr>
                <w:rFonts w:ascii="Arial" w:eastAsia="Helvetica-Bold" w:hAnsi="Arial" w:cs="Arial"/>
                <w:bCs/>
                <w:sz w:val="22"/>
                <w:szCs w:val="22"/>
              </w:rPr>
              <w:t xml:space="preserve"> regular doctor of the patient</w:t>
            </w: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46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A4C3C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B6C1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1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DB2F3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6E7E6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2DEF5413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6F5381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e.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E3515B" w14:textId="77777777" w:rsidR="00380134" w:rsidRPr="0035459B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/>
                <w:bCs/>
                <w:sz w:val="22"/>
                <w:szCs w:val="22"/>
              </w:rPr>
            </w:pPr>
            <w:r w:rsidRPr="0035459B"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L</w:t>
            </w:r>
            <w:r w:rsidRPr="0035459B">
              <w:rPr>
                <w:rFonts w:ascii="Arial" w:eastAsia="Helvetica-Bold" w:hAnsi="Arial" w:cs="Arial"/>
                <w:bCs/>
                <w:sz w:val="22"/>
                <w:szCs w:val="22"/>
              </w:rPr>
              <w:t xml:space="preserve">ooking after </w:t>
            </w:r>
            <w:r w:rsidRPr="0035459B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 xml:space="preserve">other </w:t>
            </w:r>
            <w:r w:rsidRPr="0035459B">
              <w:rPr>
                <w:rFonts w:ascii="Arial" w:eastAsia="Helvetica-Bold" w:hAnsi="Arial" w:cs="Arial"/>
                <w:bCs/>
                <w:sz w:val="22"/>
                <w:szCs w:val="22"/>
              </w:rPr>
              <w:t>members of the patients</w:t>
            </w: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’</w:t>
            </w:r>
            <w:r w:rsidRPr="0035459B">
              <w:rPr>
                <w:rFonts w:ascii="Arial" w:eastAsia="Helvetica-Bold" w:hAnsi="Arial" w:cs="Arial"/>
                <w:bCs/>
                <w:sz w:val="22"/>
                <w:szCs w:val="22"/>
              </w:rPr>
              <w:t xml:space="preserve"> family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4F39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0BD8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45C5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7E74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56F08D85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791DDD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f.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7B93A2" w14:textId="77777777" w:rsidR="00380134" w:rsidRPr="0035459B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Good communication skil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l</w:t>
            </w:r>
            <w:r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s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B7A5A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B9FE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234F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C65F7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47CF7875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720A85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g.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0A7D09" w14:textId="77777777" w:rsidR="00380134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Trust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ing</w:t>
            </w:r>
            <w:r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 xml:space="preserve"> doctor-patient relationship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BB19D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9AABA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7817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F1257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55BAA174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4D0D12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h.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FB7350" w14:textId="77777777" w:rsidR="00380134" w:rsidRPr="0035459B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 w:rsidRPr="00071277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Relevant info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rmation</w:t>
            </w:r>
            <w:r w:rsidRPr="00071277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 recorded in 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patients’</w:t>
            </w:r>
            <w:r w:rsidRPr="00071277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 medical history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37CA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13203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86AC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5AF16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1451293E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D0BD66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proofErr w:type="spellStart"/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i</w:t>
            </w:r>
            <w:proofErr w:type="spellEnd"/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9FEDF3A" w14:textId="77777777" w:rsidR="00380134" w:rsidRPr="00071277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K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nown cases referred by social workers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68093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F4C57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05D47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74510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74CA068D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A7EC5E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j.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239882" w14:textId="77777777" w:rsidR="00380134" w:rsidRPr="0035459B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/>
                <w:bCs/>
                <w:sz w:val="22"/>
                <w:szCs w:val="22"/>
                <w:lang w:eastAsia="zh-CN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Management </w:t>
            </w:r>
            <w:r w:rsidRPr="00CA7DB6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protocol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 for patient safety taught in medical training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E7C35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FD3F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2CAD2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BC74F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0487F455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6A3BCC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k.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84BC3A" w14:textId="77777777" w:rsidR="00380134" w:rsidRPr="00CA7DB6" w:rsidDel="00783556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Specific training in </w:t>
            </w:r>
            <w:r w:rsidRPr="003B5301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management of</w:t>
            </w:r>
            <w:r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 xml:space="preserve"> domestic violence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E2FA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1457F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3E736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E6CD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2363B0D9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B51AA5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l.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CC2DDE" w14:textId="77777777" w:rsidR="00380134" w:rsidRPr="003B5301" w:rsidRDefault="00380134" w:rsidP="008B7294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</w:pPr>
            <w:r w:rsidRPr="003B5301"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>Being interest</w:t>
            </w:r>
            <w:r w:rsidRPr="003B5301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ed</w:t>
            </w:r>
            <w:r w:rsidRPr="003B5301"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 xml:space="preserve"> in </w:t>
            </w:r>
            <w:r w:rsidRPr="003B5301">
              <w:rPr>
                <w:rFonts w:ascii="Arial" w:eastAsia="Helvetica-Bold" w:hAnsi="Arial" w:cs="Arial"/>
                <w:bCs/>
                <w:sz w:val="22"/>
                <w:szCs w:val="22"/>
                <w:lang w:eastAsia="zh-HK"/>
              </w:rPr>
              <w:t>management of</w:t>
            </w:r>
            <w:r w:rsidRPr="003B5301">
              <w:rPr>
                <w:rFonts w:ascii="Arial" w:eastAsia="Helvetica-Bold" w:hAnsi="Arial" w:cs="Arial" w:hint="eastAsia"/>
                <w:bCs/>
                <w:sz w:val="22"/>
                <w:szCs w:val="22"/>
                <w:lang w:eastAsia="zh-HK"/>
              </w:rPr>
              <w:t xml:space="preserve"> domestic violence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8764B" w14:textId="77777777" w:rsidR="00380134" w:rsidRPr="003B5301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301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ECA27" w14:textId="77777777" w:rsidR="00380134" w:rsidRPr="003B5301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301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E08C5" w14:textId="77777777" w:rsidR="00380134" w:rsidRPr="003B5301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301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335CD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5301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  <w:tr w:rsidR="00380134" w:rsidRPr="0035459B" w14:paraId="2A9DF2A4" w14:textId="77777777" w:rsidTr="00591E6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843139" w14:textId="77777777" w:rsidR="00380134" w:rsidRPr="00670D21" w:rsidRDefault="00380134" w:rsidP="00670D21">
            <w:pPr>
              <w:autoSpaceDE w:val="0"/>
              <w:autoSpaceDN w:val="0"/>
              <w:adjustRightInd w:val="0"/>
              <w:rPr>
                <w:rFonts w:ascii="Arial" w:eastAsia="Helvetica-Bold" w:hAnsi="Arial" w:cs="Arial" w:hint="eastAsia"/>
                <w:bCs/>
                <w:sz w:val="22"/>
                <w:szCs w:val="22"/>
              </w:rPr>
            </w:pPr>
            <w:r w:rsidRPr="00670D21">
              <w:rPr>
                <w:rFonts w:ascii="Arial" w:eastAsia="Helvetica-Bold" w:hAnsi="Arial" w:cs="Arial" w:hint="eastAsia"/>
                <w:bCs/>
                <w:sz w:val="22"/>
                <w:szCs w:val="22"/>
              </w:rPr>
              <w:t>m.</w:t>
            </w:r>
          </w:p>
        </w:tc>
        <w:tc>
          <w:tcPr>
            <w:tcW w:w="29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6140FB" w14:textId="77777777" w:rsidR="00380134" w:rsidRPr="0035459B" w:rsidRDefault="00380134" w:rsidP="008B7294">
            <w:pPr>
              <w:autoSpaceDE w:val="0"/>
              <w:autoSpaceDN w:val="0"/>
              <w:adjustRightInd w:val="0"/>
              <w:rPr>
                <w:rFonts w:ascii="Arial" w:eastAsia="Times-Italic" w:hAnsi="Arial" w:cs="Arial" w:hint="eastAsia"/>
                <w:sz w:val="22"/>
                <w:szCs w:val="22"/>
              </w:rPr>
            </w:pPr>
            <w:r>
              <w:rPr>
                <w:rFonts w:ascii="Arial" w:eastAsia="Helvetica-Bold" w:hAnsi="Arial" w:cs="Arial"/>
                <w:bCs/>
                <w:sz w:val="22"/>
                <w:szCs w:val="22"/>
              </w:rPr>
              <w:t>Discussion of the cases (anonymized) with colleagues</w:t>
            </w:r>
          </w:p>
        </w:tc>
        <w:tc>
          <w:tcPr>
            <w:tcW w:w="468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6BEE5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50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60545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951D1B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A7B03" w14:textId="77777777" w:rsidR="00380134" w:rsidRPr="0035459B" w:rsidRDefault="00380134" w:rsidP="008B7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5459B">
              <w:rPr>
                <w:rFonts w:ascii="Arial" w:hAnsi="Arial" w:cs="Arial"/>
                <w:sz w:val="28"/>
                <w:szCs w:val="28"/>
              </w:rPr>
              <w:sym w:font="Wingdings 2" w:char="F0A3"/>
            </w:r>
          </w:p>
        </w:tc>
      </w:tr>
    </w:tbl>
    <w:p w14:paraId="5D5364CD" w14:textId="7C702213" w:rsidR="00D90F70" w:rsidRDefault="00D90F70" w:rsidP="00380134">
      <w:pPr>
        <w:tabs>
          <w:tab w:val="left" w:leader="dot" w:pos="7445"/>
        </w:tabs>
        <w:jc w:val="both"/>
        <w:rPr>
          <w:rFonts w:ascii="Arial" w:hAnsi="Arial" w:cs="Arial"/>
          <w:b/>
          <w:sz w:val="22"/>
          <w:lang w:eastAsia="zh-HK"/>
        </w:rPr>
      </w:pPr>
    </w:p>
    <w:p w14:paraId="74D82FA8" w14:textId="24A92A82" w:rsidR="00670D21" w:rsidRDefault="00670D21" w:rsidP="00380134">
      <w:pPr>
        <w:tabs>
          <w:tab w:val="left" w:leader="dot" w:pos="7445"/>
        </w:tabs>
        <w:jc w:val="both"/>
        <w:rPr>
          <w:rFonts w:ascii="Arial" w:hAnsi="Arial" w:cs="Arial"/>
          <w:b/>
          <w:sz w:val="22"/>
          <w:lang w:eastAsia="zh-HK"/>
        </w:rPr>
      </w:pPr>
    </w:p>
    <w:p w14:paraId="00C9890F" w14:textId="75D2B22D" w:rsidR="00670D21" w:rsidRDefault="00670D21" w:rsidP="00380134">
      <w:pPr>
        <w:tabs>
          <w:tab w:val="left" w:leader="dot" w:pos="7445"/>
        </w:tabs>
        <w:jc w:val="both"/>
        <w:rPr>
          <w:rFonts w:ascii="Arial" w:hAnsi="Arial" w:cs="Arial"/>
          <w:b/>
          <w:sz w:val="22"/>
          <w:lang w:eastAsia="zh-HK"/>
        </w:rPr>
      </w:pPr>
    </w:p>
    <w:p w14:paraId="2F0A4D94" w14:textId="394EE987" w:rsidR="00DE4DB6" w:rsidRDefault="00DE4DB6" w:rsidP="00380134">
      <w:pPr>
        <w:tabs>
          <w:tab w:val="left" w:leader="dot" w:pos="7445"/>
        </w:tabs>
        <w:jc w:val="both"/>
        <w:rPr>
          <w:rFonts w:ascii="Arial" w:hAnsi="Arial" w:cs="Arial"/>
          <w:b/>
          <w:sz w:val="22"/>
          <w:lang w:eastAsia="zh-HK"/>
        </w:rPr>
      </w:pPr>
    </w:p>
    <w:p w14:paraId="2361B3D1" w14:textId="77777777" w:rsidR="00DE4DB6" w:rsidRDefault="00DE4DB6" w:rsidP="00380134">
      <w:pPr>
        <w:tabs>
          <w:tab w:val="left" w:leader="dot" w:pos="7445"/>
        </w:tabs>
        <w:jc w:val="both"/>
        <w:rPr>
          <w:rFonts w:ascii="Arial" w:hAnsi="Arial" w:cs="Arial" w:hint="eastAsia"/>
          <w:b/>
          <w:sz w:val="22"/>
          <w:lang w:eastAsia="zh-HK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5775"/>
        <w:gridCol w:w="4249"/>
      </w:tblGrid>
      <w:tr w:rsidR="00C430B1" w:rsidRPr="005B2CA6" w14:paraId="6A3BE8ED" w14:textId="77777777" w:rsidTr="008B729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bottom w:val="dotted" w:sz="4" w:space="0" w:color="auto"/>
            </w:tcBorders>
            <w:vAlign w:val="center"/>
          </w:tcPr>
          <w:p w14:paraId="5E61D52C" w14:textId="7DC305DD" w:rsidR="00C430B1" w:rsidRPr="005B2CA6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 w:rsidRPr="005B2CA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Please provide some information about yourself which will remain strictly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zh-HK"/>
              </w:rPr>
              <w:t xml:space="preserve"> confidential</w:t>
            </w:r>
          </w:p>
        </w:tc>
      </w:tr>
      <w:tr w:rsidR="00C430B1" w:rsidRPr="005B2CA6" w14:paraId="1C367FD1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63B42D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  <w:lang w:eastAsia="zh-HK"/>
              </w:rPr>
              <w:t>a</w:t>
            </w:r>
            <w:r w:rsidRPr="005B2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3E149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t>Your year of graduation from medical school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69D8A" w14:textId="77777777" w:rsidR="00C430B1" w:rsidRPr="005B2CA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E618D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2CA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5B2CA6">
              <w:rPr>
                <w:rFonts w:ascii="Arial" w:hAnsi="Arial" w:cs="Arial"/>
                <w:i/>
                <w:sz w:val="22"/>
                <w:szCs w:val="22"/>
              </w:rPr>
              <w:t>yyyy</w:t>
            </w:r>
            <w:proofErr w:type="spellEnd"/>
            <w:r w:rsidRPr="005B2CA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430B1" w:rsidRPr="005B2CA6" w14:paraId="22F4317C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D22FBE" w14:textId="77777777" w:rsidR="00C430B1" w:rsidRPr="005B2CA6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b.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E7C6B" w14:textId="77777777" w:rsidR="00C430B1" w:rsidRPr="005B2CA6" w:rsidRDefault="00C430B1" w:rsidP="008B7294">
            <w:pPr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 w:hint="eastAsia"/>
                <w:sz w:val="22"/>
                <w:szCs w:val="22"/>
              </w:rPr>
              <w:t>years in primary care practice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7DA08" w14:textId="77777777" w:rsidR="00C430B1" w:rsidRPr="00E618D8" w:rsidRDefault="00C430B1" w:rsidP="008B72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Pr="00E618D8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</w:tr>
      <w:tr w:rsidR="00C430B1" w:rsidRPr="005B2CA6" w14:paraId="79257951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1B2DF4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c</w:t>
            </w:r>
            <w:r w:rsidRPr="005B2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E9D30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sex</w:t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is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13971" w14:textId="77777777" w:rsidR="00C430B1" w:rsidRPr="005B2CA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  <w:tr w:rsidR="00C430B1" w:rsidRPr="005B2CA6" w14:paraId="0609EA39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AC0D64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d</w:t>
            </w:r>
            <w:r w:rsidRPr="005B2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A7DA2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t>You work mainly in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02948F" w14:textId="77777777" w:rsidR="00C430B1" w:rsidRPr="005B2CA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Hospital</w:t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Community</w:t>
            </w:r>
          </w:p>
        </w:tc>
      </w:tr>
      <w:tr w:rsidR="00C430B1" w:rsidRPr="005B2CA6" w14:paraId="4E0D4F4D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6B4FFE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e</w:t>
            </w:r>
            <w:r w:rsidRPr="005B2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8A175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t>Your practice is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6EBB5" w14:textId="77777777" w:rsidR="00C430B1" w:rsidRPr="005B2CA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Public</w:t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Private</w:t>
            </w:r>
          </w:p>
        </w:tc>
      </w:tr>
      <w:tr w:rsidR="00C430B1" w:rsidRPr="005B2CA6" w14:paraId="20F958E9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820ED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f</w:t>
            </w:r>
            <w:r w:rsidRPr="005B2CA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409C7" w14:textId="77777777" w:rsidR="00C430B1" w:rsidRPr="005B2CA6" w:rsidRDefault="00C430B1" w:rsidP="008B7294">
            <w:pPr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t>Your practice is</w:t>
            </w:r>
          </w:p>
        </w:tc>
        <w:tc>
          <w:tcPr>
            <w:tcW w:w="203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7DD80" w14:textId="77777777" w:rsidR="00C430B1" w:rsidRPr="005B2CA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Solo</w:t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tab/>
            </w:r>
            <w:r w:rsidRPr="005B2CA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5B2CA6">
              <w:rPr>
                <w:rFonts w:ascii="Arial" w:hAnsi="Arial" w:cs="Arial"/>
                <w:sz w:val="22"/>
                <w:szCs w:val="22"/>
              </w:rPr>
              <w:t xml:space="preserve"> Group</w:t>
            </w:r>
          </w:p>
        </w:tc>
      </w:tr>
      <w:tr w:rsidR="00C430B1" w:rsidRPr="004E7C89" w14:paraId="5A72F799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316F5DCD" w14:textId="76B49C72" w:rsidR="00C430B1" w:rsidRPr="004E7C89" w:rsidRDefault="00C1773F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g</w:t>
            </w:r>
            <w:r w:rsidR="00C430B1"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4789" w:type="pct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86E4C54" w14:textId="77777777" w:rsidR="00C430B1" w:rsidRPr="004E7C89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C89">
              <w:rPr>
                <w:rFonts w:ascii="Arial" w:hAnsi="Arial" w:cs="Arial"/>
                <w:sz w:val="22"/>
                <w:szCs w:val="22"/>
              </w:rPr>
              <w:t>You obtained your first medical degree in:</w:t>
            </w:r>
          </w:p>
        </w:tc>
      </w:tr>
      <w:tr w:rsidR="00C430B1" w:rsidRPr="004E7C89" w14:paraId="5D81C936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0791948F" w14:textId="77777777" w:rsidR="00C430B1" w:rsidRPr="004E7C89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</w:p>
        </w:tc>
        <w:tc>
          <w:tcPr>
            <w:tcW w:w="4789" w:type="pct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6FCDB9B" w14:textId="67DF1ADB" w:rsidR="00C430B1" w:rsidRPr="004E7C89" w:rsidRDefault="00C430B1" w:rsidP="008B7294">
            <w:pPr>
              <w:jc w:val="both"/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>Hong Kong</w:t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 </w:t>
            </w: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 xml:space="preserve">Mainland  </w:t>
            </w: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 xml:space="preserve">Australasia  </w:t>
            </w: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Canada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>UK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 </w:t>
            </w:r>
            <w:r w:rsidRPr="004E7C8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</w:rPr>
              <w:t>US</w:t>
            </w:r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 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>Others:_</w:t>
            </w:r>
            <w:proofErr w:type="gramEnd"/>
            <w:r w:rsidRPr="004E7C89">
              <w:rPr>
                <w:rFonts w:ascii="Arial" w:hAnsi="Arial" w:cs="Arial" w:hint="eastAsia"/>
                <w:sz w:val="22"/>
                <w:szCs w:val="22"/>
                <w:lang w:eastAsia="zh-HK"/>
              </w:rPr>
              <w:t>______</w:t>
            </w:r>
            <w:r w:rsidRPr="004E7C89">
              <w:rPr>
                <w:rFonts w:ascii="Arial" w:hAnsi="Arial" w:cs="Arial"/>
                <w:sz w:val="22"/>
                <w:szCs w:val="22"/>
                <w:lang w:eastAsia="zh-HK"/>
              </w:rPr>
              <w:t>___</w:t>
            </w:r>
            <w:r w:rsidR="005571FD">
              <w:rPr>
                <w:rFonts w:ascii="Arial" w:hAnsi="Arial" w:cs="Arial"/>
                <w:sz w:val="22"/>
                <w:szCs w:val="22"/>
                <w:lang w:eastAsia="zh-HK"/>
              </w:rPr>
              <w:t>_______</w:t>
            </w:r>
          </w:p>
        </w:tc>
      </w:tr>
      <w:tr w:rsidR="00C430B1" w:rsidRPr="00FF695B" w14:paraId="2B32AC3D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5710F8DA" w14:textId="5AC60098" w:rsidR="00C430B1" w:rsidRPr="00FF695B" w:rsidRDefault="00C1773F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sz w:val="22"/>
                <w:szCs w:val="22"/>
                <w:lang w:eastAsia="zh-HK"/>
              </w:rPr>
              <w:t>h</w:t>
            </w:r>
            <w:r w:rsidR="00C430B1"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>.</w:t>
            </w:r>
          </w:p>
        </w:tc>
        <w:tc>
          <w:tcPr>
            <w:tcW w:w="4789" w:type="pct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127B40A" w14:textId="77777777" w:rsidR="00C430B1" w:rsidRPr="00FF695B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5B">
              <w:rPr>
                <w:rFonts w:ascii="Arial" w:hAnsi="Arial" w:cs="Arial"/>
                <w:sz w:val="22"/>
                <w:szCs w:val="22"/>
              </w:rPr>
              <w:t>Your higher qualifications: (</w:t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>c</w:t>
            </w:r>
            <w:r w:rsidRPr="00FF695B">
              <w:rPr>
                <w:rFonts w:ascii="Arial" w:hAnsi="Arial" w:cs="Arial"/>
                <w:sz w:val="22"/>
                <w:szCs w:val="22"/>
              </w:rPr>
              <w:t>an choose more than one item if applicable)</w:t>
            </w:r>
          </w:p>
        </w:tc>
      </w:tr>
      <w:tr w:rsidR="00C430B1" w:rsidRPr="00FF695B" w14:paraId="325C6854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2067A5F" w14:textId="77777777" w:rsidR="00C430B1" w:rsidRPr="00FF695B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</w:p>
        </w:tc>
        <w:tc>
          <w:tcPr>
            <w:tcW w:w="4789" w:type="pct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5D918306" w14:textId="3C99D278" w:rsidR="00C430B1" w:rsidRPr="00FF695B" w:rsidRDefault="00C430B1" w:rsidP="008B7294">
            <w:pPr>
              <w:jc w:val="both"/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  <w:r w:rsidRPr="00FF695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FF695B">
              <w:rPr>
                <w:rFonts w:ascii="Arial" w:hAnsi="Arial" w:cs="Arial"/>
                <w:sz w:val="22"/>
                <w:szCs w:val="22"/>
                <w:lang w:eastAsia="zh-HK"/>
              </w:rPr>
              <w:t xml:space="preserve">Specialist in Family Medicine </w:t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 </w:t>
            </w:r>
            <w:r w:rsidRPr="00FF695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FF695B">
              <w:rPr>
                <w:rFonts w:ascii="Arial" w:hAnsi="Arial" w:cs="Arial"/>
                <w:sz w:val="22"/>
                <w:szCs w:val="22"/>
              </w:rPr>
              <w:t>FRACGP/MRCGP</w:t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/FHKCFP  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FF695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FF695B">
              <w:rPr>
                <w:rFonts w:ascii="Arial" w:hAnsi="Arial" w:cs="Arial"/>
                <w:sz w:val="22"/>
                <w:szCs w:val="22"/>
                <w:lang w:eastAsia="zh-HK"/>
              </w:rPr>
              <w:t>Diploma in Family Medicine</w:t>
            </w:r>
          </w:p>
        </w:tc>
      </w:tr>
      <w:tr w:rsidR="00C430B1" w:rsidRPr="00FF695B" w14:paraId="64F23589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1E1B2E9E" w14:textId="77777777" w:rsidR="00C430B1" w:rsidRPr="00FF695B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</w:p>
        </w:tc>
        <w:tc>
          <w:tcPr>
            <w:tcW w:w="4789" w:type="pct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13D81D8C" w14:textId="77777777" w:rsidR="00C430B1" w:rsidRPr="00FF695B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426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proofErr w:type="spellStart"/>
            <w:r w:rsidRPr="00D54266">
              <w:rPr>
                <w:rFonts w:ascii="Arial" w:hAnsi="Arial" w:cs="Arial"/>
                <w:sz w:val="22"/>
                <w:szCs w:val="22"/>
                <w:lang w:eastAsia="zh-HK"/>
              </w:rPr>
              <w:t>PDip</w:t>
            </w:r>
            <w:proofErr w:type="spellEnd"/>
            <w:r w:rsidRPr="00D54266">
              <w:rPr>
                <w:rFonts w:ascii="Arial" w:hAnsi="Arial" w:cs="Arial"/>
                <w:sz w:val="22"/>
                <w:szCs w:val="22"/>
                <w:lang w:eastAsia="zh-HK"/>
              </w:rPr>
              <w:t xml:space="preserve"> in Community Psychological Medicine</w:t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(</w:t>
            </w:r>
            <w:proofErr w:type="gramStart"/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>HKU)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  </w:t>
            </w:r>
            <w:r w:rsidRPr="00FF695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F0B7A">
              <w:rPr>
                <w:rFonts w:ascii="Arial" w:hAnsi="Arial" w:cs="Arial"/>
                <w:sz w:val="22"/>
                <w:szCs w:val="22"/>
                <w:lang w:eastAsia="zh-HK"/>
              </w:rPr>
              <w:t>Master in Family Counselling/Therapy</w:t>
            </w:r>
          </w:p>
        </w:tc>
      </w:tr>
      <w:tr w:rsidR="00C430B1" w:rsidRPr="003A0EE5" w14:paraId="5EDDFB69" w14:textId="77777777" w:rsidTr="000D03E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1" w:type="pct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AFCB305" w14:textId="77777777" w:rsidR="00C430B1" w:rsidRPr="00FF695B" w:rsidRDefault="00C430B1" w:rsidP="008B7294">
            <w:pPr>
              <w:rPr>
                <w:rFonts w:ascii="Arial" w:hAnsi="Arial" w:cs="Arial" w:hint="eastAsia"/>
                <w:sz w:val="22"/>
                <w:szCs w:val="22"/>
                <w:lang w:eastAsia="zh-HK"/>
              </w:rPr>
            </w:pPr>
          </w:p>
        </w:tc>
        <w:tc>
          <w:tcPr>
            <w:tcW w:w="4789" w:type="pct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6C9006" w14:textId="77777777" w:rsidR="00C430B1" w:rsidRPr="00D54266" w:rsidRDefault="00C430B1" w:rsidP="008B7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695B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F695B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4F0B7A">
              <w:rPr>
                <w:rFonts w:ascii="Arial" w:hAnsi="Arial" w:cs="Arial"/>
                <w:sz w:val="22"/>
                <w:szCs w:val="22"/>
                <w:lang w:eastAsia="zh-HK"/>
              </w:rPr>
              <w:t>Master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/Diploma in Counselling   </w:t>
            </w:r>
            <w:r w:rsidRPr="00D5426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proofErr w:type="gramStart"/>
            <w:r w:rsidRPr="00D54266">
              <w:rPr>
                <w:rFonts w:ascii="Arial" w:hAnsi="Arial" w:cs="Arial" w:hint="eastAsia"/>
                <w:sz w:val="22"/>
                <w:szCs w:val="22"/>
              </w:rPr>
              <w:t>Others:_</w:t>
            </w:r>
            <w:proofErr w:type="gramEnd"/>
            <w:r w:rsidRPr="00D54266">
              <w:rPr>
                <w:rFonts w:ascii="Arial" w:hAnsi="Arial" w:cs="Arial" w:hint="eastAsia"/>
                <w:sz w:val="22"/>
                <w:szCs w:val="22"/>
              </w:rPr>
              <w:t>________</w:t>
            </w:r>
            <w:r w:rsidRPr="00D54266">
              <w:rPr>
                <w:rFonts w:ascii="Arial" w:hAnsi="Arial" w:cs="Arial"/>
                <w:sz w:val="22"/>
                <w:szCs w:val="22"/>
              </w:rPr>
              <w:t>___</w:t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>__________</w:t>
            </w: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HK"/>
              </w:rPr>
              <w:t xml:space="preserve">   </w:t>
            </w:r>
            <w:r w:rsidRPr="00D54266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Pr="00D54266">
              <w:rPr>
                <w:rFonts w:ascii="Arial" w:hAnsi="Arial" w:cs="Arial"/>
                <w:sz w:val="22"/>
                <w:szCs w:val="22"/>
                <w:lang w:eastAsia="zh-HK"/>
              </w:rPr>
              <w:t>N</w:t>
            </w:r>
            <w:r w:rsidRPr="00D54266">
              <w:rPr>
                <w:rFonts w:ascii="Arial" w:hAnsi="Arial" w:cs="Arial" w:hint="eastAsia"/>
                <w:sz w:val="22"/>
                <w:szCs w:val="22"/>
                <w:lang w:eastAsia="zh-HK"/>
              </w:rPr>
              <w:t>A</w:t>
            </w:r>
          </w:p>
        </w:tc>
      </w:tr>
    </w:tbl>
    <w:p w14:paraId="00C0E02F" w14:textId="77777777" w:rsidR="006A660F" w:rsidRPr="00C430B1" w:rsidRDefault="006A660F"/>
    <w:sectPr w:rsidR="006A660F" w:rsidRPr="00C430B1" w:rsidSect="00380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CC12" w14:textId="77777777" w:rsidR="00042ACB" w:rsidRDefault="00042ACB" w:rsidP="00380134">
      <w:r>
        <w:separator/>
      </w:r>
    </w:p>
  </w:endnote>
  <w:endnote w:type="continuationSeparator" w:id="0">
    <w:p w14:paraId="23153D8E" w14:textId="77777777" w:rsidR="00042ACB" w:rsidRDefault="00042ACB" w:rsidP="0038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EF47D" w14:textId="77777777" w:rsidR="00042ACB" w:rsidRDefault="00042ACB" w:rsidP="00380134">
      <w:r>
        <w:separator/>
      </w:r>
    </w:p>
  </w:footnote>
  <w:footnote w:type="continuationSeparator" w:id="0">
    <w:p w14:paraId="100AC815" w14:textId="77777777" w:rsidR="00042ACB" w:rsidRDefault="00042ACB" w:rsidP="0038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DB"/>
    <w:rsid w:val="00042ACB"/>
    <w:rsid w:val="000430A6"/>
    <w:rsid w:val="000D03E1"/>
    <w:rsid w:val="000D1076"/>
    <w:rsid w:val="00380134"/>
    <w:rsid w:val="00425899"/>
    <w:rsid w:val="005571FD"/>
    <w:rsid w:val="00591E69"/>
    <w:rsid w:val="00657ADB"/>
    <w:rsid w:val="00670D21"/>
    <w:rsid w:val="006A660F"/>
    <w:rsid w:val="008332BC"/>
    <w:rsid w:val="0087722B"/>
    <w:rsid w:val="0088275E"/>
    <w:rsid w:val="00B129DB"/>
    <w:rsid w:val="00BC6A70"/>
    <w:rsid w:val="00C1773F"/>
    <w:rsid w:val="00C430B1"/>
    <w:rsid w:val="00CA27CE"/>
    <w:rsid w:val="00D216CE"/>
    <w:rsid w:val="00D90F70"/>
    <w:rsid w:val="00DE4DB6"/>
    <w:rsid w:val="00F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F760"/>
  <w15:chartTrackingRefBased/>
  <w15:docId w15:val="{394A35AF-310C-4349-ABD6-A66AF50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0134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01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13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134"/>
    <w:rPr>
      <w:sz w:val="20"/>
      <w:szCs w:val="20"/>
    </w:rPr>
  </w:style>
  <w:style w:type="paragraph" w:styleId="a7">
    <w:name w:val="annotation text"/>
    <w:basedOn w:val="a"/>
    <w:link w:val="a8"/>
    <w:semiHidden/>
    <w:rsid w:val="00380134"/>
    <w:pPr>
      <w:widowControl/>
    </w:pPr>
    <w:rPr>
      <w:kern w:val="0"/>
      <w:sz w:val="20"/>
      <w:szCs w:val="20"/>
    </w:rPr>
  </w:style>
  <w:style w:type="character" w:customStyle="1" w:styleId="a8">
    <w:name w:val="註解文字 字元"/>
    <w:basedOn w:val="a0"/>
    <w:link w:val="a7"/>
    <w:semiHidden/>
    <w:rsid w:val="00380134"/>
    <w:rPr>
      <w:rFonts w:ascii="Times New Roman" w:eastAsia="PMingLiU" w:hAnsi="Times New Roman" w:cs="Times New Roman"/>
      <w:kern w:val="0"/>
      <w:sz w:val="20"/>
      <w:szCs w:val="20"/>
    </w:rPr>
  </w:style>
  <w:style w:type="paragraph" w:styleId="a9">
    <w:name w:val="Title"/>
    <w:basedOn w:val="a"/>
    <w:link w:val="aa"/>
    <w:qFormat/>
    <w:rsid w:val="00C430B1"/>
    <w:pPr>
      <w:widowControl/>
      <w:tabs>
        <w:tab w:val="left" w:leader="dot" w:pos="7445"/>
      </w:tabs>
      <w:jc w:val="center"/>
    </w:pPr>
    <w:rPr>
      <w:rFonts w:ascii="Arial" w:eastAsia="SimSun" w:hAnsi="Arial" w:cs="Arial"/>
      <w:b/>
      <w:kern w:val="0"/>
      <w:sz w:val="28"/>
      <w:lang w:eastAsia="zh-CN"/>
    </w:rPr>
  </w:style>
  <w:style w:type="character" w:customStyle="1" w:styleId="aa">
    <w:name w:val="標題 字元"/>
    <w:basedOn w:val="a0"/>
    <w:link w:val="a9"/>
    <w:rsid w:val="00C430B1"/>
    <w:rPr>
      <w:rFonts w:ascii="Arial" w:eastAsia="SimSun" w:hAnsi="Arial" w:cs="Arial"/>
      <w:b/>
      <w:kern w:val="0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Sun</dc:creator>
  <cp:keywords/>
  <dc:description/>
  <cp:lastModifiedBy>Tony Sun</cp:lastModifiedBy>
  <cp:revision>33</cp:revision>
  <dcterms:created xsi:type="dcterms:W3CDTF">2020-07-17T02:05:00Z</dcterms:created>
  <dcterms:modified xsi:type="dcterms:W3CDTF">2020-07-17T02:26:00Z</dcterms:modified>
</cp:coreProperties>
</file>