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211AD" w14:textId="77777777" w:rsidR="009E7323" w:rsidRDefault="009E7323" w:rsidP="00F70D21">
      <w:pPr>
        <w:spacing w:line="360" w:lineRule="auto"/>
        <w:rPr>
          <w:b/>
          <w:u w:val="single"/>
        </w:rPr>
      </w:pPr>
    </w:p>
    <w:p w14:paraId="64BCD377" w14:textId="77777777" w:rsidR="00F668EA" w:rsidRPr="00F70D21" w:rsidRDefault="00F668EA" w:rsidP="00F70D2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70D21">
        <w:rPr>
          <w:b/>
          <w:sz w:val="28"/>
          <w:szCs w:val="28"/>
          <w:u w:val="single"/>
        </w:rPr>
        <w:t>Topic Guide for Interviews</w:t>
      </w:r>
    </w:p>
    <w:p w14:paraId="3B097038" w14:textId="77777777" w:rsidR="00D64A35" w:rsidRPr="009E7323" w:rsidRDefault="00F668EA" w:rsidP="00F70D21">
      <w:pPr>
        <w:spacing w:line="360" w:lineRule="auto"/>
      </w:pPr>
      <w:r w:rsidRPr="009E7323">
        <w:t>The</w:t>
      </w:r>
      <w:r w:rsidR="00D64A35" w:rsidRPr="009E7323">
        <w:t xml:space="preserve"> qualitative interviews for health professionals (midwives and obstetricians)</w:t>
      </w:r>
      <w:r w:rsidRPr="009E7323">
        <w:t xml:space="preserve"> will involve questions related to </w:t>
      </w:r>
      <w:r w:rsidR="00D64A35" w:rsidRPr="009E7323">
        <w:t xml:space="preserve">their practice of informing expectant parents of their third stage labour options of cord clamp timing, cord blood banking and donation. </w:t>
      </w:r>
    </w:p>
    <w:p w14:paraId="7422F513" w14:textId="77777777" w:rsidR="00F668EA" w:rsidRPr="009E7323" w:rsidRDefault="00F2390E" w:rsidP="00F70D21">
      <w:pPr>
        <w:spacing w:line="360" w:lineRule="auto"/>
      </w:pPr>
      <w:r w:rsidRPr="009E7323">
        <w:t>S</w:t>
      </w:r>
      <w:r w:rsidR="00F668EA" w:rsidRPr="009E7323">
        <w:t>pecific elements</w:t>
      </w:r>
      <w:r w:rsidRPr="009E7323">
        <w:t xml:space="preserve"> are identified</w:t>
      </w:r>
      <w:r w:rsidR="00F668EA" w:rsidRPr="009E7323">
        <w:t xml:space="preserve"> </w:t>
      </w:r>
      <w:r w:rsidR="0028514F" w:rsidRPr="009E7323">
        <w:t>for</w:t>
      </w:r>
      <w:r w:rsidR="00D64A35" w:rsidRPr="009E7323">
        <w:t xml:space="preserve"> each of the topics</w:t>
      </w:r>
      <w:r w:rsidR="00603950">
        <w:t xml:space="preserve"> </w:t>
      </w:r>
      <w:r w:rsidR="00D64A35" w:rsidRPr="009E7323">
        <w:t>and</w:t>
      </w:r>
      <w:r w:rsidR="005478B3" w:rsidRPr="009E7323">
        <w:t xml:space="preserve"> will </w:t>
      </w:r>
      <w:r w:rsidR="00314D09" w:rsidRPr="009E7323">
        <w:t xml:space="preserve">each </w:t>
      </w:r>
      <w:r w:rsidR="005478B3" w:rsidRPr="009E7323">
        <w:t>broadly centre on health professionals</w:t>
      </w:r>
      <w:r w:rsidR="00314D09" w:rsidRPr="009E7323">
        <w:t>’</w:t>
      </w:r>
      <w:r w:rsidR="00D64A35" w:rsidRPr="009E7323">
        <w:t xml:space="preserve"> attitudes and practices.</w:t>
      </w:r>
    </w:p>
    <w:p w14:paraId="7C20C6D8" w14:textId="77777777" w:rsidR="00D64A35" w:rsidRPr="009E7323" w:rsidRDefault="00D64A35" w:rsidP="00F70D21">
      <w:pPr>
        <w:spacing w:line="360" w:lineRule="auto"/>
      </w:pPr>
    </w:p>
    <w:p w14:paraId="107950DF" w14:textId="77777777" w:rsidR="00D64A35" w:rsidRPr="00F70D21" w:rsidRDefault="00D64A35" w:rsidP="00F70D21">
      <w:pPr>
        <w:spacing w:line="360" w:lineRule="auto"/>
        <w:rPr>
          <w:b/>
        </w:rPr>
      </w:pPr>
      <w:r w:rsidRPr="00F70D21">
        <w:rPr>
          <w:b/>
        </w:rPr>
        <w:t>Cord clamp timing:</w:t>
      </w:r>
    </w:p>
    <w:p w14:paraId="19202CFE" w14:textId="77777777" w:rsidR="00D64A35" w:rsidRPr="009E7323" w:rsidRDefault="00D64A35" w:rsidP="00F70D21">
      <w:pPr>
        <w:spacing w:line="360" w:lineRule="auto"/>
      </w:pPr>
      <w:r w:rsidRPr="009E7323">
        <w:t>Attitudes and practice of informing parents on cord clamp timing</w:t>
      </w:r>
    </w:p>
    <w:p w14:paraId="026AC5AC" w14:textId="00F2F224" w:rsidR="00D64A35" w:rsidRDefault="00D64A35" w:rsidP="00F70D21">
      <w:pPr>
        <w:spacing w:line="360" w:lineRule="auto"/>
      </w:pPr>
      <w:r w:rsidRPr="009E7323">
        <w:t>Examples of questions:</w:t>
      </w:r>
    </w:p>
    <w:p w14:paraId="033FFBE4" w14:textId="109C4186" w:rsidR="00A54F8F" w:rsidRDefault="00A54F8F" w:rsidP="00A54F8F">
      <w:pPr>
        <w:numPr>
          <w:ilvl w:val="0"/>
          <w:numId w:val="1"/>
        </w:numPr>
        <w:spacing w:line="360" w:lineRule="auto"/>
      </w:pPr>
      <w:r>
        <w:t>What cord clamping guidelines are in place at your workplace?</w:t>
      </w:r>
    </w:p>
    <w:p w14:paraId="146AEB89" w14:textId="3F922191" w:rsidR="00A54F8F" w:rsidRPr="009E7323" w:rsidRDefault="00A54F8F" w:rsidP="00A54F8F">
      <w:pPr>
        <w:numPr>
          <w:ilvl w:val="0"/>
          <w:numId w:val="1"/>
        </w:numPr>
        <w:spacing w:line="360" w:lineRule="auto"/>
      </w:pPr>
      <w:r>
        <w:t xml:space="preserve">Do you follow them closely or use as a </w:t>
      </w:r>
      <w:proofErr w:type="gramStart"/>
      <w:r>
        <w:t>guide</w:t>
      </w:r>
      <w:proofErr w:type="gramEnd"/>
    </w:p>
    <w:p w14:paraId="552E1034" w14:textId="77777777" w:rsidR="00791660" w:rsidRPr="009E7323" w:rsidRDefault="00791660" w:rsidP="00F70D21">
      <w:pPr>
        <w:numPr>
          <w:ilvl w:val="0"/>
          <w:numId w:val="1"/>
        </w:numPr>
        <w:spacing w:line="360" w:lineRule="auto"/>
      </w:pPr>
      <w:r w:rsidRPr="009E7323">
        <w:t>Can you tell me about your experience regarding informing expectant parents about cord clamp timing?</w:t>
      </w:r>
      <w:r w:rsidR="00D6250B" w:rsidRPr="009E7323">
        <w:t xml:space="preserve"> (Do they ask about it? Do they appear interested in this aspect of labour care?)</w:t>
      </w:r>
    </w:p>
    <w:p w14:paraId="633087FD" w14:textId="77777777" w:rsidR="00D6250B" w:rsidRPr="009E7323" w:rsidRDefault="00D6250B" w:rsidP="00F70D21">
      <w:pPr>
        <w:numPr>
          <w:ilvl w:val="0"/>
          <w:numId w:val="1"/>
        </w:numPr>
        <w:spacing w:line="360" w:lineRule="auto"/>
      </w:pPr>
      <w:r w:rsidRPr="009E7323">
        <w:t>Do you think that it is important to discuss cord clamp timing with expectant parents? (Why? Why not?)</w:t>
      </w:r>
    </w:p>
    <w:p w14:paraId="57DDD15F" w14:textId="77777777" w:rsidR="00B563DE" w:rsidRPr="009E7323" w:rsidRDefault="00D6250B" w:rsidP="00F70D21">
      <w:pPr>
        <w:numPr>
          <w:ilvl w:val="0"/>
          <w:numId w:val="1"/>
        </w:numPr>
        <w:spacing w:line="360" w:lineRule="auto"/>
      </w:pPr>
      <w:r w:rsidRPr="009E7323">
        <w:t>Tell me about the</w:t>
      </w:r>
      <w:r w:rsidR="00791660" w:rsidRPr="009E7323">
        <w:t xml:space="preserve"> information you usually discuss with expectant parents about cord clamp timing? </w:t>
      </w:r>
      <w:r w:rsidRPr="009E7323">
        <w:t>(</w:t>
      </w:r>
      <w:proofErr w:type="spellStart"/>
      <w:r w:rsidRPr="009E7323">
        <w:t>eg</w:t>
      </w:r>
      <w:proofErr w:type="spellEnd"/>
      <w:r w:rsidRPr="009E7323">
        <w:t>: process, D</w:t>
      </w:r>
      <w:r w:rsidR="00314D09" w:rsidRPr="009E7323">
        <w:t>elayed Cord Clamping (D</w:t>
      </w:r>
      <w:r w:rsidRPr="009E7323">
        <w:t>CC</w:t>
      </w:r>
      <w:r w:rsidR="00314D09" w:rsidRPr="009E7323">
        <w:t>)</w:t>
      </w:r>
      <w:r w:rsidRPr="009E7323">
        <w:t xml:space="preserve"> v E</w:t>
      </w:r>
      <w:r w:rsidR="00B563DE" w:rsidRPr="009E7323">
        <w:t xml:space="preserve">arly </w:t>
      </w:r>
      <w:r w:rsidRPr="009E7323">
        <w:t>C</w:t>
      </w:r>
      <w:r w:rsidR="00B563DE" w:rsidRPr="009E7323">
        <w:t xml:space="preserve">ord Clamping, terms that you use, </w:t>
      </w:r>
      <w:proofErr w:type="spellStart"/>
      <w:r w:rsidR="00B563DE" w:rsidRPr="009E7323">
        <w:t>eg</w:t>
      </w:r>
      <w:proofErr w:type="spellEnd"/>
      <w:r w:rsidR="00B563DE" w:rsidRPr="009E7323">
        <w:t xml:space="preserve"> delayed or deferred?</w:t>
      </w:r>
      <w:r w:rsidRPr="009E7323">
        <w:t>)</w:t>
      </w:r>
    </w:p>
    <w:p w14:paraId="73B608E5" w14:textId="77777777" w:rsidR="00791660" w:rsidRPr="009E7323" w:rsidRDefault="00791660" w:rsidP="00F70D21">
      <w:pPr>
        <w:numPr>
          <w:ilvl w:val="0"/>
          <w:numId w:val="1"/>
        </w:numPr>
        <w:spacing w:line="360" w:lineRule="auto"/>
      </w:pPr>
      <w:r w:rsidRPr="009E7323">
        <w:t>What do you think are the important points to discuss with expectant parents about cord clamp timing?</w:t>
      </w:r>
      <w:r w:rsidR="00D6250B" w:rsidRPr="009E7323">
        <w:t xml:space="preserve"> (</w:t>
      </w:r>
      <w:proofErr w:type="spellStart"/>
      <w:r w:rsidR="00D6250B" w:rsidRPr="009E7323">
        <w:t>eg</w:t>
      </w:r>
      <w:proofErr w:type="spellEnd"/>
      <w:r w:rsidR="00D6250B" w:rsidRPr="009E7323">
        <w:t xml:space="preserve">: value of placental transfusion? Benefits/perceived risks of DCC &amp; ECC?) </w:t>
      </w:r>
    </w:p>
    <w:p w14:paraId="29801BCC" w14:textId="77777777" w:rsidR="00791660" w:rsidRPr="009E7323" w:rsidRDefault="00D6250B" w:rsidP="00F70D21">
      <w:pPr>
        <w:numPr>
          <w:ilvl w:val="0"/>
          <w:numId w:val="1"/>
        </w:numPr>
        <w:spacing w:line="360" w:lineRule="auto"/>
      </w:pPr>
      <w:r w:rsidRPr="009E7323">
        <w:t>What information do you think</w:t>
      </w:r>
      <w:r w:rsidR="00791660" w:rsidRPr="009E7323">
        <w:t xml:space="preserve"> would assist you to provide expectant parents with information about cord clamp timing</w:t>
      </w:r>
      <w:r w:rsidRPr="009E7323">
        <w:t xml:space="preserve"> to allow them to make an informed decision about this aspect of labour care</w:t>
      </w:r>
      <w:r w:rsidR="00791660" w:rsidRPr="009E7323">
        <w:t>?</w:t>
      </w:r>
      <w:r w:rsidR="00187D00" w:rsidRPr="009E7323">
        <w:t xml:space="preserve"> (</w:t>
      </w:r>
      <w:proofErr w:type="spellStart"/>
      <w:r w:rsidR="00187D00" w:rsidRPr="009E7323">
        <w:t>eg</w:t>
      </w:r>
      <w:proofErr w:type="spellEnd"/>
      <w:r w:rsidR="00187D00" w:rsidRPr="009E7323">
        <w:t>: value of placental transfusion? Benefits/perceived risks of DCC v ECC?)</w:t>
      </w:r>
    </w:p>
    <w:p w14:paraId="32B73C73" w14:textId="77777777" w:rsidR="007A4BA4" w:rsidRPr="009E7323" w:rsidRDefault="00A31E8B" w:rsidP="00F70D21">
      <w:pPr>
        <w:numPr>
          <w:ilvl w:val="0"/>
          <w:numId w:val="1"/>
        </w:numPr>
        <w:spacing w:line="360" w:lineRule="auto"/>
      </w:pPr>
      <w:r w:rsidRPr="009E7323">
        <w:t>How often, in your experience, are parents cord clamping preference upheld? (</w:t>
      </w:r>
      <w:proofErr w:type="spellStart"/>
      <w:r w:rsidRPr="009E7323">
        <w:t>eg</w:t>
      </w:r>
      <w:proofErr w:type="spellEnd"/>
      <w:r w:rsidRPr="009E7323">
        <w:t>: If there is a situation during the birth process where the parents’ clamping wishes may not be the recommended action (</w:t>
      </w:r>
      <w:proofErr w:type="spellStart"/>
      <w:r w:rsidRPr="009E7323">
        <w:t>ie</w:t>
      </w:r>
      <w:proofErr w:type="spellEnd"/>
      <w:r w:rsidRPr="009E7323">
        <w:t xml:space="preserve">/ emergency birth), are they informed before alternate action is taken? Are they given a choice in the alternate action? Are they advised in the initial cord clamping discussion that </w:t>
      </w:r>
      <w:r w:rsidRPr="009E7323">
        <w:lastRenderedPageBreak/>
        <w:t xml:space="preserve">in some situations their clamping choice may not be able to be upheld, and if so alternate action may be taken?) </w:t>
      </w:r>
    </w:p>
    <w:p w14:paraId="3A96CB5D" w14:textId="77777777" w:rsidR="004F1B4F" w:rsidRPr="009E7323" w:rsidRDefault="004F1B4F" w:rsidP="00F70D21">
      <w:pPr>
        <w:numPr>
          <w:ilvl w:val="0"/>
          <w:numId w:val="1"/>
        </w:numPr>
        <w:spacing w:line="360" w:lineRule="auto"/>
      </w:pPr>
      <w:r w:rsidRPr="009E7323">
        <w:t>In a normal, uncomplicated birth scenario, when do you usually clamp the cord? (</w:t>
      </w:r>
      <w:proofErr w:type="spellStart"/>
      <w:r w:rsidRPr="009E7323">
        <w:t>eg</w:t>
      </w:r>
      <w:proofErr w:type="spellEnd"/>
      <w:r w:rsidRPr="009E7323">
        <w:t>: based on parents</w:t>
      </w:r>
      <w:r w:rsidR="007B29FE" w:rsidRPr="009E7323">
        <w:t>’</w:t>
      </w:r>
      <w:r w:rsidRPr="009E7323">
        <w:t xml:space="preserve"> wishes? DCC v ECC?)</w:t>
      </w:r>
    </w:p>
    <w:p w14:paraId="4604827B" w14:textId="77777777" w:rsidR="00AA7DE1" w:rsidRPr="009E7323" w:rsidRDefault="007B29FE" w:rsidP="00F70D21">
      <w:pPr>
        <w:numPr>
          <w:ilvl w:val="0"/>
          <w:numId w:val="1"/>
        </w:numPr>
        <w:spacing w:line="360" w:lineRule="auto"/>
      </w:pPr>
      <w:r w:rsidRPr="009E7323">
        <w:t>What do you think is the impact/importance of cord clamp timing on mother and on the infant and why?</w:t>
      </w:r>
    </w:p>
    <w:p w14:paraId="360E7E67" w14:textId="77777777" w:rsidR="00D64A35" w:rsidRPr="009E7323" w:rsidRDefault="00D64A35" w:rsidP="00F70D21">
      <w:pPr>
        <w:spacing w:line="360" w:lineRule="auto"/>
      </w:pPr>
    </w:p>
    <w:p w14:paraId="65140776" w14:textId="77777777" w:rsidR="005478B3" w:rsidRPr="009E7323" w:rsidRDefault="005478B3" w:rsidP="00F70D21">
      <w:pPr>
        <w:spacing w:line="360" w:lineRule="auto"/>
      </w:pPr>
    </w:p>
    <w:p w14:paraId="4C6F3619" w14:textId="77777777" w:rsidR="00D64A35" w:rsidRPr="00F70D21" w:rsidRDefault="00D64A35" w:rsidP="00F70D21">
      <w:pPr>
        <w:spacing w:line="360" w:lineRule="auto"/>
        <w:rPr>
          <w:b/>
        </w:rPr>
      </w:pPr>
      <w:r w:rsidRPr="00F70D21">
        <w:rPr>
          <w:b/>
        </w:rPr>
        <w:t>Cord blood banking:</w:t>
      </w:r>
    </w:p>
    <w:p w14:paraId="617B3D10" w14:textId="77777777" w:rsidR="00D64A35" w:rsidRPr="009E7323" w:rsidRDefault="00D64A35" w:rsidP="00F70D21">
      <w:pPr>
        <w:spacing w:line="360" w:lineRule="auto"/>
      </w:pPr>
      <w:r w:rsidRPr="009E7323">
        <w:t>Attitudes and practice of informing parents on cord blood banking</w:t>
      </w:r>
    </w:p>
    <w:p w14:paraId="4FE282CD" w14:textId="77777777" w:rsidR="00D64A35" w:rsidRPr="009E7323" w:rsidRDefault="00D64A35" w:rsidP="00F70D21">
      <w:pPr>
        <w:spacing w:line="360" w:lineRule="auto"/>
      </w:pPr>
      <w:r w:rsidRPr="009E7323">
        <w:t>Example of questions:</w:t>
      </w:r>
      <w:r w:rsidR="00791660" w:rsidRPr="009E7323">
        <w:t xml:space="preserve"> </w:t>
      </w:r>
    </w:p>
    <w:p w14:paraId="3FC0D335" w14:textId="77777777" w:rsidR="00791660" w:rsidRPr="009E7323" w:rsidRDefault="00791660" w:rsidP="00F70D21">
      <w:pPr>
        <w:pStyle w:val="ListParagraph"/>
        <w:numPr>
          <w:ilvl w:val="0"/>
          <w:numId w:val="5"/>
        </w:numPr>
        <w:spacing w:line="360" w:lineRule="auto"/>
      </w:pPr>
      <w:r w:rsidRPr="009E7323">
        <w:t xml:space="preserve">Can you tell me about your experience regarding informing expectant parents about </w:t>
      </w:r>
      <w:r w:rsidR="004E042C" w:rsidRPr="009E7323">
        <w:t xml:space="preserve">cord </w:t>
      </w:r>
      <w:r w:rsidRPr="009E7323">
        <w:t>blood banking?</w:t>
      </w:r>
      <w:r w:rsidR="004E042C" w:rsidRPr="009E7323">
        <w:t xml:space="preserve"> (Do they ask about it? Do they initiate the conversation? Do you initiate the conversation? What sort of questions do they ask?)</w:t>
      </w:r>
    </w:p>
    <w:p w14:paraId="63735ED6" w14:textId="77777777" w:rsidR="004E042C" w:rsidRPr="009E7323" w:rsidRDefault="004E042C" w:rsidP="00F70D21">
      <w:pPr>
        <w:numPr>
          <w:ilvl w:val="0"/>
          <w:numId w:val="5"/>
        </w:numPr>
        <w:spacing w:line="360" w:lineRule="auto"/>
      </w:pPr>
      <w:r w:rsidRPr="009E7323">
        <w:t>Do you think that it is important to discuss cord blood banking with expectant parents? (Why? Why not?)</w:t>
      </w:r>
    </w:p>
    <w:p w14:paraId="5C0A15A0" w14:textId="6A861E8C" w:rsidR="00791660" w:rsidRPr="009E7323" w:rsidRDefault="00791660" w:rsidP="00F70D21">
      <w:pPr>
        <w:numPr>
          <w:ilvl w:val="0"/>
          <w:numId w:val="5"/>
        </w:numPr>
        <w:spacing w:line="360" w:lineRule="auto"/>
      </w:pPr>
      <w:r w:rsidRPr="009E7323">
        <w:t xml:space="preserve">Tell me about what information you usually discuss with expectant parents about </w:t>
      </w:r>
      <w:r w:rsidR="004E042C" w:rsidRPr="009E7323">
        <w:t xml:space="preserve">cord </w:t>
      </w:r>
      <w:r w:rsidRPr="009E7323">
        <w:t xml:space="preserve">blood banking? </w:t>
      </w:r>
      <w:r w:rsidR="005D67A8">
        <w:t>(if you do?)</w:t>
      </w:r>
    </w:p>
    <w:p w14:paraId="09EC8BD2" w14:textId="77777777" w:rsidR="00791660" w:rsidRPr="009E7323" w:rsidRDefault="00791660" w:rsidP="00F70D21">
      <w:pPr>
        <w:numPr>
          <w:ilvl w:val="0"/>
          <w:numId w:val="5"/>
        </w:numPr>
        <w:spacing w:line="360" w:lineRule="auto"/>
      </w:pPr>
      <w:r w:rsidRPr="009E7323">
        <w:t xml:space="preserve">What do you think are the important points to discuss with expectant parents about cord blood banking? </w:t>
      </w:r>
      <w:r w:rsidR="004E042C" w:rsidRPr="009E7323">
        <w:t>(</w:t>
      </w:r>
      <w:proofErr w:type="spellStart"/>
      <w:r w:rsidR="004E042C" w:rsidRPr="009E7323">
        <w:t>eg</w:t>
      </w:r>
      <w:proofErr w:type="spellEnd"/>
      <w:r w:rsidR="004E042C" w:rsidRPr="009E7323">
        <w:t>: collection process, cord clamp timing, evidence for/against CBB?)</w:t>
      </w:r>
    </w:p>
    <w:p w14:paraId="52BCB1F5" w14:textId="77777777" w:rsidR="00791660" w:rsidRPr="009E7323" w:rsidRDefault="004E042C" w:rsidP="00F70D21">
      <w:pPr>
        <w:numPr>
          <w:ilvl w:val="0"/>
          <w:numId w:val="5"/>
        </w:numPr>
        <w:spacing w:line="360" w:lineRule="auto"/>
      </w:pPr>
      <w:r w:rsidRPr="009E7323">
        <w:t>What information do you think</w:t>
      </w:r>
      <w:r w:rsidR="00791660" w:rsidRPr="009E7323">
        <w:t xml:space="preserve"> would assist you to provide expectant parents with information about cord blood banking?</w:t>
      </w:r>
      <w:r w:rsidRPr="009E7323">
        <w:t xml:space="preserve"> (</w:t>
      </w:r>
      <w:proofErr w:type="spellStart"/>
      <w:r w:rsidRPr="009E7323">
        <w:t>eg</w:t>
      </w:r>
      <w:proofErr w:type="spellEnd"/>
      <w:r w:rsidRPr="009E7323">
        <w:t>: scientific evidence? Clinical trials? current use?)</w:t>
      </w:r>
    </w:p>
    <w:p w14:paraId="2C03E676" w14:textId="77777777" w:rsidR="008F597C" w:rsidRPr="009E7323" w:rsidRDefault="008F597C" w:rsidP="00F70D21">
      <w:pPr>
        <w:numPr>
          <w:ilvl w:val="0"/>
          <w:numId w:val="5"/>
        </w:numPr>
        <w:spacing w:line="360" w:lineRule="auto"/>
      </w:pPr>
      <w:r w:rsidRPr="009E7323">
        <w:t>Who do you think is best placed to discuss cord blood banking with expectant parents?</w:t>
      </w:r>
      <w:r w:rsidR="004E042C" w:rsidRPr="009E7323">
        <w:t xml:space="preserve"> (</w:t>
      </w:r>
      <w:proofErr w:type="spellStart"/>
      <w:r w:rsidR="004E042C" w:rsidRPr="009E7323">
        <w:t>eg</w:t>
      </w:r>
      <w:proofErr w:type="spellEnd"/>
      <w:r w:rsidR="004E042C" w:rsidRPr="009E7323">
        <w:t>: antenatal health professionals? cord blood bank staff?)</w:t>
      </w:r>
    </w:p>
    <w:p w14:paraId="2CAD0A45" w14:textId="77777777" w:rsidR="005478B3" w:rsidRPr="009E7323" w:rsidRDefault="005478B3" w:rsidP="00F70D21">
      <w:pPr>
        <w:spacing w:line="360" w:lineRule="auto"/>
      </w:pPr>
    </w:p>
    <w:p w14:paraId="056FC4E6" w14:textId="77777777" w:rsidR="00D64A35" w:rsidRPr="00F70D21" w:rsidRDefault="00D64A35" w:rsidP="00F70D21">
      <w:pPr>
        <w:spacing w:line="360" w:lineRule="auto"/>
        <w:rPr>
          <w:b/>
        </w:rPr>
      </w:pPr>
      <w:r w:rsidRPr="00F70D21">
        <w:rPr>
          <w:b/>
        </w:rPr>
        <w:t>Cord blood donation:</w:t>
      </w:r>
    </w:p>
    <w:p w14:paraId="2BE15823" w14:textId="77777777" w:rsidR="00F668EA" w:rsidRPr="009E7323" w:rsidRDefault="00D64A35" w:rsidP="00F70D21">
      <w:pPr>
        <w:spacing w:line="360" w:lineRule="auto"/>
      </w:pPr>
      <w:r w:rsidRPr="009E7323">
        <w:t>Attitudes and practice of informing parents on cord blood donation</w:t>
      </w:r>
    </w:p>
    <w:p w14:paraId="7EFF1379" w14:textId="77777777" w:rsidR="00D64A35" w:rsidRPr="009E7323" w:rsidRDefault="00D64A35" w:rsidP="00F70D21">
      <w:pPr>
        <w:spacing w:line="360" w:lineRule="auto"/>
      </w:pPr>
      <w:r w:rsidRPr="009E7323">
        <w:t>Example of questions:</w:t>
      </w:r>
      <w:r w:rsidR="00791660" w:rsidRPr="009E7323">
        <w:t xml:space="preserve"> </w:t>
      </w:r>
    </w:p>
    <w:p w14:paraId="1A9B0437" w14:textId="6ED3F3DC" w:rsidR="00791660" w:rsidRPr="009E7323" w:rsidRDefault="00791660" w:rsidP="00F70D21">
      <w:pPr>
        <w:pStyle w:val="ListParagraph"/>
        <w:numPr>
          <w:ilvl w:val="0"/>
          <w:numId w:val="7"/>
        </w:numPr>
        <w:spacing w:line="360" w:lineRule="auto"/>
      </w:pPr>
      <w:r w:rsidRPr="009E7323">
        <w:t xml:space="preserve">Can you tell me about your experience regarding informing expectant parents about </w:t>
      </w:r>
      <w:r w:rsidR="005D67A8">
        <w:t xml:space="preserve">cord </w:t>
      </w:r>
      <w:r w:rsidRPr="009E7323">
        <w:t xml:space="preserve">blood donation? </w:t>
      </w:r>
      <w:r w:rsidR="004E042C" w:rsidRPr="009E7323">
        <w:t xml:space="preserve">(Is it an option where you practice? Do they </w:t>
      </w:r>
      <w:r w:rsidR="00A15EA4" w:rsidRPr="009E7323">
        <w:lastRenderedPageBreak/>
        <w:t>initiate the conversation? Do you initiate the conversation?</w:t>
      </w:r>
      <w:r w:rsidR="004E042C" w:rsidRPr="009E7323">
        <w:t xml:space="preserve"> What sort of questions do they ask?)</w:t>
      </w:r>
    </w:p>
    <w:p w14:paraId="47FD842D" w14:textId="77777777" w:rsidR="00A15EA4" w:rsidRPr="009E7323" w:rsidRDefault="00A15EA4" w:rsidP="00F70D21">
      <w:pPr>
        <w:numPr>
          <w:ilvl w:val="0"/>
          <w:numId w:val="7"/>
        </w:numPr>
        <w:spacing w:line="360" w:lineRule="auto"/>
      </w:pPr>
      <w:r w:rsidRPr="009E7323">
        <w:t>Do you think that it is important to discuss cord blood donation with expectant parents? (Why? Why not?)</w:t>
      </w:r>
    </w:p>
    <w:p w14:paraId="63C49626" w14:textId="4753E457" w:rsidR="00791660" w:rsidRPr="009E7323" w:rsidRDefault="00791660" w:rsidP="00F70D21">
      <w:pPr>
        <w:numPr>
          <w:ilvl w:val="0"/>
          <w:numId w:val="7"/>
        </w:numPr>
        <w:spacing w:line="360" w:lineRule="auto"/>
      </w:pPr>
      <w:r w:rsidRPr="009E7323">
        <w:t xml:space="preserve">Tell me about what information you usually discuss with expectant parents about </w:t>
      </w:r>
      <w:r w:rsidR="000116A9">
        <w:t xml:space="preserve">cord </w:t>
      </w:r>
      <w:r w:rsidRPr="009E7323">
        <w:t xml:space="preserve">blood donation? </w:t>
      </w:r>
    </w:p>
    <w:p w14:paraId="07C12DEA" w14:textId="77777777" w:rsidR="00791660" w:rsidRPr="009E7323" w:rsidRDefault="00791660" w:rsidP="00F70D21">
      <w:pPr>
        <w:numPr>
          <w:ilvl w:val="0"/>
          <w:numId w:val="7"/>
        </w:numPr>
        <w:spacing w:line="360" w:lineRule="auto"/>
      </w:pPr>
      <w:r w:rsidRPr="009E7323">
        <w:t xml:space="preserve">What do you think are the important points to discuss with expectant parents about cord blood donation? </w:t>
      </w:r>
      <w:r w:rsidR="00A15EA4" w:rsidRPr="009E7323">
        <w:t>(</w:t>
      </w:r>
      <w:proofErr w:type="spellStart"/>
      <w:r w:rsidR="00A15EA4" w:rsidRPr="009E7323">
        <w:t>eg</w:t>
      </w:r>
      <w:proofErr w:type="spellEnd"/>
      <w:r w:rsidR="00A15EA4" w:rsidRPr="009E7323">
        <w:t>: collection process? What this means for cord clamp timing?)</w:t>
      </w:r>
    </w:p>
    <w:p w14:paraId="190B1206" w14:textId="77777777" w:rsidR="00791660" w:rsidRPr="009E7323" w:rsidRDefault="00A15EA4" w:rsidP="00F70D21">
      <w:pPr>
        <w:numPr>
          <w:ilvl w:val="0"/>
          <w:numId w:val="7"/>
        </w:numPr>
        <w:spacing w:line="360" w:lineRule="auto"/>
      </w:pPr>
      <w:r w:rsidRPr="009E7323">
        <w:t>What information do you think</w:t>
      </w:r>
      <w:r w:rsidR="00791660" w:rsidRPr="009E7323">
        <w:t xml:space="preserve"> would assist you to provide expectant parents with information about cord blood donation?</w:t>
      </w:r>
      <w:r w:rsidRPr="009E7323">
        <w:t xml:space="preserve"> (</w:t>
      </w:r>
      <w:proofErr w:type="spellStart"/>
      <w:r w:rsidRPr="009E7323">
        <w:t>eg</w:t>
      </w:r>
      <w:proofErr w:type="spellEnd"/>
      <w:r w:rsidRPr="009E7323">
        <w:t>: scientific evidence? Clinical trials? Current use? Access to the CB unit?)</w:t>
      </w:r>
    </w:p>
    <w:p w14:paraId="58BF2381" w14:textId="77777777" w:rsidR="008F597C" w:rsidRPr="009E7323" w:rsidRDefault="008F597C" w:rsidP="00F70D21">
      <w:pPr>
        <w:numPr>
          <w:ilvl w:val="0"/>
          <w:numId w:val="7"/>
        </w:numPr>
        <w:spacing w:line="360" w:lineRule="auto"/>
      </w:pPr>
      <w:r w:rsidRPr="009E7323">
        <w:t>Who do you think is best placed to discuss cord blood donation with expectant parents?</w:t>
      </w:r>
      <w:r w:rsidR="005B03F9" w:rsidRPr="009E7323">
        <w:t xml:space="preserve"> (</w:t>
      </w:r>
      <w:proofErr w:type="spellStart"/>
      <w:r w:rsidR="005B03F9" w:rsidRPr="009E7323">
        <w:t>eg</w:t>
      </w:r>
      <w:proofErr w:type="spellEnd"/>
      <w:r w:rsidR="005B03F9" w:rsidRPr="009E7323">
        <w:t>: cord blood bank staff, antenatal health professionals?)</w:t>
      </w:r>
    </w:p>
    <w:p w14:paraId="37C1F5F6" w14:textId="77777777" w:rsidR="00D64A35" w:rsidRPr="009E7323" w:rsidRDefault="00D64A35" w:rsidP="00F70D21">
      <w:pPr>
        <w:spacing w:line="360" w:lineRule="auto"/>
        <w:rPr>
          <w:u w:val="single"/>
        </w:rPr>
      </w:pPr>
    </w:p>
    <w:p w14:paraId="2705C000" w14:textId="77777777" w:rsidR="00F668EA" w:rsidRPr="009E7323" w:rsidRDefault="00483453" w:rsidP="00F70D21">
      <w:pPr>
        <w:spacing w:line="360" w:lineRule="auto"/>
      </w:pPr>
      <w:r w:rsidRPr="009E7323">
        <w:t xml:space="preserve">Is there anything else you would like to say about cord clamp timing, cord blood banking and cord blood donation? </w:t>
      </w:r>
    </w:p>
    <w:p w14:paraId="22A38D7A" w14:textId="77777777" w:rsidR="00031F07" w:rsidRPr="009E7323" w:rsidRDefault="00031F07" w:rsidP="00F70D21">
      <w:pPr>
        <w:spacing w:line="360" w:lineRule="auto"/>
      </w:pPr>
    </w:p>
    <w:p w14:paraId="7777541D" w14:textId="77777777" w:rsidR="00031F07" w:rsidRPr="009E7323" w:rsidRDefault="00031F07" w:rsidP="00F70D21">
      <w:pPr>
        <w:spacing w:line="360" w:lineRule="auto"/>
      </w:pPr>
    </w:p>
    <w:sectPr w:rsidR="00031F07" w:rsidRPr="009E732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62D76" w14:textId="77777777" w:rsidR="003E0440" w:rsidRDefault="003E0440" w:rsidP="005478B3">
      <w:r>
        <w:separator/>
      </w:r>
    </w:p>
  </w:endnote>
  <w:endnote w:type="continuationSeparator" w:id="0">
    <w:p w14:paraId="381BA238" w14:textId="77777777" w:rsidR="003E0440" w:rsidRDefault="003E0440" w:rsidP="0054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7989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0A8008" w14:textId="415C7B09" w:rsidR="00031F07" w:rsidRDefault="00031F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6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DE730B" w14:textId="77777777" w:rsidR="005478B3" w:rsidRDefault="00547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BC20D" w14:textId="77777777" w:rsidR="003E0440" w:rsidRDefault="003E0440" w:rsidP="005478B3">
      <w:r>
        <w:separator/>
      </w:r>
    </w:p>
  </w:footnote>
  <w:footnote w:type="continuationSeparator" w:id="0">
    <w:p w14:paraId="50245EE7" w14:textId="77777777" w:rsidR="003E0440" w:rsidRDefault="003E0440" w:rsidP="00547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41B02" w14:textId="77777777" w:rsidR="005478B3" w:rsidRDefault="005478B3">
    <w:pPr>
      <w:pStyle w:val="Header"/>
    </w:pPr>
  </w:p>
  <w:p w14:paraId="329CEB14" w14:textId="77777777" w:rsidR="005478B3" w:rsidRDefault="00547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0499"/>
    <w:multiLevelType w:val="hybridMultilevel"/>
    <w:tmpl w:val="D9064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803DB"/>
    <w:multiLevelType w:val="multilevel"/>
    <w:tmpl w:val="3796E1C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02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1F400107"/>
    <w:multiLevelType w:val="hybridMultilevel"/>
    <w:tmpl w:val="77823D3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76BD3"/>
    <w:multiLevelType w:val="hybridMultilevel"/>
    <w:tmpl w:val="EB5CB90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CE3A95"/>
    <w:multiLevelType w:val="hybridMultilevel"/>
    <w:tmpl w:val="0FC41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47EE5"/>
    <w:multiLevelType w:val="hybridMultilevel"/>
    <w:tmpl w:val="C5EA298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735A2"/>
    <w:multiLevelType w:val="hybridMultilevel"/>
    <w:tmpl w:val="D230FC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7F1D1C"/>
    <w:multiLevelType w:val="hybridMultilevel"/>
    <w:tmpl w:val="ACAA8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755FA"/>
    <w:multiLevelType w:val="hybridMultilevel"/>
    <w:tmpl w:val="51BCEA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EA"/>
    <w:rsid w:val="000116A9"/>
    <w:rsid w:val="00031F07"/>
    <w:rsid w:val="0009709E"/>
    <w:rsid w:val="000A5B75"/>
    <w:rsid w:val="00114601"/>
    <w:rsid w:val="00137451"/>
    <w:rsid w:val="00187D00"/>
    <w:rsid w:val="001D170F"/>
    <w:rsid w:val="0028514F"/>
    <w:rsid w:val="002D0C00"/>
    <w:rsid w:val="00311069"/>
    <w:rsid w:val="00314D09"/>
    <w:rsid w:val="003251DF"/>
    <w:rsid w:val="003436FE"/>
    <w:rsid w:val="003E0440"/>
    <w:rsid w:val="003E53D8"/>
    <w:rsid w:val="003F6D84"/>
    <w:rsid w:val="004663E1"/>
    <w:rsid w:val="00483453"/>
    <w:rsid w:val="004A5E17"/>
    <w:rsid w:val="004A5E4D"/>
    <w:rsid w:val="004E042C"/>
    <w:rsid w:val="004F0F74"/>
    <w:rsid w:val="004F1B4F"/>
    <w:rsid w:val="004F5EA9"/>
    <w:rsid w:val="00501B0C"/>
    <w:rsid w:val="005478B3"/>
    <w:rsid w:val="005B03F9"/>
    <w:rsid w:val="005C64C7"/>
    <w:rsid w:val="005D67A8"/>
    <w:rsid w:val="005E45F1"/>
    <w:rsid w:val="00603950"/>
    <w:rsid w:val="0063357E"/>
    <w:rsid w:val="0068362F"/>
    <w:rsid w:val="00687365"/>
    <w:rsid w:val="006D21EF"/>
    <w:rsid w:val="0074421A"/>
    <w:rsid w:val="00791660"/>
    <w:rsid w:val="007A4BA4"/>
    <w:rsid w:val="007B29FE"/>
    <w:rsid w:val="007B693F"/>
    <w:rsid w:val="00815AF6"/>
    <w:rsid w:val="008F597C"/>
    <w:rsid w:val="00932778"/>
    <w:rsid w:val="00933533"/>
    <w:rsid w:val="009746A8"/>
    <w:rsid w:val="009D2CF5"/>
    <w:rsid w:val="009E7323"/>
    <w:rsid w:val="009F3B29"/>
    <w:rsid w:val="00A15EA4"/>
    <w:rsid w:val="00A31E8B"/>
    <w:rsid w:val="00A4350A"/>
    <w:rsid w:val="00A54F8F"/>
    <w:rsid w:val="00A71E0A"/>
    <w:rsid w:val="00AA7DE1"/>
    <w:rsid w:val="00AB505A"/>
    <w:rsid w:val="00AD7F41"/>
    <w:rsid w:val="00B563DE"/>
    <w:rsid w:val="00BF41C6"/>
    <w:rsid w:val="00C21EB5"/>
    <w:rsid w:val="00C32745"/>
    <w:rsid w:val="00C97111"/>
    <w:rsid w:val="00CD299A"/>
    <w:rsid w:val="00D6250B"/>
    <w:rsid w:val="00D64A35"/>
    <w:rsid w:val="00E0384D"/>
    <w:rsid w:val="00E85DB5"/>
    <w:rsid w:val="00F127B7"/>
    <w:rsid w:val="00F2390E"/>
    <w:rsid w:val="00F668EA"/>
    <w:rsid w:val="00F7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58010"/>
  <w15:docId w15:val="{18866D68-FECE-4ADF-A2B5-F5EF2B2C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A5E4D"/>
    <w:pPr>
      <w:keepNext/>
      <w:keepLines/>
      <w:numPr>
        <w:numId w:val="8"/>
      </w:numPr>
      <w:spacing w:before="360" w:after="120" w:line="360" w:lineRule="auto"/>
      <w:jc w:val="both"/>
      <w:outlineLvl w:val="0"/>
    </w:pPr>
    <w:rPr>
      <w:rFonts w:ascii="Arial" w:eastAsia="SimSun" w:hAnsi="Arial"/>
      <w:b/>
      <w:bCs/>
      <w:lang w:val="en-US" w:eastAsia="ja-JP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A5E4D"/>
    <w:pPr>
      <w:keepNext/>
      <w:keepLines/>
      <w:numPr>
        <w:ilvl w:val="1"/>
        <w:numId w:val="8"/>
      </w:numPr>
      <w:spacing w:before="360" w:after="120" w:line="360" w:lineRule="auto"/>
      <w:ind w:left="576"/>
      <w:jc w:val="both"/>
      <w:outlineLvl w:val="1"/>
    </w:pPr>
    <w:rPr>
      <w:rFonts w:ascii="Arial" w:eastAsia="SimSun" w:hAnsi="Arial"/>
      <w:b/>
      <w:bCs/>
      <w:sz w:val="26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4A5E4D"/>
    <w:pPr>
      <w:keepNext/>
      <w:keepLines/>
      <w:numPr>
        <w:ilvl w:val="2"/>
        <w:numId w:val="8"/>
      </w:numPr>
      <w:spacing w:before="200" w:after="120" w:line="360" w:lineRule="auto"/>
      <w:jc w:val="both"/>
      <w:outlineLvl w:val="2"/>
    </w:pPr>
    <w:rPr>
      <w:rFonts w:ascii="Arial" w:eastAsia="SimSun" w:hAnsi="Arial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4A5E4D"/>
    <w:pPr>
      <w:keepNext/>
      <w:keepLines/>
      <w:numPr>
        <w:ilvl w:val="3"/>
        <w:numId w:val="8"/>
      </w:numPr>
      <w:spacing w:before="200" w:after="120" w:line="360" w:lineRule="auto"/>
      <w:jc w:val="both"/>
      <w:outlineLvl w:val="3"/>
    </w:pPr>
    <w:rPr>
      <w:rFonts w:ascii="Arial" w:eastAsia="SimSun" w:hAnsi="Arial"/>
      <w:b/>
      <w:bCs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5E4D"/>
    <w:pPr>
      <w:keepNext/>
      <w:keepLines/>
      <w:numPr>
        <w:ilvl w:val="4"/>
        <w:numId w:val="8"/>
      </w:numPr>
      <w:spacing w:before="200" w:after="120" w:line="360" w:lineRule="auto"/>
      <w:jc w:val="both"/>
      <w:outlineLvl w:val="4"/>
    </w:pPr>
    <w:rPr>
      <w:rFonts w:ascii="Cambria" w:eastAsia="SimSun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5E4D"/>
    <w:pPr>
      <w:keepNext/>
      <w:keepLines/>
      <w:numPr>
        <w:ilvl w:val="5"/>
        <w:numId w:val="8"/>
      </w:numPr>
      <w:spacing w:before="200" w:after="120" w:line="360" w:lineRule="auto"/>
      <w:jc w:val="both"/>
      <w:outlineLvl w:val="5"/>
    </w:pPr>
    <w:rPr>
      <w:rFonts w:ascii="Cambria" w:eastAsia="SimSun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5E4D"/>
    <w:pPr>
      <w:keepNext/>
      <w:keepLines/>
      <w:numPr>
        <w:ilvl w:val="6"/>
        <w:numId w:val="8"/>
      </w:numPr>
      <w:spacing w:before="200" w:after="120" w:line="360" w:lineRule="auto"/>
      <w:jc w:val="both"/>
      <w:outlineLvl w:val="6"/>
    </w:pPr>
    <w:rPr>
      <w:rFonts w:ascii="Cambria" w:eastAsia="SimSun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5E4D"/>
    <w:pPr>
      <w:keepNext/>
      <w:keepLines/>
      <w:numPr>
        <w:ilvl w:val="7"/>
        <w:numId w:val="8"/>
      </w:numPr>
      <w:spacing w:before="200" w:after="120" w:line="360" w:lineRule="auto"/>
      <w:jc w:val="both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5E4D"/>
    <w:pPr>
      <w:keepNext/>
      <w:keepLines/>
      <w:numPr>
        <w:ilvl w:val="8"/>
        <w:numId w:val="8"/>
      </w:numPr>
      <w:spacing w:before="200" w:after="120" w:line="360" w:lineRule="auto"/>
      <w:jc w:val="both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374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7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7451"/>
  </w:style>
  <w:style w:type="paragraph" w:styleId="CommentSubject">
    <w:name w:val="annotation subject"/>
    <w:basedOn w:val="CommentText"/>
    <w:next w:val="CommentText"/>
    <w:link w:val="CommentSubjectChar"/>
    <w:rsid w:val="00137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451"/>
    <w:rPr>
      <w:b/>
      <w:bCs/>
    </w:rPr>
  </w:style>
  <w:style w:type="paragraph" w:styleId="BalloonText">
    <w:name w:val="Balloon Text"/>
    <w:basedOn w:val="Normal"/>
    <w:link w:val="BalloonTextChar"/>
    <w:rsid w:val="00137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4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8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8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16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4A5E4D"/>
    <w:rPr>
      <w:rFonts w:ascii="Arial" w:eastAsia="SimSun" w:hAnsi="Arial"/>
      <w:b/>
      <w:bCs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4A5E4D"/>
    <w:rPr>
      <w:rFonts w:ascii="Arial" w:eastAsia="SimSun" w:hAnsi="Arial"/>
      <w:b/>
      <w:bCs/>
      <w:sz w:val="26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4A5E4D"/>
    <w:rPr>
      <w:rFonts w:ascii="Arial" w:eastAsia="SimSun" w:hAnsi="Arial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4A5E4D"/>
    <w:rPr>
      <w:rFonts w:ascii="Arial" w:eastAsia="SimSun" w:hAnsi="Arial"/>
      <w:b/>
      <w:bCs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A5E4D"/>
    <w:rPr>
      <w:rFonts w:ascii="Cambria" w:eastAsia="SimSun" w:hAnsi="Cambria"/>
      <w:color w:val="243F6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4A5E4D"/>
    <w:rPr>
      <w:rFonts w:ascii="Cambria" w:eastAsia="SimSun" w:hAnsi="Cambria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4A5E4D"/>
    <w:rPr>
      <w:rFonts w:ascii="Cambria" w:eastAsia="SimSun" w:hAnsi="Cambria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4A5E4D"/>
    <w:rPr>
      <w:rFonts w:ascii="Cambria" w:eastAsia="SimSu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4A5E4D"/>
    <w:rPr>
      <w:rFonts w:ascii="Cambria" w:eastAsia="SimSun" w:hAnsi="Cambria"/>
      <w:i/>
      <w:iCs/>
      <w:color w:val="4040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Guide for Interviews</vt:lpstr>
    </vt:vector>
  </TitlesOfParts>
  <Company>Queensland Health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Guide for Interviews</dc:title>
  <dc:creator>kearneyln</dc:creator>
  <cp:lastModifiedBy>Lisa Peberdy</cp:lastModifiedBy>
  <cp:revision>2</cp:revision>
  <cp:lastPrinted>2016-11-17T10:33:00Z</cp:lastPrinted>
  <dcterms:created xsi:type="dcterms:W3CDTF">2020-05-09T09:04:00Z</dcterms:created>
  <dcterms:modified xsi:type="dcterms:W3CDTF">2020-05-09T09:04:00Z</dcterms:modified>
</cp:coreProperties>
</file>