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8E2D" w14:textId="77777777" w:rsidR="005D131E" w:rsidRPr="005D131E" w:rsidRDefault="005D131E" w:rsidP="005D131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131E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association of partial pressure of oxygen and carbon dioxide with neurological outcome after out-of-hospital cardiac arrest: an explorative International Cardiac Arrest Registry 2.0 study.</w:t>
      </w:r>
    </w:p>
    <w:p w14:paraId="09DF0787" w14:textId="77777777" w:rsidR="005D131E" w:rsidRDefault="005D131E" w:rsidP="005D131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307BD7" w14:textId="24383D6F" w:rsidR="005D131E" w:rsidRDefault="00F131FA" w:rsidP="005D131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="009311F0" w:rsidRPr="009311F0">
        <w:rPr>
          <w:rFonts w:ascii="Times New Roman" w:hAnsi="Times New Roman" w:cs="Times New Roman"/>
          <w:sz w:val="28"/>
          <w:szCs w:val="28"/>
          <w:lang w:val="en-US"/>
        </w:rPr>
        <w:t xml:space="preserve"> FILE</w:t>
      </w:r>
    </w:p>
    <w:p w14:paraId="7B0BD0FA" w14:textId="77777777" w:rsidR="009311F0" w:rsidRPr="009311F0" w:rsidRDefault="009311F0" w:rsidP="005D131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5CF9EA" w14:textId="3C5B700E" w:rsidR="005D131E" w:rsidRDefault="00C92E7F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Florian Ebner MD PhD,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Richard R Riker MD,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Zana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Haxhija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MD, David B Seder</w:t>
      </w:r>
      <w:r w:rsidR="005D131E" w:rsidRPr="00E474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MD, Teresa L May DO MS, Susann Ullén</w:t>
      </w:r>
      <w:r w:rsidR="005D131E" w:rsidRPr="00E474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PhD, Pascal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Stammet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MD PhD, Karen Hirsch</w:t>
      </w:r>
      <w:r w:rsidR="005D131E" w:rsidRPr="00E474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MD PhD,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Sune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Forsberg</w:t>
      </w:r>
      <w:r w:rsidR="005D131E" w:rsidRPr="00E474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MD PhD, Allison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Dupont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MD, Hans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Friberg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MD PhD, John A McPherson</w:t>
      </w:r>
      <w:r w:rsidR="005D131E" w:rsidRPr="00E474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MD,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Eldar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Søreide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MD PhD, Josef </w:t>
      </w:r>
      <w:proofErr w:type="spellStart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>Dankiewicz</w:t>
      </w:r>
      <w:proofErr w:type="spellEnd"/>
      <w:r w:rsidR="005D131E" w:rsidRPr="00E474E3">
        <w:rPr>
          <w:rFonts w:asciiTheme="majorBidi" w:hAnsiTheme="majorBidi" w:cstheme="majorBidi"/>
          <w:sz w:val="24"/>
          <w:szCs w:val="24"/>
          <w:lang w:val="en-US"/>
        </w:rPr>
        <w:t xml:space="preserve"> MD PhD, Tobias Cronberg MD PhD, Niklas Nielsen MD PhD.</w:t>
      </w:r>
    </w:p>
    <w:p w14:paraId="1AE693B8" w14:textId="1ABDAA06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9307A26" w14:textId="53CAF911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CC1E55B" w14:textId="2588A848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6AC8BEE" w14:textId="77777777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CEDD822" w14:textId="4B899C3E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984"/>
        <w:gridCol w:w="2127"/>
        <w:gridCol w:w="2233"/>
      </w:tblGrid>
      <w:tr w:rsidR="00B83E92" w:rsidRPr="0014018C" w14:paraId="00205CC5" w14:textId="77777777" w:rsidTr="008665CF">
        <w:tc>
          <w:tcPr>
            <w:tcW w:w="13994" w:type="dxa"/>
            <w:gridSpan w:val="5"/>
          </w:tcPr>
          <w:p w14:paraId="5F9F5F85" w14:textId="3AC24DA6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Supplementary Table 1. </w:t>
            </w:r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Baseline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characteristics of all patients and the PaO</w:t>
            </w:r>
            <w:r w:rsidRPr="00C21D7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analysis groups</w:t>
            </w:r>
          </w:p>
        </w:tc>
      </w:tr>
      <w:tr w:rsidR="00B83E92" w:rsidRPr="00A07682" w14:paraId="4D1B6A61" w14:textId="77777777" w:rsidTr="008665CF">
        <w:tc>
          <w:tcPr>
            <w:tcW w:w="5524" w:type="dxa"/>
          </w:tcPr>
          <w:p w14:paraId="749390C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Demographic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2126" w:type="dxa"/>
          </w:tcPr>
          <w:p w14:paraId="5C274B96" w14:textId="77777777" w:rsidR="00B83E92" w:rsidRPr="00A0768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 patients          n = 2135</w:t>
            </w:r>
          </w:p>
        </w:tc>
        <w:tc>
          <w:tcPr>
            <w:tcW w:w="1984" w:type="dxa"/>
          </w:tcPr>
          <w:p w14:paraId="6A8BA16A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No-exposure      n = 1133</w:t>
            </w:r>
          </w:p>
        </w:tc>
        <w:tc>
          <w:tcPr>
            <w:tcW w:w="2127" w:type="dxa"/>
          </w:tcPr>
          <w:p w14:paraId="09BC5D3E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Hyperoxemia         n = 436</w:t>
            </w:r>
          </w:p>
        </w:tc>
        <w:tc>
          <w:tcPr>
            <w:tcW w:w="2233" w:type="dxa"/>
          </w:tcPr>
          <w:p w14:paraId="1A51BF0F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Hypoxemia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n =  422</w:t>
            </w:r>
          </w:p>
        </w:tc>
      </w:tr>
      <w:tr w:rsidR="00B83E92" w:rsidRPr="007E6581" w14:paraId="2A90E68F" w14:textId="77777777" w:rsidTr="008665CF">
        <w:tc>
          <w:tcPr>
            <w:tcW w:w="5524" w:type="dxa"/>
          </w:tcPr>
          <w:p w14:paraId="2FCCF377" w14:textId="77777777" w:rsidR="00B83E92" w:rsidRPr="005E64C3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4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Age in years, mean (SD)</w:t>
            </w:r>
          </w:p>
        </w:tc>
        <w:tc>
          <w:tcPr>
            <w:tcW w:w="2126" w:type="dxa"/>
          </w:tcPr>
          <w:p w14:paraId="64A4E91B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61.09 (15.9)</w:t>
            </w:r>
          </w:p>
        </w:tc>
        <w:tc>
          <w:tcPr>
            <w:tcW w:w="1984" w:type="dxa"/>
          </w:tcPr>
          <w:p w14:paraId="258F9896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61.52 (15.54)</w:t>
            </w:r>
          </w:p>
        </w:tc>
        <w:tc>
          <w:tcPr>
            <w:tcW w:w="2127" w:type="dxa"/>
          </w:tcPr>
          <w:p w14:paraId="10DD7BED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59.55 (16.41)</w:t>
            </w:r>
          </w:p>
        </w:tc>
        <w:tc>
          <w:tcPr>
            <w:tcW w:w="2233" w:type="dxa"/>
          </w:tcPr>
          <w:p w14:paraId="1BE7E6E0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61.18 (16.07)</w:t>
            </w:r>
          </w:p>
        </w:tc>
      </w:tr>
      <w:tr w:rsidR="00B83E92" w:rsidRPr="007E6581" w14:paraId="34DC2828" w14:textId="77777777" w:rsidTr="008665CF">
        <w:tc>
          <w:tcPr>
            <w:tcW w:w="5524" w:type="dxa"/>
          </w:tcPr>
          <w:p w14:paraId="13E9C4D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Male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sex, n (%)</w:t>
            </w:r>
          </w:p>
        </w:tc>
        <w:tc>
          <w:tcPr>
            <w:tcW w:w="2126" w:type="dxa"/>
          </w:tcPr>
          <w:p w14:paraId="0A31D54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1432 (67.1)</w:t>
            </w:r>
          </w:p>
        </w:tc>
        <w:tc>
          <w:tcPr>
            <w:tcW w:w="1984" w:type="dxa"/>
          </w:tcPr>
          <w:p w14:paraId="34D00F3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787 (69.5)</w:t>
            </w:r>
          </w:p>
        </w:tc>
        <w:tc>
          <w:tcPr>
            <w:tcW w:w="2127" w:type="dxa"/>
          </w:tcPr>
          <w:p w14:paraId="2CE36AB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269 (61.7)</w:t>
            </w:r>
          </w:p>
        </w:tc>
        <w:tc>
          <w:tcPr>
            <w:tcW w:w="2233" w:type="dxa"/>
          </w:tcPr>
          <w:p w14:paraId="2B81FD3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278 (65.9)</w:t>
            </w:r>
          </w:p>
        </w:tc>
      </w:tr>
      <w:tr w:rsidR="00B83E92" w:rsidRPr="007E6581" w14:paraId="4B3A6E40" w14:textId="77777777" w:rsidTr="008665CF">
        <w:tc>
          <w:tcPr>
            <w:tcW w:w="5524" w:type="dxa"/>
          </w:tcPr>
          <w:p w14:paraId="7CFD661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Medical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2126" w:type="dxa"/>
          </w:tcPr>
          <w:p w14:paraId="2041645B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3CA4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64E49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4A2F91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E92" w:rsidRPr="007E6581" w14:paraId="3DC79B38" w14:textId="77777777" w:rsidTr="008665CF">
        <w:tc>
          <w:tcPr>
            <w:tcW w:w="5524" w:type="dxa"/>
          </w:tcPr>
          <w:p w14:paraId="1BA45C0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cardial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infarction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0B6A422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370 (17.3)</w:t>
            </w:r>
          </w:p>
        </w:tc>
        <w:tc>
          <w:tcPr>
            <w:tcW w:w="1984" w:type="dxa"/>
          </w:tcPr>
          <w:p w14:paraId="0679411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209 (18.4)</w:t>
            </w:r>
          </w:p>
        </w:tc>
        <w:tc>
          <w:tcPr>
            <w:tcW w:w="2127" w:type="dxa"/>
          </w:tcPr>
          <w:p w14:paraId="74C3D90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 (16.3)</w:t>
            </w:r>
          </w:p>
        </w:tc>
        <w:tc>
          <w:tcPr>
            <w:tcW w:w="2233" w:type="dxa"/>
          </w:tcPr>
          <w:p w14:paraId="186A36D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 (17.5)</w:t>
            </w:r>
          </w:p>
        </w:tc>
      </w:tr>
      <w:tr w:rsidR="00B83E92" w:rsidRPr="007E6581" w14:paraId="0E6DBC07" w14:textId="77777777" w:rsidTr="008665CF">
        <w:tc>
          <w:tcPr>
            <w:tcW w:w="5524" w:type="dxa"/>
          </w:tcPr>
          <w:p w14:paraId="2D9A928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Chronic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heart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failure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14:paraId="1DF32C9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367 (17.2)</w:t>
            </w:r>
          </w:p>
        </w:tc>
        <w:tc>
          <w:tcPr>
            <w:tcW w:w="1984" w:type="dxa"/>
          </w:tcPr>
          <w:p w14:paraId="15017804" w14:textId="73E5DDAA" w:rsidR="00B83E92" w:rsidRPr="007E6581" w:rsidRDefault="00B83E92" w:rsidP="00B83E92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 (16.4)</w:t>
            </w:r>
          </w:p>
        </w:tc>
        <w:tc>
          <w:tcPr>
            <w:tcW w:w="2127" w:type="dxa"/>
          </w:tcPr>
          <w:p w14:paraId="7465F3E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 (16.5)</w:t>
            </w:r>
          </w:p>
        </w:tc>
        <w:tc>
          <w:tcPr>
            <w:tcW w:w="2233" w:type="dxa"/>
          </w:tcPr>
          <w:p w14:paraId="064B364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 (18.2)</w:t>
            </w:r>
          </w:p>
        </w:tc>
      </w:tr>
      <w:tr w:rsidR="00B83E92" w:rsidRPr="007E6581" w14:paraId="02C395FC" w14:textId="77777777" w:rsidTr="008665CF">
        <w:tc>
          <w:tcPr>
            <w:tcW w:w="5524" w:type="dxa"/>
          </w:tcPr>
          <w:p w14:paraId="22D30C8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COPD n (%)</w:t>
            </w:r>
          </w:p>
        </w:tc>
        <w:tc>
          <w:tcPr>
            <w:tcW w:w="2126" w:type="dxa"/>
          </w:tcPr>
          <w:p w14:paraId="15950C9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344 (16.1)</w:t>
            </w:r>
          </w:p>
        </w:tc>
        <w:tc>
          <w:tcPr>
            <w:tcW w:w="1984" w:type="dxa"/>
          </w:tcPr>
          <w:p w14:paraId="1210930A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168 (14.8)</w:t>
            </w:r>
          </w:p>
        </w:tc>
        <w:tc>
          <w:tcPr>
            <w:tcW w:w="2127" w:type="dxa"/>
          </w:tcPr>
          <w:p w14:paraId="20E5911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 (19.5)</w:t>
            </w:r>
          </w:p>
        </w:tc>
        <w:tc>
          <w:tcPr>
            <w:tcW w:w="2233" w:type="dxa"/>
          </w:tcPr>
          <w:p w14:paraId="21FD055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 (18.5)</w:t>
            </w:r>
          </w:p>
        </w:tc>
      </w:tr>
      <w:tr w:rsidR="00B83E92" w:rsidRPr="007E6581" w14:paraId="592CC68B" w14:textId="77777777" w:rsidTr="008665CF">
        <w:tc>
          <w:tcPr>
            <w:tcW w:w="5524" w:type="dxa"/>
          </w:tcPr>
          <w:p w14:paraId="245D85D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Cerebro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vascular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disease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32E36F4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196 (9.2)</w:t>
            </w:r>
          </w:p>
        </w:tc>
        <w:tc>
          <w:tcPr>
            <w:tcW w:w="1984" w:type="dxa"/>
          </w:tcPr>
          <w:p w14:paraId="5A30EB2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115 (10.2)</w:t>
            </w:r>
          </w:p>
        </w:tc>
        <w:tc>
          <w:tcPr>
            <w:tcW w:w="2127" w:type="dxa"/>
          </w:tcPr>
          <w:p w14:paraId="21BA3AB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 (7.3)</w:t>
            </w:r>
          </w:p>
        </w:tc>
        <w:tc>
          <w:tcPr>
            <w:tcW w:w="2233" w:type="dxa"/>
          </w:tcPr>
          <w:p w14:paraId="006C635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 (7.6)</w:t>
            </w:r>
          </w:p>
        </w:tc>
      </w:tr>
      <w:tr w:rsidR="00B83E92" w:rsidRPr="007E6581" w14:paraId="425BDB87" w14:textId="77777777" w:rsidTr="008665CF">
        <w:tc>
          <w:tcPr>
            <w:tcW w:w="5524" w:type="dxa"/>
          </w:tcPr>
          <w:p w14:paraId="25C9A19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Diabetes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mellitus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4348A353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521 (24.4)</w:t>
            </w:r>
          </w:p>
        </w:tc>
        <w:tc>
          <w:tcPr>
            <w:tcW w:w="1984" w:type="dxa"/>
          </w:tcPr>
          <w:p w14:paraId="54AE8AF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263 (23.2)</w:t>
            </w:r>
          </w:p>
        </w:tc>
        <w:tc>
          <w:tcPr>
            <w:tcW w:w="2127" w:type="dxa"/>
          </w:tcPr>
          <w:p w14:paraId="4715B0B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104 (23.9)</w:t>
            </w:r>
          </w:p>
        </w:tc>
        <w:tc>
          <w:tcPr>
            <w:tcW w:w="2233" w:type="dxa"/>
          </w:tcPr>
          <w:p w14:paraId="262A5DC3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115 (27.3)</w:t>
            </w:r>
          </w:p>
        </w:tc>
      </w:tr>
      <w:tr w:rsidR="00B83E92" w:rsidRPr="007E6581" w14:paraId="1C855BEE" w14:textId="77777777" w:rsidTr="008665CF">
        <w:tc>
          <w:tcPr>
            <w:tcW w:w="5524" w:type="dxa"/>
          </w:tcPr>
          <w:p w14:paraId="5901B42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Obesity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3168AAB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268 (15.3)</w:t>
            </w:r>
          </w:p>
        </w:tc>
        <w:tc>
          <w:tcPr>
            <w:tcW w:w="1984" w:type="dxa"/>
          </w:tcPr>
          <w:p w14:paraId="1769D59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 (14.5)</w:t>
            </w:r>
          </w:p>
        </w:tc>
        <w:tc>
          <w:tcPr>
            <w:tcW w:w="2127" w:type="dxa"/>
          </w:tcPr>
          <w:p w14:paraId="5233FB0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 (14.2)</w:t>
            </w:r>
          </w:p>
        </w:tc>
        <w:tc>
          <w:tcPr>
            <w:tcW w:w="2233" w:type="dxa"/>
          </w:tcPr>
          <w:p w14:paraId="2F31974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 (18.8)</w:t>
            </w:r>
          </w:p>
        </w:tc>
      </w:tr>
      <w:tr w:rsidR="00B83E92" w:rsidRPr="007E6581" w14:paraId="189756DD" w14:textId="77777777" w:rsidTr="008665CF">
        <w:tc>
          <w:tcPr>
            <w:tcW w:w="5524" w:type="dxa"/>
          </w:tcPr>
          <w:p w14:paraId="43248AD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Cardiac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arrest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2126" w:type="dxa"/>
          </w:tcPr>
          <w:p w14:paraId="6BEEF142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AA4FB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BFDD3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957AD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E92" w:rsidRPr="007E6581" w14:paraId="139692CB" w14:textId="77777777" w:rsidTr="008665CF">
        <w:tc>
          <w:tcPr>
            <w:tcW w:w="5524" w:type="dxa"/>
          </w:tcPr>
          <w:p w14:paraId="00EC295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Witnessed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cardiac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arrest n (%)</w:t>
            </w:r>
          </w:p>
        </w:tc>
        <w:tc>
          <w:tcPr>
            <w:tcW w:w="2126" w:type="dxa"/>
          </w:tcPr>
          <w:p w14:paraId="7EF9B16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1591 (75.6)</w:t>
            </w:r>
          </w:p>
        </w:tc>
        <w:tc>
          <w:tcPr>
            <w:tcW w:w="1984" w:type="dxa"/>
          </w:tcPr>
          <w:p w14:paraId="4C17F0B2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859 (76.9)</w:t>
            </w:r>
          </w:p>
        </w:tc>
        <w:tc>
          <w:tcPr>
            <w:tcW w:w="2127" w:type="dxa"/>
          </w:tcPr>
          <w:p w14:paraId="4D79C31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 (72.9)</w:t>
            </w:r>
          </w:p>
        </w:tc>
        <w:tc>
          <w:tcPr>
            <w:tcW w:w="2233" w:type="dxa"/>
          </w:tcPr>
          <w:p w14:paraId="533E2EC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 (74.9)</w:t>
            </w:r>
          </w:p>
        </w:tc>
      </w:tr>
      <w:tr w:rsidR="00B83E92" w:rsidRPr="007E6581" w14:paraId="68633196" w14:textId="77777777" w:rsidTr="008665CF">
        <w:tc>
          <w:tcPr>
            <w:tcW w:w="5524" w:type="dxa"/>
          </w:tcPr>
          <w:p w14:paraId="128A363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Bystander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CPR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n (%)</w:t>
            </w:r>
          </w:p>
        </w:tc>
        <w:tc>
          <w:tcPr>
            <w:tcW w:w="2126" w:type="dxa"/>
          </w:tcPr>
          <w:p w14:paraId="5B4D8B0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1385 (65.5)</w:t>
            </w:r>
          </w:p>
        </w:tc>
        <w:tc>
          <w:tcPr>
            <w:tcW w:w="1984" w:type="dxa"/>
          </w:tcPr>
          <w:p w14:paraId="48DA8EB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749 (66.8)</w:t>
            </w:r>
          </w:p>
        </w:tc>
        <w:tc>
          <w:tcPr>
            <w:tcW w:w="2127" w:type="dxa"/>
          </w:tcPr>
          <w:p w14:paraId="03A1C4C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292 (67.1)</w:t>
            </w:r>
          </w:p>
        </w:tc>
        <w:tc>
          <w:tcPr>
            <w:tcW w:w="2233" w:type="dxa"/>
          </w:tcPr>
          <w:p w14:paraId="7007701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 (62.4)</w:t>
            </w:r>
          </w:p>
        </w:tc>
      </w:tr>
      <w:tr w:rsidR="00B83E92" w:rsidRPr="007E6581" w14:paraId="23F85447" w14:textId="77777777" w:rsidTr="008665CF">
        <w:tc>
          <w:tcPr>
            <w:tcW w:w="5524" w:type="dxa"/>
          </w:tcPr>
          <w:p w14:paraId="4072399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Bystander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defibrillation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7918E1A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123 (5.8)</w:t>
            </w:r>
          </w:p>
        </w:tc>
        <w:tc>
          <w:tcPr>
            <w:tcW w:w="1984" w:type="dxa"/>
          </w:tcPr>
          <w:p w14:paraId="4A957E3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 (6.4)</w:t>
            </w:r>
          </w:p>
        </w:tc>
        <w:tc>
          <w:tcPr>
            <w:tcW w:w="2127" w:type="dxa"/>
          </w:tcPr>
          <w:p w14:paraId="6416CC0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 (6.2)</w:t>
            </w:r>
          </w:p>
        </w:tc>
        <w:tc>
          <w:tcPr>
            <w:tcW w:w="2233" w:type="dxa"/>
          </w:tcPr>
          <w:p w14:paraId="599E2B8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 (4.0)</w:t>
            </w:r>
          </w:p>
        </w:tc>
      </w:tr>
      <w:tr w:rsidR="00B83E92" w:rsidRPr="007E6581" w14:paraId="5240743A" w14:textId="77777777" w:rsidTr="008665CF">
        <w:tc>
          <w:tcPr>
            <w:tcW w:w="5524" w:type="dxa"/>
          </w:tcPr>
          <w:p w14:paraId="08C5DBC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Initial rhythm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shockable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 n (%)</w:t>
            </w:r>
          </w:p>
        </w:tc>
        <w:tc>
          <w:tcPr>
            <w:tcW w:w="2126" w:type="dxa"/>
          </w:tcPr>
          <w:p w14:paraId="298DD6D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1022 (50.0)</w:t>
            </w:r>
          </w:p>
        </w:tc>
        <w:tc>
          <w:tcPr>
            <w:tcW w:w="1984" w:type="dxa"/>
          </w:tcPr>
          <w:p w14:paraId="41778C4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597 (54.4)</w:t>
            </w:r>
          </w:p>
        </w:tc>
        <w:tc>
          <w:tcPr>
            <w:tcW w:w="2127" w:type="dxa"/>
          </w:tcPr>
          <w:p w14:paraId="224D9D5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190 (46.1)</w:t>
            </w:r>
          </w:p>
        </w:tc>
        <w:tc>
          <w:tcPr>
            <w:tcW w:w="2233" w:type="dxa"/>
          </w:tcPr>
          <w:p w14:paraId="169AF89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179 (44.3)</w:t>
            </w:r>
          </w:p>
        </w:tc>
      </w:tr>
      <w:tr w:rsidR="00B83E92" w:rsidRPr="007E6581" w14:paraId="13AE4C8C" w14:textId="77777777" w:rsidTr="008665CF">
        <w:tc>
          <w:tcPr>
            <w:tcW w:w="5524" w:type="dxa"/>
          </w:tcPr>
          <w:p w14:paraId="0DB7C312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 to ROSC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(min)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median (IQR)</w:t>
            </w:r>
          </w:p>
        </w:tc>
        <w:tc>
          <w:tcPr>
            <w:tcW w:w="2126" w:type="dxa"/>
          </w:tcPr>
          <w:p w14:paraId="5DC32F8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29 (21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48)</w:t>
            </w:r>
          </w:p>
        </w:tc>
        <w:tc>
          <w:tcPr>
            <w:tcW w:w="1984" w:type="dxa"/>
          </w:tcPr>
          <w:p w14:paraId="24032B6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 (21 – 48)</w:t>
            </w:r>
          </w:p>
        </w:tc>
        <w:tc>
          <w:tcPr>
            <w:tcW w:w="2127" w:type="dxa"/>
          </w:tcPr>
          <w:p w14:paraId="28A4F4B2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 (19 – 48)</w:t>
            </w:r>
          </w:p>
        </w:tc>
        <w:tc>
          <w:tcPr>
            <w:tcW w:w="2233" w:type="dxa"/>
          </w:tcPr>
          <w:p w14:paraId="5B4C282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 (24 – 48)</w:t>
            </w:r>
          </w:p>
        </w:tc>
      </w:tr>
      <w:tr w:rsidR="00B83E92" w:rsidRPr="007E6581" w14:paraId="2AE78860" w14:textId="77777777" w:rsidTr="008665CF">
        <w:tc>
          <w:tcPr>
            <w:tcW w:w="5524" w:type="dxa"/>
          </w:tcPr>
          <w:p w14:paraId="20BB568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arrival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DF421D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C2D49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61F05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24DBA0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E92" w:rsidRPr="007E6581" w14:paraId="49B15D67" w14:textId="77777777" w:rsidTr="008665CF">
        <w:tc>
          <w:tcPr>
            <w:tcW w:w="5524" w:type="dxa"/>
          </w:tcPr>
          <w:p w14:paraId="0F6783E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Sedated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arrival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113BCAC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437 (21.7)</w:t>
            </w:r>
          </w:p>
        </w:tc>
        <w:tc>
          <w:tcPr>
            <w:tcW w:w="1984" w:type="dxa"/>
          </w:tcPr>
          <w:p w14:paraId="3DDFCF73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236 (22.00)</w:t>
            </w:r>
          </w:p>
        </w:tc>
        <w:tc>
          <w:tcPr>
            <w:tcW w:w="2127" w:type="dxa"/>
          </w:tcPr>
          <w:p w14:paraId="4E26325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 (20.1)</w:t>
            </w:r>
          </w:p>
        </w:tc>
        <w:tc>
          <w:tcPr>
            <w:tcW w:w="2233" w:type="dxa"/>
          </w:tcPr>
          <w:p w14:paraId="2A66ED7B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(20.00)</w:t>
            </w:r>
          </w:p>
        </w:tc>
      </w:tr>
      <w:tr w:rsidR="00B83E92" w:rsidRPr="007E6581" w14:paraId="7E8B25D5" w14:textId="77777777" w:rsidTr="008665CF">
        <w:tc>
          <w:tcPr>
            <w:tcW w:w="5524" w:type="dxa"/>
          </w:tcPr>
          <w:p w14:paraId="34590A7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GCS Motor 1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56F34D1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1544 (79.4)</w:t>
            </w:r>
          </w:p>
        </w:tc>
        <w:tc>
          <w:tcPr>
            <w:tcW w:w="1984" w:type="dxa"/>
          </w:tcPr>
          <w:p w14:paraId="4EE1981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803 (77.7)</w:t>
            </w:r>
          </w:p>
        </w:tc>
        <w:tc>
          <w:tcPr>
            <w:tcW w:w="2127" w:type="dxa"/>
          </w:tcPr>
          <w:p w14:paraId="3F9391C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 (78.5)</w:t>
            </w:r>
          </w:p>
        </w:tc>
        <w:tc>
          <w:tcPr>
            <w:tcW w:w="2233" w:type="dxa"/>
          </w:tcPr>
          <w:p w14:paraId="1B4D463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 (82.9)</w:t>
            </w:r>
          </w:p>
        </w:tc>
      </w:tr>
      <w:tr w:rsidR="00B83E92" w:rsidRPr="007E6581" w14:paraId="6615EB22" w14:textId="77777777" w:rsidTr="008665CF">
        <w:tc>
          <w:tcPr>
            <w:tcW w:w="5524" w:type="dxa"/>
          </w:tcPr>
          <w:p w14:paraId="3B3760A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Circulatory shock on admission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 (%)</w:t>
            </w:r>
          </w:p>
        </w:tc>
        <w:tc>
          <w:tcPr>
            <w:tcW w:w="2126" w:type="dxa"/>
          </w:tcPr>
          <w:p w14:paraId="5682CAE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902 (44.2)</w:t>
            </w:r>
          </w:p>
        </w:tc>
        <w:tc>
          <w:tcPr>
            <w:tcW w:w="1984" w:type="dxa"/>
          </w:tcPr>
          <w:p w14:paraId="72AE74D3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447 (40.9)</w:t>
            </w:r>
          </w:p>
        </w:tc>
        <w:tc>
          <w:tcPr>
            <w:tcW w:w="2127" w:type="dxa"/>
          </w:tcPr>
          <w:p w14:paraId="29C4C75A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203 (47.5)</w:t>
            </w:r>
          </w:p>
        </w:tc>
        <w:tc>
          <w:tcPr>
            <w:tcW w:w="2233" w:type="dxa"/>
          </w:tcPr>
          <w:p w14:paraId="7D20958B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203 (49.5)</w:t>
            </w:r>
          </w:p>
        </w:tc>
      </w:tr>
      <w:tr w:rsidR="00B83E92" w:rsidRPr="00B13151" w14:paraId="129586E9" w14:textId="77777777" w:rsidTr="008665CF">
        <w:tc>
          <w:tcPr>
            <w:tcW w:w="5524" w:type="dxa"/>
          </w:tcPr>
          <w:p w14:paraId="71EA581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Admission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pH, median (IQR)</w:t>
            </w:r>
          </w:p>
        </w:tc>
        <w:tc>
          <w:tcPr>
            <w:tcW w:w="2126" w:type="dxa"/>
          </w:tcPr>
          <w:p w14:paraId="46420A93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(7.10 - 7.30</w:t>
            </w: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6E9C876F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7.21 (7.10 – 7.30)</w:t>
            </w:r>
          </w:p>
        </w:tc>
        <w:tc>
          <w:tcPr>
            <w:tcW w:w="2127" w:type="dxa"/>
          </w:tcPr>
          <w:p w14:paraId="0604ABF5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7.21 (7.08 – 7.30)</w:t>
            </w:r>
          </w:p>
        </w:tc>
        <w:tc>
          <w:tcPr>
            <w:tcW w:w="2233" w:type="dxa"/>
          </w:tcPr>
          <w:p w14:paraId="7C458894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7.15 (7.02 – 7.25)</w:t>
            </w:r>
          </w:p>
        </w:tc>
      </w:tr>
      <w:tr w:rsidR="00B83E92" w:rsidRPr="00B13151" w14:paraId="7DA1D43A" w14:textId="77777777" w:rsidTr="008665CF">
        <w:tc>
          <w:tcPr>
            <w:tcW w:w="5524" w:type="dxa"/>
          </w:tcPr>
          <w:p w14:paraId="0D6556EA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Admission lactate,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median (IQR)</w:t>
            </w:r>
          </w:p>
        </w:tc>
        <w:tc>
          <w:tcPr>
            <w:tcW w:w="2126" w:type="dxa"/>
          </w:tcPr>
          <w:p w14:paraId="03C40051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6.4 (3.2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- 10.2)</w:t>
            </w:r>
          </w:p>
        </w:tc>
        <w:tc>
          <w:tcPr>
            <w:tcW w:w="1984" w:type="dxa"/>
          </w:tcPr>
          <w:p w14:paraId="114CC479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5.9 (2.80 – 9.50)</w:t>
            </w:r>
          </w:p>
        </w:tc>
        <w:tc>
          <w:tcPr>
            <w:tcW w:w="2127" w:type="dxa"/>
          </w:tcPr>
          <w:p w14:paraId="491A0D67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7.20  (3.7 – 10.95)</w:t>
            </w:r>
          </w:p>
        </w:tc>
        <w:tc>
          <w:tcPr>
            <w:tcW w:w="2233" w:type="dxa"/>
          </w:tcPr>
          <w:p w14:paraId="07811225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7.30 (3.90 – 11.20)</w:t>
            </w:r>
          </w:p>
        </w:tc>
      </w:tr>
      <w:tr w:rsidR="00B83E92" w:rsidRPr="00B13151" w14:paraId="29D3C5E3" w14:textId="77777777" w:rsidTr="008665CF">
        <w:tc>
          <w:tcPr>
            <w:tcW w:w="5524" w:type="dxa"/>
          </w:tcPr>
          <w:p w14:paraId="4457BD8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Bicarbonate on admission,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/l,  median (IQR)</w:t>
            </w:r>
          </w:p>
        </w:tc>
        <w:tc>
          <w:tcPr>
            <w:tcW w:w="2126" w:type="dxa"/>
          </w:tcPr>
          <w:p w14:paraId="750E41F3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18.0 (14.5 - 21.0)</w:t>
            </w:r>
          </w:p>
        </w:tc>
        <w:tc>
          <w:tcPr>
            <w:tcW w:w="1984" w:type="dxa"/>
          </w:tcPr>
          <w:p w14:paraId="3F04EEAE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18.8 (15.0 – 21.0)</w:t>
            </w:r>
          </w:p>
        </w:tc>
        <w:tc>
          <w:tcPr>
            <w:tcW w:w="2127" w:type="dxa"/>
          </w:tcPr>
          <w:p w14:paraId="3B45562A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17.55 (14.1 – 21.0)</w:t>
            </w:r>
          </w:p>
        </w:tc>
        <w:tc>
          <w:tcPr>
            <w:tcW w:w="2233" w:type="dxa"/>
          </w:tcPr>
          <w:p w14:paraId="6E0751A3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17.00 (13.93 – 21.0)</w:t>
            </w:r>
          </w:p>
        </w:tc>
      </w:tr>
    </w:tbl>
    <w:p w14:paraId="0236446E" w14:textId="76569D85" w:rsidR="00B83E92" w:rsidRDefault="00B83E92" w:rsidP="00B83E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= number, SD = standard deviation, IQR = interquartile range, % = percent,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/l =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millimole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liter, CPR = cardio pulmonary resuscitation, ROSC = return of spontaneous circulation, COPD = chronic obstructive pulmonary disease, GCS = Glasgow coma scale,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>arterial partial pressure of oxygen,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% are presented as valid percent. </w:t>
      </w:r>
    </w:p>
    <w:p w14:paraId="793BD528" w14:textId="5548A1DF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E76D16F" w14:textId="77777777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69D480D" w14:textId="5AE1C222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1E18106" w14:textId="631F8185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AB8A9F3" w14:textId="295CB8EE" w:rsidR="00B83E92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984"/>
        <w:gridCol w:w="2127"/>
        <w:gridCol w:w="2233"/>
      </w:tblGrid>
      <w:tr w:rsidR="00B83E92" w:rsidRPr="0014018C" w14:paraId="24880662" w14:textId="77777777" w:rsidTr="008665CF">
        <w:tc>
          <w:tcPr>
            <w:tcW w:w="13994" w:type="dxa"/>
            <w:gridSpan w:val="5"/>
          </w:tcPr>
          <w:p w14:paraId="2F6A8549" w14:textId="1CEDA751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Supplementary Table 2. </w:t>
            </w:r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Baseline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characteristics of all patients and the PaCO</w:t>
            </w:r>
            <w:r w:rsidRPr="00C21D7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analysis groups</w:t>
            </w:r>
          </w:p>
        </w:tc>
      </w:tr>
      <w:tr w:rsidR="00B83E92" w:rsidRPr="00A07682" w14:paraId="0E148543" w14:textId="77777777" w:rsidTr="008665CF">
        <w:tc>
          <w:tcPr>
            <w:tcW w:w="5524" w:type="dxa"/>
          </w:tcPr>
          <w:p w14:paraId="1169A550" w14:textId="77777777" w:rsidR="00B83E92" w:rsidRPr="00A6059E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60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Demographic characteristic</w:t>
            </w:r>
          </w:p>
        </w:tc>
        <w:tc>
          <w:tcPr>
            <w:tcW w:w="2126" w:type="dxa"/>
          </w:tcPr>
          <w:p w14:paraId="1CF79B06" w14:textId="77777777" w:rsidR="00B83E92" w:rsidRPr="00A6059E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60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All patients          n = 2135</w:t>
            </w:r>
          </w:p>
        </w:tc>
        <w:tc>
          <w:tcPr>
            <w:tcW w:w="1984" w:type="dxa"/>
          </w:tcPr>
          <w:p w14:paraId="6202E80E" w14:textId="77777777" w:rsidR="00B83E92" w:rsidRPr="00A6059E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60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No-exposure      n = 591</w:t>
            </w:r>
          </w:p>
        </w:tc>
        <w:tc>
          <w:tcPr>
            <w:tcW w:w="2127" w:type="dxa"/>
          </w:tcPr>
          <w:p w14:paraId="248D47BD" w14:textId="77777777" w:rsidR="00B83E92" w:rsidRPr="00A6059E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60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Hypercapnemia       n = 896</w:t>
            </w:r>
          </w:p>
        </w:tc>
        <w:tc>
          <w:tcPr>
            <w:tcW w:w="2233" w:type="dxa"/>
          </w:tcPr>
          <w:p w14:paraId="5B05F1A7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Hypocapnemia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=  683</w:t>
            </w:r>
          </w:p>
        </w:tc>
      </w:tr>
      <w:tr w:rsidR="00B83E92" w:rsidRPr="007E6581" w14:paraId="0A0761E9" w14:textId="77777777" w:rsidTr="008665CF">
        <w:tc>
          <w:tcPr>
            <w:tcW w:w="5524" w:type="dxa"/>
          </w:tcPr>
          <w:p w14:paraId="44491CE7" w14:textId="77777777" w:rsidR="00B83E92" w:rsidRPr="005E64C3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4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Age in years, mean (SD)</w:t>
            </w:r>
          </w:p>
        </w:tc>
        <w:tc>
          <w:tcPr>
            <w:tcW w:w="2126" w:type="dxa"/>
          </w:tcPr>
          <w:p w14:paraId="43E6A14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61.09 (15.9)</w:t>
            </w:r>
          </w:p>
        </w:tc>
        <w:tc>
          <w:tcPr>
            <w:tcW w:w="1984" w:type="dxa"/>
          </w:tcPr>
          <w:p w14:paraId="01C63F6C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60.85 (15.90)</w:t>
            </w:r>
          </w:p>
        </w:tc>
        <w:tc>
          <w:tcPr>
            <w:tcW w:w="2127" w:type="dxa"/>
          </w:tcPr>
          <w:p w14:paraId="2D7BB3CE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61.58 (15.18)</w:t>
            </w:r>
          </w:p>
        </w:tc>
        <w:tc>
          <w:tcPr>
            <w:tcW w:w="2233" w:type="dxa"/>
          </w:tcPr>
          <w:p w14:paraId="7DADA7B2" w14:textId="77777777" w:rsidR="00B83E92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59.55 (16.59)</w:t>
            </w:r>
          </w:p>
        </w:tc>
      </w:tr>
      <w:tr w:rsidR="00B83E92" w:rsidRPr="007E6581" w14:paraId="6187D49A" w14:textId="77777777" w:rsidTr="008665CF">
        <w:tc>
          <w:tcPr>
            <w:tcW w:w="5524" w:type="dxa"/>
          </w:tcPr>
          <w:p w14:paraId="5843E01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Male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sex, n (%)</w:t>
            </w:r>
          </w:p>
        </w:tc>
        <w:tc>
          <w:tcPr>
            <w:tcW w:w="2126" w:type="dxa"/>
          </w:tcPr>
          <w:p w14:paraId="3EF7BD6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1432 (67.1)</w:t>
            </w:r>
          </w:p>
        </w:tc>
        <w:tc>
          <w:tcPr>
            <w:tcW w:w="1984" w:type="dxa"/>
          </w:tcPr>
          <w:p w14:paraId="4129C7F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435 (73.6)</w:t>
            </w:r>
          </w:p>
        </w:tc>
        <w:tc>
          <w:tcPr>
            <w:tcW w:w="2127" w:type="dxa"/>
          </w:tcPr>
          <w:p w14:paraId="7AEA689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589 (65.7)</w:t>
            </w:r>
          </w:p>
        </w:tc>
        <w:tc>
          <w:tcPr>
            <w:tcW w:w="2233" w:type="dxa"/>
          </w:tcPr>
          <w:p w14:paraId="0DBB325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421 (61.6)</w:t>
            </w:r>
          </w:p>
        </w:tc>
      </w:tr>
      <w:tr w:rsidR="00B83E92" w:rsidRPr="007E6581" w14:paraId="2E9FF2DF" w14:textId="77777777" w:rsidTr="008665CF">
        <w:tc>
          <w:tcPr>
            <w:tcW w:w="5524" w:type="dxa"/>
          </w:tcPr>
          <w:p w14:paraId="32F4085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Medical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2126" w:type="dxa"/>
          </w:tcPr>
          <w:p w14:paraId="56F0B6C3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A049C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3B498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081CCF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E92" w:rsidRPr="007E6581" w14:paraId="62FC69FA" w14:textId="77777777" w:rsidTr="008665CF">
        <w:tc>
          <w:tcPr>
            <w:tcW w:w="5524" w:type="dxa"/>
          </w:tcPr>
          <w:p w14:paraId="49352D2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cardial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infarction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181115D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370 (17.3)</w:t>
            </w:r>
          </w:p>
        </w:tc>
        <w:tc>
          <w:tcPr>
            <w:tcW w:w="1984" w:type="dxa"/>
          </w:tcPr>
          <w:p w14:paraId="627FC48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 (18.6)</w:t>
            </w:r>
          </w:p>
        </w:tc>
        <w:tc>
          <w:tcPr>
            <w:tcW w:w="2127" w:type="dxa"/>
          </w:tcPr>
          <w:p w14:paraId="5AA4413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164 (18.3)</w:t>
            </w:r>
          </w:p>
        </w:tc>
        <w:tc>
          <w:tcPr>
            <w:tcW w:w="2233" w:type="dxa"/>
          </w:tcPr>
          <w:p w14:paraId="6A65EB2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 (16.1)</w:t>
            </w:r>
          </w:p>
        </w:tc>
      </w:tr>
      <w:tr w:rsidR="00B83E92" w:rsidRPr="007E6581" w14:paraId="4B6318B6" w14:textId="77777777" w:rsidTr="008665CF">
        <w:tc>
          <w:tcPr>
            <w:tcW w:w="5524" w:type="dxa"/>
          </w:tcPr>
          <w:p w14:paraId="087A77F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Chronic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heart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failure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14:paraId="5D59C20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367 (17.2)</w:t>
            </w:r>
          </w:p>
        </w:tc>
        <w:tc>
          <w:tcPr>
            <w:tcW w:w="1984" w:type="dxa"/>
          </w:tcPr>
          <w:p w14:paraId="5776862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 (17.8)</w:t>
            </w:r>
          </w:p>
        </w:tc>
        <w:tc>
          <w:tcPr>
            <w:tcW w:w="2127" w:type="dxa"/>
          </w:tcPr>
          <w:p w14:paraId="7906462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148 (16.5)</w:t>
            </w:r>
          </w:p>
        </w:tc>
        <w:tc>
          <w:tcPr>
            <w:tcW w:w="2233" w:type="dxa"/>
          </w:tcPr>
          <w:p w14:paraId="00BF711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115 (16.8)</w:t>
            </w:r>
          </w:p>
        </w:tc>
      </w:tr>
      <w:tr w:rsidR="00B83E92" w:rsidRPr="007E6581" w14:paraId="792FA060" w14:textId="77777777" w:rsidTr="008665CF">
        <w:tc>
          <w:tcPr>
            <w:tcW w:w="5524" w:type="dxa"/>
          </w:tcPr>
          <w:p w14:paraId="33B7DA4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COPD n (%)</w:t>
            </w:r>
          </w:p>
        </w:tc>
        <w:tc>
          <w:tcPr>
            <w:tcW w:w="2126" w:type="dxa"/>
          </w:tcPr>
          <w:p w14:paraId="2F3DCB22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344 (16.1)</w:t>
            </w:r>
          </w:p>
        </w:tc>
        <w:tc>
          <w:tcPr>
            <w:tcW w:w="1984" w:type="dxa"/>
          </w:tcPr>
          <w:p w14:paraId="70A69C0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 (10.2)</w:t>
            </w:r>
          </w:p>
        </w:tc>
        <w:tc>
          <w:tcPr>
            <w:tcW w:w="2127" w:type="dxa"/>
          </w:tcPr>
          <w:p w14:paraId="42BDDAF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208 (23.2)</w:t>
            </w:r>
          </w:p>
        </w:tc>
        <w:tc>
          <w:tcPr>
            <w:tcW w:w="2233" w:type="dxa"/>
          </w:tcPr>
          <w:p w14:paraId="0885342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 (9.8)</w:t>
            </w:r>
          </w:p>
        </w:tc>
      </w:tr>
      <w:tr w:rsidR="00B83E92" w:rsidRPr="00444697" w14:paraId="1A148AE8" w14:textId="77777777" w:rsidTr="008665CF">
        <w:tc>
          <w:tcPr>
            <w:tcW w:w="5524" w:type="dxa"/>
          </w:tcPr>
          <w:p w14:paraId="332870A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Cerebro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vascular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disease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317647D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196 (9.2)</w:t>
            </w:r>
          </w:p>
        </w:tc>
        <w:tc>
          <w:tcPr>
            <w:tcW w:w="1984" w:type="dxa"/>
          </w:tcPr>
          <w:p w14:paraId="21AE5A59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 (9.8)</w:t>
            </w:r>
          </w:p>
        </w:tc>
        <w:tc>
          <w:tcPr>
            <w:tcW w:w="2127" w:type="dxa"/>
          </w:tcPr>
          <w:p w14:paraId="38CCC300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76 (8.5)</w:t>
            </w:r>
          </w:p>
        </w:tc>
        <w:tc>
          <w:tcPr>
            <w:tcW w:w="2233" w:type="dxa"/>
          </w:tcPr>
          <w:p w14:paraId="2261B975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57 (8.3)</w:t>
            </w:r>
          </w:p>
        </w:tc>
      </w:tr>
      <w:tr w:rsidR="00B83E92" w:rsidRPr="00444697" w14:paraId="6410B633" w14:textId="77777777" w:rsidTr="008665CF">
        <w:tc>
          <w:tcPr>
            <w:tcW w:w="5524" w:type="dxa"/>
          </w:tcPr>
          <w:p w14:paraId="2121B21C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44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Diabetes mellitus n (%)</w:t>
            </w:r>
          </w:p>
        </w:tc>
        <w:tc>
          <w:tcPr>
            <w:tcW w:w="2126" w:type="dxa"/>
          </w:tcPr>
          <w:p w14:paraId="24BAAF1F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44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521 (24.4)</w:t>
            </w:r>
          </w:p>
        </w:tc>
        <w:tc>
          <w:tcPr>
            <w:tcW w:w="1984" w:type="dxa"/>
          </w:tcPr>
          <w:p w14:paraId="28DCEEA9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126 (21.3)</w:t>
            </w:r>
          </w:p>
        </w:tc>
        <w:tc>
          <w:tcPr>
            <w:tcW w:w="2127" w:type="dxa"/>
          </w:tcPr>
          <w:p w14:paraId="3EBC9E4A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223 (24.9)</w:t>
            </w:r>
          </w:p>
        </w:tc>
        <w:tc>
          <w:tcPr>
            <w:tcW w:w="2233" w:type="dxa"/>
          </w:tcPr>
          <w:p w14:paraId="65114F01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181 (26.5)</w:t>
            </w:r>
          </w:p>
        </w:tc>
      </w:tr>
      <w:tr w:rsidR="00B83E92" w:rsidRPr="00444697" w14:paraId="4B9D1EC7" w14:textId="77777777" w:rsidTr="008665CF">
        <w:tc>
          <w:tcPr>
            <w:tcW w:w="5524" w:type="dxa"/>
          </w:tcPr>
          <w:p w14:paraId="702A9E63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44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Obesity n (%)</w:t>
            </w:r>
          </w:p>
        </w:tc>
        <w:tc>
          <w:tcPr>
            <w:tcW w:w="2126" w:type="dxa"/>
          </w:tcPr>
          <w:p w14:paraId="2E0B3054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44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268 (15.3)</w:t>
            </w:r>
          </w:p>
        </w:tc>
        <w:tc>
          <w:tcPr>
            <w:tcW w:w="1984" w:type="dxa"/>
          </w:tcPr>
          <w:p w14:paraId="7E49E3CC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63 (12.7)</w:t>
            </w:r>
          </w:p>
        </w:tc>
        <w:tc>
          <w:tcPr>
            <w:tcW w:w="2127" w:type="dxa"/>
          </w:tcPr>
          <w:p w14:paraId="73B50EC7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136 (18.9)</w:t>
            </w:r>
          </w:p>
        </w:tc>
        <w:tc>
          <w:tcPr>
            <w:tcW w:w="2233" w:type="dxa"/>
          </w:tcPr>
          <w:p w14:paraId="0404EA4C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84 (14.5)</w:t>
            </w:r>
          </w:p>
        </w:tc>
      </w:tr>
      <w:tr w:rsidR="00B83E92" w:rsidRPr="00444697" w14:paraId="4D236722" w14:textId="77777777" w:rsidTr="008665CF">
        <w:tc>
          <w:tcPr>
            <w:tcW w:w="5524" w:type="dxa"/>
          </w:tcPr>
          <w:p w14:paraId="65B2A8D5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4469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Cardiac arrest characteristic</w:t>
            </w:r>
          </w:p>
        </w:tc>
        <w:tc>
          <w:tcPr>
            <w:tcW w:w="2126" w:type="dxa"/>
          </w:tcPr>
          <w:p w14:paraId="1203ECD7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BA1B871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62D93B4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14:paraId="5D883343" w14:textId="77777777" w:rsidR="00B83E92" w:rsidRPr="00444697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E92" w:rsidRPr="007E6581" w14:paraId="5BE35765" w14:textId="77777777" w:rsidTr="008665CF">
        <w:tc>
          <w:tcPr>
            <w:tcW w:w="5524" w:type="dxa"/>
          </w:tcPr>
          <w:p w14:paraId="62385C5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Witnessed </w:t>
            </w:r>
            <w:proofErr w:type="spellStart"/>
            <w:r w:rsidRPr="00444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cardi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ac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arrest n (%)</w:t>
            </w:r>
          </w:p>
        </w:tc>
        <w:tc>
          <w:tcPr>
            <w:tcW w:w="2126" w:type="dxa"/>
          </w:tcPr>
          <w:p w14:paraId="273C53E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1591 (75.6)</w:t>
            </w:r>
          </w:p>
        </w:tc>
        <w:tc>
          <w:tcPr>
            <w:tcW w:w="1984" w:type="dxa"/>
          </w:tcPr>
          <w:p w14:paraId="506B588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450 (77.2)</w:t>
            </w:r>
          </w:p>
        </w:tc>
        <w:tc>
          <w:tcPr>
            <w:tcW w:w="2127" w:type="dxa"/>
          </w:tcPr>
          <w:p w14:paraId="4130E354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659 (74.7)</w:t>
            </w:r>
          </w:p>
        </w:tc>
        <w:tc>
          <w:tcPr>
            <w:tcW w:w="2233" w:type="dxa"/>
          </w:tcPr>
          <w:p w14:paraId="0B8DD9A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504 (74.6)</w:t>
            </w:r>
          </w:p>
        </w:tc>
      </w:tr>
      <w:tr w:rsidR="00B83E92" w:rsidRPr="007E6581" w14:paraId="2F449FF2" w14:textId="77777777" w:rsidTr="008665CF">
        <w:tc>
          <w:tcPr>
            <w:tcW w:w="5524" w:type="dxa"/>
          </w:tcPr>
          <w:p w14:paraId="3B9CB055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Bystander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CPR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n (%)</w:t>
            </w:r>
          </w:p>
        </w:tc>
        <w:tc>
          <w:tcPr>
            <w:tcW w:w="2126" w:type="dxa"/>
          </w:tcPr>
          <w:p w14:paraId="0525834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1385 (65.5)</w:t>
            </w:r>
          </w:p>
        </w:tc>
        <w:tc>
          <w:tcPr>
            <w:tcW w:w="1984" w:type="dxa"/>
          </w:tcPr>
          <w:p w14:paraId="0B29D878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390 (66.2)</w:t>
            </w:r>
          </w:p>
        </w:tc>
        <w:tc>
          <w:tcPr>
            <w:tcW w:w="2127" w:type="dxa"/>
          </w:tcPr>
          <w:p w14:paraId="5F62245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576 (64.9)</w:t>
            </w:r>
          </w:p>
        </w:tc>
        <w:tc>
          <w:tcPr>
            <w:tcW w:w="2233" w:type="dxa"/>
          </w:tcPr>
          <w:p w14:paraId="531A33D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449 (66.6)</w:t>
            </w:r>
          </w:p>
        </w:tc>
      </w:tr>
      <w:tr w:rsidR="00B83E92" w:rsidRPr="007E6581" w14:paraId="153A863A" w14:textId="77777777" w:rsidTr="008665CF">
        <w:tc>
          <w:tcPr>
            <w:tcW w:w="5524" w:type="dxa"/>
          </w:tcPr>
          <w:p w14:paraId="76B8C7A6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Bystander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defibrillation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2126" w:type="dxa"/>
          </w:tcPr>
          <w:p w14:paraId="29D0291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123 (5.8)</w:t>
            </w:r>
          </w:p>
        </w:tc>
        <w:tc>
          <w:tcPr>
            <w:tcW w:w="1984" w:type="dxa"/>
          </w:tcPr>
          <w:p w14:paraId="31C5F01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 (7.1)</w:t>
            </w:r>
          </w:p>
        </w:tc>
        <w:tc>
          <w:tcPr>
            <w:tcW w:w="2127" w:type="dxa"/>
          </w:tcPr>
          <w:p w14:paraId="1199535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 (5.5)</w:t>
            </w:r>
          </w:p>
        </w:tc>
        <w:tc>
          <w:tcPr>
            <w:tcW w:w="2233" w:type="dxa"/>
          </w:tcPr>
          <w:p w14:paraId="421E088B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 (5.0)</w:t>
            </w:r>
          </w:p>
        </w:tc>
      </w:tr>
      <w:tr w:rsidR="00B83E92" w:rsidRPr="007E6581" w14:paraId="619452A3" w14:textId="77777777" w:rsidTr="008665CF">
        <w:tc>
          <w:tcPr>
            <w:tcW w:w="5524" w:type="dxa"/>
          </w:tcPr>
          <w:p w14:paraId="013C2EB9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Initial rhythm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shockable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 n (%)</w:t>
            </w:r>
          </w:p>
        </w:tc>
        <w:tc>
          <w:tcPr>
            <w:tcW w:w="2126" w:type="dxa"/>
          </w:tcPr>
          <w:p w14:paraId="7CD925E7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1022 (50.0)</w:t>
            </w:r>
          </w:p>
        </w:tc>
        <w:tc>
          <w:tcPr>
            <w:tcW w:w="1984" w:type="dxa"/>
          </w:tcPr>
          <w:p w14:paraId="318FFFB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 (57.0)</w:t>
            </w:r>
          </w:p>
        </w:tc>
        <w:tc>
          <w:tcPr>
            <w:tcW w:w="2127" w:type="dxa"/>
          </w:tcPr>
          <w:p w14:paraId="7C50D02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396 (45.3)</w:t>
            </w:r>
          </w:p>
        </w:tc>
        <w:tc>
          <w:tcPr>
            <w:tcW w:w="2233" w:type="dxa"/>
          </w:tcPr>
          <w:p w14:paraId="434FA5B1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340 (51.9)</w:t>
            </w:r>
          </w:p>
        </w:tc>
      </w:tr>
      <w:tr w:rsidR="00B83E92" w:rsidRPr="00886C4A" w14:paraId="2A9217B9" w14:textId="77777777" w:rsidTr="008665CF">
        <w:tc>
          <w:tcPr>
            <w:tcW w:w="5524" w:type="dxa"/>
          </w:tcPr>
          <w:p w14:paraId="1233212B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 to ROSC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(min)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median (IQR)</w:t>
            </w:r>
          </w:p>
        </w:tc>
        <w:tc>
          <w:tcPr>
            <w:tcW w:w="2126" w:type="dxa"/>
          </w:tcPr>
          <w:p w14:paraId="4E8C1BF4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 (21.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48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7019355B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 (19.0 – 47.50)</w:t>
            </w:r>
          </w:p>
        </w:tc>
        <w:tc>
          <w:tcPr>
            <w:tcW w:w="2127" w:type="dxa"/>
          </w:tcPr>
          <w:p w14:paraId="1220DC79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 (21.0 – 46.0)</w:t>
            </w:r>
          </w:p>
        </w:tc>
        <w:tc>
          <w:tcPr>
            <w:tcW w:w="2233" w:type="dxa"/>
          </w:tcPr>
          <w:p w14:paraId="11B6BD8A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32 (21.0 – 48.0)</w:t>
            </w:r>
          </w:p>
        </w:tc>
      </w:tr>
      <w:tr w:rsidR="00B83E92" w:rsidRPr="00886C4A" w14:paraId="6136968C" w14:textId="77777777" w:rsidTr="008665CF">
        <w:tc>
          <w:tcPr>
            <w:tcW w:w="5524" w:type="dxa"/>
          </w:tcPr>
          <w:p w14:paraId="41A4DDB6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86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Characteristic on arrival </w:t>
            </w:r>
          </w:p>
        </w:tc>
        <w:tc>
          <w:tcPr>
            <w:tcW w:w="2126" w:type="dxa"/>
          </w:tcPr>
          <w:p w14:paraId="6CDA7039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3102422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6D46F5B4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14:paraId="564CF3EC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E92" w:rsidRPr="00886C4A" w14:paraId="314C0607" w14:textId="77777777" w:rsidTr="008665CF">
        <w:tc>
          <w:tcPr>
            <w:tcW w:w="5524" w:type="dxa"/>
          </w:tcPr>
          <w:p w14:paraId="063A75B2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Sedated on arrival n (%)</w:t>
            </w:r>
          </w:p>
        </w:tc>
        <w:tc>
          <w:tcPr>
            <w:tcW w:w="2126" w:type="dxa"/>
          </w:tcPr>
          <w:p w14:paraId="0BC1D24F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437 (21.7)</w:t>
            </w:r>
          </w:p>
        </w:tc>
        <w:tc>
          <w:tcPr>
            <w:tcW w:w="1984" w:type="dxa"/>
          </w:tcPr>
          <w:p w14:paraId="25ADCD5C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131 (23.4)</w:t>
            </w:r>
          </w:p>
        </w:tc>
        <w:tc>
          <w:tcPr>
            <w:tcW w:w="2127" w:type="dxa"/>
          </w:tcPr>
          <w:p w14:paraId="17ABFFCA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180 (20.9)</w:t>
            </w:r>
          </w:p>
        </w:tc>
        <w:tc>
          <w:tcPr>
            <w:tcW w:w="2233" w:type="dxa"/>
          </w:tcPr>
          <w:p w14:paraId="3C80B928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134 (20.7)</w:t>
            </w:r>
          </w:p>
        </w:tc>
      </w:tr>
      <w:tr w:rsidR="00B83E92" w:rsidRPr="00886C4A" w14:paraId="4F89D742" w14:textId="77777777" w:rsidTr="008665CF">
        <w:tc>
          <w:tcPr>
            <w:tcW w:w="5524" w:type="dxa"/>
          </w:tcPr>
          <w:p w14:paraId="4C9013DB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GCS Motor 1 n (%)</w:t>
            </w:r>
          </w:p>
        </w:tc>
        <w:tc>
          <w:tcPr>
            <w:tcW w:w="2126" w:type="dxa"/>
          </w:tcPr>
          <w:p w14:paraId="4E56A62E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86C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1544 (79.4)</w:t>
            </w:r>
          </w:p>
        </w:tc>
        <w:tc>
          <w:tcPr>
            <w:tcW w:w="1984" w:type="dxa"/>
          </w:tcPr>
          <w:p w14:paraId="6D320295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389 (72.2)</w:t>
            </w:r>
          </w:p>
        </w:tc>
        <w:tc>
          <w:tcPr>
            <w:tcW w:w="2127" w:type="dxa"/>
          </w:tcPr>
          <w:p w14:paraId="329A0019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689 (83.4)</w:t>
            </w:r>
          </w:p>
        </w:tc>
        <w:tc>
          <w:tcPr>
            <w:tcW w:w="2233" w:type="dxa"/>
          </w:tcPr>
          <w:p w14:paraId="59027D32" w14:textId="77777777" w:rsidR="00B83E92" w:rsidRPr="00886C4A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523 (82.4)</w:t>
            </w:r>
          </w:p>
        </w:tc>
      </w:tr>
      <w:tr w:rsidR="00B83E92" w:rsidRPr="007E6581" w14:paraId="2E918963" w14:textId="77777777" w:rsidTr="008665CF">
        <w:tc>
          <w:tcPr>
            <w:tcW w:w="5524" w:type="dxa"/>
          </w:tcPr>
          <w:p w14:paraId="7613CE9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Circulatory shock on admission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 (%)</w:t>
            </w:r>
          </w:p>
        </w:tc>
        <w:tc>
          <w:tcPr>
            <w:tcW w:w="2126" w:type="dxa"/>
          </w:tcPr>
          <w:p w14:paraId="70EAAD2F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902 (44.2)</w:t>
            </w:r>
          </w:p>
        </w:tc>
        <w:tc>
          <w:tcPr>
            <w:tcW w:w="1984" w:type="dxa"/>
          </w:tcPr>
          <w:p w14:paraId="7602D4FD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231 (40.6)</w:t>
            </w:r>
          </w:p>
        </w:tc>
        <w:tc>
          <w:tcPr>
            <w:tcW w:w="2127" w:type="dxa"/>
          </w:tcPr>
          <w:p w14:paraId="65B1E3EC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404 (46.4)</w:t>
            </w:r>
          </w:p>
        </w:tc>
        <w:tc>
          <w:tcPr>
            <w:tcW w:w="2233" w:type="dxa"/>
          </w:tcPr>
          <w:p w14:paraId="7481B1DE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 (47.5)</w:t>
            </w:r>
          </w:p>
        </w:tc>
      </w:tr>
      <w:tr w:rsidR="00B83E92" w:rsidRPr="00B13151" w14:paraId="39711AE5" w14:textId="77777777" w:rsidTr="008665CF">
        <w:tc>
          <w:tcPr>
            <w:tcW w:w="5524" w:type="dxa"/>
          </w:tcPr>
          <w:p w14:paraId="205058A2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Admission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pH, median (IQR)</w:t>
            </w:r>
          </w:p>
        </w:tc>
        <w:tc>
          <w:tcPr>
            <w:tcW w:w="2126" w:type="dxa"/>
          </w:tcPr>
          <w:p w14:paraId="45650522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(7.10 - 7.30</w:t>
            </w: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4F82D1BA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7.24 (7.15 – 7.32)</w:t>
            </w:r>
          </w:p>
        </w:tc>
        <w:tc>
          <w:tcPr>
            <w:tcW w:w="2127" w:type="dxa"/>
          </w:tcPr>
          <w:p w14:paraId="68B4A762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7.15 (7.02 – 7.24)</w:t>
            </w:r>
          </w:p>
        </w:tc>
        <w:tc>
          <w:tcPr>
            <w:tcW w:w="2233" w:type="dxa"/>
          </w:tcPr>
          <w:p w14:paraId="75863A22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7.22 (7.10 – 7.31)</w:t>
            </w:r>
          </w:p>
        </w:tc>
      </w:tr>
      <w:tr w:rsidR="00B83E92" w:rsidRPr="00B13151" w14:paraId="015B9F8A" w14:textId="77777777" w:rsidTr="008665CF">
        <w:tc>
          <w:tcPr>
            <w:tcW w:w="5524" w:type="dxa"/>
          </w:tcPr>
          <w:p w14:paraId="43219670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Admission lactate,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median (IQR)</w:t>
            </w:r>
          </w:p>
        </w:tc>
        <w:tc>
          <w:tcPr>
            <w:tcW w:w="2126" w:type="dxa"/>
          </w:tcPr>
          <w:p w14:paraId="7A9518F5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6.4 (3.2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- 10.2)</w:t>
            </w:r>
          </w:p>
        </w:tc>
        <w:tc>
          <w:tcPr>
            <w:tcW w:w="1984" w:type="dxa"/>
          </w:tcPr>
          <w:p w14:paraId="44EB59C7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5.38 (2.8 – 9.5)</w:t>
            </w:r>
          </w:p>
        </w:tc>
        <w:tc>
          <w:tcPr>
            <w:tcW w:w="2127" w:type="dxa"/>
          </w:tcPr>
          <w:p w14:paraId="13DFFAFE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7.07 (3.6 – 10.8)</w:t>
            </w:r>
          </w:p>
        </w:tc>
        <w:tc>
          <w:tcPr>
            <w:tcW w:w="2233" w:type="dxa"/>
          </w:tcPr>
          <w:p w14:paraId="12AC91A2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6.20 (3.1 – 10.4)</w:t>
            </w:r>
          </w:p>
        </w:tc>
      </w:tr>
      <w:tr w:rsidR="00B83E92" w:rsidRPr="00B13151" w14:paraId="2715314F" w14:textId="77777777" w:rsidTr="008665CF">
        <w:tc>
          <w:tcPr>
            <w:tcW w:w="5524" w:type="dxa"/>
          </w:tcPr>
          <w:p w14:paraId="330420A3" w14:textId="77777777" w:rsidR="00B83E92" w:rsidRPr="007E658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Bicarbonate on admission,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/l,  median (IQR)</w:t>
            </w:r>
          </w:p>
        </w:tc>
        <w:tc>
          <w:tcPr>
            <w:tcW w:w="2126" w:type="dxa"/>
          </w:tcPr>
          <w:p w14:paraId="4064ED33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131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18.0 (14.5 - 21.0)</w:t>
            </w:r>
          </w:p>
        </w:tc>
        <w:tc>
          <w:tcPr>
            <w:tcW w:w="1984" w:type="dxa"/>
          </w:tcPr>
          <w:p w14:paraId="7AEC96A7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18.6 (15.0 – 21.0)</w:t>
            </w:r>
          </w:p>
        </w:tc>
        <w:tc>
          <w:tcPr>
            <w:tcW w:w="2127" w:type="dxa"/>
          </w:tcPr>
          <w:p w14:paraId="615C7402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18.8 (14.1 – 22.0)</w:t>
            </w:r>
          </w:p>
        </w:tc>
        <w:tc>
          <w:tcPr>
            <w:tcW w:w="2233" w:type="dxa"/>
          </w:tcPr>
          <w:p w14:paraId="32DB6DEF" w14:textId="77777777" w:rsidR="00B83E92" w:rsidRPr="00B13151" w:rsidRDefault="00B83E92" w:rsidP="008665C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17.80 (14.0 – 20.1)</w:t>
            </w:r>
          </w:p>
        </w:tc>
      </w:tr>
    </w:tbl>
    <w:p w14:paraId="11A5D5A5" w14:textId="5AAB3D2C" w:rsidR="00B83E92" w:rsidRDefault="00B83E92" w:rsidP="00B83E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= number, SD = standard deviation, IQR = interquartile range, % = percent,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/l =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millimole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liter, CPR = cardio pulmonary resuscitation, ROSC = return of spontaneous circulation, COPD = chronic obstructive pulmonary disease, GCS = Glasgow coma scale,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PaCO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carbon dioxide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% are presented as valid percent.  </w:t>
      </w:r>
    </w:p>
    <w:p w14:paraId="3A592BC6" w14:textId="77777777" w:rsidR="00B83E92" w:rsidRPr="00E474E3" w:rsidRDefault="00B83E92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CEC397B" w14:textId="77777777" w:rsidR="005D131E" w:rsidRPr="00E474E3" w:rsidRDefault="005D131E" w:rsidP="005D131E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1423B63" w14:textId="77777777" w:rsidR="00227A1D" w:rsidRDefault="00227A1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1"/>
        <w:gridCol w:w="1164"/>
        <w:gridCol w:w="2397"/>
        <w:gridCol w:w="1842"/>
      </w:tblGrid>
      <w:tr w:rsidR="000A60D6" w:rsidRPr="0014018C" w14:paraId="5369A0E2" w14:textId="77777777" w:rsidTr="00C92E7F">
        <w:trPr>
          <w:trHeight w:val="290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14:paraId="220FCE4A" w14:textId="6D5E9AF1" w:rsidR="000A60D6" w:rsidRPr="00E474E3" w:rsidRDefault="00B83E92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lastRenderedPageBreak/>
              <w:t>Supplementary Table 3</w:t>
            </w:r>
            <w:r w:rsidR="000A60D6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. Sensitivity analysis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. Association of exposure to extreme PaO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bscript"/>
                <w:lang w:val="en-US" w:eastAsia="sv-SE"/>
              </w:rPr>
              <w:t>2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and PaCO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bscript"/>
                <w:lang w:val="en-US" w:eastAsia="sv-SE"/>
              </w:rPr>
              <w:t>2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values with poor neurological outcome (Patients with</w:t>
            </w:r>
            <w:r w:rsidR="000A60D6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extreme PaO</w:t>
            </w:r>
            <w:r w:rsidR="000A60D6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bscript"/>
                <w:lang w:val="en-US" w:eastAsia="sv-SE"/>
              </w:rPr>
              <w:t>2</w:t>
            </w:r>
            <w:r w:rsidR="00C06B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or </w:t>
            </w:r>
            <w:r w:rsidR="000A60D6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PaCO</w:t>
            </w:r>
            <w:r w:rsidR="000A60D6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bscript"/>
                <w:lang w:val="en-US" w:eastAsia="sv-SE"/>
              </w:rPr>
              <w:t>2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value double </w:t>
            </w:r>
            <w:r w:rsidR="000A60D6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exposure </w:t>
            </w:r>
            <w:r w:rsidR="00E474E3" w:rsidRPr="00E474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removed)</w:t>
            </w:r>
          </w:p>
        </w:tc>
      </w:tr>
      <w:tr w:rsidR="00137907" w:rsidRPr="000A60D6" w14:paraId="3395EBAE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164DE7D4" w14:textId="77777777" w:rsidR="00137907" w:rsidRPr="000A60D6" w:rsidRDefault="00137907" w:rsidP="00137907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36ECE" w14:textId="77777777" w:rsidR="00137907" w:rsidRPr="000A60D6" w:rsidRDefault="00137907" w:rsidP="000A60D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0A60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EB6EA" w14:textId="77777777" w:rsidR="00137907" w:rsidRPr="000A60D6" w:rsidRDefault="00137907" w:rsidP="000A60D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0A60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95% CI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C264C" w14:textId="77777777" w:rsidR="00137907" w:rsidRPr="000A60D6" w:rsidRDefault="00137907" w:rsidP="000A60D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0A60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p-value</w:t>
            </w:r>
          </w:p>
        </w:tc>
      </w:tr>
      <w:tr w:rsidR="000A60D6" w:rsidRPr="000A60D6" w14:paraId="61783236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197F4349" w14:textId="77777777" w:rsidR="000A60D6" w:rsidRPr="00137907" w:rsidRDefault="000A60D6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Hyperoxemia versus PaO</w:t>
            </w:r>
            <w:r w:rsidRPr="008E7B05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  <w:r w:rsidRPr="000A60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450F87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7176DF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0.97</w:t>
            </w:r>
            <w:r w:rsidR="000A60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A3822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0.07</w:t>
            </w:r>
          </w:p>
        </w:tc>
      </w:tr>
      <w:tr w:rsidR="000A60D6" w:rsidRPr="000A60D6" w14:paraId="4EAEFE4E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5B2B34DB" w14:textId="77777777" w:rsidR="000A60D6" w:rsidRPr="00137907" w:rsidRDefault="000A60D6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Hyperoxemia versus no</w:t>
            </w:r>
            <w:r w:rsidRPr="008E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-hyperoxemia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79D56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BB5AD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0.94</w:t>
            </w:r>
            <w:r w:rsidR="000A60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F5619F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0.11</w:t>
            </w:r>
          </w:p>
        </w:tc>
      </w:tr>
      <w:tr w:rsidR="000A60D6" w:rsidRPr="000A60D6" w14:paraId="194EFA1F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2A5EE59B" w14:textId="77777777" w:rsidR="000A60D6" w:rsidRPr="00137907" w:rsidRDefault="000A60D6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8E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Hypoxemia versus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PaO</w:t>
            </w:r>
            <w:r w:rsidRPr="008E7B05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  <w:r w:rsidRPr="001379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9B3B09" w14:textId="77777777" w:rsidR="000A60D6" w:rsidRPr="00137907" w:rsidRDefault="000A60D6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1379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>1</w:t>
            </w:r>
            <w:r w:rsidR="007A40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485EF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0.91</w:t>
            </w:r>
            <w:r w:rsidR="000A60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30E79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0.13</w:t>
            </w:r>
          </w:p>
        </w:tc>
      </w:tr>
      <w:tr w:rsidR="000A60D6" w:rsidRPr="000A60D6" w14:paraId="630EA86D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E39A7" w14:textId="77777777" w:rsidR="000A60D6" w:rsidRPr="00137907" w:rsidRDefault="000A60D6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0A60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Hypoxemia versus no-hypoxemia</w:t>
            </w:r>
            <w:r w:rsidRPr="001379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66C99" w14:textId="77777777" w:rsidR="000A60D6" w:rsidRPr="00137907" w:rsidRDefault="000A60D6" w:rsidP="007A409C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1379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0F483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>0.86</w:t>
            </w:r>
            <w:r w:rsidR="000A60D6" w:rsidRPr="000A60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111A5" w14:textId="77777777" w:rsidR="000A60D6" w:rsidRPr="00137907" w:rsidRDefault="007A409C" w:rsidP="000A60D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>0.24</w:t>
            </w:r>
          </w:p>
        </w:tc>
      </w:tr>
      <w:tr w:rsidR="00E474E3" w:rsidRPr="00137907" w14:paraId="4DB45D91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4460545C" w14:textId="77777777" w:rsidR="00E474E3" w:rsidRPr="00137907" w:rsidRDefault="00E474E3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8E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Hypercapnemia versus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PaCO</w:t>
            </w:r>
            <w:r w:rsidRPr="008E7B05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  <w:r w:rsidRPr="00E474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12371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96D9B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0.58</w:t>
            </w:r>
            <w:r w:rsidR="00E474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EBF0E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0.29</w:t>
            </w:r>
          </w:p>
        </w:tc>
      </w:tr>
      <w:tr w:rsidR="00E474E3" w:rsidRPr="00137907" w14:paraId="293E35F3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1B766995" w14:textId="77777777" w:rsidR="00E474E3" w:rsidRPr="00137907" w:rsidRDefault="00E474E3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E474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Hypercapnemia versus no-hypercapnemia</w:t>
            </w:r>
            <w:r w:rsidRPr="00E474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BD2DCE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9305E8" w14:textId="77777777" w:rsidR="00E474E3" w:rsidRPr="00137907" w:rsidRDefault="00E474E3" w:rsidP="007A409C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1379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0.59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 w:rsidR="007A40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69FD3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0.21</w:t>
            </w:r>
          </w:p>
        </w:tc>
      </w:tr>
      <w:tr w:rsidR="00E474E3" w:rsidRPr="00137907" w14:paraId="3FBE3994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52A86C04" w14:textId="77777777" w:rsidR="00E474E3" w:rsidRPr="00137907" w:rsidRDefault="00E474E3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8E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Hypocapnemia versus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PaCO</w:t>
            </w:r>
            <w:r w:rsidRPr="008E7B05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  <w:r w:rsidRPr="00E474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4ACE6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A9A60F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0.88</w:t>
            </w:r>
            <w:r w:rsidR="00E474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545142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0.19</w:t>
            </w:r>
          </w:p>
        </w:tc>
      </w:tr>
      <w:tr w:rsidR="00E474E3" w:rsidRPr="00137907" w14:paraId="462764D8" w14:textId="77777777" w:rsidTr="00C92E7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3AC1E" w14:textId="77777777" w:rsidR="00E474E3" w:rsidRPr="00137907" w:rsidRDefault="00E474E3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  <w:r w:rsidRPr="00E474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Hypocapnemia versus no-hypocapnemia</w:t>
            </w:r>
            <w:r w:rsidRPr="00E474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EF46F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411C7" w14:textId="77777777" w:rsidR="00E474E3" w:rsidRPr="00137907" w:rsidRDefault="00E474E3" w:rsidP="007A409C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1379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0.89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- </w:t>
            </w:r>
            <w:r w:rsidR="007A40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AD5C3" w14:textId="77777777" w:rsidR="00E474E3" w:rsidRPr="00137907" w:rsidRDefault="007A409C" w:rsidP="00E474E3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0.20</w:t>
            </w:r>
          </w:p>
        </w:tc>
      </w:tr>
    </w:tbl>
    <w:p w14:paraId="7054857D" w14:textId="1FC1E1A1" w:rsidR="000A60D6" w:rsidRDefault="000A60D6" w:rsidP="00172802">
      <w:pPr>
        <w:rPr>
          <w:rFonts w:asciiTheme="majorBidi" w:hAnsiTheme="majorBidi" w:cstheme="majorBidi"/>
          <w:sz w:val="24"/>
          <w:szCs w:val="24"/>
          <w:lang w:val="en-US"/>
        </w:rPr>
      </w:pPr>
      <w:r w:rsidRPr="008B26DF">
        <w:rPr>
          <w:rFonts w:ascii="Times New Roman" w:hAnsi="Times New Roman" w:cs="Times New Roman"/>
          <w:sz w:val="24"/>
          <w:szCs w:val="24"/>
          <w:lang w:val="en-US"/>
        </w:rPr>
        <w:t xml:space="preserve">OR = odds ratio, 95% CI = 95% confidence interval,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oxygen, PaCO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carbon dioxide</w:t>
      </w:r>
      <w:r>
        <w:rPr>
          <w:rFonts w:asciiTheme="majorBidi" w:hAnsiTheme="majorBidi" w:cstheme="majorBidi"/>
          <w:sz w:val="24"/>
          <w:szCs w:val="24"/>
          <w:lang w:val="en-US"/>
        </w:rPr>
        <w:t>. Hyperoxemia =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&gt;40 kPa</w:t>
      </w:r>
      <w:r>
        <w:rPr>
          <w:rFonts w:asciiTheme="majorBidi" w:hAnsiTheme="majorBidi" w:cstheme="majorBidi"/>
          <w:sz w:val="24"/>
          <w:szCs w:val="24"/>
          <w:lang w:val="en-US"/>
        </w:rPr>
        <w:t>, Hypoxemia =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&lt;8.0 kPa</w:t>
      </w:r>
      <w:r>
        <w:rPr>
          <w:rFonts w:asciiTheme="majorBidi" w:hAnsiTheme="majorBidi" w:cstheme="majorBidi"/>
          <w:sz w:val="24"/>
          <w:szCs w:val="24"/>
          <w:lang w:val="en-US"/>
        </w:rPr>
        <w:t>, Hypercapnemia =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&gt;6.7 kPa</w:t>
      </w:r>
      <w:r>
        <w:rPr>
          <w:rFonts w:asciiTheme="majorBidi" w:hAnsiTheme="majorBidi" w:cstheme="majorBidi"/>
          <w:sz w:val="24"/>
          <w:szCs w:val="24"/>
          <w:lang w:val="en-US"/>
        </w:rPr>
        <w:t>, Hypocapnemia =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&lt;4.0 kPa</w:t>
      </w:r>
      <w:r>
        <w:rPr>
          <w:rFonts w:asciiTheme="majorBidi" w:hAnsiTheme="majorBidi" w:cstheme="majorBidi"/>
          <w:sz w:val="24"/>
          <w:szCs w:val="24"/>
          <w:lang w:val="en-US"/>
        </w:rPr>
        <w:t>.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no-exposure = 8.0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>40 kPa</w:t>
      </w:r>
      <w:r>
        <w:rPr>
          <w:rFonts w:asciiTheme="majorBidi" w:hAnsiTheme="majorBidi" w:cstheme="majorBidi"/>
          <w:sz w:val="24"/>
          <w:szCs w:val="24"/>
          <w:lang w:val="en-US"/>
        </w:rPr>
        <w:t>,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no-exposure = 4.0-6.7 kPa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474E3">
        <w:rPr>
          <w:rFonts w:asciiTheme="majorBidi" w:hAnsiTheme="majorBidi" w:cstheme="majorBidi"/>
          <w:sz w:val="24"/>
          <w:szCs w:val="24"/>
          <w:lang w:val="en-US"/>
        </w:rPr>
        <w:t xml:space="preserve"> Double exposure = hyperoxemia and hypoxemia or hypercapnemia and hypocapnemia.</w:t>
      </w:r>
    </w:p>
    <w:p w14:paraId="7591F023" w14:textId="77777777" w:rsidR="001256F6" w:rsidRPr="009C7D21" w:rsidRDefault="001256F6" w:rsidP="000A60D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8285"/>
        <w:gridCol w:w="1233"/>
        <w:gridCol w:w="2470"/>
        <w:gridCol w:w="2006"/>
      </w:tblGrid>
      <w:tr w:rsidR="001256F6" w:rsidRPr="00B83E92" w14:paraId="42710EA3" w14:textId="77777777" w:rsidTr="00C92E7F">
        <w:trPr>
          <w:trHeight w:val="282"/>
        </w:trPr>
        <w:tc>
          <w:tcPr>
            <w:tcW w:w="0" w:type="auto"/>
            <w:gridSpan w:val="4"/>
          </w:tcPr>
          <w:p w14:paraId="7AB665EC" w14:textId="520ECC41" w:rsidR="001256F6" w:rsidRPr="001256F6" w:rsidRDefault="001256F6" w:rsidP="001256F6">
            <w:pPr>
              <w:spacing w:line="480" w:lineRule="auto"/>
              <w:rPr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Supplementary </w:t>
            </w:r>
            <w:r w:rsidR="00B83E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Table 4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 Association of exposure to extreme PaO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PaCO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values with poor neurological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long term 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outcome.</w:t>
            </w:r>
            <w:r w:rsidR="00B83E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 =</w:t>
            </w:r>
            <w:r w:rsidR="00893B5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83E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1850</w:t>
            </w:r>
          </w:p>
        </w:tc>
      </w:tr>
      <w:tr w:rsidR="001256F6" w:rsidRPr="001256F6" w14:paraId="6326D4EF" w14:textId="77777777" w:rsidTr="00C92E7F">
        <w:trPr>
          <w:trHeight w:val="282"/>
        </w:trPr>
        <w:tc>
          <w:tcPr>
            <w:tcW w:w="0" w:type="auto"/>
          </w:tcPr>
          <w:p w14:paraId="064B5F75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0" w:type="auto"/>
          </w:tcPr>
          <w:p w14:paraId="1499AF9F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0" w:type="auto"/>
          </w:tcPr>
          <w:p w14:paraId="66F32F5D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</w:tcPr>
          <w:p w14:paraId="1A6D035D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1256F6" w:rsidRPr="001256F6" w14:paraId="63BEA3B9" w14:textId="77777777" w:rsidTr="00C92E7F">
        <w:trPr>
          <w:trHeight w:val="553"/>
        </w:trPr>
        <w:tc>
          <w:tcPr>
            <w:tcW w:w="0" w:type="auto"/>
          </w:tcPr>
          <w:p w14:paraId="63C3BFF8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Hyperoxemia versus PaO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67A8838E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1.29</w:t>
            </w:r>
          </w:p>
        </w:tc>
        <w:tc>
          <w:tcPr>
            <w:tcW w:w="0" w:type="auto"/>
          </w:tcPr>
          <w:p w14:paraId="46CBBF18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0.85 – 1.95</w:t>
            </w:r>
          </w:p>
        </w:tc>
        <w:tc>
          <w:tcPr>
            <w:tcW w:w="0" w:type="auto"/>
          </w:tcPr>
          <w:p w14:paraId="116ED3C3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0.23</w:t>
            </w:r>
          </w:p>
        </w:tc>
      </w:tr>
      <w:tr w:rsidR="001256F6" w:rsidRPr="001256F6" w14:paraId="4A830F81" w14:textId="77777777" w:rsidTr="00C92E7F">
        <w:trPr>
          <w:trHeight w:val="282"/>
        </w:trPr>
        <w:tc>
          <w:tcPr>
            <w:tcW w:w="0" w:type="auto"/>
          </w:tcPr>
          <w:p w14:paraId="239BDFC7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Hyperoxemia versus no-hyperoxemia</w:t>
            </w:r>
          </w:p>
        </w:tc>
        <w:tc>
          <w:tcPr>
            <w:tcW w:w="0" w:type="auto"/>
          </w:tcPr>
          <w:p w14:paraId="2DE49A87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1.25</w:t>
            </w:r>
          </w:p>
        </w:tc>
        <w:tc>
          <w:tcPr>
            <w:tcW w:w="0" w:type="auto"/>
          </w:tcPr>
          <w:p w14:paraId="36090097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0.84 – 1.87</w:t>
            </w:r>
          </w:p>
        </w:tc>
        <w:tc>
          <w:tcPr>
            <w:tcW w:w="0" w:type="auto"/>
          </w:tcPr>
          <w:p w14:paraId="126868A4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0.28</w:t>
            </w:r>
          </w:p>
        </w:tc>
      </w:tr>
      <w:tr w:rsidR="001256F6" w:rsidRPr="001256F6" w14:paraId="13A8BE68" w14:textId="77777777" w:rsidTr="00C92E7F">
        <w:trPr>
          <w:trHeight w:val="282"/>
        </w:trPr>
        <w:tc>
          <w:tcPr>
            <w:tcW w:w="0" w:type="auto"/>
          </w:tcPr>
          <w:p w14:paraId="20F69CFC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Hypoxemia versus PaO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2FF13036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</w:tc>
        <w:tc>
          <w:tcPr>
            <w:tcW w:w="0" w:type="auto"/>
          </w:tcPr>
          <w:p w14:paraId="52D35817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0.79 – 1.84</w:t>
            </w:r>
          </w:p>
        </w:tc>
        <w:tc>
          <w:tcPr>
            <w:tcW w:w="0" w:type="auto"/>
          </w:tcPr>
          <w:p w14:paraId="10E74758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0.38</w:t>
            </w:r>
          </w:p>
        </w:tc>
      </w:tr>
      <w:tr w:rsidR="001256F6" w:rsidRPr="001256F6" w14:paraId="3135B77D" w14:textId="77777777" w:rsidTr="00C92E7F">
        <w:trPr>
          <w:trHeight w:val="282"/>
        </w:trPr>
        <w:tc>
          <w:tcPr>
            <w:tcW w:w="0" w:type="auto"/>
          </w:tcPr>
          <w:p w14:paraId="4B9D618A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Hypoxemia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versus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no-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hypoxemia</w:t>
            </w:r>
            <w:proofErr w:type="spellEnd"/>
          </w:p>
        </w:tc>
        <w:tc>
          <w:tcPr>
            <w:tcW w:w="0" w:type="auto"/>
          </w:tcPr>
          <w:p w14:paraId="6FB3C917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14:paraId="5F366F04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0.77 – 1.73</w:t>
            </w:r>
          </w:p>
        </w:tc>
        <w:tc>
          <w:tcPr>
            <w:tcW w:w="0" w:type="auto"/>
          </w:tcPr>
          <w:p w14:paraId="464DC970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0.49</w:t>
            </w:r>
          </w:p>
        </w:tc>
      </w:tr>
      <w:tr w:rsidR="001256F6" w:rsidRPr="001256F6" w14:paraId="11768FB6" w14:textId="77777777" w:rsidTr="00C92E7F">
        <w:trPr>
          <w:trHeight w:val="282"/>
        </w:trPr>
        <w:tc>
          <w:tcPr>
            <w:tcW w:w="0" w:type="auto"/>
          </w:tcPr>
          <w:p w14:paraId="74CCFC2A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Hypercapnemia versus PaCO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76F2DB94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0.97</w:t>
            </w:r>
          </w:p>
        </w:tc>
        <w:tc>
          <w:tcPr>
            <w:tcW w:w="0" w:type="auto"/>
          </w:tcPr>
          <w:p w14:paraId="5DDEB493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0.67 – 1.42</w:t>
            </w:r>
          </w:p>
        </w:tc>
        <w:tc>
          <w:tcPr>
            <w:tcW w:w="0" w:type="auto"/>
          </w:tcPr>
          <w:p w14:paraId="43C25653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</w:tr>
      <w:tr w:rsidR="001256F6" w:rsidRPr="001256F6" w14:paraId="21BF4E85" w14:textId="77777777" w:rsidTr="00C92E7F">
        <w:trPr>
          <w:trHeight w:val="282"/>
        </w:trPr>
        <w:tc>
          <w:tcPr>
            <w:tcW w:w="0" w:type="auto"/>
          </w:tcPr>
          <w:p w14:paraId="0C73FFA1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Hypercapnemia 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versus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no-hypercapnemia</w:t>
            </w:r>
          </w:p>
        </w:tc>
        <w:tc>
          <w:tcPr>
            <w:tcW w:w="0" w:type="auto"/>
          </w:tcPr>
          <w:p w14:paraId="5922740A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  <w:tc>
          <w:tcPr>
            <w:tcW w:w="0" w:type="auto"/>
          </w:tcPr>
          <w:p w14:paraId="19CA9873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0.64 – 1.24</w:t>
            </w:r>
          </w:p>
        </w:tc>
        <w:tc>
          <w:tcPr>
            <w:tcW w:w="0" w:type="auto"/>
          </w:tcPr>
          <w:p w14:paraId="0C472E13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0.49</w:t>
            </w:r>
          </w:p>
        </w:tc>
      </w:tr>
      <w:tr w:rsidR="001256F6" w:rsidRPr="001256F6" w14:paraId="1FCFFBA7" w14:textId="77777777" w:rsidTr="00C92E7F">
        <w:trPr>
          <w:trHeight w:val="282"/>
        </w:trPr>
        <w:tc>
          <w:tcPr>
            <w:tcW w:w="0" w:type="auto"/>
          </w:tcPr>
          <w:p w14:paraId="4333FFF6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Hypocapnemia versus PaCO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3CEF4A52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1.35</w:t>
            </w:r>
          </w:p>
        </w:tc>
        <w:tc>
          <w:tcPr>
            <w:tcW w:w="0" w:type="auto"/>
          </w:tcPr>
          <w:p w14:paraId="43031058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0.90 – 2.01</w:t>
            </w:r>
          </w:p>
        </w:tc>
        <w:tc>
          <w:tcPr>
            <w:tcW w:w="0" w:type="auto"/>
          </w:tcPr>
          <w:p w14:paraId="6796D0AA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0.14</w:t>
            </w:r>
          </w:p>
        </w:tc>
      </w:tr>
      <w:tr w:rsidR="001256F6" w:rsidRPr="001256F6" w14:paraId="4F2DEA9E" w14:textId="77777777" w:rsidTr="00C92E7F">
        <w:trPr>
          <w:trHeight w:val="282"/>
        </w:trPr>
        <w:tc>
          <w:tcPr>
            <w:tcW w:w="0" w:type="auto"/>
          </w:tcPr>
          <w:p w14:paraId="08F5ECBE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Hypocapnemia 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versus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no-hypocapnemia</w:t>
            </w:r>
          </w:p>
        </w:tc>
        <w:tc>
          <w:tcPr>
            <w:tcW w:w="0" w:type="auto"/>
          </w:tcPr>
          <w:p w14:paraId="5D87FBE7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1.29</w:t>
            </w:r>
          </w:p>
        </w:tc>
        <w:tc>
          <w:tcPr>
            <w:tcW w:w="0" w:type="auto"/>
          </w:tcPr>
          <w:p w14:paraId="44D7C6AD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0.92 – 1.82</w:t>
            </w:r>
          </w:p>
        </w:tc>
        <w:tc>
          <w:tcPr>
            <w:tcW w:w="0" w:type="auto"/>
          </w:tcPr>
          <w:p w14:paraId="24EDBB0F" w14:textId="77777777" w:rsidR="001256F6" w:rsidRPr="001256F6" w:rsidRDefault="001256F6" w:rsidP="001256F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0.14</w:t>
            </w:r>
          </w:p>
        </w:tc>
      </w:tr>
    </w:tbl>
    <w:p w14:paraId="2F8E83C5" w14:textId="47E1F9F6" w:rsidR="000A60D6" w:rsidRDefault="00B02FCF" w:rsidP="00B02FCF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B26DF">
        <w:rPr>
          <w:rFonts w:ascii="Times New Roman" w:hAnsi="Times New Roman" w:cs="Times New Roman"/>
          <w:sz w:val="24"/>
          <w:szCs w:val="24"/>
          <w:lang w:val="en-US"/>
        </w:rPr>
        <w:t xml:space="preserve">OR = odds ratio, 95% CI = 95% confidence interval,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oxygen, PaCO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carbon dioxide</w:t>
      </w:r>
      <w:r>
        <w:rPr>
          <w:rFonts w:asciiTheme="majorBidi" w:hAnsiTheme="majorBidi" w:cstheme="majorBidi"/>
          <w:sz w:val="24"/>
          <w:szCs w:val="24"/>
          <w:lang w:val="en-US"/>
        </w:rPr>
        <w:t>. Hyperoxemia =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&gt;40 kPa</w:t>
      </w:r>
      <w:r>
        <w:rPr>
          <w:rFonts w:asciiTheme="majorBidi" w:hAnsiTheme="majorBidi" w:cstheme="majorBidi"/>
          <w:sz w:val="24"/>
          <w:szCs w:val="24"/>
          <w:lang w:val="en-US"/>
        </w:rPr>
        <w:t>, Hypoxemia =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&lt;8.0 kPa</w:t>
      </w:r>
      <w:r>
        <w:rPr>
          <w:rFonts w:asciiTheme="majorBidi" w:hAnsiTheme="majorBidi" w:cstheme="majorBidi"/>
          <w:sz w:val="24"/>
          <w:szCs w:val="24"/>
          <w:lang w:val="en-US"/>
        </w:rPr>
        <w:t>, Hypercapnemia =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&gt;6.7 kPa</w:t>
      </w:r>
      <w:r>
        <w:rPr>
          <w:rFonts w:asciiTheme="majorBidi" w:hAnsiTheme="majorBidi" w:cstheme="majorBidi"/>
          <w:sz w:val="24"/>
          <w:szCs w:val="24"/>
          <w:lang w:val="en-US"/>
        </w:rPr>
        <w:t>, Hypocapnemia =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&lt;4.0 kPa</w:t>
      </w:r>
      <w:r>
        <w:rPr>
          <w:rFonts w:asciiTheme="majorBidi" w:hAnsiTheme="majorBidi" w:cstheme="majorBidi"/>
          <w:sz w:val="24"/>
          <w:szCs w:val="24"/>
          <w:lang w:val="en-US"/>
        </w:rPr>
        <w:t>.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no-exposure = 8.0-40 kPa</w:t>
      </w:r>
      <w:r>
        <w:rPr>
          <w:rFonts w:asciiTheme="majorBidi" w:hAnsiTheme="majorBidi" w:cstheme="majorBidi"/>
          <w:sz w:val="24"/>
          <w:szCs w:val="24"/>
          <w:lang w:val="en-US"/>
        </w:rPr>
        <w:t>,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no-exposure = 4.0-6.7 kPa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433F380C" w14:textId="77777777" w:rsidR="00C92E7F" w:rsidRDefault="00C92E7F" w:rsidP="00B02FCF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48F5B3D" w14:textId="77777777" w:rsidR="001715DB" w:rsidRDefault="001715DB" w:rsidP="00B02FCF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8224"/>
        <w:gridCol w:w="1264"/>
        <w:gridCol w:w="2472"/>
        <w:gridCol w:w="2034"/>
      </w:tblGrid>
      <w:tr w:rsidR="00B02FCF" w:rsidRPr="001256F6" w14:paraId="0B7F24C1" w14:textId="77777777" w:rsidTr="00C92E7F">
        <w:trPr>
          <w:trHeight w:val="282"/>
        </w:trPr>
        <w:tc>
          <w:tcPr>
            <w:tcW w:w="0" w:type="auto"/>
            <w:gridSpan w:val="4"/>
          </w:tcPr>
          <w:p w14:paraId="0961E447" w14:textId="74F33E7C" w:rsidR="00B02FCF" w:rsidRPr="001256F6" w:rsidRDefault="00B02FCF" w:rsidP="00F44E54">
            <w:pPr>
              <w:spacing w:line="480" w:lineRule="auto"/>
              <w:rPr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Supplementary </w:t>
            </w:r>
            <w:r w:rsidR="00B83E9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Table 5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 Association of exposure to extreme PaO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PaCO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values with poor neurological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long term </w:t>
            </w: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</w:t>
            </w:r>
            <w:r w:rsidR="00F55F1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.  Imputed values.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(n = </w:t>
            </w:r>
            <w:r w:rsidR="00297F3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2135)</w:t>
            </w:r>
          </w:p>
        </w:tc>
      </w:tr>
      <w:tr w:rsidR="00B02FCF" w:rsidRPr="001256F6" w14:paraId="3902F306" w14:textId="77777777" w:rsidTr="00C92E7F">
        <w:trPr>
          <w:trHeight w:val="282"/>
        </w:trPr>
        <w:tc>
          <w:tcPr>
            <w:tcW w:w="0" w:type="auto"/>
          </w:tcPr>
          <w:p w14:paraId="27B1B2FE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0" w:type="auto"/>
          </w:tcPr>
          <w:p w14:paraId="672C7A8F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0" w:type="auto"/>
          </w:tcPr>
          <w:p w14:paraId="3066BA4F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</w:tcPr>
          <w:p w14:paraId="700633ED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B02FCF" w:rsidRPr="001256F6" w14:paraId="020420FA" w14:textId="77777777" w:rsidTr="00C92E7F">
        <w:trPr>
          <w:trHeight w:val="553"/>
        </w:trPr>
        <w:tc>
          <w:tcPr>
            <w:tcW w:w="0" w:type="auto"/>
          </w:tcPr>
          <w:p w14:paraId="4132049F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Hyperoxemia versus PaO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36E820A1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1.28</w:t>
            </w:r>
          </w:p>
        </w:tc>
        <w:tc>
          <w:tcPr>
            <w:tcW w:w="0" w:type="auto"/>
          </w:tcPr>
          <w:p w14:paraId="0238844D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0.89</w:t>
            </w:r>
            <w:r w:rsidR="00B02F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1.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</w:tcPr>
          <w:p w14:paraId="4D384035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0.18</w:t>
            </w:r>
          </w:p>
        </w:tc>
      </w:tr>
      <w:tr w:rsidR="00B02FCF" w:rsidRPr="001256F6" w14:paraId="09D0B762" w14:textId="77777777" w:rsidTr="00C92E7F">
        <w:trPr>
          <w:trHeight w:val="282"/>
        </w:trPr>
        <w:tc>
          <w:tcPr>
            <w:tcW w:w="0" w:type="auto"/>
          </w:tcPr>
          <w:p w14:paraId="7371DAA1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Hyperoxemia versus no-hyperoxemia</w:t>
            </w:r>
          </w:p>
        </w:tc>
        <w:tc>
          <w:tcPr>
            <w:tcW w:w="0" w:type="auto"/>
          </w:tcPr>
          <w:p w14:paraId="71DD3B16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1.18</w:t>
            </w:r>
          </w:p>
        </w:tc>
        <w:tc>
          <w:tcPr>
            <w:tcW w:w="0" w:type="auto"/>
          </w:tcPr>
          <w:p w14:paraId="4F30C1CA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5F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F55F1C">
              <w:rPr>
                <w:rFonts w:asciiTheme="majorBidi" w:hAnsiTheme="majorBidi" w:cstheme="majorBidi"/>
                <w:sz w:val="24"/>
                <w:szCs w:val="24"/>
              </w:rPr>
              <w:t>.83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1.</w:t>
            </w:r>
            <w:r w:rsidR="00F55F1C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1C873388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0.35</w:t>
            </w:r>
          </w:p>
        </w:tc>
      </w:tr>
      <w:tr w:rsidR="00B02FCF" w:rsidRPr="001256F6" w14:paraId="462C27E5" w14:textId="77777777" w:rsidTr="00C92E7F">
        <w:trPr>
          <w:trHeight w:val="282"/>
        </w:trPr>
        <w:tc>
          <w:tcPr>
            <w:tcW w:w="0" w:type="auto"/>
          </w:tcPr>
          <w:p w14:paraId="2717EF50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Hypoxemia versus PaO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5C449931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1.23</w:t>
            </w:r>
          </w:p>
        </w:tc>
        <w:tc>
          <w:tcPr>
            <w:tcW w:w="0" w:type="auto"/>
          </w:tcPr>
          <w:p w14:paraId="4EB5D16E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0.85</w:t>
            </w:r>
            <w:r w:rsidR="00B02FCF">
              <w:rPr>
                <w:rFonts w:asciiTheme="majorBidi" w:hAnsiTheme="majorBidi" w:cstheme="majorBidi"/>
                <w:sz w:val="24"/>
                <w:szCs w:val="24"/>
              </w:rPr>
              <w:t xml:space="preserve"> – 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14:paraId="303040A1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</w:t>
            </w:r>
            <w:r w:rsidR="00B02FC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02FCF" w:rsidRPr="001256F6" w14:paraId="35F759C9" w14:textId="77777777" w:rsidTr="00C92E7F">
        <w:trPr>
          <w:trHeight w:val="282"/>
        </w:trPr>
        <w:tc>
          <w:tcPr>
            <w:tcW w:w="0" w:type="auto"/>
          </w:tcPr>
          <w:p w14:paraId="27035A01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Hypoxemia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versus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no-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hypoxemia</w:t>
            </w:r>
            <w:proofErr w:type="spellEnd"/>
          </w:p>
        </w:tc>
        <w:tc>
          <w:tcPr>
            <w:tcW w:w="0" w:type="auto"/>
          </w:tcPr>
          <w:p w14:paraId="46A09BB9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14:paraId="1A82ED5D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0.81</w:t>
            </w:r>
            <w:r w:rsidR="00B02FCF">
              <w:rPr>
                <w:rFonts w:asciiTheme="majorBidi" w:hAnsiTheme="majorBidi" w:cstheme="majorBidi"/>
                <w:sz w:val="24"/>
                <w:szCs w:val="24"/>
              </w:rPr>
              <w:t xml:space="preserve"> – 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2BD8C481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0.43</w:t>
            </w:r>
          </w:p>
        </w:tc>
      </w:tr>
      <w:tr w:rsidR="00B02FCF" w:rsidRPr="001256F6" w14:paraId="7F3A3FB5" w14:textId="77777777" w:rsidTr="00C92E7F">
        <w:trPr>
          <w:trHeight w:val="282"/>
        </w:trPr>
        <w:tc>
          <w:tcPr>
            <w:tcW w:w="0" w:type="auto"/>
          </w:tcPr>
          <w:p w14:paraId="6D3C5473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Hypercapnemia versus PaCO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3E80B737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0.91</w:t>
            </w:r>
          </w:p>
        </w:tc>
        <w:tc>
          <w:tcPr>
            <w:tcW w:w="0" w:type="auto"/>
          </w:tcPr>
          <w:p w14:paraId="6B018122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0.65</w:t>
            </w:r>
            <w:r w:rsidR="00B02FCF">
              <w:rPr>
                <w:rFonts w:asciiTheme="majorBidi" w:hAnsiTheme="majorBidi" w:cstheme="majorBidi"/>
                <w:sz w:val="24"/>
                <w:szCs w:val="24"/>
              </w:rPr>
              <w:t xml:space="preserve"> – 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33C3F27C" w14:textId="77777777" w:rsidR="00B02FCF" w:rsidRPr="001256F6" w:rsidRDefault="00B02FCF" w:rsidP="00F55F1C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55F1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02FCF" w:rsidRPr="001256F6" w14:paraId="7B982D09" w14:textId="77777777" w:rsidTr="00C92E7F">
        <w:trPr>
          <w:trHeight w:val="282"/>
        </w:trPr>
        <w:tc>
          <w:tcPr>
            <w:tcW w:w="0" w:type="auto"/>
          </w:tcPr>
          <w:p w14:paraId="78AAF996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Hypercapnemia 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versus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no-hypercapnemia</w:t>
            </w:r>
          </w:p>
        </w:tc>
        <w:tc>
          <w:tcPr>
            <w:tcW w:w="0" w:type="auto"/>
          </w:tcPr>
          <w:p w14:paraId="5235F2FE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0.87</w:t>
            </w:r>
          </w:p>
        </w:tc>
        <w:tc>
          <w:tcPr>
            <w:tcW w:w="0" w:type="auto"/>
          </w:tcPr>
          <w:p w14:paraId="7AB7CBB8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0.64 – 1.</w:t>
            </w:r>
            <w:r w:rsidR="00F55F1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80F3CB0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0.34</w:t>
            </w:r>
          </w:p>
        </w:tc>
      </w:tr>
      <w:tr w:rsidR="00B02FCF" w:rsidRPr="001256F6" w14:paraId="1CD78CC9" w14:textId="77777777" w:rsidTr="00C92E7F">
        <w:trPr>
          <w:trHeight w:val="282"/>
        </w:trPr>
        <w:tc>
          <w:tcPr>
            <w:tcW w:w="0" w:type="auto"/>
          </w:tcPr>
          <w:p w14:paraId="1804B147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Hypocapnemia versus PaCO</w:t>
            </w:r>
            <w:r w:rsidRPr="001256F6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256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no-exposure</w:t>
            </w:r>
          </w:p>
        </w:tc>
        <w:tc>
          <w:tcPr>
            <w:tcW w:w="0" w:type="auto"/>
          </w:tcPr>
          <w:p w14:paraId="07119FC7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1.32</w:t>
            </w:r>
          </w:p>
        </w:tc>
        <w:tc>
          <w:tcPr>
            <w:tcW w:w="0" w:type="auto"/>
          </w:tcPr>
          <w:p w14:paraId="4A2B447F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0.92</w:t>
            </w:r>
            <w:r w:rsidR="00B02FCF">
              <w:rPr>
                <w:rFonts w:asciiTheme="majorBidi" w:hAnsiTheme="majorBidi" w:cstheme="majorBidi"/>
                <w:sz w:val="24"/>
                <w:szCs w:val="24"/>
              </w:rPr>
              <w:t xml:space="preserve"> 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1.89</w:t>
            </w:r>
          </w:p>
        </w:tc>
        <w:tc>
          <w:tcPr>
            <w:tcW w:w="0" w:type="auto"/>
          </w:tcPr>
          <w:p w14:paraId="78EFA69B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0.13</w:t>
            </w:r>
          </w:p>
        </w:tc>
      </w:tr>
      <w:tr w:rsidR="00B02FCF" w:rsidRPr="001256F6" w14:paraId="03F46FF4" w14:textId="77777777" w:rsidTr="00C92E7F">
        <w:trPr>
          <w:trHeight w:val="282"/>
        </w:trPr>
        <w:tc>
          <w:tcPr>
            <w:tcW w:w="0" w:type="auto"/>
          </w:tcPr>
          <w:p w14:paraId="1440B3E5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Hypocapnemia </w:t>
            </w:r>
            <w:proofErr w:type="spellStart"/>
            <w:r w:rsidRPr="001256F6">
              <w:rPr>
                <w:rFonts w:asciiTheme="majorBidi" w:hAnsiTheme="majorBidi" w:cstheme="majorBidi"/>
                <w:sz w:val="24"/>
                <w:szCs w:val="24"/>
              </w:rPr>
              <w:t>versus</w:t>
            </w:r>
            <w:proofErr w:type="spellEnd"/>
            <w:r w:rsidRPr="001256F6">
              <w:rPr>
                <w:rFonts w:asciiTheme="majorBidi" w:hAnsiTheme="majorBidi" w:cstheme="majorBidi"/>
                <w:sz w:val="24"/>
                <w:szCs w:val="24"/>
              </w:rPr>
              <w:t xml:space="preserve"> no-hypocapnemia</w:t>
            </w:r>
          </w:p>
        </w:tc>
        <w:tc>
          <w:tcPr>
            <w:tcW w:w="0" w:type="auto"/>
          </w:tcPr>
          <w:p w14:paraId="11420680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</w:tc>
        <w:tc>
          <w:tcPr>
            <w:tcW w:w="0" w:type="auto"/>
          </w:tcPr>
          <w:p w14:paraId="2D0019B8" w14:textId="77777777" w:rsidR="00B02FCF" w:rsidRPr="001256F6" w:rsidRDefault="00B02FCF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0.92 – 1.</w:t>
            </w:r>
            <w:r w:rsidR="00F55F1C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77E76AAD" w14:textId="77777777" w:rsidR="00B02FCF" w:rsidRPr="001256F6" w:rsidRDefault="00F55F1C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</w:tr>
    </w:tbl>
    <w:p w14:paraId="537795EB" w14:textId="3AAC2880" w:rsidR="00C06BB9" w:rsidRDefault="00C06BB9" w:rsidP="00C06BB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B26DF">
        <w:rPr>
          <w:rFonts w:ascii="Times New Roman" w:hAnsi="Times New Roman" w:cs="Times New Roman"/>
          <w:sz w:val="24"/>
          <w:szCs w:val="24"/>
          <w:lang w:val="en-US"/>
        </w:rPr>
        <w:t xml:space="preserve">OR = odds ratio, 95% CI = 95% confidence interval,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oxygen, PaCO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carbon dioxide</w:t>
      </w:r>
      <w:r>
        <w:rPr>
          <w:rFonts w:asciiTheme="majorBidi" w:hAnsiTheme="majorBidi" w:cstheme="majorBidi"/>
          <w:sz w:val="24"/>
          <w:szCs w:val="24"/>
          <w:lang w:val="en-US"/>
        </w:rPr>
        <w:t>. Hyperoxemia =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&gt;40 kPa</w:t>
      </w:r>
      <w:r>
        <w:rPr>
          <w:rFonts w:asciiTheme="majorBidi" w:hAnsiTheme="majorBidi" w:cstheme="majorBidi"/>
          <w:sz w:val="24"/>
          <w:szCs w:val="24"/>
          <w:lang w:val="en-US"/>
        </w:rPr>
        <w:t>, Hypoxemia =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&lt;8.0 kPa</w:t>
      </w:r>
      <w:r>
        <w:rPr>
          <w:rFonts w:asciiTheme="majorBidi" w:hAnsiTheme="majorBidi" w:cstheme="majorBidi"/>
          <w:sz w:val="24"/>
          <w:szCs w:val="24"/>
          <w:lang w:val="en-US"/>
        </w:rPr>
        <w:t>, Hypercapnemia =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&gt;6.7 kPa</w:t>
      </w:r>
      <w:r>
        <w:rPr>
          <w:rFonts w:asciiTheme="majorBidi" w:hAnsiTheme="majorBidi" w:cstheme="majorBidi"/>
          <w:sz w:val="24"/>
          <w:szCs w:val="24"/>
          <w:lang w:val="en-US"/>
        </w:rPr>
        <w:t>, Hypocapnemia =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&lt;4.0 kPa,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no-exposure = 8.0-40 kPa</w:t>
      </w:r>
      <w:r>
        <w:rPr>
          <w:rFonts w:asciiTheme="majorBidi" w:hAnsiTheme="majorBidi" w:cstheme="majorBidi"/>
          <w:sz w:val="24"/>
          <w:szCs w:val="24"/>
          <w:lang w:val="en-US"/>
        </w:rPr>
        <w:t>, PaCO</w:t>
      </w:r>
      <w:r w:rsidRPr="00125E0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172802">
        <w:rPr>
          <w:rFonts w:asciiTheme="majorBidi" w:hAnsiTheme="majorBidi" w:cstheme="majorBidi"/>
          <w:sz w:val="24"/>
          <w:szCs w:val="24"/>
          <w:lang w:val="en-US"/>
        </w:rPr>
        <w:t xml:space="preserve"> no-exposure = 4.0-6.7 kPa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799A9249" w14:textId="6B55EA7D" w:rsidR="001715DB" w:rsidRDefault="001715DB" w:rsidP="00C06BB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A11BE36" w14:textId="77777777" w:rsidR="00C92E7F" w:rsidRDefault="00C92E7F" w:rsidP="00C06BB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6"/>
        <w:gridCol w:w="4417"/>
        <w:gridCol w:w="3911"/>
      </w:tblGrid>
      <w:tr w:rsidR="00F71799" w:rsidRPr="0014018C" w14:paraId="1A46BB2E" w14:textId="77777777" w:rsidTr="00C92E7F">
        <w:tc>
          <w:tcPr>
            <w:tcW w:w="0" w:type="auto"/>
            <w:gridSpan w:val="3"/>
          </w:tcPr>
          <w:p w14:paraId="2DBF2DA4" w14:textId="1BE227C8" w:rsidR="00F71799" w:rsidRDefault="0014018C" w:rsidP="00BA3BC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Supplementary Table 6</w:t>
            </w:r>
            <w:bookmarkStart w:id="0" w:name="_GoBack"/>
            <w:bookmarkEnd w:id="0"/>
            <w:r w:rsidR="00F717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F71799" w:rsidRPr="007E65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Baseline </w:t>
            </w:r>
            <w:r w:rsidR="00F717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characteristics of patients with </w:t>
            </w:r>
            <w:r w:rsidR="00E12DD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complete </w:t>
            </w:r>
            <w:r w:rsidR="00F717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PaO</w:t>
            </w:r>
            <w:r w:rsidR="00F71799" w:rsidRPr="00C21D7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F717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PaCO</w:t>
            </w:r>
            <w:r w:rsidR="00F71799" w:rsidRPr="00C21D7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F717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values and patients with PaO</w:t>
            </w:r>
            <w:r w:rsidR="00F71799" w:rsidRPr="00F7179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F717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PaCO</w:t>
            </w:r>
            <w:r w:rsidR="00F71799" w:rsidRPr="00F7179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E12DD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missing.</w:t>
            </w:r>
          </w:p>
        </w:tc>
      </w:tr>
      <w:tr w:rsidR="00BA3BC5" w:rsidRPr="0014018C" w14:paraId="369327B4" w14:textId="77777777" w:rsidTr="00C92E7F">
        <w:tc>
          <w:tcPr>
            <w:tcW w:w="0" w:type="auto"/>
          </w:tcPr>
          <w:p w14:paraId="26879BF2" w14:textId="77777777" w:rsidR="00BA3BC5" w:rsidRPr="00BA3BC5" w:rsidRDefault="00BA3BC5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Demographic characteristic</w:t>
            </w:r>
          </w:p>
        </w:tc>
        <w:tc>
          <w:tcPr>
            <w:tcW w:w="0" w:type="auto"/>
          </w:tcPr>
          <w:p w14:paraId="3B764A49" w14:textId="35E980D5" w:rsidR="00BA3BC5" w:rsidRPr="00BA3BC5" w:rsidRDefault="00BA3BC5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PaO</w:t>
            </w: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PaCO</w:t>
            </w: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12DD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complete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(n=1891)</w:t>
            </w:r>
          </w:p>
        </w:tc>
        <w:tc>
          <w:tcPr>
            <w:tcW w:w="0" w:type="auto"/>
          </w:tcPr>
          <w:p w14:paraId="440CB546" w14:textId="55BFFA49" w:rsidR="00BA3BC5" w:rsidRPr="00BA3BC5" w:rsidRDefault="00BA3BC5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PaO</w:t>
            </w: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or PaCO</w:t>
            </w: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12DD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missing (n=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244)</w:t>
            </w:r>
          </w:p>
        </w:tc>
      </w:tr>
      <w:tr w:rsidR="00F71799" w:rsidRPr="00BA3BC5" w14:paraId="55BC3031" w14:textId="77777777" w:rsidTr="00C92E7F">
        <w:tc>
          <w:tcPr>
            <w:tcW w:w="0" w:type="auto"/>
          </w:tcPr>
          <w:p w14:paraId="46670619" w14:textId="77777777" w:rsidR="00F71799" w:rsidRPr="00BA3BC5" w:rsidRDefault="00F71799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961C186" w14:textId="77777777" w:rsidR="00F71799" w:rsidRPr="00BA3BC5" w:rsidRDefault="00F71799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Value</w:t>
            </w:r>
          </w:p>
        </w:tc>
        <w:tc>
          <w:tcPr>
            <w:tcW w:w="0" w:type="auto"/>
          </w:tcPr>
          <w:p w14:paraId="364A26B8" w14:textId="77777777" w:rsidR="00F71799" w:rsidRPr="00BA3BC5" w:rsidRDefault="00BA3BC5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Value</w:t>
            </w:r>
          </w:p>
        </w:tc>
      </w:tr>
      <w:tr w:rsidR="00F71799" w:rsidRPr="00BA3BC5" w14:paraId="5006D8E9" w14:textId="77777777" w:rsidTr="00C92E7F">
        <w:tc>
          <w:tcPr>
            <w:tcW w:w="0" w:type="auto"/>
          </w:tcPr>
          <w:p w14:paraId="2F91AF5A" w14:textId="77777777" w:rsidR="00F71799" w:rsidRPr="005E64C3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4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Age in years, mean (SD)</w:t>
            </w:r>
          </w:p>
        </w:tc>
        <w:tc>
          <w:tcPr>
            <w:tcW w:w="0" w:type="auto"/>
          </w:tcPr>
          <w:p w14:paraId="0300EA96" w14:textId="77777777" w:rsidR="00F71799" w:rsidRPr="00BA3BC5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61.01 (15.8)</w:t>
            </w:r>
          </w:p>
        </w:tc>
        <w:tc>
          <w:tcPr>
            <w:tcW w:w="0" w:type="auto"/>
          </w:tcPr>
          <w:p w14:paraId="55343CA1" w14:textId="77777777" w:rsidR="00F71799" w:rsidRPr="00BA3BC5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61.7 (16.5)</w:t>
            </w:r>
          </w:p>
        </w:tc>
      </w:tr>
      <w:tr w:rsidR="00F71799" w:rsidRPr="007E6581" w14:paraId="647CD709" w14:textId="77777777" w:rsidTr="00C92E7F">
        <w:tc>
          <w:tcPr>
            <w:tcW w:w="0" w:type="auto"/>
          </w:tcPr>
          <w:p w14:paraId="31BC4D1E" w14:textId="77777777" w:rsidR="00F71799" w:rsidRPr="00BA3BC5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Male sex, n (%)</w:t>
            </w:r>
          </w:p>
        </w:tc>
        <w:tc>
          <w:tcPr>
            <w:tcW w:w="0" w:type="auto"/>
          </w:tcPr>
          <w:p w14:paraId="1FE75603" w14:textId="77777777" w:rsidR="00F71799" w:rsidRPr="00BA3BC5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A3B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1270 (67.2)</w:t>
            </w:r>
          </w:p>
        </w:tc>
        <w:tc>
          <w:tcPr>
            <w:tcW w:w="0" w:type="auto"/>
          </w:tcPr>
          <w:p w14:paraId="08DB69F7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A3B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162 (66.4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71799" w:rsidRPr="007E6581" w14:paraId="36A35C82" w14:textId="77777777" w:rsidTr="00C92E7F">
        <w:tc>
          <w:tcPr>
            <w:tcW w:w="0" w:type="auto"/>
          </w:tcPr>
          <w:p w14:paraId="245257DA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Medical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0" w:type="auto"/>
          </w:tcPr>
          <w:p w14:paraId="06010909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C452A4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1799" w:rsidRPr="007E6581" w14:paraId="6959AA1C" w14:textId="77777777" w:rsidTr="00C92E7F">
        <w:tc>
          <w:tcPr>
            <w:tcW w:w="0" w:type="auto"/>
          </w:tcPr>
          <w:p w14:paraId="3420B5AD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cardial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infarction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0" w:type="auto"/>
          </w:tcPr>
          <w:p w14:paraId="65E68E81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342 (18.1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8F5D0D7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 (11.5)</w:t>
            </w:r>
          </w:p>
        </w:tc>
      </w:tr>
      <w:tr w:rsidR="00F71799" w:rsidRPr="007E6581" w14:paraId="6C65967C" w14:textId="77777777" w:rsidTr="00C92E7F">
        <w:tc>
          <w:tcPr>
            <w:tcW w:w="0" w:type="auto"/>
          </w:tcPr>
          <w:p w14:paraId="2FDFE47E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Chronic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heart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failure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14:paraId="3B4D73F7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86C47">
              <w:rPr>
                <w:rFonts w:asciiTheme="majorBidi" w:hAnsiTheme="majorBidi" w:cstheme="majorBidi"/>
                <w:sz w:val="24"/>
                <w:szCs w:val="24"/>
              </w:rPr>
              <w:t>21 (17.0</w:t>
            </w:r>
            <w:r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5669B6E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 (18.9)</w:t>
            </w:r>
          </w:p>
        </w:tc>
      </w:tr>
      <w:tr w:rsidR="00F71799" w:rsidRPr="007E6581" w14:paraId="39040F79" w14:textId="77777777" w:rsidTr="00C92E7F">
        <w:tc>
          <w:tcPr>
            <w:tcW w:w="0" w:type="auto"/>
          </w:tcPr>
          <w:p w14:paraId="104B16D9" w14:textId="29C44B3E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COPD n (%)</w:t>
            </w:r>
          </w:p>
        </w:tc>
        <w:tc>
          <w:tcPr>
            <w:tcW w:w="0" w:type="auto"/>
          </w:tcPr>
          <w:p w14:paraId="2BB849CA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 (16.2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7F3A4BF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 (15.6)</w:t>
            </w:r>
          </w:p>
        </w:tc>
      </w:tr>
      <w:tr w:rsidR="00F71799" w:rsidRPr="007E6581" w14:paraId="49118DFD" w14:textId="77777777" w:rsidTr="00C92E7F">
        <w:tc>
          <w:tcPr>
            <w:tcW w:w="0" w:type="auto"/>
          </w:tcPr>
          <w:p w14:paraId="6BD277DC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Cerebro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vascular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disease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0" w:type="auto"/>
          </w:tcPr>
          <w:p w14:paraId="044D2A23" w14:textId="77777777" w:rsidR="00F71799" w:rsidRPr="007E6581" w:rsidRDefault="00386C47" w:rsidP="00386C4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171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(9.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F5633E5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 (10.2)</w:t>
            </w:r>
          </w:p>
        </w:tc>
      </w:tr>
      <w:tr w:rsidR="00F71799" w:rsidRPr="007E6581" w14:paraId="773336BD" w14:textId="77777777" w:rsidTr="00C92E7F">
        <w:tc>
          <w:tcPr>
            <w:tcW w:w="0" w:type="auto"/>
          </w:tcPr>
          <w:p w14:paraId="41810CC9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Diabetes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mellitus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0" w:type="auto"/>
          </w:tcPr>
          <w:p w14:paraId="0ED447C0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459 (24.3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D1443B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 (25.4)</w:t>
            </w:r>
          </w:p>
        </w:tc>
      </w:tr>
      <w:tr w:rsidR="00F71799" w:rsidRPr="007E6581" w14:paraId="2B40EAC2" w14:textId="77777777" w:rsidTr="00C92E7F">
        <w:tc>
          <w:tcPr>
            <w:tcW w:w="0" w:type="auto"/>
          </w:tcPr>
          <w:p w14:paraId="02C7F06B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Obesity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0" w:type="auto"/>
          </w:tcPr>
          <w:p w14:paraId="4B5EEC59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241 (15.4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39DE402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 (14.5)</w:t>
            </w:r>
          </w:p>
        </w:tc>
      </w:tr>
      <w:tr w:rsidR="00F71799" w:rsidRPr="007E6581" w14:paraId="514572F6" w14:textId="77777777" w:rsidTr="00C92E7F">
        <w:tc>
          <w:tcPr>
            <w:tcW w:w="0" w:type="auto"/>
          </w:tcPr>
          <w:p w14:paraId="747AD9A2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Cardiac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arrest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0" w:type="auto"/>
          </w:tcPr>
          <w:p w14:paraId="27FC0ECB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04DCD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1799" w:rsidRPr="007E6581" w14:paraId="1CF6D02A" w14:textId="77777777" w:rsidTr="00C92E7F">
        <w:tc>
          <w:tcPr>
            <w:tcW w:w="0" w:type="auto"/>
          </w:tcPr>
          <w:p w14:paraId="705817C3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Witnessed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cardiac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arrest n (%)</w:t>
            </w:r>
          </w:p>
        </w:tc>
        <w:tc>
          <w:tcPr>
            <w:tcW w:w="0" w:type="auto"/>
          </w:tcPr>
          <w:p w14:paraId="7E949038" w14:textId="77777777" w:rsidR="00F71799" w:rsidRPr="007E6581" w:rsidRDefault="00386C47" w:rsidP="00386C4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1419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(75.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46DA244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 (72.9)</w:t>
            </w:r>
          </w:p>
        </w:tc>
      </w:tr>
      <w:tr w:rsidR="00F71799" w:rsidRPr="007E6581" w14:paraId="6FD3FCCF" w14:textId="77777777" w:rsidTr="00C92E7F">
        <w:tc>
          <w:tcPr>
            <w:tcW w:w="0" w:type="auto"/>
          </w:tcPr>
          <w:p w14:paraId="439C9D58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Bystander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CPR n (%)</w:t>
            </w:r>
          </w:p>
        </w:tc>
        <w:tc>
          <w:tcPr>
            <w:tcW w:w="0" w:type="auto"/>
          </w:tcPr>
          <w:p w14:paraId="6A4D1ABF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1240 (66.2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B08132A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 (60.7)</w:t>
            </w:r>
          </w:p>
        </w:tc>
      </w:tr>
      <w:tr w:rsidR="00F71799" w:rsidRPr="007E6581" w14:paraId="3951729D" w14:textId="77777777" w:rsidTr="00C92E7F">
        <w:tc>
          <w:tcPr>
            <w:tcW w:w="0" w:type="auto"/>
          </w:tcPr>
          <w:p w14:paraId="32968723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Bystander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defibrillation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n (%)</w:t>
            </w:r>
          </w:p>
        </w:tc>
        <w:tc>
          <w:tcPr>
            <w:tcW w:w="0" w:type="auto"/>
          </w:tcPr>
          <w:p w14:paraId="53CB1FF5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113 (6.0)</w:t>
            </w:r>
          </w:p>
        </w:tc>
        <w:tc>
          <w:tcPr>
            <w:tcW w:w="0" w:type="auto"/>
          </w:tcPr>
          <w:p w14:paraId="3295D677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(4.1)</w:t>
            </w:r>
          </w:p>
        </w:tc>
      </w:tr>
      <w:tr w:rsidR="00F71799" w:rsidRPr="007E6581" w14:paraId="746ED9B2" w14:textId="77777777" w:rsidTr="00C92E7F">
        <w:tc>
          <w:tcPr>
            <w:tcW w:w="0" w:type="auto"/>
          </w:tcPr>
          <w:p w14:paraId="04A6D3A5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Initial rhythm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shockable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 n (%)</w:t>
            </w:r>
          </w:p>
        </w:tc>
        <w:tc>
          <w:tcPr>
            <w:tcW w:w="0" w:type="auto"/>
          </w:tcPr>
          <w:p w14:paraId="0F1215EB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926 (50.9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3DF9BF5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 (42.7)</w:t>
            </w:r>
          </w:p>
        </w:tc>
      </w:tr>
      <w:tr w:rsidR="00F71799" w:rsidRPr="00C35167" w14:paraId="5263F9C8" w14:textId="77777777" w:rsidTr="00C92E7F">
        <w:tc>
          <w:tcPr>
            <w:tcW w:w="0" w:type="auto"/>
          </w:tcPr>
          <w:p w14:paraId="5BA27DBE" w14:textId="5F3E0C0C" w:rsidR="00F71799" w:rsidRPr="007E658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Time to ROSC (min), </w:t>
            </w:r>
            <w:r w:rsidR="00386C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median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(IQR)</w:t>
            </w:r>
          </w:p>
        </w:tc>
        <w:tc>
          <w:tcPr>
            <w:tcW w:w="0" w:type="auto"/>
          </w:tcPr>
          <w:p w14:paraId="03BEDA70" w14:textId="77494ACE" w:rsidR="00F71799" w:rsidRPr="00386C47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 (21 – 48)</w:t>
            </w:r>
          </w:p>
        </w:tc>
        <w:tc>
          <w:tcPr>
            <w:tcW w:w="0" w:type="auto"/>
          </w:tcPr>
          <w:p w14:paraId="4BCEAA31" w14:textId="0D5F23BE" w:rsidR="00F71799" w:rsidRPr="00386C47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32 (19 – 53)</w:t>
            </w:r>
          </w:p>
        </w:tc>
      </w:tr>
      <w:tr w:rsidR="00F71799" w:rsidRPr="007E6581" w14:paraId="60FA2FD8" w14:textId="77777777" w:rsidTr="00C92E7F">
        <w:tc>
          <w:tcPr>
            <w:tcW w:w="0" w:type="auto"/>
          </w:tcPr>
          <w:p w14:paraId="607261A5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arrival</w:t>
            </w:r>
            <w:proofErr w:type="spellEnd"/>
            <w:r w:rsidRPr="007E6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F18D7AD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16CE6F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1799" w:rsidRPr="007E6581" w14:paraId="7241D9DB" w14:textId="77777777" w:rsidTr="00C92E7F">
        <w:tc>
          <w:tcPr>
            <w:tcW w:w="0" w:type="auto"/>
          </w:tcPr>
          <w:p w14:paraId="790A6228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Sedated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arrival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>, n (%)</w:t>
            </w:r>
          </w:p>
        </w:tc>
        <w:tc>
          <w:tcPr>
            <w:tcW w:w="0" w:type="auto"/>
          </w:tcPr>
          <w:p w14:paraId="1E649FEE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388 (21.6)</w:t>
            </w:r>
          </w:p>
        </w:tc>
        <w:tc>
          <w:tcPr>
            <w:tcW w:w="0" w:type="auto"/>
          </w:tcPr>
          <w:p w14:paraId="155829A2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 (22.9)</w:t>
            </w:r>
          </w:p>
        </w:tc>
      </w:tr>
      <w:tr w:rsidR="00F71799" w:rsidRPr="007E6581" w14:paraId="67DF6E3A" w14:textId="77777777" w:rsidTr="00C92E7F">
        <w:tc>
          <w:tcPr>
            <w:tcW w:w="0" w:type="auto"/>
          </w:tcPr>
          <w:p w14:paraId="634F94A0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</w:rPr>
              <w:t>GCS Motor 1, n (%)</w:t>
            </w:r>
          </w:p>
        </w:tc>
        <w:tc>
          <w:tcPr>
            <w:tcW w:w="0" w:type="auto"/>
          </w:tcPr>
          <w:p w14:paraId="7F05B7E1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1371</w:t>
            </w:r>
            <w:r w:rsidR="00F71799"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(78.9)</w:t>
            </w:r>
          </w:p>
        </w:tc>
        <w:tc>
          <w:tcPr>
            <w:tcW w:w="0" w:type="auto"/>
          </w:tcPr>
          <w:p w14:paraId="196C3950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173 (83.2)</w:t>
            </w:r>
          </w:p>
        </w:tc>
      </w:tr>
      <w:tr w:rsidR="00F71799" w:rsidRPr="007E6581" w14:paraId="36B25CA1" w14:textId="77777777" w:rsidTr="00C92E7F">
        <w:tc>
          <w:tcPr>
            <w:tcW w:w="0" w:type="auto"/>
          </w:tcPr>
          <w:p w14:paraId="0194A1CF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Circulatory shock on admission, n (%)</w:t>
            </w:r>
          </w:p>
        </w:tc>
        <w:tc>
          <w:tcPr>
            <w:tcW w:w="0" w:type="auto"/>
          </w:tcPr>
          <w:p w14:paraId="3E10238B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805 (44.0)</w:t>
            </w:r>
          </w:p>
        </w:tc>
        <w:tc>
          <w:tcPr>
            <w:tcW w:w="0" w:type="auto"/>
          </w:tcPr>
          <w:p w14:paraId="0C305ED2" w14:textId="77777777" w:rsidR="00F71799" w:rsidRPr="007E6581" w:rsidRDefault="00386C47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 (46)</w:t>
            </w:r>
          </w:p>
        </w:tc>
      </w:tr>
      <w:tr w:rsidR="00F71799" w:rsidRPr="00B13151" w14:paraId="426EA7F6" w14:textId="77777777" w:rsidTr="00C92E7F">
        <w:tc>
          <w:tcPr>
            <w:tcW w:w="0" w:type="auto"/>
          </w:tcPr>
          <w:p w14:paraId="73986B1F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</w:rPr>
              <w:t>Admission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</w:rPr>
              <w:t xml:space="preserve"> pH, median (IQR)</w:t>
            </w:r>
          </w:p>
        </w:tc>
        <w:tc>
          <w:tcPr>
            <w:tcW w:w="0" w:type="auto"/>
          </w:tcPr>
          <w:p w14:paraId="39526DE9" w14:textId="1670079B" w:rsidR="00F71799" w:rsidRPr="00B1315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 (7.1 – 7.3)</w:t>
            </w:r>
          </w:p>
        </w:tc>
        <w:tc>
          <w:tcPr>
            <w:tcW w:w="0" w:type="auto"/>
          </w:tcPr>
          <w:p w14:paraId="2A4F61FB" w14:textId="222C9C5F" w:rsidR="00F71799" w:rsidRPr="00B1315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7.2 (7.0 – 7.3)</w:t>
            </w:r>
          </w:p>
        </w:tc>
      </w:tr>
      <w:tr w:rsidR="00F71799" w:rsidRPr="00706C81" w14:paraId="4FBC3F30" w14:textId="77777777" w:rsidTr="00C92E7F">
        <w:tc>
          <w:tcPr>
            <w:tcW w:w="0" w:type="auto"/>
          </w:tcPr>
          <w:p w14:paraId="2A2E50AD" w14:textId="77777777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Admission lactate, </w:t>
            </w:r>
            <w:proofErr w:type="spellStart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  median (IQR)</w:t>
            </w:r>
          </w:p>
        </w:tc>
        <w:tc>
          <w:tcPr>
            <w:tcW w:w="0" w:type="auto"/>
          </w:tcPr>
          <w:p w14:paraId="4DD9BB30" w14:textId="0ADE8223" w:rsidR="00F71799" w:rsidRPr="00B1315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6.2 (3.1 – 10.0)</w:t>
            </w:r>
          </w:p>
        </w:tc>
        <w:tc>
          <w:tcPr>
            <w:tcW w:w="0" w:type="auto"/>
          </w:tcPr>
          <w:p w14:paraId="34EEFF13" w14:textId="4684FC7D" w:rsidR="00F71799" w:rsidRPr="00B1315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8.0 (4.1 – 11.3)</w:t>
            </w:r>
          </w:p>
        </w:tc>
      </w:tr>
      <w:tr w:rsidR="00F71799" w:rsidRPr="00706C81" w14:paraId="1B3886C1" w14:textId="77777777" w:rsidTr="00C92E7F">
        <w:tc>
          <w:tcPr>
            <w:tcW w:w="0" w:type="auto"/>
          </w:tcPr>
          <w:p w14:paraId="03D0F2A0" w14:textId="5AD3166B" w:rsidR="00F71799" w:rsidRPr="007E6581" w:rsidRDefault="00F71799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Bic</w:t>
            </w:r>
            <w:r w:rsidR="00E12D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arbonate on admission, </w:t>
            </w:r>
            <w:proofErr w:type="spellStart"/>
            <w:r w:rsidR="00E12D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="00E12D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/l, </w:t>
            </w:r>
            <w:r w:rsidRPr="007E65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0" w:type="auto"/>
          </w:tcPr>
          <w:p w14:paraId="01F8A3F8" w14:textId="333A0E77" w:rsidR="00F71799" w:rsidRPr="00B1315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 (14.5 – 21.0)</w:t>
            </w:r>
          </w:p>
        </w:tc>
        <w:tc>
          <w:tcPr>
            <w:tcW w:w="0" w:type="auto"/>
          </w:tcPr>
          <w:p w14:paraId="3AB70B47" w14:textId="6573A052" w:rsidR="00F71799" w:rsidRPr="00B13151" w:rsidRDefault="00706C81" w:rsidP="00F44E5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 (15.0 – 22.0)</w:t>
            </w:r>
          </w:p>
        </w:tc>
      </w:tr>
    </w:tbl>
    <w:p w14:paraId="62964A11" w14:textId="77777777" w:rsidR="00F71799" w:rsidRDefault="00F71799" w:rsidP="00F7179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= number, SD = standard deviation, IQR = interquartile range, % = percent,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/l =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millimole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liter, CPR = cardio pulmonary resuscitation, ROSC = return of spontaneous circulation, COPD = chronic obstructive pulmonary disease, GCS = Glasgow coma scale,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oxygen, PaCO</w:t>
      </w:r>
      <w:r w:rsidRPr="00616EF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arterial </w:t>
      </w:r>
      <w:r w:rsidRPr="00616EFD">
        <w:rPr>
          <w:rFonts w:asciiTheme="majorBidi" w:hAnsiTheme="majorBidi" w:cstheme="majorBidi"/>
          <w:sz w:val="24"/>
          <w:szCs w:val="24"/>
          <w:lang w:val="en-US"/>
        </w:rPr>
        <w:t>partial pressure of carbon dioxide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% are presented as valid percent.  </w:t>
      </w:r>
    </w:p>
    <w:p w14:paraId="3AA4519B" w14:textId="77777777" w:rsidR="00F71799" w:rsidRDefault="00F71799" w:rsidP="00C06BB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CDB8292" w14:textId="77777777" w:rsidR="00B02FCF" w:rsidRPr="00137907" w:rsidRDefault="00B02FCF" w:rsidP="00B02FCF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B02FCF" w:rsidRPr="00137907" w:rsidSect="00C92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E"/>
    <w:rsid w:val="000A60D6"/>
    <w:rsid w:val="001256F6"/>
    <w:rsid w:val="00137907"/>
    <w:rsid w:val="0014018C"/>
    <w:rsid w:val="001715DB"/>
    <w:rsid w:val="00172802"/>
    <w:rsid w:val="00227A1D"/>
    <w:rsid w:val="00297F35"/>
    <w:rsid w:val="00386C47"/>
    <w:rsid w:val="00424AFB"/>
    <w:rsid w:val="005D131E"/>
    <w:rsid w:val="00706C81"/>
    <w:rsid w:val="007A409C"/>
    <w:rsid w:val="00893B53"/>
    <w:rsid w:val="009311F0"/>
    <w:rsid w:val="00B02FCF"/>
    <w:rsid w:val="00B83E92"/>
    <w:rsid w:val="00BA3BC5"/>
    <w:rsid w:val="00C06BB9"/>
    <w:rsid w:val="00C35167"/>
    <w:rsid w:val="00C92E7F"/>
    <w:rsid w:val="00CA58DD"/>
    <w:rsid w:val="00E12DDC"/>
    <w:rsid w:val="00E474E3"/>
    <w:rsid w:val="00E55194"/>
    <w:rsid w:val="00F131FA"/>
    <w:rsid w:val="00F55F1C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C7F8"/>
  <w15:chartTrackingRefBased/>
  <w15:docId w15:val="{7D4C1A27-8758-4590-A8AB-7B19FF7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12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351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51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51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51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51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33D3-2CB7-4B2E-9582-2DFCEB8E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1534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Ebner</dc:creator>
  <cp:keywords/>
  <dc:description/>
  <cp:lastModifiedBy>Florian Ebner</cp:lastModifiedBy>
  <cp:revision>6</cp:revision>
  <dcterms:created xsi:type="dcterms:W3CDTF">2020-01-11T16:34:00Z</dcterms:created>
  <dcterms:modified xsi:type="dcterms:W3CDTF">2020-06-18T16:27:00Z</dcterms:modified>
</cp:coreProperties>
</file>