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4" w:rsidRDefault="000F14B7">
      <w:r>
        <w:rPr>
          <w:noProof/>
        </w:rPr>
        <w:drawing>
          <wp:inline distT="0" distB="0" distL="0" distR="0">
            <wp:extent cx="6544276" cy="2253082"/>
            <wp:effectExtent l="0" t="0" r="9525" b="0"/>
            <wp:docPr id="1" name="Picture 1" descr="D:\MPH NUtrtion notes\Systematic review @2019\OTP outcome\Included studies\Search String\PUB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PH NUtrtion notes\Systematic review @2019\OTP outcome\Included studies\Search String\PUB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25" cy="22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B7" w:rsidRDefault="000F14B7" w:rsidP="000F14B7">
      <w:pPr>
        <w:spacing w:after="0" w:line="240" w:lineRule="auto"/>
      </w:pPr>
      <w:proofErr w:type="spellStart"/>
      <w:r>
        <w:t>Pubmed</w:t>
      </w:r>
      <w:proofErr w:type="spellEnd"/>
      <w:r>
        <w:t xml:space="preserve"> </w:t>
      </w:r>
    </w:p>
    <w:p w:rsidR="000F14B7" w:rsidRDefault="000F14B7">
      <w:r>
        <w:rPr>
          <w:noProof/>
        </w:rPr>
        <w:drawing>
          <wp:inline distT="0" distB="0" distL="0" distR="0">
            <wp:extent cx="5937779" cy="2531059"/>
            <wp:effectExtent l="0" t="0" r="6350" b="3175"/>
            <wp:docPr id="2" name="Picture 2" descr="D:\MPH NUtrtion notes\Systematic review @2019\OTP outcome\Included studies\Search String\CIN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PH NUtrtion notes\Systematic review @2019\OTP outcome\Included studies\Search String\CINAH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B7" w:rsidRDefault="000F14B7" w:rsidP="000F14B7">
      <w:pPr>
        <w:spacing w:after="0" w:line="240" w:lineRule="auto"/>
      </w:pPr>
      <w:r>
        <w:t>CINAHL</w:t>
      </w:r>
    </w:p>
    <w:p w:rsidR="000F14B7" w:rsidRDefault="000F14B7">
      <w:r>
        <w:rPr>
          <w:noProof/>
        </w:rPr>
        <w:drawing>
          <wp:inline distT="0" distB="0" distL="0" distR="0">
            <wp:extent cx="5938240" cy="1945843"/>
            <wp:effectExtent l="0" t="0" r="5715" b="0"/>
            <wp:docPr id="3" name="Picture 3" descr="D:\MPH NUtrtion notes\Systematic review @2019\OTP outcome\Included studies\Search String\Scince Direct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PH NUtrtion notes\Systematic review @2019\OTP outcome\Included studies\Search String\Scince Direct lat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B7" w:rsidRDefault="000F14B7">
      <w:proofErr w:type="spellStart"/>
      <w:r>
        <w:t>Sceince</w:t>
      </w:r>
      <w:proofErr w:type="spellEnd"/>
      <w:r>
        <w:t xml:space="preserve"> Direct</w:t>
      </w:r>
    </w:p>
    <w:p w:rsidR="000F14B7" w:rsidRDefault="000F14B7">
      <w:r>
        <w:rPr>
          <w:noProof/>
        </w:rPr>
        <w:lastRenderedPageBreak/>
        <w:drawing>
          <wp:inline distT="0" distB="0" distL="0" distR="0">
            <wp:extent cx="5933723" cy="2011680"/>
            <wp:effectExtent l="0" t="0" r="0" b="7620"/>
            <wp:docPr id="4" name="Picture 4" descr="C:\Users\DELL\AppData\Local\Temp\Rar$DIa10728.44216\Embase, ELsivier Search 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Rar$DIa10728.44216\Embase, ELsivier Search st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B7" w:rsidRDefault="000F14B7" w:rsidP="000F14B7">
      <w:pPr>
        <w:spacing w:after="0" w:line="240" w:lineRule="auto"/>
      </w:pPr>
      <w:proofErr w:type="spellStart"/>
      <w:r>
        <w:t>Embase</w:t>
      </w:r>
      <w:proofErr w:type="spellEnd"/>
    </w:p>
    <w:p w:rsidR="000F14B7" w:rsidRDefault="000F14B7">
      <w:r>
        <w:rPr>
          <w:noProof/>
        </w:rPr>
        <w:drawing>
          <wp:inline distT="0" distB="0" distL="0" distR="0" wp14:anchorId="002A2F8E" wp14:editId="6D6F0152">
            <wp:extent cx="5947258" cy="2106778"/>
            <wp:effectExtent l="0" t="0" r="0" b="825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7" w:rsidRDefault="000F14B7">
      <w:r>
        <w:t>Web science</w:t>
      </w:r>
    </w:p>
    <w:p w:rsidR="000F14B7" w:rsidRPr="00903BC8" w:rsidRDefault="000F14B7" w:rsidP="000F14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3BC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F14B7" w:rsidRPr="00903BC8" w:rsidRDefault="000F14B7" w:rsidP="000F14B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1" w:history="1">
        <w:r w:rsidRPr="00903BC8">
          <w:rPr>
            <w:rFonts w:ascii="Helvetica" w:eastAsia="Times New Roman" w:hAnsi="Helvetica" w:cs="Helvetica"/>
            <w:b/>
            <w:bCs/>
            <w:color w:val="005BC6"/>
            <w:sz w:val="23"/>
            <w:szCs w:val="23"/>
            <w:u w:val="single"/>
            <w:bdr w:val="single" w:sz="6" w:space="10" w:color="B0B0B0" w:frame="1"/>
            <w:shd w:val="clear" w:color="auto" w:fill="FFFFFF"/>
          </w:rPr>
          <w:t xml:space="preserve">Accessibility Information and </w:t>
        </w:r>
        <w:proofErr w:type="spellStart"/>
        <w:r w:rsidRPr="00903BC8">
          <w:rPr>
            <w:rFonts w:ascii="Helvetica" w:eastAsia="Times New Roman" w:hAnsi="Helvetica" w:cs="Helvetica"/>
            <w:b/>
            <w:bCs/>
            <w:color w:val="005BC6"/>
            <w:sz w:val="23"/>
            <w:szCs w:val="23"/>
            <w:u w:val="single"/>
            <w:bdr w:val="single" w:sz="6" w:space="10" w:color="B0B0B0" w:frame="1"/>
            <w:shd w:val="clear" w:color="auto" w:fill="FFFFFF"/>
          </w:rPr>
          <w:t>Tips</w:t>
        </w:r>
      </w:hyperlink>
      <w:r w:rsidRPr="00903BC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</w:rPr>
        <w:t>Revised</w:t>
      </w:r>
      <w:proofErr w:type="spellEnd"/>
      <w:r w:rsidRPr="00903BC8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</w:rPr>
        <w:t xml:space="preserve"> Date: 07/2015</w:t>
      </w:r>
    </w:p>
    <w:p w:rsidR="000F14B7" w:rsidRPr="00903BC8" w:rsidRDefault="000F14B7" w:rsidP="000F14B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</w:rPr>
      </w:pPr>
      <w:r w:rsidRPr="00903BC8"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</w:rPr>
        <w:t>Print Search History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12774"/>
      </w:tblGrid>
      <w:tr w:rsidR="000F14B7" w:rsidRPr="00903BC8" w:rsidTr="004C62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F14B7" w:rsidRPr="00903BC8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B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68EE70" wp14:editId="409037FF">
                  <wp:extent cx="781050" cy="781050"/>
                  <wp:effectExtent l="0" t="0" r="0" b="0"/>
                  <wp:docPr id="6" name="Picture 6" descr="https://if.ebsco-content.com/interfacefiles/17.232.0.2749/ehost/logoEh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ContentArea_LogoImage" descr="https://if.ebsco-content.com/interfacefiles/17.232.0.2749/ehost/logoEh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4B7" w:rsidRPr="00903BC8" w:rsidRDefault="000F14B7" w:rsidP="004C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B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Saturday, February 01, 2020 6:41:49 AM</w:t>
            </w:r>
          </w:p>
        </w:tc>
      </w:tr>
    </w:tbl>
    <w:p w:rsidR="000F14B7" w:rsidRPr="00903BC8" w:rsidRDefault="000F14B7" w:rsidP="000F14B7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415"/>
        <w:gridCol w:w="2408"/>
        <w:gridCol w:w="2904"/>
        <w:gridCol w:w="906"/>
      </w:tblGrid>
      <w:tr w:rsidR="000F14B7" w:rsidRPr="000F14B7" w:rsidTr="000F14B7"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#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Query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Limiters/Expanders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Last Run Via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Results</w:t>
            </w:r>
          </w:p>
        </w:tc>
      </w:tr>
      <w:tr w:rsidR="000F14B7" w:rsidRPr="000F14B7" w:rsidTr="000F14B7"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S5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S1 AND S2 AND S3 AND S4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Expanders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Apply equivalent subjects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modes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Find all my search terms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Interface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EBSCOhost Research Databases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Screen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Advanced Search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Database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MEDLINE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15</w:t>
            </w:r>
          </w:p>
        </w:tc>
      </w:tr>
      <w:tr w:rsidR="000F14B7" w:rsidRPr="000F14B7" w:rsidTr="000F14B7"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S4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Ethiopia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Expanders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Apply equivalent subjects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modes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Find all my search terms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Interface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EBSCOhost Research Databases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Screen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Advanced Search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Database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MEDLINE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19,619</w:t>
            </w:r>
          </w:p>
        </w:tc>
      </w:tr>
      <w:tr w:rsidR="000F14B7" w:rsidRPr="000F14B7" w:rsidTr="000F14B7"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lastRenderedPageBreak/>
              <w:t>S3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Outpatient therapeutic feeding programs OR OTP OR Outpatient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Expanders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Apply equivalent subjects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modes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Find all my search terms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Interface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EBSCOhost Research Databases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Screen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Advanced Search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Database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MEDLINE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183,790</w:t>
            </w:r>
          </w:p>
        </w:tc>
      </w:tr>
      <w:tr w:rsidR="000F14B7" w:rsidRPr="000F14B7" w:rsidTr="000F14B7"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S2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Under-five children OR Under five children OR children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Expanders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Apply equivalent subjects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modes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Find all my search terms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Interface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EBSCOhost Research Databases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Screen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Advanced Search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Database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MEDLINE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1,339,001</w:t>
            </w:r>
          </w:p>
        </w:tc>
      </w:tr>
      <w:tr w:rsidR="000F14B7" w:rsidRPr="000F14B7" w:rsidTr="000F14B7">
        <w:trPr>
          <w:trHeight w:val="22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S1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Time of recovery OR Time to cure OR treatment outcome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Expanders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Apply equivalent subjects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modes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Find all my search terms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Interface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EBSCOhost Research Databases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Search Screen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Advanced Search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Database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- MEDLINE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F14B7" w:rsidRPr="000F14B7" w:rsidRDefault="000F14B7" w:rsidP="004C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4B7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1,522,472</w:t>
            </w:r>
          </w:p>
        </w:tc>
      </w:tr>
    </w:tbl>
    <w:p w:rsidR="000F14B7" w:rsidRPr="00903BC8" w:rsidRDefault="000F14B7" w:rsidP="000F14B7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3B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F14B7" w:rsidRDefault="000F14B7" w:rsidP="000F14B7"/>
    <w:p w:rsidR="000F14B7" w:rsidRDefault="000F14B7">
      <w:r>
        <w:t xml:space="preserve">Medline </w:t>
      </w:r>
      <w:r w:rsidR="00EA607D">
        <w:rPr>
          <w:noProof/>
        </w:rPr>
        <w:drawing>
          <wp:inline distT="0" distB="0" distL="0" distR="0" wp14:anchorId="218D2151" wp14:editId="3E43E343">
            <wp:extent cx="5969203" cy="1492301"/>
            <wp:effectExtent l="0" t="0" r="0" b="0"/>
            <wp:docPr id="9" name="Picture 9" descr="D:\MPH NUtrtion notes\Systematic review @2019\OTP outcome\Included studies\Search String\F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PH NUtrtion notes\Systematic review @2019\OTP outcome\Included studies\Search String\FS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07" cy="149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7D" w:rsidRDefault="00EA607D" w:rsidP="00EA607D">
      <w:pPr>
        <w:spacing w:after="0" w:line="240" w:lineRule="auto"/>
      </w:pPr>
      <w:r>
        <w:t>FSTA</w:t>
      </w:r>
    </w:p>
    <w:p w:rsidR="00EA607D" w:rsidRDefault="00EA607D">
      <w:r>
        <w:rPr>
          <w:noProof/>
        </w:rPr>
        <w:drawing>
          <wp:inline distT="0" distB="0" distL="0" distR="0" wp14:anchorId="119F3748" wp14:editId="241875F0">
            <wp:extent cx="6064301" cy="1287475"/>
            <wp:effectExtent l="0" t="0" r="0" b="8255"/>
            <wp:docPr id="8" name="Picture 8" descr="D:\MPH NUtrtion notes\Systematic review @2019\OTP outcome\Included studies\Search String\World 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PH NUtrtion notes\Systematic review @2019\OTP outcome\Included studies\Search String\World Ca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33" cy="12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7D" w:rsidRDefault="00EA607D">
      <w:r>
        <w:t>World Cat</w:t>
      </w:r>
    </w:p>
    <w:p w:rsidR="000F14B7" w:rsidRDefault="000F14B7">
      <w:r>
        <w:rPr>
          <w:noProof/>
        </w:rPr>
        <w:drawing>
          <wp:inline distT="0" distB="0" distL="0" distR="0">
            <wp:extent cx="6261811" cy="1579922"/>
            <wp:effectExtent l="0" t="0" r="5715" b="1270"/>
            <wp:docPr id="7" name="Picture 7" descr="D:\MPH NUtrtion notes\Systematic review @2019\OTP outcome\Included studies\Search String\Google sch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PH NUtrtion notes\Systematic review @2019\OTP outcome\Included studies\Search String\Google schol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22" cy="15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7D" w:rsidRDefault="00EA607D">
      <w:r>
        <w:t xml:space="preserve">Google scholar </w:t>
      </w:r>
      <w:bookmarkStart w:id="0" w:name="_GoBack"/>
      <w:bookmarkEnd w:id="0"/>
    </w:p>
    <w:p w:rsidR="000F14B7" w:rsidRDefault="000F14B7"/>
    <w:sectPr w:rsidR="000F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7"/>
    <w:rsid w:val="000A1444"/>
    <w:rsid w:val="000F14B7"/>
    <w:rsid w:val="00E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openWideTip('http://support.ebsco.com.ludwig.lub.lu.se/help/?int=ehost&amp;lang=en&amp;feature_id=access&amp;TOC_ID=Always&amp;SI=0&amp;BU=0&amp;GU=1&amp;PS=0&amp;ver=&amp;dbs=cmedm'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8C83-3150-449B-A786-AEFF7D91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ZEDO</dc:creator>
  <cp:lastModifiedBy>ZEDO</cp:lastModifiedBy>
  <cp:revision>1</cp:revision>
  <dcterms:created xsi:type="dcterms:W3CDTF">2020-02-14T05:46:00Z</dcterms:created>
  <dcterms:modified xsi:type="dcterms:W3CDTF">2020-02-14T05:59:00Z</dcterms:modified>
</cp:coreProperties>
</file>