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964E4" w14:textId="5F8581D6" w:rsidR="004E73B2" w:rsidRPr="004E73B2" w:rsidRDefault="004E73B2">
      <w:pPr>
        <w:rPr>
          <w:rFonts w:ascii="Times New Roman" w:hAnsi="Times New Roman" w:cs="Times New Roman"/>
        </w:rPr>
      </w:pPr>
      <w:r w:rsidRPr="004E73B2">
        <w:rPr>
          <w:rFonts w:ascii="Times New Roman" w:hAnsi="Times New Roman" w:cs="Times New Roman"/>
          <w:b/>
          <w:bCs/>
        </w:rPr>
        <w:t>Supplementary Table 1</w:t>
      </w:r>
      <w:r w:rsidRPr="004E73B2">
        <w:rPr>
          <w:rFonts w:ascii="Times New Roman" w:hAnsi="Times New Roman" w:cs="Times New Roman"/>
        </w:rPr>
        <w:t xml:space="preserve">. </w:t>
      </w:r>
      <w:proofErr w:type="gramStart"/>
      <w:r w:rsidRPr="004E73B2">
        <w:rPr>
          <w:rFonts w:ascii="Times New Roman" w:hAnsi="Times New Roman" w:cs="Times New Roman"/>
        </w:rPr>
        <w:t xml:space="preserve">Comparative statistics from binary logistic regression seen in tables 3 and </w:t>
      </w:r>
      <w:r w:rsidR="00227A65">
        <w:rPr>
          <w:rFonts w:ascii="Times New Roman" w:hAnsi="Times New Roman" w:cs="Times New Roman"/>
        </w:rPr>
        <w:t>4</w:t>
      </w:r>
      <w:bookmarkStart w:id="0" w:name="_GoBack"/>
      <w:bookmarkEnd w:id="0"/>
      <w:r w:rsidR="00662959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</w:tblGrid>
      <w:tr w:rsidR="004E73B2" w:rsidRPr="004E73B2" w14:paraId="6088A351" w14:textId="77777777" w:rsidTr="00D922AD">
        <w:tc>
          <w:tcPr>
            <w:tcW w:w="2122" w:type="dxa"/>
          </w:tcPr>
          <w:p w14:paraId="6F1B7CC2" w14:textId="4D991287" w:rsidR="00D922AD" w:rsidRPr="004E73B2" w:rsidRDefault="004E73B2" w:rsidP="006113CC">
            <w:pPr>
              <w:rPr>
                <w:rFonts w:ascii="Times New Roman" w:hAnsi="Times New Roman" w:cs="Times New Roman"/>
                <w:b/>
                <w:bCs/>
              </w:rPr>
            </w:pPr>
            <w:r w:rsidRPr="004E73B2">
              <w:rPr>
                <w:rFonts w:ascii="Times New Roman" w:hAnsi="Times New Roman" w:cs="Times New Roman"/>
                <w:b/>
                <w:bCs/>
              </w:rPr>
              <w:t>Variable</w:t>
            </w:r>
            <w:r w:rsidR="00D922AD">
              <w:rPr>
                <w:rFonts w:ascii="Times New Roman" w:hAnsi="Times New Roman" w:cs="Times New Roman"/>
                <w:b/>
                <w:bCs/>
              </w:rPr>
              <w:t xml:space="preserve"> (N, SD)</w:t>
            </w:r>
          </w:p>
        </w:tc>
        <w:tc>
          <w:tcPr>
            <w:tcW w:w="2126" w:type="dxa"/>
          </w:tcPr>
          <w:p w14:paraId="0C8E0A27" w14:textId="77777777" w:rsidR="004E73B2" w:rsidRPr="004E73B2" w:rsidRDefault="004E73B2" w:rsidP="006113CC">
            <w:pPr>
              <w:rPr>
                <w:rFonts w:ascii="Times New Roman" w:hAnsi="Times New Roman" w:cs="Times New Roman"/>
                <w:b/>
                <w:bCs/>
              </w:rPr>
            </w:pPr>
            <w:r w:rsidRPr="004E73B2">
              <w:rPr>
                <w:rFonts w:ascii="Times New Roman" w:hAnsi="Times New Roman" w:cs="Times New Roman"/>
                <w:b/>
                <w:bCs/>
              </w:rPr>
              <w:t>Model A</w:t>
            </w:r>
          </w:p>
        </w:tc>
        <w:tc>
          <w:tcPr>
            <w:tcW w:w="2126" w:type="dxa"/>
          </w:tcPr>
          <w:p w14:paraId="40282E65" w14:textId="77777777" w:rsidR="004E73B2" w:rsidRPr="004E73B2" w:rsidRDefault="004E73B2" w:rsidP="006113CC">
            <w:pPr>
              <w:rPr>
                <w:rFonts w:ascii="Times New Roman" w:hAnsi="Times New Roman" w:cs="Times New Roman"/>
                <w:b/>
                <w:bCs/>
              </w:rPr>
            </w:pPr>
            <w:r w:rsidRPr="004E73B2">
              <w:rPr>
                <w:rFonts w:ascii="Times New Roman" w:hAnsi="Times New Roman" w:cs="Times New Roman"/>
                <w:b/>
                <w:bCs/>
              </w:rPr>
              <w:t>Model B</w:t>
            </w:r>
          </w:p>
        </w:tc>
      </w:tr>
      <w:tr w:rsidR="004E73B2" w:rsidRPr="004E73B2" w14:paraId="3653015D" w14:textId="77777777" w:rsidTr="00D922AD">
        <w:tc>
          <w:tcPr>
            <w:tcW w:w="2122" w:type="dxa"/>
          </w:tcPr>
          <w:p w14:paraId="6ED3E2CA" w14:textId="5E103FD4" w:rsidR="004E73B2" w:rsidRPr="00D922AD" w:rsidRDefault="00D922AD" w:rsidP="006113CC">
            <w:pPr>
              <w:rPr>
                <w:rFonts w:ascii="Times New Roman" w:hAnsi="Times New Roman" w:cs="Times New Roman"/>
              </w:rPr>
            </w:pPr>
            <w:r w:rsidRPr="00D922AD">
              <w:rPr>
                <w:rFonts w:ascii="Times New Roman" w:hAnsi="Times New Roman" w:cs="Times New Roman"/>
              </w:rPr>
              <w:t>Total N</w:t>
            </w:r>
            <w:r>
              <w:rPr>
                <w:rFonts w:ascii="Times New Roman" w:hAnsi="Times New Roman" w:cs="Times New Roman"/>
              </w:rPr>
              <w:t>umber</w:t>
            </w:r>
          </w:p>
        </w:tc>
        <w:tc>
          <w:tcPr>
            <w:tcW w:w="2126" w:type="dxa"/>
          </w:tcPr>
          <w:p w14:paraId="51B046EF" w14:textId="0D59946A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26,120</w:t>
            </w:r>
          </w:p>
        </w:tc>
        <w:tc>
          <w:tcPr>
            <w:tcW w:w="2126" w:type="dxa"/>
          </w:tcPr>
          <w:p w14:paraId="729E19DC" w14:textId="5D451E73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2,973</w:t>
            </w:r>
          </w:p>
        </w:tc>
      </w:tr>
      <w:tr w:rsidR="004E73B2" w:rsidRPr="004E73B2" w14:paraId="033DBFA5" w14:textId="77777777" w:rsidTr="00D922AD">
        <w:tc>
          <w:tcPr>
            <w:tcW w:w="2122" w:type="dxa"/>
          </w:tcPr>
          <w:p w14:paraId="74EE5754" w14:textId="23F3BE9B" w:rsidR="004E73B2" w:rsidRPr="00D922AD" w:rsidRDefault="004E73B2" w:rsidP="006113CC">
            <w:pPr>
              <w:rPr>
                <w:rFonts w:ascii="Times New Roman" w:hAnsi="Times New Roman" w:cs="Times New Roman"/>
              </w:rPr>
            </w:pPr>
            <w:r w:rsidRPr="00D922AD">
              <w:rPr>
                <w:rFonts w:ascii="Times New Roman" w:hAnsi="Times New Roman" w:cs="Times New Roman"/>
              </w:rPr>
              <w:t>Income</w:t>
            </w:r>
            <w:r w:rsidR="00D922AD" w:rsidRPr="00D922AD">
              <w:rPr>
                <w:rFonts w:ascii="Times New Roman" w:hAnsi="Times New Roman" w:cs="Times New Roman"/>
              </w:rPr>
              <w:t xml:space="preserve"> ($)</w:t>
            </w:r>
          </w:p>
        </w:tc>
        <w:tc>
          <w:tcPr>
            <w:tcW w:w="2126" w:type="dxa"/>
          </w:tcPr>
          <w:p w14:paraId="769929D9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98,816 (123,392 – 74,752)</w:t>
            </w:r>
          </w:p>
        </w:tc>
        <w:tc>
          <w:tcPr>
            <w:tcW w:w="2126" w:type="dxa"/>
          </w:tcPr>
          <w:p w14:paraId="6CE75F3E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104,960 (129,728 – 82,272)</w:t>
            </w:r>
          </w:p>
        </w:tc>
      </w:tr>
      <w:tr w:rsidR="004E73B2" w:rsidRPr="004E73B2" w14:paraId="5072988C" w14:textId="77777777" w:rsidTr="00D922AD">
        <w:tc>
          <w:tcPr>
            <w:tcW w:w="2122" w:type="dxa"/>
          </w:tcPr>
          <w:p w14:paraId="72EDC2A1" w14:textId="77777777" w:rsidR="004E73B2" w:rsidRPr="00D922AD" w:rsidRDefault="004E73B2" w:rsidP="006113CC">
            <w:pPr>
              <w:rPr>
                <w:rFonts w:ascii="Times New Roman" w:hAnsi="Times New Roman" w:cs="Times New Roman"/>
              </w:rPr>
            </w:pPr>
            <w:r w:rsidRPr="00D922AD">
              <w:rPr>
                <w:rFonts w:ascii="Times New Roman" w:hAnsi="Times New Roman" w:cs="Times New Roman"/>
              </w:rPr>
              <w:t>Sex (F/M)</w:t>
            </w:r>
          </w:p>
        </w:tc>
        <w:tc>
          <w:tcPr>
            <w:tcW w:w="2126" w:type="dxa"/>
          </w:tcPr>
          <w:p w14:paraId="26508258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14397/11723</w:t>
            </w:r>
          </w:p>
        </w:tc>
        <w:tc>
          <w:tcPr>
            <w:tcW w:w="2126" w:type="dxa"/>
          </w:tcPr>
          <w:p w14:paraId="79A52B14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1622/1351</w:t>
            </w:r>
          </w:p>
        </w:tc>
      </w:tr>
      <w:tr w:rsidR="004E73B2" w:rsidRPr="004E73B2" w14:paraId="2B078084" w14:textId="77777777" w:rsidTr="00D922AD">
        <w:tc>
          <w:tcPr>
            <w:tcW w:w="2122" w:type="dxa"/>
          </w:tcPr>
          <w:p w14:paraId="57531D7B" w14:textId="080FF235" w:rsidR="004E73B2" w:rsidRPr="00D922AD" w:rsidRDefault="004E73B2" w:rsidP="006113CC">
            <w:pPr>
              <w:rPr>
                <w:rFonts w:ascii="Times New Roman" w:hAnsi="Times New Roman" w:cs="Times New Roman"/>
              </w:rPr>
            </w:pPr>
            <w:r w:rsidRPr="00D922AD">
              <w:rPr>
                <w:rFonts w:ascii="Times New Roman" w:hAnsi="Times New Roman" w:cs="Times New Roman"/>
              </w:rPr>
              <w:t>Age</w:t>
            </w:r>
            <w:r w:rsidR="00D922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2A9EE3BB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23.1 +-3.21</w:t>
            </w:r>
          </w:p>
        </w:tc>
        <w:tc>
          <w:tcPr>
            <w:tcW w:w="2126" w:type="dxa"/>
          </w:tcPr>
          <w:p w14:paraId="2C9353ED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21 +-2.4</w:t>
            </w:r>
          </w:p>
        </w:tc>
      </w:tr>
      <w:tr w:rsidR="004E73B2" w:rsidRPr="004E73B2" w14:paraId="56E2C3DD" w14:textId="77777777" w:rsidTr="00D922AD">
        <w:tc>
          <w:tcPr>
            <w:tcW w:w="2122" w:type="dxa"/>
          </w:tcPr>
          <w:p w14:paraId="59DA247D" w14:textId="27C382B7" w:rsidR="004E73B2" w:rsidRPr="00D922AD" w:rsidRDefault="004E73B2" w:rsidP="006113CC">
            <w:pPr>
              <w:rPr>
                <w:rFonts w:ascii="Times New Roman" w:hAnsi="Times New Roman" w:cs="Times New Roman"/>
              </w:rPr>
            </w:pPr>
            <w:r w:rsidRPr="00D922AD">
              <w:rPr>
                <w:rFonts w:ascii="Times New Roman" w:hAnsi="Times New Roman" w:cs="Times New Roman"/>
              </w:rPr>
              <w:t>CASPer</w:t>
            </w:r>
            <w:r w:rsidR="00D922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20B6B5C4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4.58 +-1.2</w:t>
            </w:r>
          </w:p>
        </w:tc>
        <w:tc>
          <w:tcPr>
            <w:tcW w:w="2126" w:type="dxa"/>
          </w:tcPr>
          <w:p w14:paraId="1C67D854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5.7 +- 0.9</w:t>
            </w:r>
          </w:p>
        </w:tc>
      </w:tr>
      <w:tr w:rsidR="004E73B2" w:rsidRPr="004E73B2" w14:paraId="7FF6E95C" w14:textId="77777777" w:rsidTr="00D922AD">
        <w:tc>
          <w:tcPr>
            <w:tcW w:w="2122" w:type="dxa"/>
          </w:tcPr>
          <w:p w14:paraId="5480DBB6" w14:textId="146D585E" w:rsidR="004E73B2" w:rsidRPr="00D922AD" w:rsidRDefault="004E73B2" w:rsidP="006113CC">
            <w:pPr>
              <w:rPr>
                <w:rFonts w:ascii="Times New Roman" w:hAnsi="Times New Roman" w:cs="Times New Roman"/>
              </w:rPr>
            </w:pPr>
            <w:r w:rsidRPr="00D922AD">
              <w:rPr>
                <w:rFonts w:ascii="Times New Roman" w:hAnsi="Times New Roman" w:cs="Times New Roman"/>
              </w:rPr>
              <w:t>MMI*</w:t>
            </w:r>
            <w:r w:rsidR="00D922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6E79BA91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EF74AA1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6.4 +-1.1</w:t>
            </w:r>
          </w:p>
        </w:tc>
      </w:tr>
      <w:tr w:rsidR="004E73B2" w:rsidRPr="004E73B2" w14:paraId="01565D7C" w14:textId="77777777" w:rsidTr="00D922AD">
        <w:tc>
          <w:tcPr>
            <w:tcW w:w="2122" w:type="dxa"/>
          </w:tcPr>
          <w:p w14:paraId="3E637DAF" w14:textId="77777777" w:rsidR="004E73B2" w:rsidRPr="00D922AD" w:rsidRDefault="004E73B2" w:rsidP="006113CC">
            <w:pPr>
              <w:rPr>
                <w:rFonts w:ascii="Times New Roman" w:hAnsi="Times New Roman" w:cs="Times New Roman"/>
              </w:rPr>
            </w:pPr>
            <w:r w:rsidRPr="00D922AD">
              <w:rPr>
                <w:rFonts w:ascii="Times New Roman" w:hAnsi="Times New Roman" w:cs="Times New Roman"/>
              </w:rPr>
              <w:t>GPA</w:t>
            </w:r>
          </w:p>
        </w:tc>
        <w:tc>
          <w:tcPr>
            <w:tcW w:w="2126" w:type="dxa"/>
          </w:tcPr>
          <w:p w14:paraId="09D987CE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3.61 +-0.37</w:t>
            </w:r>
          </w:p>
        </w:tc>
        <w:tc>
          <w:tcPr>
            <w:tcW w:w="2126" w:type="dxa"/>
          </w:tcPr>
          <w:p w14:paraId="793BAC85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3.9 +- 0.1</w:t>
            </w:r>
          </w:p>
        </w:tc>
      </w:tr>
      <w:tr w:rsidR="004E73B2" w:rsidRPr="004E73B2" w14:paraId="0B8E827E" w14:textId="77777777" w:rsidTr="00D922AD">
        <w:tc>
          <w:tcPr>
            <w:tcW w:w="2122" w:type="dxa"/>
          </w:tcPr>
          <w:p w14:paraId="694D1890" w14:textId="77777777" w:rsidR="004E73B2" w:rsidRPr="00D922AD" w:rsidRDefault="004E73B2" w:rsidP="006113CC">
            <w:pPr>
              <w:rPr>
                <w:rFonts w:ascii="Times New Roman" w:hAnsi="Times New Roman" w:cs="Times New Roman"/>
              </w:rPr>
            </w:pPr>
            <w:r w:rsidRPr="00D922AD">
              <w:rPr>
                <w:rFonts w:ascii="Times New Roman" w:hAnsi="Times New Roman" w:cs="Times New Roman"/>
              </w:rPr>
              <w:t>MCAT CARS</w:t>
            </w:r>
          </w:p>
        </w:tc>
        <w:tc>
          <w:tcPr>
            <w:tcW w:w="2126" w:type="dxa"/>
          </w:tcPr>
          <w:p w14:paraId="4DB44732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126.0 +-2.34</w:t>
            </w:r>
          </w:p>
        </w:tc>
        <w:tc>
          <w:tcPr>
            <w:tcW w:w="2126" w:type="dxa"/>
          </w:tcPr>
          <w:p w14:paraId="181C2A46" w14:textId="77777777" w:rsidR="004E73B2" w:rsidRPr="004E73B2" w:rsidRDefault="004E73B2" w:rsidP="006113CC">
            <w:pPr>
              <w:rPr>
                <w:rFonts w:ascii="Times New Roman" w:hAnsi="Times New Roman" w:cs="Times New Roman"/>
              </w:rPr>
            </w:pPr>
            <w:r w:rsidRPr="004E73B2">
              <w:rPr>
                <w:rFonts w:ascii="Times New Roman" w:hAnsi="Times New Roman" w:cs="Times New Roman"/>
              </w:rPr>
              <w:t>129.0 +-1.5</w:t>
            </w:r>
          </w:p>
        </w:tc>
      </w:tr>
    </w:tbl>
    <w:p w14:paraId="7CE16CE5" w14:textId="5548B69D" w:rsidR="004E73B2" w:rsidRDefault="00EB2A8B">
      <w:r>
        <w:rPr>
          <w:rFonts w:ascii="Times New Roman" w:hAnsi="Times New Roman" w:cs="Times New Roman"/>
        </w:rPr>
        <w:t>*</w:t>
      </w:r>
      <w:r w:rsidR="004E73B2" w:rsidRPr="004E73B2">
        <w:rPr>
          <w:rFonts w:ascii="Times New Roman" w:hAnsi="Times New Roman" w:cs="Times New Roman"/>
        </w:rPr>
        <w:t xml:space="preserve">Only </w:t>
      </w:r>
      <w:r>
        <w:rPr>
          <w:rFonts w:ascii="Times New Roman" w:hAnsi="Times New Roman" w:cs="Times New Roman"/>
        </w:rPr>
        <w:t xml:space="preserve">applicants in </w:t>
      </w:r>
      <w:r w:rsidR="004E73B2" w:rsidRPr="004E73B2">
        <w:rPr>
          <w:rFonts w:ascii="Times New Roman" w:hAnsi="Times New Roman" w:cs="Times New Roman"/>
        </w:rPr>
        <w:t>Model B have an MMI score</w:t>
      </w:r>
      <w:r w:rsidR="004E73B2">
        <w:t xml:space="preserve">. </w:t>
      </w:r>
    </w:p>
    <w:sectPr w:rsidR="004E73B2" w:rsidSect="00303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4FA94" w14:textId="77777777" w:rsidR="002F0C13" w:rsidRDefault="002F0C13" w:rsidP="004E73B2">
      <w:r>
        <w:separator/>
      </w:r>
    </w:p>
  </w:endnote>
  <w:endnote w:type="continuationSeparator" w:id="0">
    <w:p w14:paraId="4276424A" w14:textId="77777777" w:rsidR="002F0C13" w:rsidRDefault="002F0C13" w:rsidP="004E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A1362" w14:textId="77777777" w:rsidR="002F0C13" w:rsidRDefault="002F0C13" w:rsidP="004E73B2">
      <w:r>
        <w:separator/>
      </w:r>
    </w:p>
  </w:footnote>
  <w:footnote w:type="continuationSeparator" w:id="0">
    <w:p w14:paraId="69F2626D" w14:textId="77777777" w:rsidR="002F0C13" w:rsidRDefault="002F0C13" w:rsidP="004E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98"/>
    <w:rsid w:val="001D6D98"/>
    <w:rsid w:val="00227A65"/>
    <w:rsid w:val="002F0C13"/>
    <w:rsid w:val="003034AF"/>
    <w:rsid w:val="004C2C6E"/>
    <w:rsid w:val="004E73B2"/>
    <w:rsid w:val="00662959"/>
    <w:rsid w:val="00710C30"/>
    <w:rsid w:val="00712C77"/>
    <w:rsid w:val="00B26DBD"/>
    <w:rsid w:val="00D922AD"/>
    <w:rsid w:val="00E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D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3B2"/>
  </w:style>
  <w:style w:type="paragraph" w:styleId="Footer">
    <w:name w:val="footer"/>
    <w:basedOn w:val="Normal"/>
    <w:link w:val="FooterChar"/>
    <w:uiPriority w:val="99"/>
    <w:unhideWhenUsed/>
    <w:rsid w:val="004E7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3B2"/>
  </w:style>
  <w:style w:type="paragraph" w:styleId="Footer">
    <w:name w:val="footer"/>
    <w:basedOn w:val="Normal"/>
    <w:link w:val="FooterChar"/>
    <w:uiPriority w:val="99"/>
    <w:unhideWhenUsed/>
    <w:rsid w:val="004E7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Pitre</dc:creator>
  <cp:keywords/>
  <dc:description/>
  <cp:lastModifiedBy>Ege, Grace Lyn</cp:lastModifiedBy>
  <cp:revision>5</cp:revision>
  <dcterms:created xsi:type="dcterms:W3CDTF">2020-03-14T13:32:00Z</dcterms:created>
  <dcterms:modified xsi:type="dcterms:W3CDTF">2020-06-29T17:42:00Z</dcterms:modified>
</cp:coreProperties>
</file>