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E9" w:rsidRDefault="00B3006D" w:rsidP="00574256">
      <w:pPr>
        <w:spacing w:line="360" w:lineRule="auto"/>
      </w:pPr>
      <w:r>
        <w:rPr>
          <w:noProof/>
        </w:rPr>
        <w:drawing>
          <wp:inline distT="0" distB="0" distL="0" distR="0">
            <wp:extent cx="4320000" cy="3588731"/>
            <wp:effectExtent l="19050" t="0" r="4350" b="0"/>
            <wp:docPr id="1" name="图片 1" descr="C:\Users\toshiba\Desktop\SPP1-HCC\Manuscript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SPP1-HCC\Manuscript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5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  <w:r w:rsidRPr="00B3006D">
        <w:rPr>
          <w:rFonts w:ascii="Arial" w:hAnsi="Arial" w:cs="Arial"/>
          <w:b/>
          <w:sz w:val="20"/>
          <w:szCs w:val="20"/>
        </w:rPr>
        <w:t>Supplementary Fig. 1</w:t>
      </w:r>
      <w:r w:rsidRPr="00B3006D">
        <w:rPr>
          <w:rFonts w:ascii="Arial" w:hAnsi="Arial" w:cs="Arial"/>
          <w:sz w:val="20"/>
          <w:szCs w:val="20"/>
        </w:rPr>
        <w:t xml:space="preserve"> The prognostic value of glycolysis-related genes in HCC.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20000" cy="2098627"/>
            <wp:effectExtent l="19050" t="0" r="4350" b="0"/>
            <wp:docPr id="2" name="图片 2" descr="C:\Users\toshiba\Desktop\SPP1-HCC\Manuscript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SPP1-HCC\Manuscript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09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  <w:r w:rsidRPr="00B3006D">
        <w:rPr>
          <w:rFonts w:ascii="Arial" w:hAnsi="Arial" w:cs="Arial"/>
          <w:b/>
          <w:sz w:val="20"/>
          <w:szCs w:val="20"/>
        </w:rPr>
        <w:t xml:space="preserve">Supplementary Fig. </w:t>
      </w:r>
      <w:r>
        <w:rPr>
          <w:rFonts w:ascii="Arial" w:hAnsi="Arial" w:cs="Arial" w:hint="eastAsia"/>
          <w:b/>
          <w:sz w:val="20"/>
          <w:szCs w:val="20"/>
        </w:rPr>
        <w:t>2</w:t>
      </w:r>
      <w:r w:rsidRPr="00B30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The correlation between glycolysis-related genes and the glycolysis signature</w:t>
      </w:r>
      <w:r w:rsidRPr="00B300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20000" cy="2379485"/>
            <wp:effectExtent l="19050" t="0" r="4350" b="0"/>
            <wp:docPr id="3" name="图片 3" descr="C:\Users\toshiba\Desktop\SPP1-HCC\Manuscript\Supplementary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SPP1-HCC\Manuscript\Supplementary figure 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  <w:r w:rsidRPr="00B3006D">
        <w:rPr>
          <w:rFonts w:ascii="Arial" w:hAnsi="Arial" w:cs="Arial"/>
          <w:b/>
          <w:sz w:val="20"/>
          <w:szCs w:val="20"/>
        </w:rPr>
        <w:t xml:space="preserve">Supplementary Fig. </w:t>
      </w:r>
      <w:r>
        <w:rPr>
          <w:rFonts w:ascii="Arial" w:hAnsi="Arial" w:cs="Arial" w:hint="eastAsia"/>
          <w:b/>
          <w:sz w:val="20"/>
          <w:szCs w:val="20"/>
        </w:rPr>
        <w:t>3</w:t>
      </w:r>
      <w:r w:rsidRPr="00B30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Expression pattern and roles of </w:t>
      </w:r>
      <w:r w:rsidR="007F5421">
        <w:rPr>
          <w:rFonts w:ascii="Arial" w:hAnsi="Arial" w:cs="Arial" w:hint="eastAsia"/>
          <w:sz w:val="20"/>
          <w:szCs w:val="20"/>
        </w:rPr>
        <w:t>OPN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HCC</w:t>
      </w:r>
      <w:r w:rsidR="00745356">
        <w:rPr>
          <w:rFonts w:ascii="Arial" w:hAnsi="Arial" w:cs="Arial" w:hint="eastAsia"/>
          <w:sz w:val="20"/>
          <w:szCs w:val="20"/>
        </w:rPr>
        <w:t xml:space="preserve"> cells</w:t>
      </w:r>
      <w:r w:rsidRPr="00B300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A. Real-time qPCR analysis of the mRNA level of </w:t>
      </w:r>
      <w:r w:rsidR="007F5421">
        <w:rPr>
          <w:rFonts w:ascii="Arial" w:hAnsi="Arial" w:cs="Arial" w:hint="eastAsia"/>
          <w:sz w:val="20"/>
          <w:szCs w:val="20"/>
        </w:rPr>
        <w:t>OPN</w:t>
      </w:r>
      <w:r>
        <w:rPr>
          <w:rFonts w:ascii="Arial" w:hAnsi="Arial" w:cs="Arial" w:hint="eastAsia"/>
          <w:sz w:val="20"/>
          <w:szCs w:val="20"/>
        </w:rPr>
        <w:t xml:space="preserve"> in HCC cell lines. </w:t>
      </w: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B. ELISA analysis of </w:t>
      </w:r>
      <w:r w:rsidR="007F5421">
        <w:rPr>
          <w:rFonts w:ascii="Arial" w:hAnsi="Arial" w:cs="Arial" w:hint="eastAsia"/>
          <w:sz w:val="20"/>
          <w:szCs w:val="20"/>
        </w:rPr>
        <w:t>OPN</w:t>
      </w:r>
      <w:r>
        <w:rPr>
          <w:rFonts w:ascii="Arial" w:hAnsi="Arial" w:cs="Arial" w:hint="eastAsia"/>
          <w:sz w:val="20"/>
          <w:szCs w:val="20"/>
        </w:rPr>
        <w:t xml:space="preserve"> in the </w:t>
      </w:r>
      <w:r w:rsidRPr="00574256">
        <w:rPr>
          <w:rFonts w:ascii="Arial" w:hAnsi="Arial" w:cs="Arial"/>
          <w:sz w:val="20"/>
          <w:szCs w:val="20"/>
        </w:rPr>
        <w:t>culture supernatants</w:t>
      </w:r>
      <w:r>
        <w:rPr>
          <w:rFonts w:ascii="Arial" w:hAnsi="Arial" w:cs="Arial" w:hint="eastAsia"/>
          <w:sz w:val="20"/>
          <w:szCs w:val="20"/>
        </w:rPr>
        <w:t xml:space="preserve"> of HCC cells. </w:t>
      </w: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C. The effect of </w:t>
      </w:r>
      <w:r w:rsidR="007F5421">
        <w:rPr>
          <w:rFonts w:ascii="Arial" w:hAnsi="Arial" w:cs="Arial" w:hint="eastAsia"/>
          <w:sz w:val="20"/>
          <w:szCs w:val="20"/>
        </w:rPr>
        <w:t>OPN</w:t>
      </w:r>
      <w:r>
        <w:rPr>
          <w:rFonts w:ascii="Arial" w:hAnsi="Arial" w:cs="Arial" w:hint="eastAsia"/>
          <w:sz w:val="20"/>
          <w:szCs w:val="20"/>
        </w:rPr>
        <w:t xml:space="preserve"> treatment on the glucose utilization of Huh7 and Hep3B cells.</w:t>
      </w: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D. The effect of </w:t>
      </w:r>
      <w:r w:rsidR="007F5421">
        <w:rPr>
          <w:rFonts w:ascii="Arial" w:hAnsi="Arial" w:cs="Arial" w:hint="eastAsia"/>
          <w:sz w:val="20"/>
          <w:szCs w:val="20"/>
        </w:rPr>
        <w:t>OPN</w:t>
      </w:r>
      <w:r>
        <w:rPr>
          <w:rFonts w:ascii="Arial" w:hAnsi="Arial" w:cs="Arial" w:hint="eastAsia"/>
          <w:sz w:val="20"/>
          <w:szCs w:val="20"/>
        </w:rPr>
        <w:t xml:space="preserve"> treatment on the lactate production of Huh7 and Hep3B cells.</w:t>
      </w:r>
    </w:p>
    <w:p w:rsidR="00574256" w:rsidRP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B3006D" w:rsidRDefault="00B3006D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274310" cy="1600537"/>
            <wp:effectExtent l="19050" t="0" r="2540" b="0"/>
            <wp:docPr id="4" name="图片 1" descr="F:\Paper\Undergoing\黄力\投稿\SPP1-HCC\Supplementary\Supplementary figure 4\Supplementary 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per\Undergoing\黄力\投稿\SPP1-HCC\Supplementary\Supplementary figure 4\Supplementary figure 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56" w:rsidRDefault="00745356" w:rsidP="00745356">
      <w:pPr>
        <w:spacing w:line="360" w:lineRule="auto"/>
        <w:rPr>
          <w:rFonts w:ascii="Arial" w:hAnsi="Arial" w:cs="Arial"/>
          <w:sz w:val="20"/>
          <w:szCs w:val="20"/>
        </w:rPr>
      </w:pPr>
      <w:r w:rsidRPr="00B3006D">
        <w:rPr>
          <w:rFonts w:ascii="Arial" w:hAnsi="Arial" w:cs="Arial"/>
          <w:b/>
          <w:sz w:val="20"/>
          <w:szCs w:val="20"/>
        </w:rPr>
        <w:t xml:space="preserve">Supplementary Fig. </w:t>
      </w:r>
      <w:r>
        <w:rPr>
          <w:rFonts w:ascii="Arial" w:hAnsi="Arial" w:cs="Arial" w:hint="eastAsia"/>
          <w:b/>
          <w:sz w:val="20"/>
          <w:szCs w:val="20"/>
        </w:rPr>
        <w:t>4</w:t>
      </w:r>
      <w:r w:rsidRPr="00B30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Expression pattern and prognostic value of OPN </w:t>
      </w:r>
      <w:r>
        <w:rPr>
          <w:rFonts w:ascii="Arial" w:hAnsi="Arial" w:cs="Arial"/>
          <w:sz w:val="20"/>
          <w:szCs w:val="20"/>
        </w:rPr>
        <w:t>in HCC</w:t>
      </w:r>
      <w:r>
        <w:rPr>
          <w:rFonts w:ascii="Arial" w:hAnsi="Arial" w:cs="Arial" w:hint="eastAsia"/>
          <w:sz w:val="20"/>
          <w:szCs w:val="20"/>
        </w:rPr>
        <w:t xml:space="preserve"> tissues</w:t>
      </w:r>
      <w:r w:rsidRPr="00B300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:rsidR="00745356" w:rsidRDefault="00745356" w:rsidP="007453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A. Oncomine database showed the overexpression profiles of OPN in HCC tissues compared to normal liver tissues. </w:t>
      </w:r>
    </w:p>
    <w:p w:rsidR="00745356" w:rsidRDefault="00745356" w:rsidP="007453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B. The prognostic value of OPN in HCC was analyzed by the TCGA cohort. </w:t>
      </w:r>
    </w:p>
    <w:p w:rsidR="00574256" w:rsidRPr="007453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745356" w:rsidRDefault="007453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A37A39" w:rsidRDefault="00A37A39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Pr="00255FD7" w:rsidRDefault="00574256" w:rsidP="00574256">
      <w:pPr>
        <w:ind w:firstLineChars="147" w:firstLine="295"/>
        <w:rPr>
          <w:rFonts w:ascii="Arial" w:hAnsi="Arial" w:cs="Arial"/>
          <w:b/>
          <w:sz w:val="20"/>
          <w:szCs w:val="20"/>
        </w:rPr>
      </w:pPr>
      <w:r w:rsidRPr="00255FD7">
        <w:rPr>
          <w:rFonts w:ascii="Arial" w:hAnsi="Arial" w:cs="Arial"/>
          <w:b/>
          <w:sz w:val="20"/>
          <w:szCs w:val="20"/>
        </w:rPr>
        <w:lastRenderedPageBreak/>
        <w:t xml:space="preserve">Supplementary table 1: </w:t>
      </w:r>
      <w:r>
        <w:rPr>
          <w:rFonts w:ascii="Arial" w:hAnsi="Arial" w:cs="Arial" w:hint="eastAsia"/>
          <w:b/>
          <w:sz w:val="20"/>
          <w:szCs w:val="20"/>
        </w:rPr>
        <w:t>Primers used in this study</w:t>
      </w:r>
    </w:p>
    <w:tbl>
      <w:tblPr>
        <w:tblW w:w="4555" w:type="pct"/>
        <w:jc w:val="center"/>
        <w:tblBorders>
          <w:top w:val="single" w:sz="12" w:space="0" w:color="00B050"/>
          <w:bottom w:val="single" w:sz="12" w:space="0" w:color="00B050"/>
        </w:tblBorders>
        <w:tblLook w:val="00A0"/>
      </w:tblPr>
      <w:tblGrid>
        <w:gridCol w:w="1289"/>
        <w:gridCol w:w="3402"/>
        <w:gridCol w:w="3073"/>
      </w:tblGrid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top w:val="single" w:sz="8" w:space="0" w:color="auto"/>
              <w:bottom w:val="single" w:sz="4" w:space="0" w:color="auto"/>
            </w:tcBorders>
          </w:tcPr>
          <w:p w:rsidR="00574256" w:rsidRPr="00E64599" w:rsidRDefault="00574256" w:rsidP="00DA4E00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Gene</w:t>
            </w:r>
          </w:p>
        </w:tc>
        <w:tc>
          <w:tcPr>
            <w:tcW w:w="219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4256" w:rsidRPr="00E64599" w:rsidRDefault="00574256" w:rsidP="00DA4E00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4599">
              <w:rPr>
                <w:rFonts w:ascii="Arial" w:hAnsi="Arial" w:cs="Arial"/>
                <w:sz w:val="18"/>
                <w:szCs w:val="18"/>
              </w:rPr>
              <w:t>Forward primer (5’-3’)</w:t>
            </w:r>
          </w:p>
        </w:tc>
        <w:tc>
          <w:tcPr>
            <w:tcW w:w="197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4256" w:rsidRPr="00E64599" w:rsidRDefault="00574256" w:rsidP="00DA4E00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4599">
              <w:rPr>
                <w:rFonts w:ascii="Arial" w:hAnsi="Arial" w:cs="Arial"/>
                <w:sz w:val="18"/>
                <w:szCs w:val="18"/>
              </w:rPr>
              <w:t>Reverse primer (5’-3’)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SPP2</w:t>
            </w:r>
          </w:p>
        </w:tc>
        <w:tc>
          <w:tcPr>
            <w:tcW w:w="2191" w:type="pct"/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10B2">
              <w:rPr>
                <w:rFonts w:ascii="Arial" w:hAnsi="Arial" w:cs="Arial"/>
                <w:sz w:val="18"/>
                <w:szCs w:val="18"/>
              </w:rPr>
              <w:t>CCGTATCTGTTTCGGGCATTC</w:t>
            </w:r>
          </w:p>
        </w:tc>
        <w:tc>
          <w:tcPr>
            <w:tcW w:w="1979" w:type="pct"/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10B2">
              <w:rPr>
                <w:rFonts w:ascii="Arial" w:hAnsi="Arial" w:cs="Arial"/>
                <w:sz w:val="18"/>
                <w:szCs w:val="18"/>
              </w:rPr>
              <w:t>GGACACATAGTAGTCCCTCTGGA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LECT2</w:t>
            </w:r>
          </w:p>
        </w:tc>
        <w:tc>
          <w:tcPr>
            <w:tcW w:w="2191" w:type="pct"/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10B2">
              <w:rPr>
                <w:rFonts w:ascii="Arial" w:hAnsi="Arial" w:cs="Arial"/>
                <w:sz w:val="18"/>
                <w:szCs w:val="18"/>
              </w:rPr>
              <w:t>TGGGCCAGGAGAAACCTTATC</w:t>
            </w:r>
          </w:p>
        </w:tc>
        <w:tc>
          <w:tcPr>
            <w:tcW w:w="1979" w:type="pct"/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10B2">
              <w:rPr>
                <w:rFonts w:ascii="Arial" w:hAnsi="Arial" w:cs="Arial"/>
                <w:sz w:val="18"/>
                <w:szCs w:val="18"/>
              </w:rPr>
              <w:t>CAAGGGCAATAGAGTTCCAAGTT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SLC10A1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10B2">
              <w:rPr>
                <w:rFonts w:ascii="Arial" w:hAnsi="Arial" w:cs="Arial"/>
                <w:sz w:val="18"/>
                <w:szCs w:val="18"/>
              </w:rPr>
              <w:t>GGCCGTCACAGTTCTCTCTG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10B2">
              <w:rPr>
                <w:rFonts w:ascii="Arial" w:hAnsi="Arial" w:cs="Arial"/>
                <w:sz w:val="18"/>
                <w:szCs w:val="18"/>
              </w:rPr>
              <w:t>GGTGGCAATCAAGAGTGGTGT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CYP3A4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AAGTCGCCTCGAAGATACACA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CTGCTGGACATCAGGGTGAG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HSD17B13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TGGGTGATGTAACAATCGTGG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AGGTAAGGAATCCCTTCGTGG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IYD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CCAGACGTGAAGCACAAGATT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GGATGCCACAAGCGATGGAA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SLC2A1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ATTGGCTCCGGTATCGTCAAC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GCTCAGATAGGACATCCAGGGTA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HK2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GAGCCACCACTCACCCTACT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CCAGGCATTCGGCAATGTG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PFKL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GCTGGGCGGCACTATCATT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TCAGGTGCGAGTAGGTCCG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PKM2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ATAACGCCTACATGGAAAAGTGT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TAAGCCCATCATCCACGTAGA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bottom w:val="nil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LDHA</w:t>
            </w:r>
          </w:p>
        </w:tc>
        <w:tc>
          <w:tcPr>
            <w:tcW w:w="2191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ATGGCAACTCTAAAGGATCAGC</w:t>
            </w:r>
          </w:p>
        </w:tc>
        <w:tc>
          <w:tcPr>
            <w:tcW w:w="1979" w:type="pct"/>
            <w:tcBorders>
              <w:bottom w:val="nil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32E5">
              <w:rPr>
                <w:rFonts w:ascii="Arial" w:hAnsi="Arial" w:cs="Arial"/>
                <w:sz w:val="18"/>
                <w:szCs w:val="18"/>
              </w:rPr>
              <w:t>CCAACCCCAACAACTGTAATCT</w:t>
            </w:r>
          </w:p>
        </w:tc>
      </w:tr>
      <w:tr w:rsidR="00574256" w:rsidRPr="00E64599" w:rsidTr="00DA4E00">
        <w:trPr>
          <w:trHeight w:hRule="exact" w:val="386"/>
          <w:jc w:val="center"/>
        </w:trPr>
        <w:tc>
          <w:tcPr>
            <w:tcW w:w="830" w:type="pct"/>
            <w:tcBorders>
              <w:top w:val="nil"/>
              <w:bottom w:val="single" w:sz="8" w:space="0" w:color="auto"/>
            </w:tcBorders>
          </w:tcPr>
          <w:p w:rsidR="00574256" w:rsidRPr="00C732E5" w:rsidRDefault="00574256" w:rsidP="00DA4E0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732E5">
              <w:rPr>
                <w:rFonts w:ascii="Arial" w:hAnsi="Arial" w:cs="Arial" w:hint="eastAsia"/>
                <w:i/>
                <w:sz w:val="18"/>
                <w:szCs w:val="18"/>
              </w:rPr>
              <w:t>ACTB</w:t>
            </w:r>
          </w:p>
        </w:tc>
        <w:tc>
          <w:tcPr>
            <w:tcW w:w="2191" w:type="pct"/>
            <w:tcBorders>
              <w:top w:val="nil"/>
              <w:bottom w:val="single" w:sz="8" w:space="0" w:color="auto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E24">
              <w:rPr>
                <w:rFonts w:ascii="Arial" w:hAnsi="Arial" w:cs="Arial"/>
                <w:sz w:val="18"/>
                <w:szCs w:val="18"/>
              </w:rPr>
              <w:t>CATGTACGTTGCTATCCAGGC</w:t>
            </w:r>
          </w:p>
        </w:tc>
        <w:tc>
          <w:tcPr>
            <w:tcW w:w="1979" w:type="pct"/>
            <w:tcBorders>
              <w:top w:val="nil"/>
              <w:bottom w:val="single" w:sz="8" w:space="0" w:color="auto"/>
            </w:tcBorders>
          </w:tcPr>
          <w:p w:rsidR="00574256" w:rsidRPr="00A04E24" w:rsidRDefault="00574256" w:rsidP="00DA4E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4E24">
              <w:rPr>
                <w:rFonts w:ascii="Arial" w:hAnsi="Arial" w:cs="Arial"/>
                <w:sz w:val="18"/>
                <w:szCs w:val="18"/>
              </w:rPr>
              <w:t>CTCCTTAATGTCACGCACGAT</w:t>
            </w:r>
          </w:p>
        </w:tc>
      </w:tr>
    </w:tbl>
    <w:p w:rsidR="00574256" w:rsidRPr="00255FD7" w:rsidRDefault="00574256" w:rsidP="00574256">
      <w:pPr>
        <w:jc w:val="left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 w:hint="eastAsia"/>
          <w:sz w:val="20"/>
          <w:szCs w:val="20"/>
        </w:rPr>
      </w:pPr>
    </w:p>
    <w:p w:rsidR="006D6E80" w:rsidRDefault="006D6E80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6D6E80" w:rsidRDefault="006D6E80" w:rsidP="00574256">
      <w:pPr>
        <w:rPr>
          <w:rFonts w:ascii="Arial" w:hAnsi="Arial" w:cs="Arial" w:hint="eastAsia"/>
          <w:sz w:val="20"/>
          <w:szCs w:val="20"/>
        </w:rPr>
      </w:pPr>
    </w:p>
    <w:p w:rsidR="00574256" w:rsidRPr="00255FD7" w:rsidRDefault="00574256" w:rsidP="00574256">
      <w:pPr>
        <w:rPr>
          <w:rFonts w:ascii="Arial" w:hAnsi="Arial" w:cs="Arial"/>
          <w:b/>
          <w:sz w:val="20"/>
          <w:szCs w:val="20"/>
        </w:rPr>
      </w:pPr>
      <w:r w:rsidRPr="00255FD7">
        <w:rPr>
          <w:rFonts w:ascii="Arial" w:hAnsi="Arial" w:cs="Arial"/>
          <w:b/>
          <w:sz w:val="20"/>
          <w:szCs w:val="20"/>
        </w:rPr>
        <w:lastRenderedPageBreak/>
        <w:t xml:space="preserve">Supplementary table </w:t>
      </w:r>
      <w:r>
        <w:rPr>
          <w:rFonts w:ascii="Arial" w:hAnsi="Arial" w:cs="Arial" w:hint="eastAsia"/>
          <w:b/>
          <w:sz w:val="20"/>
          <w:szCs w:val="20"/>
        </w:rPr>
        <w:t>2</w:t>
      </w:r>
      <w:r w:rsidRPr="00255FD7">
        <w:rPr>
          <w:rFonts w:ascii="Arial" w:hAnsi="Arial" w:cs="Arial"/>
          <w:b/>
          <w:sz w:val="20"/>
          <w:szCs w:val="20"/>
        </w:rPr>
        <w:t>: Group information.</w:t>
      </w:r>
    </w:p>
    <w:tbl>
      <w:tblPr>
        <w:tblW w:w="548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20"/>
        <w:gridCol w:w="2080"/>
        <w:gridCol w:w="1080"/>
      </w:tblGrid>
      <w:tr w:rsidR="00574256" w:rsidRPr="00255FD7" w:rsidTr="00DA4E00">
        <w:trPr>
          <w:trHeight w:val="270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Sample ID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Glycolysis score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Group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TCGA-DD-A4NQ-01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0.927880739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TCGA-GJ-A6C0-01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0.843285433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TCGA-ED-A7PZ-01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0.817944455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TCGA-G3-AAV7-01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0.797143145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TCGA-DD-A39Y-01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0.795922314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TCGA-RC-A6M5-01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0.76820108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TCGA-ED-A459-01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0.760088877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TCGA-CC-5263-01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0.750690773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TCGA-DD-AACP-01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0.730275117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TCGA-G3-A7M7-01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0.727283842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TCGA-BC-4073-01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0.724347551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TCGA-RC-A6M3-01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0.724091533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0.686929869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TCGA-ES-A2HT-01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0.6853006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0.685143194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TCGA-CC-A3M9-01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0.675272354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0.668977596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0.658027537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TCGA-BC-A10Q-01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0.657885135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TCGA-UB-A7MF-01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0.656190841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TCGA-DD-AACL-01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0.648862056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TCGA-DD-A3A4-01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0.648033724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TCGA-2Y-A9GY-01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0.640542603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TCGA-DD-AACX-01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0.636259594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TCGA-G3-A25T-01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0.631510582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TCGA-BC-A69H-01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0.629669415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TCGA-CC-A7II-01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0.624825553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TCGA-G3-A7M9-01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0.617136747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TCGA-DD-A73B-01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0.61592808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TCGA-YA-A8S7-01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0.613661354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TCGA-DD-A1EJ-01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0.592591884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TCGA-MR-A520-01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0.582790149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0.568154698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TCGA-FV-A3I0-01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0.567634158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0.562074921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TCGA-T1-A6J8-01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0.559723953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TCGA-ZS-A9CD-01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0.555548493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TCGA-G3-A25X-01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0.554540513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TCGA-G3-A3CI-01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0.54724055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TCGA-FV-A3I1-01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0.538096283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TCGA-DD-A73G-01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0.530945879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TCGA-CC-A7IJ-01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0.527671766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TCGA-DD-A118-01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0.524652885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TCGA-RC-A6M6-01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0.520526219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TCGA-CC-A7IE-01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0.518309875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TCGA-XR-A8TD-01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0.517988762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TCGA-CC-A3MC-01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0.511759554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TCGA-MI-A75C-01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0.503972858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TCGA-ZP-A9D0-01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0.49982166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TCGA-CC-5264-01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0.494324825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TCGA-MI-A75I-01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0.492901671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0.492747085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TCGA-BC-A110-01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0.487889199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TCGA-5C-A9VG-01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0.486624133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TCGA-FV-A4ZQ-01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0.481755514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TCGA-DD-A3A1-01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0.477866555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TCGA-FV-A4ZP-01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0.476918214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TCGA-MR-A8JO-01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0.476304156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TCGA-DD-A3A3-01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0.476246078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0.474218288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TCGA-CC-A7IG-01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0.471180746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TCGA-WX-AA47-01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0.469679415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TCGA-DD-A4NR-01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0.464040124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TCGA-DD-A1EL-01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0.46070504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TCGA-ED-A7PX-01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0.460620158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0.455866806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0.4531936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TCGA-KR-A7K7-01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0.449744591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TCGA-CC-A8HU-01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0.438531221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0.438356543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0.437089234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TCGA-BC-A8YO-01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0.41355789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0.41220278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TCGA-ED-A82E-01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0.40528247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TCGA-ED-A7XO-01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0.392274584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TCGA-G3-A5SM-01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0.389533301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0.385763217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TCGA-CC-A9FW-01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0.385215063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TCGA-UB-A7MD-01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0.382228324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TCGA-K7-AAU7-01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0.367814207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0.366574368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TCGA-5R-AA1D-01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0.358762136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TCGA-2Y-A9GU-01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0.356343706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0.352002897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TCGA-BC-4072-01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0.351873128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TCGA-K7-A6G5-01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0.351103679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TCGA-CC-5259-01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0.341505246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TCGA-CC-5262-01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0.339642609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TCGA-DD-A39X-01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0.324793679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0.321364698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0.319748451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TCGA-CC-A9FV-01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0.317778219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TCGA-DD-AAVP-01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0.317288783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0.305036762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0.303752222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TCGA-CC-A8HT-01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0.297835694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TCGA-CC-A5UE-01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0.296025993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TCGA-DD-AAVX-01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0.294912514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0.289196896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TCGA-BC-A10X-01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0.288622929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0.287873494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TCGA-CC-5258-01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0.281920703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TCGA-DD-AADM-01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0.275268189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TCGA-BC-A5W4-01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0.273041573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TCGA-FV-A2QQ-01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0.271193398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TCGA-CC-A1HT-01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0.267904257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TCGA-MI-A75G-01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0.267211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TCGA-GJ-A3OU-01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0.259353056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0.251835773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TCGA-RC-A6M4-01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0.237823332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TCGA-FV-A3R3-01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0.232889675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TCGA-G3-A25S-01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0.22046765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TCGA-BD-A3ER-01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0.219635902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0.218730108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0.218488202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TCGA-DD-A4NL-01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0.216620009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TCGA-HP-A5MZ-01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0.21105674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TCGA-G3-AAV6-01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0.200377453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TCGA-G3-A25Z-01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0.196400992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TCGA-EP-A2KA-01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0.194928537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TCGA-DD-AADN-01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0.194444965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TCGA-5C-AAPD-01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0.193244028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TCGA-G3-A5SJ-01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0.185141628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TCGA-ED-A66X-01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0.179139904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TCGA-G3-A25V-01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0.173245878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TCGA-RC-A7SB-01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0.166950802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TCGA-CC-A9FU-01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0.162895483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TCGA-G3-AAV4-01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0.15432451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TCGA-DD-A3A2-01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0.154244555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TCGA-2Y-A9GW-01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0.151053087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TCGA-G3-A7M8-01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0.150636328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TCGA-G3-A5SI-01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0.139024624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0.136758374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TCGA-DD-A3A7-01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0.134347629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TCGA-NI-A4U2-01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0.133248682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TCGA-DD-AADQ-01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0.13205994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0.130687541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TCGA-G3-A3CG-01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0.130015592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0.126578792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TCGA-ZS-A9CG-01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0.121532705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0.120942411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TCGA-K7-A5RF-01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0.120630519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TCGA-LG-A9QC-01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0.118931039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TCGA-DD-AAW1-01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0.117293765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0.112235052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TCGA-DD-A3A8-01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0.108665809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TCGA-G3-A3CJ-01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0.108373348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TCGA-G3-A5SK-01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0.108020137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TCGA-G3-AAV5-01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0.104235825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TCGA-RC-A7S9-01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0.100339869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TCGA-MI-A75E-01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0.096446145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0.092607479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0.089382212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TCGA-BW-A5NQ-01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0.087645041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TCGA-DD-A73F-01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0.086523619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TCGA-GJ-A9DB-01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0.08549081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0.085172128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TCGA-BC-A112-01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0.077251571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TCGA-O8-A75V-01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0.065825002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0.06335161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TCGA-5R-AAAM-01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0.059982557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TCGA-BC-A10W-01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0.059642345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TCGA-ED-A627-01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0.05701197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TCGA-RC-A7SK-01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0.039832482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TCGA-BC-A69I-01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0.039442436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0.037583011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0.03728854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0.033350361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TCGA-G3-A7M5-01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0.03234102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TCGA-DD-A3A9-01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0.029774502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TCGA-FV-A3R2-01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0.02577196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TCGA-ED-A97K-01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0.022382293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TCGA-DD-A73C-01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0.017343757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TCGA-DD-AADO-01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0.015252135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TCGA-DD-A4NO-01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0.007207253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TCGA-DD-A3A5-01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0.007087325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-0.001342992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TCGA-DD-AAW0-01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-0.007808509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TCGA-QA-A7B7-01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-0.015179158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TCGA-EP-A3JL-01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-0.016278949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-0.016930178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TCGA-ZS-A9CE-01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-0.02126037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-0.027738177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TCGA-DD-AAVR-01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-0.028469778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TCGA-ZP-A9CZ-01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-0.035517885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TCGA-DD-A3A6-01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-0.048431701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-0.056098088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TCGA-ZP-A9CV-01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-0.061593962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-0.061961687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TCGA-CC-5260-01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-0.06474248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TCGA-BC-A10R-01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-0.076916089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TCGA-G3-A3CK-01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-0.083339415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TCGA-FV-A496-01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-0.087154137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TCGA-FV-A495-01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-0.091295346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TCGA-DD-AA3A-01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-0.091583107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TCGA-CC-A7IL-01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-0.094837952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TCGA-BW-A5NP-01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-0.106978397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TCGA-CC-A5UC-01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-0.111395218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TCGA-ZP-A9D1-01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-0.113287262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TCGA-DD-AACT-01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-0.11469123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-0.115129584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-0.116018995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TCGA-EP-A3RK-01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-0.121305247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TCGA-ES-A2HS-01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-0.128516124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-0.130428099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-0.130482376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-0.130701306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-0.133255491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-0.134423119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TCGA-DD-AADJ-01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-0.135877939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TCGA-BC-A217-01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-0.136977304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-0.145654731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TCGA-G3-AAV3-01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-0.148398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TCGA-LG-A9QD-01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-0.15194692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TCGA-DD-A4NP-01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-0.152691033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TCGA-LG-A6GG-01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-0.154351628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TCGA-KR-A7K8-01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-0.157687356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-0.162158633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-0.167214737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TCGA-BD-A3EP-01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-0.177583832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TCGA-2Y-A9GS-01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-0.178549182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-0.181796754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TCGA-RC-A7SF-01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-0.182412175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TCGA-ED-A8O6-01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-0.201695318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TCGA-ZP-A9CY-01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-0.204407032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TCGA-PD-A5DF-01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-0.210574547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-0.216050237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TCGA-RG-A7D4-01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-0.221316278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TCGA-ED-A7XP-01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-0.222340297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TCGA-CC-A3MA-01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-0.223301863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TCGA-ED-A4XI-01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-0.231933317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TCGA-KR-A7K0-01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-0.232731566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TCGA-2V-A95S-01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-0.241552222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TCGA-FV-A2QR-01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-0.245168325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TCGA-5R-AA1C-01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-0.257083645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-0.258084964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-0.258343171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-0.270272677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-0.273572486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-0.27892595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-0.28081412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-0.283168258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TCGA-CC-A3MB-01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-0.28329642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TCGA-ED-A5KG-01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-0.28586355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-0.287772925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TCGA-EP-A12J-01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-0.289223582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TCGA-XR-A8TG-01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-0.291467702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TCGA-G3-AAV1-01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-0.294338624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TCGA-BC-A3KF-01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-0.296298529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TCGA-DD-A4NN-01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-0.302016154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TCGA-3K-AAZ8-01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-0.303865513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TCGA-DD-AAVQ-01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-0.304345765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TCGA-DD-AACJ-01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-0.306353214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TCGA-G3-A3CH-01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-0.30646588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TCGA-BC-A3KG-01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-0.311102462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TCGA-BC-A10T-01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-0.318102536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TCGA-G3-AAV2-01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-0.324163496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TCGA-2Y-A9GV-01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-0.328896249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TCGA-4R-AA8I-01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-0.330243683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TCGA-K7-A5RG-01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-0.331619096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TCGA-DD-A39V-01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-0.33505049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TCGA-DD-AACE-01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-0.335267008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TCGA-CC-A7IK-01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-0.337252055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-0.338837368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TCGA-XR-A8TE-01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-0.343715537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-0.346261632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TCGA-G3-AAUZ-01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-0.34749964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TCGA-WQ-A9G7-01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-0.358666548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TCGA-CC-A5UD-01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-0.358865126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TCGA-WX-AA46-01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-0.360779554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-0.363012405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TCGA-G3-AAV0-01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-0.372693279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TCGA-DD-A73A-01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-0.373160456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-0.374112697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TCGA-DD-AACQ-01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-0.376352414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-0.380572016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-0.381967195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TCGA-EP-A26S-01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-0.388032928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TCGA-MI-A75H-01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-0.394126394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-0.3972176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TCGA-DD-AAE9-01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-0.397498954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-0.397986175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TCGA-2Y-A9GT-01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-0.401756666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-0.405706722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TCGA-ZP-A9D2-01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-0.408814179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TCGA-DD-A4NG-01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-0.411870436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TCGA-UB-A7MA-01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-0.418538364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TCGA-UB-A7MC-01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-0.421367443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-0.421677014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TCGA-2Y-A9GX-01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-0.433227917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-0.434763301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TCGA-G3-A25Y-01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-0.441851629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TCGA-2Y-A9GZ-01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-0.447643843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TCGA-DD-A4NJ-01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-0.450078912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TCGA-UB-AA0V-01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-0.45065782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TCGA-G3-A5SL-01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-0.451867776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TCGA-DD-A39Z-01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-0.452566554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TCGA-DD-AADP-01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-0.453125665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TCGA-DD-A11B-01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-0.45392596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TCGA-WQ-AB4B-01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-0.45897983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TCGA-ZS-A9CF-01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-0.462951247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TCGA-RC-A7SH-01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-0.464316938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TCGA-NI-A8LF-01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-0.465068251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TCGA-BW-A5NO-01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-0.468068397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TCGA-DD-AAVZ-01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-0.471002807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TCGA-XR-A8TC-01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-0.471678207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-0.473083784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TCGA-CC-A7IH-01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-0.474087631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TCGA-G3-A6UC-01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-0.479396295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TCGA-CC-A9FS-01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-0.480231731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TCGA-UB-A7MB-01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-0.480362142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-0.492395394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TCGA-UB-AA0U-01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-0.510164217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TCGA-CC-A123-01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-0.51138516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-0.513526091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-0.514850117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TCGA-DD-AADR-01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-0.515222904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-0.517819983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TCGA-UB-A7ME-01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-0.521731295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TCGA-DD-AAVW-01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-0.522959957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-0.526162401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TCGA-CC-A7IF-01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-0.528789316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TCGA-BC-A216-01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-0.530780403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-0.53583726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-0.536607456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TCGA-XR-A8TF-01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-0.536788509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TCGA-DD-AACW-01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-0.538354798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TCGA-G3-A25U-01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-0.538393158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-0.538453933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TCGA-DD-A73E-01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-0.539787617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TCGA-BC-A10Y-01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-0.545451662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TCGA-DD-A39W-01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-0.550921385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TCGA-DD-AADL-01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-0.557484693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TCGA-DD-AAW2-01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-0.560525024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TCGA-DD-AADU-01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-0.561677727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-0.565266987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-0.569516268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-0.571379803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TCGA-DD-AADW-01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-0.582252274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TCGA-DD-A4NI-01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-0.583096521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TCGA-DD-AAD8-01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-0.587341982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TCGA-WX-AA44-01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-0.592899333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TCGA-CC-5261-01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-0.59391654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TCGA-WJ-A86L-01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-0.594878413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TCGA-DD-AACO-01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-0.604829745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TCGA-DD-A73D-01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-0.608333941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TCGA-5C-A9VH-01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-0.608543427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TCGA-CC-A8HS-01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-0.610746028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TCGA-ED-A66Y-01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-0.611150734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TCGA-G3-A7M6-01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-0.61622624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TCGA-DD-AAE1-01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-0.628959218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TCGA-ZP-A9D4-01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-0.635414327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TCGA-DD-A1EH-01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-0.636199822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TCGA-DD-AACN-01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-0.638987533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TCGA-ED-A8O5-01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-0.642696839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TCGA-EP-A2KC-01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-0.643362767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-0.64835924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TCGA-DD-AAW3-01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-0.650505802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TCGA-EP-A2KB-01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-0.650533847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TCGA-2Y-A9H5-01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-0.653711493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TCGA-2Y-A9H7-01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-0.658979785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-0.661691817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TCGA-HP-A5N0-01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-0.664390983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TCGA-ED-A7PY-01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-0.671518614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TCGA-DD-AADA-01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-0.712123586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TCGA-BD-A2L6-01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-0.726193238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TCGA-FV-A23B-01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-0.741556361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TCGA-CC-A8HV-01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-0.750455138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TCGA-KR-A7K2-01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-0.765617401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TCGA-DD-AAEB-01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-0.775781592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  <w:tr w:rsidR="00574256" w:rsidRPr="00255FD7" w:rsidTr="00DA4E00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TCGA-DD-AAVS-01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-0.805751741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74256" w:rsidRPr="00255FD7" w:rsidRDefault="00574256" w:rsidP="00DA4E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5FD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Low</w:t>
            </w:r>
          </w:p>
        </w:tc>
      </w:tr>
    </w:tbl>
    <w:p w:rsidR="00574256" w:rsidRPr="00255FD7" w:rsidRDefault="00574256" w:rsidP="00574256">
      <w:pPr>
        <w:rPr>
          <w:rFonts w:ascii="Arial" w:hAnsi="Arial" w:cs="Arial"/>
          <w:sz w:val="20"/>
          <w:szCs w:val="20"/>
        </w:rPr>
      </w:pPr>
    </w:p>
    <w:p w:rsid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p w:rsidR="00574256" w:rsidRPr="00574256" w:rsidRDefault="00574256" w:rsidP="0057425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74256" w:rsidRPr="00574256" w:rsidSect="00602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03" w:rsidRDefault="00D54003" w:rsidP="00B3006D">
      <w:r>
        <w:separator/>
      </w:r>
    </w:p>
  </w:endnote>
  <w:endnote w:type="continuationSeparator" w:id="1">
    <w:p w:rsidR="00D54003" w:rsidRDefault="00D54003" w:rsidP="00B3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03" w:rsidRDefault="00D54003" w:rsidP="00B3006D">
      <w:r>
        <w:separator/>
      </w:r>
    </w:p>
  </w:footnote>
  <w:footnote w:type="continuationSeparator" w:id="1">
    <w:p w:rsidR="00D54003" w:rsidRDefault="00D54003" w:rsidP="00B30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06D"/>
    <w:rsid w:val="00207681"/>
    <w:rsid w:val="00450EF1"/>
    <w:rsid w:val="00574256"/>
    <w:rsid w:val="006022E9"/>
    <w:rsid w:val="006D6E80"/>
    <w:rsid w:val="00745356"/>
    <w:rsid w:val="007A2478"/>
    <w:rsid w:val="007D4E62"/>
    <w:rsid w:val="007F5421"/>
    <w:rsid w:val="00A37A39"/>
    <w:rsid w:val="00B3006D"/>
    <w:rsid w:val="00D5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0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0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00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006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742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4256"/>
    <w:rPr>
      <w:color w:val="800080"/>
      <w:u w:val="single"/>
    </w:rPr>
  </w:style>
  <w:style w:type="paragraph" w:customStyle="1" w:styleId="font5">
    <w:name w:val="font5"/>
    <w:basedOn w:val="a"/>
    <w:rsid w:val="005742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2130</Words>
  <Characters>12145</Characters>
  <Application>Microsoft Office Word</Application>
  <DocSecurity>0</DocSecurity>
  <Lines>101</Lines>
  <Paragraphs>28</Paragraphs>
  <ScaleCrop>false</ScaleCrop>
  <Company>Microsoft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2019-06-13T12:29:00Z</dcterms:created>
  <dcterms:modified xsi:type="dcterms:W3CDTF">2019-10-15T05:17:00Z</dcterms:modified>
</cp:coreProperties>
</file>