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F1" w:rsidRPr="00DA4CC7" w:rsidRDefault="008B20F1" w:rsidP="008B20F1">
      <w:pPr>
        <w:pStyle w:val="Heading1"/>
        <w:rPr>
          <w:rFonts w:ascii="Cambria" w:hAnsi="Cambria"/>
          <w:lang w:val="en-US"/>
        </w:rPr>
      </w:pPr>
      <w:r w:rsidRPr="00DA4CC7">
        <w:rPr>
          <w:rFonts w:ascii="Cambria" w:hAnsi="Cambria"/>
          <w:lang w:val="en-US"/>
        </w:rPr>
        <w:t>Additional File</w:t>
      </w:r>
    </w:p>
    <w:p w:rsidR="008B20F1" w:rsidRPr="00DA4CC7" w:rsidRDefault="008B20F1" w:rsidP="008B20F1">
      <w:pPr>
        <w:rPr>
          <w:lang w:val="en-US"/>
        </w:rPr>
      </w:pPr>
    </w:p>
    <w:p w:rsidR="008B20F1" w:rsidRPr="00DA4CC7" w:rsidRDefault="008B20F1" w:rsidP="008B20F1">
      <w:pPr>
        <w:spacing w:line="360" w:lineRule="auto"/>
        <w:rPr>
          <w:rFonts w:asciiTheme="minorHAnsi" w:hAnsiTheme="minorHAnsi"/>
          <w:b/>
          <w:lang w:val="en-US"/>
        </w:rPr>
      </w:pPr>
      <w:r w:rsidRPr="00DA4CC7">
        <w:rPr>
          <w:rFonts w:asciiTheme="minorHAnsi" w:hAnsiTheme="minorHAnsi"/>
          <w:b/>
          <w:lang w:val="en-US"/>
        </w:rPr>
        <w:t>Identification of novel cerebrospinal fluid biomarker candidates for dementia with Lewy bodies: a proteomic approach</w:t>
      </w:r>
    </w:p>
    <w:p w:rsidR="008B20F1" w:rsidRPr="00DA4CC7" w:rsidRDefault="008B20F1" w:rsidP="008B20F1">
      <w:pPr>
        <w:spacing w:line="360" w:lineRule="auto"/>
        <w:rPr>
          <w:rFonts w:asciiTheme="minorHAnsi" w:hAnsiTheme="minorHAnsi"/>
          <w:sz w:val="22"/>
          <w:szCs w:val="22"/>
          <w:lang w:val="en-US" w:eastAsia="en-US"/>
        </w:rPr>
      </w:pPr>
    </w:p>
    <w:p w:rsidR="008B20F1" w:rsidRPr="00DA4CC7" w:rsidRDefault="008B20F1" w:rsidP="008B20F1">
      <w:pPr>
        <w:spacing w:line="360" w:lineRule="auto"/>
        <w:rPr>
          <w:rFonts w:asciiTheme="minorHAnsi" w:hAnsiTheme="minorHAnsi"/>
          <w:sz w:val="22"/>
          <w:szCs w:val="22"/>
          <w:lang w:val="en-US" w:eastAsia="en-US"/>
        </w:rPr>
      </w:pPr>
      <w:r w:rsidRPr="00DA4CC7">
        <w:rPr>
          <w:rFonts w:asciiTheme="minorHAnsi" w:hAnsiTheme="minorHAnsi"/>
          <w:sz w:val="22"/>
          <w:szCs w:val="22"/>
          <w:lang w:val="en-US" w:eastAsia="en-US"/>
        </w:rPr>
        <w:t>Inger van Steenoven</w:t>
      </w:r>
      <w:r w:rsidRPr="00DA4CC7">
        <w:rPr>
          <w:rFonts w:asciiTheme="minorHAnsi" w:hAnsiTheme="minorHAnsi"/>
          <w:sz w:val="22"/>
          <w:szCs w:val="22"/>
          <w:vertAlign w:val="superscript"/>
          <w:lang w:val="en-US" w:eastAsia="en-US"/>
        </w:rPr>
        <w:t>1*</w:t>
      </w:r>
      <w:r w:rsidRPr="00DA4CC7">
        <w:rPr>
          <w:rFonts w:asciiTheme="minorHAnsi" w:hAnsiTheme="minorHAnsi"/>
          <w:sz w:val="22"/>
          <w:szCs w:val="22"/>
          <w:lang w:val="en-US" w:eastAsia="en-US"/>
        </w:rPr>
        <w:t>, Marleen J.A. Koel-Simmelink</w:t>
      </w:r>
      <w:r w:rsidRPr="00DA4CC7">
        <w:rPr>
          <w:rFonts w:asciiTheme="minorHAnsi" w:hAnsiTheme="minorHAnsi"/>
          <w:sz w:val="22"/>
          <w:szCs w:val="22"/>
          <w:vertAlign w:val="superscript"/>
          <w:lang w:val="en-US" w:eastAsia="en-US"/>
        </w:rPr>
        <w:t>2*</w:t>
      </w:r>
      <w:r w:rsidRPr="00DA4CC7">
        <w:rPr>
          <w:rFonts w:asciiTheme="minorHAnsi" w:hAnsiTheme="minorHAnsi"/>
          <w:sz w:val="22"/>
          <w:szCs w:val="22"/>
          <w:lang w:val="en-US" w:eastAsia="en-US"/>
        </w:rPr>
        <w:t>, Leonie J.M. Vergouw</w:t>
      </w:r>
      <w:r w:rsidRPr="00DA4CC7">
        <w:rPr>
          <w:rFonts w:asciiTheme="minorHAnsi" w:hAnsiTheme="minorHAnsi"/>
          <w:sz w:val="22"/>
          <w:szCs w:val="22"/>
          <w:vertAlign w:val="superscript"/>
          <w:lang w:val="en-US" w:eastAsia="en-US"/>
        </w:rPr>
        <w:t>3</w:t>
      </w:r>
      <w:r w:rsidRPr="00DA4CC7">
        <w:rPr>
          <w:rFonts w:asciiTheme="minorHAnsi" w:hAnsiTheme="minorHAnsi"/>
          <w:sz w:val="22"/>
          <w:szCs w:val="22"/>
          <w:lang w:val="en-US" w:eastAsia="en-US"/>
        </w:rPr>
        <w:t>, Betty Tijms</w:t>
      </w:r>
      <w:r w:rsidRPr="00DA4CC7">
        <w:rPr>
          <w:rFonts w:asciiTheme="minorHAnsi" w:hAnsiTheme="minorHAnsi"/>
          <w:sz w:val="22"/>
          <w:szCs w:val="22"/>
          <w:vertAlign w:val="superscript"/>
          <w:lang w:val="en-US" w:eastAsia="en-US"/>
        </w:rPr>
        <w:t>1</w:t>
      </w:r>
      <w:r w:rsidRPr="00DA4CC7">
        <w:rPr>
          <w:rFonts w:asciiTheme="minorHAnsi" w:hAnsiTheme="minorHAnsi"/>
          <w:sz w:val="22"/>
          <w:szCs w:val="22"/>
          <w:lang w:val="en-US" w:eastAsia="en-US"/>
        </w:rPr>
        <w:t>, Sander R. Piersma</w:t>
      </w:r>
      <w:r w:rsidRPr="00DA4CC7">
        <w:rPr>
          <w:rFonts w:asciiTheme="minorHAnsi" w:hAnsiTheme="minorHAnsi"/>
          <w:sz w:val="22"/>
          <w:szCs w:val="22"/>
          <w:vertAlign w:val="superscript"/>
          <w:lang w:val="en-US" w:eastAsia="en-US"/>
        </w:rPr>
        <w:t>4</w:t>
      </w:r>
      <w:r w:rsidRPr="00DA4CC7">
        <w:rPr>
          <w:rFonts w:asciiTheme="minorHAnsi" w:hAnsiTheme="minorHAnsi"/>
          <w:sz w:val="22"/>
          <w:szCs w:val="22"/>
          <w:lang w:val="en-US" w:eastAsia="en-US"/>
        </w:rPr>
        <w:t>, Thang V. Pham</w:t>
      </w:r>
      <w:r w:rsidRPr="00DA4CC7">
        <w:rPr>
          <w:rFonts w:asciiTheme="minorHAnsi" w:hAnsiTheme="minorHAnsi"/>
          <w:sz w:val="22"/>
          <w:szCs w:val="22"/>
          <w:vertAlign w:val="superscript"/>
          <w:lang w:val="en-US" w:eastAsia="en-US"/>
        </w:rPr>
        <w:t>4</w:t>
      </w:r>
      <w:r w:rsidRPr="00DA4CC7">
        <w:rPr>
          <w:rFonts w:asciiTheme="minorHAnsi" w:hAnsiTheme="minorHAnsi"/>
          <w:sz w:val="22"/>
          <w:szCs w:val="22"/>
          <w:lang w:val="en-US" w:eastAsia="en-US"/>
        </w:rPr>
        <w:t>, Claire Bridel</w:t>
      </w:r>
      <w:r w:rsidRPr="00DA4CC7">
        <w:rPr>
          <w:rFonts w:asciiTheme="minorHAnsi" w:hAnsiTheme="minorHAnsi"/>
          <w:sz w:val="22"/>
          <w:szCs w:val="22"/>
          <w:vertAlign w:val="superscript"/>
          <w:lang w:val="en-US" w:eastAsia="en-US"/>
        </w:rPr>
        <w:t>2</w:t>
      </w:r>
      <w:r w:rsidRPr="00DA4CC7">
        <w:rPr>
          <w:rFonts w:asciiTheme="minorHAnsi" w:hAnsiTheme="minorHAnsi"/>
          <w:sz w:val="22"/>
          <w:szCs w:val="22"/>
          <w:lang w:val="en-US" w:eastAsia="en-US"/>
        </w:rPr>
        <w:t>, Gian-Luca Ferri</w:t>
      </w:r>
      <w:r w:rsidRPr="00DA4CC7">
        <w:rPr>
          <w:rFonts w:asciiTheme="minorHAnsi" w:hAnsiTheme="minorHAnsi"/>
          <w:sz w:val="22"/>
          <w:szCs w:val="22"/>
          <w:vertAlign w:val="superscript"/>
          <w:lang w:val="en-US" w:eastAsia="en-US"/>
        </w:rPr>
        <w:t>5</w:t>
      </w:r>
      <w:r w:rsidRPr="00DA4CC7">
        <w:rPr>
          <w:rFonts w:asciiTheme="minorHAnsi" w:hAnsiTheme="minorHAnsi"/>
          <w:sz w:val="22"/>
          <w:szCs w:val="22"/>
          <w:lang w:val="en-US" w:eastAsia="en-US"/>
        </w:rPr>
        <w:t>, Cristina Cocco</w:t>
      </w:r>
      <w:r w:rsidRPr="00DA4CC7">
        <w:rPr>
          <w:rFonts w:asciiTheme="minorHAnsi" w:hAnsiTheme="minorHAnsi"/>
          <w:sz w:val="22"/>
          <w:szCs w:val="22"/>
          <w:vertAlign w:val="superscript"/>
          <w:lang w:val="en-US" w:eastAsia="en-US"/>
        </w:rPr>
        <w:t>5</w:t>
      </w:r>
      <w:r w:rsidRPr="00DA4CC7">
        <w:rPr>
          <w:rFonts w:asciiTheme="minorHAnsi" w:hAnsiTheme="minorHAnsi"/>
          <w:sz w:val="22"/>
          <w:szCs w:val="22"/>
          <w:lang w:val="en-US" w:eastAsia="en-US"/>
        </w:rPr>
        <w:t>, Barbara Noli</w:t>
      </w:r>
      <w:r w:rsidRPr="00DA4CC7">
        <w:rPr>
          <w:rFonts w:asciiTheme="minorHAnsi" w:hAnsiTheme="minorHAnsi"/>
          <w:sz w:val="22"/>
          <w:szCs w:val="22"/>
          <w:vertAlign w:val="superscript"/>
          <w:lang w:val="en-US" w:eastAsia="en-US"/>
        </w:rPr>
        <w:t>5</w:t>
      </w:r>
      <w:r w:rsidRPr="00DA4CC7">
        <w:rPr>
          <w:rFonts w:asciiTheme="minorHAnsi" w:hAnsiTheme="minorHAnsi"/>
          <w:sz w:val="22"/>
          <w:szCs w:val="22"/>
          <w:lang w:val="en-US" w:eastAsia="en-US"/>
        </w:rPr>
        <w:t>, Paul F. Worley</w:t>
      </w:r>
      <w:r w:rsidRPr="00DA4CC7">
        <w:rPr>
          <w:rFonts w:asciiTheme="minorHAnsi" w:hAnsiTheme="minorHAnsi"/>
          <w:sz w:val="22"/>
          <w:szCs w:val="22"/>
          <w:vertAlign w:val="superscript"/>
          <w:lang w:val="en-US" w:eastAsia="en-US"/>
        </w:rPr>
        <w:t>6,7</w:t>
      </w:r>
      <w:r w:rsidRPr="00DA4CC7">
        <w:rPr>
          <w:rFonts w:asciiTheme="minorHAnsi" w:hAnsiTheme="minorHAnsi"/>
          <w:sz w:val="22"/>
          <w:szCs w:val="22"/>
          <w:lang w:val="en-US" w:eastAsia="en-US"/>
        </w:rPr>
        <w:t>, Mei-Fang Xiao</w:t>
      </w:r>
      <w:r w:rsidRPr="00DA4CC7">
        <w:rPr>
          <w:rFonts w:asciiTheme="minorHAnsi" w:hAnsiTheme="minorHAnsi"/>
          <w:sz w:val="22"/>
          <w:szCs w:val="22"/>
          <w:vertAlign w:val="superscript"/>
          <w:lang w:val="en-US" w:eastAsia="en-US"/>
        </w:rPr>
        <w:t>6</w:t>
      </w:r>
      <w:r w:rsidRPr="00DA4CC7">
        <w:rPr>
          <w:rFonts w:asciiTheme="minorHAnsi" w:hAnsiTheme="minorHAnsi"/>
          <w:sz w:val="22"/>
          <w:szCs w:val="22"/>
          <w:lang w:val="en-US" w:eastAsia="en-US"/>
        </w:rPr>
        <w:t>, Desheng Xu</w:t>
      </w:r>
      <w:r w:rsidRPr="00DA4CC7">
        <w:rPr>
          <w:rFonts w:asciiTheme="minorHAnsi" w:hAnsiTheme="minorHAnsi"/>
          <w:sz w:val="22"/>
          <w:szCs w:val="22"/>
          <w:vertAlign w:val="superscript"/>
          <w:lang w:val="en-US" w:eastAsia="en-US"/>
        </w:rPr>
        <w:t>6</w:t>
      </w:r>
      <w:r w:rsidRPr="00DA4CC7">
        <w:rPr>
          <w:rFonts w:asciiTheme="minorHAnsi" w:hAnsiTheme="minorHAnsi"/>
          <w:sz w:val="22"/>
          <w:szCs w:val="22"/>
          <w:lang w:val="en-US" w:eastAsia="en-US"/>
        </w:rPr>
        <w:t>, Patrick Oeckl</w:t>
      </w:r>
      <w:r w:rsidRPr="00DA4CC7">
        <w:rPr>
          <w:rFonts w:asciiTheme="minorHAnsi" w:hAnsiTheme="minorHAnsi"/>
          <w:sz w:val="22"/>
          <w:szCs w:val="22"/>
          <w:vertAlign w:val="superscript"/>
          <w:lang w:val="en-US" w:eastAsia="en-US"/>
        </w:rPr>
        <w:t>8</w:t>
      </w:r>
      <w:r w:rsidRPr="00DA4CC7">
        <w:rPr>
          <w:rFonts w:asciiTheme="minorHAnsi" w:hAnsiTheme="minorHAnsi"/>
          <w:sz w:val="22"/>
          <w:szCs w:val="22"/>
          <w:lang w:val="en-US" w:eastAsia="en-US"/>
        </w:rPr>
        <w:t>, Markus Otto</w:t>
      </w:r>
      <w:r w:rsidRPr="00DA4CC7">
        <w:rPr>
          <w:rFonts w:asciiTheme="minorHAnsi" w:hAnsiTheme="minorHAnsi"/>
          <w:sz w:val="22"/>
          <w:szCs w:val="22"/>
          <w:vertAlign w:val="superscript"/>
          <w:lang w:val="en-US" w:eastAsia="en-US"/>
        </w:rPr>
        <w:t>8</w:t>
      </w:r>
      <w:r w:rsidRPr="00DA4CC7">
        <w:rPr>
          <w:rFonts w:asciiTheme="minorHAnsi" w:hAnsiTheme="minorHAnsi"/>
          <w:sz w:val="22"/>
          <w:szCs w:val="22"/>
          <w:lang w:val="en-US" w:eastAsia="en-US"/>
        </w:rPr>
        <w:t>, Wiesje M. van der Flier</w:t>
      </w:r>
      <w:r w:rsidRPr="00DA4CC7">
        <w:rPr>
          <w:rFonts w:asciiTheme="minorHAnsi" w:hAnsiTheme="minorHAnsi"/>
          <w:sz w:val="22"/>
          <w:szCs w:val="22"/>
          <w:vertAlign w:val="superscript"/>
          <w:lang w:val="en-US" w:eastAsia="en-US"/>
        </w:rPr>
        <w:t>1,9</w:t>
      </w:r>
      <w:r w:rsidRPr="00DA4CC7">
        <w:rPr>
          <w:rFonts w:asciiTheme="minorHAnsi" w:hAnsiTheme="minorHAnsi"/>
          <w:sz w:val="22"/>
          <w:szCs w:val="22"/>
          <w:lang w:val="en-US" w:eastAsia="en-US"/>
        </w:rPr>
        <w:t>, Frank Jan de Jong</w:t>
      </w:r>
      <w:r w:rsidRPr="00DA4CC7">
        <w:rPr>
          <w:rFonts w:asciiTheme="minorHAnsi" w:hAnsiTheme="minorHAnsi"/>
          <w:sz w:val="22"/>
          <w:szCs w:val="22"/>
          <w:vertAlign w:val="superscript"/>
          <w:lang w:val="en-US" w:eastAsia="en-US"/>
        </w:rPr>
        <w:t>3</w:t>
      </w:r>
      <w:r w:rsidRPr="00DA4CC7">
        <w:rPr>
          <w:rFonts w:asciiTheme="minorHAnsi" w:hAnsiTheme="minorHAnsi"/>
          <w:sz w:val="22"/>
          <w:szCs w:val="22"/>
          <w:lang w:val="en-US" w:eastAsia="en-US"/>
        </w:rPr>
        <w:t>, Connie R. Jimenez</w:t>
      </w:r>
      <w:r w:rsidRPr="00DA4CC7">
        <w:rPr>
          <w:rFonts w:asciiTheme="minorHAnsi" w:hAnsiTheme="minorHAnsi"/>
          <w:sz w:val="22"/>
          <w:szCs w:val="22"/>
          <w:vertAlign w:val="superscript"/>
          <w:lang w:val="en-US" w:eastAsia="en-US"/>
        </w:rPr>
        <w:t>4</w:t>
      </w:r>
      <w:r w:rsidRPr="00DA4CC7">
        <w:rPr>
          <w:rFonts w:asciiTheme="minorHAnsi" w:hAnsiTheme="minorHAnsi"/>
          <w:sz w:val="22"/>
          <w:szCs w:val="22"/>
          <w:lang w:val="en-US" w:eastAsia="en-US"/>
        </w:rPr>
        <w:t xml:space="preserve">, </w:t>
      </w:r>
      <w:proofErr w:type="spellStart"/>
      <w:r w:rsidRPr="00DA4CC7">
        <w:rPr>
          <w:rFonts w:asciiTheme="minorHAnsi" w:hAnsiTheme="minorHAnsi"/>
          <w:sz w:val="22"/>
          <w:szCs w:val="22"/>
          <w:lang w:val="en-US" w:eastAsia="en-US"/>
        </w:rPr>
        <w:t>Afina</w:t>
      </w:r>
      <w:proofErr w:type="spellEnd"/>
      <w:r w:rsidRPr="00DA4CC7">
        <w:rPr>
          <w:rFonts w:asciiTheme="minorHAnsi" w:hAnsiTheme="minorHAnsi"/>
          <w:sz w:val="22"/>
          <w:szCs w:val="22"/>
          <w:lang w:val="en-US" w:eastAsia="en-US"/>
        </w:rPr>
        <w:t xml:space="preserve"> W. Lemstra</w:t>
      </w:r>
      <w:r w:rsidRPr="00DA4CC7">
        <w:rPr>
          <w:rFonts w:asciiTheme="minorHAnsi" w:hAnsiTheme="minorHAnsi"/>
          <w:sz w:val="22"/>
          <w:szCs w:val="22"/>
          <w:vertAlign w:val="superscript"/>
          <w:lang w:val="en-US" w:eastAsia="en-US"/>
        </w:rPr>
        <w:t>1</w:t>
      </w:r>
      <w:r w:rsidRPr="00DA4CC7">
        <w:rPr>
          <w:rFonts w:asciiTheme="minorHAnsi" w:hAnsiTheme="minorHAnsi"/>
          <w:sz w:val="22"/>
          <w:szCs w:val="22"/>
          <w:lang w:val="en-US" w:eastAsia="en-US"/>
        </w:rPr>
        <w:t>, and Charlotte E. Teunissen</w:t>
      </w:r>
      <w:r w:rsidRPr="00DA4CC7">
        <w:rPr>
          <w:rFonts w:asciiTheme="minorHAnsi" w:hAnsiTheme="minorHAnsi"/>
          <w:sz w:val="22"/>
          <w:szCs w:val="22"/>
          <w:vertAlign w:val="superscript"/>
          <w:lang w:val="en-US" w:eastAsia="en-US"/>
        </w:rPr>
        <w:t>2</w:t>
      </w:r>
      <w:r w:rsidRPr="00DA4CC7">
        <w:rPr>
          <w:rFonts w:asciiTheme="minorHAnsi" w:hAnsiTheme="minorHAnsi"/>
          <w:sz w:val="22"/>
          <w:szCs w:val="22"/>
          <w:lang w:val="en-US" w:eastAsia="en-US"/>
        </w:rPr>
        <w:t>.</w:t>
      </w:r>
    </w:p>
    <w:p w:rsidR="008B20F1" w:rsidRPr="00DA4CC7" w:rsidRDefault="008B20F1" w:rsidP="008B20F1">
      <w:pPr>
        <w:spacing w:line="360" w:lineRule="auto"/>
        <w:rPr>
          <w:rFonts w:asciiTheme="minorHAnsi" w:hAnsiTheme="minorHAnsi"/>
          <w:sz w:val="22"/>
          <w:szCs w:val="22"/>
          <w:lang w:val="en-US" w:eastAsia="en-US"/>
        </w:rPr>
      </w:pPr>
    </w:p>
    <w:p w:rsidR="008B20F1" w:rsidRPr="00DA4CC7" w:rsidRDefault="008B20F1" w:rsidP="008B20F1">
      <w:pPr>
        <w:spacing w:line="360" w:lineRule="auto"/>
        <w:rPr>
          <w:rFonts w:asciiTheme="minorHAnsi" w:hAnsiTheme="minorHAnsi"/>
          <w:sz w:val="22"/>
          <w:szCs w:val="22"/>
          <w:lang w:eastAsia="en-US"/>
        </w:rPr>
      </w:pPr>
      <w:r w:rsidRPr="00DA4CC7">
        <w:rPr>
          <w:rFonts w:asciiTheme="minorHAnsi" w:hAnsiTheme="minorHAnsi"/>
          <w:sz w:val="22"/>
          <w:szCs w:val="22"/>
          <w:vertAlign w:val="superscript"/>
          <w:lang w:eastAsia="en-US"/>
        </w:rPr>
        <w:t>1</w:t>
      </w:r>
      <w:r w:rsidRPr="00DA4CC7">
        <w:rPr>
          <w:rFonts w:asciiTheme="minorHAnsi" w:hAnsiTheme="minorHAnsi"/>
          <w:sz w:val="22"/>
          <w:szCs w:val="22"/>
          <w:lang w:eastAsia="en-US"/>
        </w:rPr>
        <w:t xml:space="preserve"> Alzheimer Center Amsterdam, Department of Neurology, Amsterdam Neuroscience, Vrije Universiteit Amsterdam, Amsterdam UMC, Amsterdam, The Netherlands</w:t>
      </w:r>
    </w:p>
    <w:p w:rsidR="008B20F1" w:rsidRPr="00DA4CC7" w:rsidRDefault="008B20F1" w:rsidP="008B20F1">
      <w:pPr>
        <w:spacing w:line="360" w:lineRule="auto"/>
        <w:rPr>
          <w:rFonts w:asciiTheme="minorHAnsi" w:hAnsiTheme="minorHAnsi"/>
          <w:sz w:val="22"/>
          <w:szCs w:val="22"/>
          <w:lang w:eastAsia="en-US"/>
        </w:rPr>
      </w:pPr>
      <w:r w:rsidRPr="00DA4CC7">
        <w:rPr>
          <w:rFonts w:asciiTheme="minorHAnsi" w:hAnsiTheme="minorHAnsi"/>
          <w:sz w:val="22"/>
          <w:szCs w:val="22"/>
          <w:vertAlign w:val="superscript"/>
          <w:lang w:eastAsia="en-US"/>
        </w:rPr>
        <w:t>2</w:t>
      </w:r>
      <w:r w:rsidRPr="00DA4CC7">
        <w:rPr>
          <w:rFonts w:asciiTheme="minorHAnsi" w:hAnsiTheme="minorHAnsi"/>
          <w:sz w:val="22"/>
          <w:szCs w:val="22"/>
          <w:lang w:eastAsia="en-US"/>
        </w:rPr>
        <w:t xml:space="preserve"> Neurochemistry Laboratory and Biobank, Department of Clinical Chemistry, Amsterdam Neuroscience, Vrije Universiteit Amsterdam, Amsterdam UMC, Amsterdam, The Netherlands</w:t>
      </w:r>
    </w:p>
    <w:p w:rsidR="008B20F1" w:rsidRPr="00DA4CC7" w:rsidRDefault="008B20F1" w:rsidP="008B20F1">
      <w:pPr>
        <w:spacing w:line="360" w:lineRule="auto"/>
        <w:rPr>
          <w:rFonts w:asciiTheme="minorHAnsi" w:hAnsiTheme="minorHAnsi"/>
          <w:sz w:val="22"/>
          <w:szCs w:val="22"/>
        </w:rPr>
      </w:pPr>
      <w:r w:rsidRPr="00DA4CC7">
        <w:rPr>
          <w:rFonts w:asciiTheme="minorHAnsi" w:hAnsiTheme="minorHAnsi"/>
          <w:sz w:val="22"/>
          <w:szCs w:val="22"/>
          <w:vertAlign w:val="superscript"/>
        </w:rPr>
        <w:t>3</w:t>
      </w:r>
      <w:r w:rsidRPr="00DA4CC7">
        <w:rPr>
          <w:rFonts w:asciiTheme="minorHAnsi" w:hAnsiTheme="minorHAnsi"/>
          <w:sz w:val="22"/>
          <w:szCs w:val="22"/>
        </w:rPr>
        <w:t xml:space="preserve"> Alzheimer Center Erasmus MC, Department of Neurology, Erasmus Medical Center, Rotterdam, The Netherlands</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4</w:t>
      </w:r>
      <w:r w:rsidRPr="00DA4CC7">
        <w:rPr>
          <w:rFonts w:asciiTheme="minorHAnsi" w:hAnsiTheme="minorHAnsi"/>
          <w:sz w:val="22"/>
          <w:szCs w:val="22"/>
          <w:lang w:val="en-US"/>
        </w:rPr>
        <w:t xml:space="preserve"> </w:t>
      </w:r>
      <w:proofErr w:type="spellStart"/>
      <w:r w:rsidRPr="00DA4CC7">
        <w:rPr>
          <w:rFonts w:asciiTheme="minorHAnsi" w:hAnsiTheme="minorHAnsi"/>
          <w:sz w:val="22"/>
          <w:szCs w:val="22"/>
          <w:lang w:val="en-US"/>
        </w:rPr>
        <w:t>OncoProteomics</w:t>
      </w:r>
      <w:proofErr w:type="spellEnd"/>
      <w:r w:rsidRPr="00DA4CC7">
        <w:rPr>
          <w:rFonts w:asciiTheme="minorHAnsi" w:hAnsiTheme="minorHAnsi"/>
          <w:sz w:val="22"/>
          <w:szCs w:val="22"/>
          <w:lang w:val="en-US"/>
        </w:rPr>
        <w:t xml:space="preserve"> Laboratory, Department of Medical Oncology, </w:t>
      </w:r>
      <w:proofErr w:type="spellStart"/>
      <w:r w:rsidRPr="00DA4CC7">
        <w:rPr>
          <w:rFonts w:asciiTheme="minorHAnsi" w:hAnsiTheme="minorHAnsi"/>
          <w:sz w:val="22"/>
          <w:szCs w:val="22"/>
          <w:lang w:val="en-US"/>
        </w:rPr>
        <w:t>Vrije</w:t>
      </w:r>
      <w:proofErr w:type="spellEnd"/>
      <w:r w:rsidRPr="00DA4CC7">
        <w:rPr>
          <w:rFonts w:asciiTheme="minorHAnsi" w:hAnsiTheme="minorHAnsi"/>
          <w:sz w:val="22"/>
          <w:szCs w:val="22"/>
          <w:lang w:val="en-US"/>
        </w:rPr>
        <w:t xml:space="preserve"> </w:t>
      </w:r>
      <w:proofErr w:type="spellStart"/>
      <w:r w:rsidRPr="00DA4CC7">
        <w:rPr>
          <w:rFonts w:asciiTheme="minorHAnsi" w:hAnsiTheme="minorHAnsi"/>
          <w:sz w:val="22"/>
          <w:szCs w:val="22"/>
          <w:lang w:val="en-US"/>
        </w:rPr>
        <w:t>Universiteit</w:t>
      </w:r>
      <w:proofErr w:type="spellEnd"/>
      <w:r w:rsidRPr="00DA4CC7">
        <w:rPr>
          <w:rFonts w:asciiTheme="minorHAnsi" w:hAnsiTheme="minorHAnsi"/>
          <w:sz w:val="22"/>
          <w:szCs w:val="22"/>
          <w:lang w:val="en-US"/>
        </w:rPr>
        <w:t xml:space="preserve"> Amsterdam, Amsterdam UMC, Amsterdam, The Netherlands</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5</w:t>
      </w:r>
      <w:r w:rsidRPr="00DA4CC7">
        <w:rPr>
          <w:rFonts w:asciiTheme="minorHAnsi" w:hAnsiTheme="minorHAnsi"/>
          <w:sz w:val="22"/>
          <w:szCs w:val="22"/>
          <w:lang w:val="en-US"/>
        </w:rPr>
        <w:t xml:space="preserve"> NEF-laboratory, Department of Biomedical Sciences, University of Cagliari, </w:t>
      </w:r>
      <w:proofErr w:type="spellStart"/>
      <w:r w:rsidRPr="00DA4CC7">
        <w:rPr>
          <w:rFonts w:asciiTheme="minorHAnsi" w:hAnsiTheme="minorHAnsi"/>
          <w:sz w:val="22"/>
          <w:szCs w:val="22"/>
          <w:lang w:val="en-US"/>
        </w:rPr>
        <w:t>Monserrato</w:t>
      </w:r>
      <w:proofErr w:type="spellEnd"/>
      <w:r w:rsidRPr="00DA4CC7">
        <w:rPr>
          <w:rFonts w:asciiTheme="minorHAnsi" w:hAnsiTheme="minorHAnsi"/>
          <w:sz w:val="22"/>
          <w:szCs w:val="22"/>
          <w:lang w:val="en-US"/>
        </w:rPr>
        <w:t>, Italy</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6</w:t>
      </w:r>
      <w:r w:rsidRPr="00DA4CC7">
        <w:rPr>
          <w:rFonts w:asciiTheme="minorHAnsi" w:hAnsiTheme="minorHAnsi"/>
          <w:sz w:val="22"/>
          <w:szCs w:val="22"/>
          <w:lang w:val="en-US"/>
        </w:rPr>
        <w:t xml:space="preserve"> Solomon H. Snyder Department of Neuroscience, Johns Hopkins University School of Medicine, Baltimore, United States </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7</w:t>
      </w:r>
      <w:r w:rsidRPr="00DA4CC7">
        <w:rPr>
          <w:rFonts w:asciiTheme="minorHAnsi" w:hAnsiTheme="minorHAnsi"/>
          <w:sz w:val="22"/>
          <w:szCs w:val="22"/>
          <w:lang w:val="en-US"/>
        </w:rPr>
        <w:t xml:space="preserve"> Department of Neurology, Johns Hopkins University School of Medicine, Baltimore, United States</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8</w:t>
      </w:r>
      <w:r w:rsidRPr="00DA4CC7">
        <w:rPr>
          <w:rFonts w:asciiTheme="minorHAnsi" w:hAnsiTheme="minorHAnsi"/>
          <w:sz w:val="22"/>
          <w:szCs w:val="22"/>
          <w:lang w:val="en-US"/>
        </w:rPr>
        <w:t xml:space="preserve"> Department of Neurology, Ulm University Hospital, Ulm, Germany</w:t>
      </w:r>
    </w:p>
    <w:p w:rsidR="008B20F1" w:rsidRPr="00DA4CC7" w:rsidRDefault="008B20F1" w:rsidP="008B20F1">
      <w:pPr>
        <w:spacing w:line="360" w:lineRule="auto"/>
        <w:rPr>
          <w:rFonts w:asciiTheme="minorHAnsi" w:hAnsiTheme="minorHAnsi"/>
          <w:sz w:val="22"/>
          <w:szCs w:val="22"/>
          <w:lang w:val="en-US"/>
        </w:rPr>
      </w:pPr>
      <w:r w:rsidRPr="00DA4CC7">
        <w:rPr>
          <w:rFonts w:asciiTheme="minorHAnsi" w:hAnsiTheme="minorHAnsi"/>
          <w:sz w:val="22"/>
          <w:szCs w:val="22"/>
          <w:vertAlign w:val="superscript"/>
          <w:lang w:val="en-US"/>
        </w:rPr>
        <w:t>9</w:t>
      </w:r>
      <w:r w:rsidRPr="00DA4CC7">
        <w:rPr>
          <w:rFonts w:asciiTheme="minorHAnsi" w:hAnsiTheme="minorHAnsi"/>
          <w:sz w:val="22"/>
          <w:szCs w:val="22"/>
          <w:lang w:val="en-US"/>
        </w:rPr>
        <w:t xml:space="preserve"> Department of Epidemiology and Biostatistics, Amsterdam Neuroscience, </w:t>
      </w:r>
      <w:proofErr w:type="spellStart"/>
      <w:r w:rsidRPr="00DA4CC7">
        <w:rPr>
          <w:rFonts w:asciiTheme="minorHAnsi" w:hAnsiTheme="minorHAnsi"/>
          <w:sz w:val="22"/>
          <w:szCs w:val="22"/>
          <w:lang w:val="en-US"/>
        </w:rPr>
        <w:t>Vrije</w:t>
      </w:r>
      <w:proofErr w:type="spellEnd"/>
      <w:r w:rsidRPr="00DA4CC7">
        <w:rPr>
          <w:rFonts w:asciiTheme="minorHAnsi" w:hAnsiTheme="minorHAnsi"/>
          <w:sz w:val="22"/>
          <w:szCs w:val="22"/>
          <w:lang w:val="en-US"/>
        </w:rPr>
        <w:t xml:space="preserve"> </w:t>
      </w:r>
      <w:proofErr w:type="spellStart"/>
      <w:r w:rsidRPr="00DA4CC7">
        <w:rPr>
          <w:rFonts w:asciiTheme="minorHAnsi" w:hAnsiTheme="minorHAnsi"/>
          <w:sz w:val="22"/>
          <w:szCs w:val="22"/>
          <w:lang w:val="en-US"/>
        </w:rPr>
        <w:t>Universiteit</w:t>
      </w:r>
      <w:proofErr w:type="spellEnd"/>
      <w:r w:rsidRPr="00DA4CC7">
        <w:rPr>
          <w:rFonts w:asciiTheme="minorHAnsi" w:hAnsiTheme="minorHAnsi"/>
          <w:sz w:val="22"/>
          <w:szCs w:val="22"/>
          <w:lang w:val="en-US"/>
        </w:rPr>
        <w:t xml:space="preserve"> Amsterdam, Amsterdam UMC, Amsterdam, The Netherlands</w:t>
      </w: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8B20F1" w:rsidRPr="00DA4CC7" w:rsidRDefault="008B20F1" w:rsidP="002F6CCC">
      <w:pPr>
        <w:spacing w:line="360" w:lineRule="auto"/>
        <w:rPr>
          <w:rFonts w:asciiTheme="minorHAnsi" w:hAnsiTheme="minorHAnsi"/>
          <w:b/>
          <w:color w:val="4F81BD" w:themeColor="accent1"/>
          <w:sz w:val="22"/>
          <w:szCs w:val="22"/>
          <w:lang w:val="en-US"/>
        </w:rPr>
      </w:pPr>
    </w:p>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1. </w:t>
      </w:r>
      <w:r w:rsidRPr="00DA4CC7">
        <w:rPr>
          <w:rFonts w:asciiTheme="minorHAnsi" w:hAnsiTheme="minorHAnsi"/>
          <w:sz w:val="22"/>
          <w:szCs w:val="22"/>
          <w:lang w:val="en-US"/>
        </w:rPr>
        <w:t>Differentially expressed proteins in cohort 1 based on mass spectrometry data analysis</w:t>
      </w:r>
    </w:p>
    <w:tbl>
      <w:tblPr>
        <w:tblW w:w="9639" w:type="dxa"/>
        <w:tblLayout w:type="fixed"/>
        <w:tblCellMar>
          <w:left w:w="70" w:type="dxa"/>
          <w:right w:w="70" w:type="dxa"/>
        </w:tblCellMar>
        <w:tblLook w:val="04A0" w:firstRow="1" w:lastRow="0" w:firstColumn="1" w:lastColumn="0" w:noHBand="0" w:noVBand="1"/>
      </w:tblPr>
      <w:tblGrid>
        <w:gridCol w:w="845"/>
        <w:gridCol w:w="935"/>
        <w:gridCol w:w="2753"/>
        <w:gridCol w:w="996"/>
        <w:gridCol w:w="992"/>
        <w:gridCol w:w="850"/>
        <w:gridCol w:w="709"/>
        <w:gridCol w:w="709"/>
        <w:gridCol w:w="850"/>
      </w:tblGrid>
      <w:tr w:rsidR="00CC680A" w:rsidRPr="00DA4CC7" w:rsidTr="0066373D">
        <w:trPr>
          <w:trHeight w:val="320"/>
        </w:trPr>
        <w:tc>
          <w:tcPr>
            <w:tcW w:w="845"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proofErr w:type="spellStart"/>
            <w:r w:rsidRPr="00DA4CC7">
              <w:rPr>
                <w:rFonts w:asciiTheme="minorHAnsi" w:eastAsia="Times New Roman" w:hAnsiTheme="minorHAnsi"/>
                <w:b/>
                <w:bCs/>
                <w:color w:val="000000"/>
                <w:sz w:val="16"/>
                <w:szCs w:val="16"/>
                <w:lang w:val="en-US"/>
              </w:rPr>
              <w:t>Uniprot</w:t>
            </w:r>
            <w:proofErr w:type="spellEnd"/>
            <w:r w:rsidRPr="00DA4CC7">
              <w:rPr>
                <w:rFonts w:asciiTheme="minorHAnsi" w:eastAsia="Times New Roman" w:hAnsiTheme="minorHAnsi"/>
                <w:b/>
                <w:bCs/>
                <w:color w:val="000000"/>
                <w:sz w:val="16"/>
                <w:szCs w:val="16"/>
                <w:lang w:val="en-US"/>
              </w:rPr>
              <w:t xml:space="preserve"> Accession</w:t>
            </w:r>
          </w:p>
        </w:tc>
        <w:tc>
          <w:tcPr>
            <w:tcW w:w="935"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Gene name</w:t>
            </w:r>
          </w:p>
        </w:tc>
        <w:tc>
          <w:tcPr>
            <w:tcW w:w="2753"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Protein name</w:t>
            </w:r>
          </w:p>
        </w:tc>
        <w:tc>
          <w:tcPr>
            <w:tcW w:w="996"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Sequence coverage (%)</w:t>
            </w:r>
          </w:p>
        </w:tc>
        <w:tc>
          <w:tcPr>
            <w:tcW w:w="992"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Fold change</w:t>
            </w:r>
          </w:p>
        </w:tc>
        <w:tc>
          <w:tcPr>
            <w:tcW w:w="850"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p-value</w:t>
            </w:r>
          </w:p>
        </w:tc>
        <w:tc>
          <w:tcPr>
            <w:tcW w:w="709" w:type="dxa"/>
            <w:tcBorders>
              <w:top w:val="single" w:sz="4" w:space="0" w:color="auto"/>
              <w:left w:val="nil"/>
              <w:bottom w:val="single" w:sz="4" w:space="0" w:color="auto"/>
              <w:right w:val="nil"/>
            </w:tcBorders>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br/>
              <w:t>q-value</w:t>
            </w:r>
          </w:p>
        </w:tc>
        <w:tc>
          <w:tcPr>
            <w:tcW w:w="709"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 DLB samples</w:t>
            </w:r>
          </w:p>
        </w:tc>
        <w:tc>
          <w:tcPr>
            <w:tcW w:w="850" w:type="dxa"/>
            <w:tcBorders>
              <w:top w:val="single" w:sz="4" w:space="0" w:color="auto"/>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lang w:val="en-US"/>
              </w:rPr>
              <w:t xml:space="preserve"># Control </w:t>
            </w:r>
            <w:r w:rsidRPr="00DA4CC7">
              <w:rPr>
                <w:rFonts w:asciiTheme="minorHAnsi" w:eastAsia="Times New Roman" w:hAnsiTheme="minorHAnsi"/>
                <w:b/>
                <w:bCs/>
                <w:color w:val="000000"/>
                <w:sz w:val="16"/>
                <w:szCs w:val="16"/>
              </w:rPr>
              <w:t>samples</w:t>
            </w:r>
          </w:p>
        </w:tc>
      </w:tr>
      <w:tr w:rsidR="00CC680A" w:rsidRPr="00DA4CC7" w:rsidTr="0066373D">
        <w:trPr>
          <w:trHeight w:val="320"/>
        </w:trPr>
        <w:tc>
          <w:tcPr>
            <w:tcW w:w="845" w:type="dxa"/>
            <w:tcBorders>
              <w:top w:val="single" w:sz="4" w:space="0" w:color="auto"/>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O15240</w:t>
            </w:r>
          </w:p>
        </w:tc>
        <w:tc>
          <w:tcPr>
            <w:tcW w:w="935" w:type="dxa"/>
            <w:tcBorders>
              <w:top w:val="single" w:sz="4" w:space="0" w:color="auto"/>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VGF</w:t>
            </w:r>
          </w:p>
        </w:tc>
        <w:tc>
          <w:tcPr>
            <w:tcW w:w="2753" w:type="dxa"/>
            <w:tcBorders>
              <w:top w:val="single" w:sz="4" w:space="0" w:color="auto"/>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Neurosecretory protein VGF</w:t>
            </w:r>
          </w:p>
        </w:tc>
        <w:tc>
          <w:tcPr>
            <w:tcW w:w="996" w:type="dxa"/>
            <w:tcBorders>
              <w:top w:val="single" w:sz="4" w:space="0" w:color="auto"/>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63.4</w:t>
            </w:r>
          </w:p>
        </w:tc>
        <w:tc>
          <w:tcPr>
            <w:tcW w:w="992" w:type="dxa"/>
            <w:tcBorders>
              <w:top w:val="single" w:sz="4" w:space="0" w:color="auto"/>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-1.777</w:t>
            </w:r>
          </w:p>
        </w:tc>
        <w:tc>
          <w:tcPr>
            <w:tcW w:w="850" w:type="dxa"/>
            <w:tcBorders>
              <w:top w:val="single" w:sz="4" w:space="0" w:color="auto"/>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1.62E-06</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003</w:t>
            </w:r>
          </w:p>
        </w:tc>
        <w:tc>
          <w:tcPr>
            <w:tcW w:w="709" w:type="dxa"/>
            <w:tcBorders>
              <w:top w:val="single" w:sz="4" w:space="0" w:color="auto"/>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single" w:sz="4" w:space="0" w:color="auto"/>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P13521</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SCG2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Secretogranin-2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52.2</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-1.357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8.96E-05</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089</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P47972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NPTX2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Neuronal pentraxin-2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43.9</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-1.548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498</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P05060</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CHGB</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Secretogranin-1</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71.5</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-1.265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524</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4533" w:type="dxa"/>
            <w:gridSpan w:val="3"/>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CON__ENSEMBL:ENSBTAP00000006074</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16.7</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-1.618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0.001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0,524</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P60842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EIF4A</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Eukaryotic initiation factor 4A</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0,089</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0.002</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559</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P19021;</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PAM</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Peptidyl-glycine alpha-</w:t>
            </w:r>
            <w:proofErr w:type="spellStart"/>
            <w:r w:rsidRPr="00DA4CC7">
              <w:rPr>
                <w:rFonts w:asciiTheme="minorHAnsi" w:eastAsia="Times New Roman" w:hAnsiTheme="minorHAnsi"/>
                <w:b/>
                <w:color w:val="000000"/>
                <w:sz w:val="16"/>
                <w:szCs w:val="16"/>
                <w:lang w:val="en-US"/>
              </w:rPr>
              <w:t>amidating</w:t>
            </w:r>
            <w:proofErr w:type="spellEnd"/>
            <w:r w:rsidRPr="00DA4CC7">
              <w:rPr>
                <w:rFonts w:asciiTheme="minorHAnsi" w:eastAsia="Times New Roman" w:hAnsiTheme="minorHAnsi"/>
                <w:b/>
                <w:color w:val="000000"/>
                <w:sz w:val="16"/>
                <w:szCs w:val="16"/>
                <w:lang w:val="en-US"/>
              </w:rPr>
              <w:t xml:space="preserve"> monooxygenase</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56.2</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0,498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0.003</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789</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P01213</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PDYN</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Proenkephalin-B</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42.9</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0,524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0.004</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954</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16</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O95502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NPTXR</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Neuronal pentraxin receptor</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67</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-1.305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0.005</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984</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P13760</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HLA-DRB1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HLA class II histocompatibility antigen. DRB1-4 beta chain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10.047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0.005</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984</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P29279-</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CTGF</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Connective tissue growth factor</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31.7</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-1.229</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0.006</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P04440</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HLA-DPB1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HLA class II histocompatibility antigen. DP beta 1 chain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29.1</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-1.864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0.006</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Q9UKZ9</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PCOLCE2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Procollagen C-endopeptidase enhancer 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6.5</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1.795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0.007</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Q15063</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POSTN</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Periostin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45.8</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-4.435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0.008</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P49747</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COMP</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Cartilage oligomeric matrix protein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53.8</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-1.337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0.009</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58"/>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P55001</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MFAP2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Microfibrillar-associated protein 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12.4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-3.262</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0.009</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Q9BXJ3</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C1QTNF4</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Complement C1q tumor necrosis factor-related protein 4</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57.8</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-1.260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0.010</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Q9BQ51</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PDCD1LG2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Programmed cell death 1 ligand 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12.6</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-1.516</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Q504Y2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PKDCC</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Extracellular tyrosine-protein kinase PKDCC</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1.959</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Q8WXD2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SCG3</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Secretogranin-3</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74.4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-1.204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0.013</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Q5VSG8</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MANEAL</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Glycoprotein endo-alpha-1.2-mannosidase-like protein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51.4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-3.448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0.014</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A6NL88</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SHISA7</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Protein shisa-7</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-3.020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0.016</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P02452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COL1A1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Collagen alpha-1(I) chain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26.1</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-1.226</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0.019</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Q9ULH4</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LRFN2</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Leucine-rich repeat and fibronectin type-III domain-containing protein 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-3.229</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0.020</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9</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P30456</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HLA-A</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HLA class I histocompatibility antigen. A-43 alpha chain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1.453</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0.020</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Q68DQ2</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CRYBG3</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Very large A-kinase anchor protein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-1.557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0.021</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Q16610</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ECM1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Extracellular matrix protein 1</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75.7</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-1.158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0.022</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P15509</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CSF2RA</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Granulocyte-macrophage colony-stimulating factor receptor subunit alpha</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36.9</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3.247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0.022</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19</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P06703</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S100A6</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Protein S100-A6</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16.7</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2.985</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0.022</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Q6PCB0</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VWA1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 xml:space="preserve">von </w:t>
            </w:r>
            <w:proofErr w:type="spellStart"/>
            <w:r w:rsidRPr="00DA4CC7">
              <w:rPr>
                <w:rFonts w:asciiTheme="minorHAnsi" w:eastAsia="Times New Roman" w:hAnsiTheme="minorHAnsi"/>
                <w:color w:val="000000"/>
                <w:sz w:val="16"/>
                <w:szCs w:val="16"/>
                <w:lang w:val="en-US"/>
              </w:rPr>
              <w:t>Willebrand</w:t>
            </w:r>
            <w:proofErr w:type="spellEnd"/>
            <w:r w:rsidRPr="00DA4CC7">
              <w:rPr>
                <w:rFonts w:asciiTheme="minorHAnsi" w:eastAsia="Times New Roman" w:hAnsiTheme="minorHAnsi"/>
                <w:color w:val="000000"/>
                <w:sz w:val="16"/>
                <w:szCs w:val="16"/>
                <w:lang w:val="en-US"/>
              </w:rPr>
              <w:t xml:space="preserve"> factor A domain-containing protein 1</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41.1</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-3.837</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0.024</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P04275;</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VWF</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von Willebrand factor;von Willebrand antigen 2</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48.2</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-1.244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0.024</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Q16849</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PTPRN</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Receptor-type tyrosine-protein phosphatase-like 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19.6</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-2.408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0.024</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18</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Q6JBY9</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RCSD1</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CapZ-interacting protein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9.4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1.352</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0.025</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Q4ZIN3</w:t>
            </w:r>
          </w:p>
        </w:tc>
        <w:tc>
          <w:tcPr>
            <w:tcW w:w="935"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TMEM259</w:t>
            </w:r>
          </w:p>
        </w:tc>
        <w:tc>
          <w:tcPr>
            <w:tcW w:w="2753" w:type="dxa"/>
            <w:tcBorders>
              <w:top w:val="nil"/>
              <w:left w:val="nil"/>
              <w:bottom w:val="nil"/>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Membralin</w:t>
            </w:r>
          </w:p>
        </w:tc>
        <w:tc>
          <w:tcPr>
            <w:tcW w:w="996"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3.4</w:t>
            </w:r>
          </w:p>
        </w:tc>
        <w:tc>
          <w:tcPr>
            <w:tcW w:w="992"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-1.644</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0.025</w:t>
            </w:r>
          </w:p>
        </w:tc>
        <w:tc>
          <w:tcPr>
            <w:tcW w:w="709" w:type="dxa"/>
            <w:tcBorders>
              <w:top w:val="nil"/>
              <w:left w:val="nil"/>
              <w:bottom w:val="nil"/>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C680A" w:rsidRPr="00DA4CC7" w:rsidTr="0066373D">
        <w:trPr>
          <w:trHeight w:val="320"/>
        </w:trPr>
        <w:tc>
          <w:tcPr>
            <w:tcW w:w="845" w:type="dxa"/>
            <w:tcBorders>
              <w:top w:val="nil"/>
              <w:left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P01031</w:t>
            </w:r>
          </w:p>
        </w:tc>
        <w:tc>
          <w:tcPr>
            <w:tcW w:w="935" w:type="dxa"/>
            <w:tcBorders>
              <w:top w:val="nil"/>
              <w:left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C5</w:t>
            </w:r>
          </w:p>
        </w:tc>
        <w:tc>
          <w:tcPr>
            <w:tcW w:w="2753" w:type="dxa"/>
            <w:tcBorders>
              <w:top w:val="nil"/>
              <w:left w:val="nil"/>
              <w:right w:val="nil"/>
            </w:tcBorders>
            <w:shd w:val="clear" w:color="auto" w:fill="auto"/>
            <w:noWrap/>
            <w:vAlign w:val="bottom"/>
            <w:hideMark/>
          </w:tcPr>
          <w:p w:rsidR="00CC680A" w:rsidRPr="00DA4CC7" w:rsidRDefault="00CC680A" w:rsidP="00CC680A">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Complement C5</w:t>
            </w:r>
          </w:p>
        </w:tc>
        <w:tc>
          <w:tcPr>
            <w:tcW w:w="996" w:type="dxa"/>
            <w:tcBorders>
              <w:top w:val="nil"/>
              <w:left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63.4</w:t>
            </w:r>
          </w:p>
        </w:tc>
        <w:tc>
          <w:tcPr>
            <w:tcW w:w="992" w:type="dxa"/>
            <w:tcBorders>
              <w:top w:val="nil"/>
              <w:left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1.339</w:t>
            </w:r>
          </w:p>
        </w:tc>
        <w:tc>
          <w:tcPr>
            <w:tcW w:w="850" w:type="dxa"/>
            <w:tcBorders>
              <w:top w:val="nil"/>
              <w:left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0.028</w:t>
            </w:r>
          </w:p>
        </w:tc>
        <w:tc>
          <w:tcPr>
            <w:tcW w:w="709" w:type="dxa"/>
            <w:tcBorders>
              <w:top w:val="nil"/>
              <w:left w:val="nil"/>
              <w:right w:val="nil"/>
            </w:tcBorders>
            <w:shd w:val="clear" w:color="auto" w:fill="auto"/>
            <w:vAlign w:val="bottom"/>
          </w:tcPr>
          <w:p w:rsidR="00CC680A" w:rsidRPr="00DA4CC7" w:rsidRDefault="00CC680A" w:rsidP="00CC680A">
            <w:pPr>
              <w:jc w:val="right"/>
              <w:rPr>
                <w:rFonts w:ascii="Calibri" w:hAnsi="Calibri"/>
                <w:b/>
                <w:color w:val="000000"/>
                <w:sz w:val="16"/>
                <w:szCs w:val="16"/>
              </w:rPr>
            </w:pPr>
            <w:r w:rsidRPr="00DA4CC7">
              <w:rPr>
                <w:rFonts w:ascii="Calibri" w:hAnsi="Calibri"/>
                <w:b/>
                <w:color w:val="000000"/>
                <w:sz w:val="16"/>
                <w:szCs w:val="16"/>
              </w:rPr>
              <w:t>0</w:t>
            </w:r>
            <w:r w:rsidR="0066373D" w:rsidRPr="00DA4CC7">
              <w:rPr>
                <w:rFonts w:ascii="Calibri" w:hAnsi="Calibri"/>
                <w:b/>
                <w:color w:val="000000"/>
                <w:sz w:val="16"/>
                <w:szCs w:val="16"/>
              </w:rPr>
              <w:t>.</w:t>
            </w:r>
            <w:r w:rsidRPr="00DA4CC7">
              <w:rPr>
                <w:rFonts w:ascii="Calibri" w:hAnsi="Calibri"/>
                <w:b/>
                <w:color w:val="000000"/>
                <w:sz w:val="16"/>
                <w:szCs w:val="16"/>
              </w:rPr>
              <w:t>985</w:t>
            </w:r>
          </w:p>
        </w:tc>
        <w:tc>
          <w:tcPr>
            <w:tcW w:w="709" w:type="dxa"/>
            <w:tcBorders>
              <w:top w:val="nil"/>
              <w:left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CC680A" w:rsidRPr="00DA4CC7" w:rsidTr="0066373D">
        <w:trPr>
          <w:trHeight w:val="288"/>
        </w:trPr>
        <w:tc>
          <w:tcPr>
            <w:tcW w:w="845" w:type="dxa"/>
            <w:tcBorders>
              <w:top w:val="nil"/>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P05783</w:t>
            </w:r>
          </w:p>
        </w:tc>
        <w:tc>
          <w:tcPr>
            <w:tcW w:w="935" w:type="dxa"/>
            <w:tcBorders>
              <w:top w:val="nil"/>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KRT18</w:t>
            </w:r>
          </w:p>
        </w:tc>
        <w:tc>
          <w:tcPr>
            <w:tcW w:w="2753" w:type="dxa"/>
            <w:tcBorders>
              <w:top w:val="nil"/>
              <w:left w:val="nil"/>
              <w:bottom w:val="single" w:sz="4" w:space="0" w:color="auto"/>
              <w:right w:val="nil"/>
            </w:tcBorders>
            <w:shd w:val="clear" w:color="auto" w:fill="auto"/>
            <w:noWrap/>
            <w:vAlign w:val="bottom"/>
            <w:hideMark/>
          </w:tcPr>
          <w:p w:rsidR="00CC680A" w:rsidRPr="00DA4CC7" w:rsidRDefault="00CC680A" w:rsidP="00CC680A">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Keratin, type I cytoskeletal 18</w:t>
            </w:r>
          </w:p>
        </w:tc>
        <w:tc>
          <w:tcPr>
            <w:tcW w:w="996" w:type="dxa"/>
            <w:tcBorders>
              <w:top w:val="nil"/>
              <w:left w:val="nil"/>
              <w:bottom w:val="single" w:sz="4" w:space="0" w:color="auto"/>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24.9</w:t>
            </w:r>
          </w:p>
        </w:tc>
        <w:tc>
          <w:tcPr>
            <w:tcW w:w="992" w:type="dxa"/>
            <w:tcBorders>
              <w:top w:val="nil"/>
              <w:left w:val="nil"/>
              <w:bottom w:val="single" w:sz="4" w:space="0" w:color="auto"/>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1.781</w:t>
            </w:r>
          </w:p>
        </w:tc>
        <w:tc>
          <w:tcPr>
            <w:tcW w:w="850" w:type="dxa"/>
            <w:tcBorders>
              <w:top w:val="nil"/>
              <w:left w:val="nil"/>
              <w:bottom w:val="single" w:sz="4" w:space="0" w:color="auto"/>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0.028</w:t>
            </w:r>
          </w:p>
        </w:tc>
        <w:tc>
          <w:tcPr>
            <w:tcW w:w="709" w:type="dxa"/>
            <w:tcBorders>
              <w:top w:val="nil"/>
              <w:left w:val="nil"/>
              <w:bottom w:val="single" w:sz="4" w:space="0" w:color="auto"/>
              <w:right w:val="nil"/>
            </w:tcBorders>
            <w:shd w:val="clear" w:color="auto" w:fill="auto"/>
            <w:vAlign w:val="bottom"/>
          </w:tcPr>
          <w:p w:rsidR="00CC680A" w:rsidRPr="00DA4CC7" w:rsidRDefault="00CC680A" w:rsidP="00CC680A">
            <w:pPr>
              <w:jc w:val="right"/>
              <w:rPr>
                <w:rFonts w:ascii="Calibri" w:hAnsi="Calibri"/>
                <w:color w:val="000000"/>
                <w:sz w:val="16"/>
                <w:szCs w:val="16"/>
              </w:rPr>
            </w:pPr>
            <w:r w:rsidRPr="00DA4CC7">
              <w:rPr>
                <w:rFonts w:ascii="Calibri" w:hAnsi="Calibri"/>
                <w:color w:val="000000"/>
                <w:sz w:val="16"/>
                <w:szCs w:val="16"/>
              </w:rPr>
              <w:t>0</w:t>
            </w:r>
            <w:r w:rsidR="0066373D" w:rsidRPr="00DA4CC7">
              <w:rPr>
                <w:rFonts w:ascii="Calibri" w:hAnsi="Calibri"/>
                <w:color w:val="000000"/>
                <w:sz w:val="16"/>
                <w:szCs w:val="16"/>
              </w:rPr>
              <w:t>.</w:t>
            </w:r>
            <w:r w:rsidRPr="00DA4CC7">
              <w:rPr>
                <w:rFonts w:ascii="Calibri" w:hAnsi="Calibri"/>
                <w:color w:val="000000"/>
                <w:sz w:val="16"/>
                <w:szCs w:val="16"/>
              </w:rPr>
              <w:t>985</w:t>
            </w:r>
          </w:p>
        </w:tc>
        <w:tc>
          <w:tcPr>
            <w:tcW w:w="709" w:type="dxa"/>
            <w:tcBorders>
              <w:top w:val="nil"/>
              <w:left w:val="nil"/>
              <w:bottom w:val="single" w:sz="4" w:space="0" w:color="auto"/>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single" w:sz="4" w:space="0" w:color="auto"/>
              <w:right w:val="nil"/>
            </w:tcBorders>
            <w:shd w:val="clear" w:color="auto" w:fill="auto"/>
            <w:noWrap/>
            <w:vAlign w:val="bottom"/>
            <w:hideMark/>
          </w:tcPr>
          <w:p w:rsidR="00CC680A" w:rsidRPr="00DA4CC7" w:rsidRDefault="00CC680A" w:rsidP="00CC680A">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bl>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1. </w:t>
      </w:r>
      <w:r w:rsidRPr="00DA4CC7">
        <w:rPr>
          <w:rFonts w:asciiTheme="minorHAnsi" w:hAnsiTheme="minorHAnsi"/>
          <w:sz w:val="22"/>
          <w:szCs w:val="22"/>
          <w:lang w:val="en-US"/>
        </w:rPr>
        <w:t>Differentially expressed proteins in cohort 1 based on mass spectrometry data analysis (continued)</w:t>
      </w:r>
    </w:p>
    <w:tbl>
      <w:tblPr>
        <w:tblW w:w="9639" w:type="dxa"/>
        <w:tblLayout w:type="fixed"/>
        <w:tblCellMar>
          <w:left w:w="70" w:type="dxa"/>
          <w:right w:w="70" w:type="dxa"/>
        </w:tblCellMar>
        <w:tblLook w:val="04A0" w:firstRow="1" w:lastRow="0" w:firstColumn="1" w:lastColumn="0" w:noHBand="0" w:noVBand="1"/>
      </w:tblPr>
      <w:tblGrid>
        <w:gridCol w:w="845"/>
        <w:gridCol w:w="935"/>
        <w:gridCol w:w="2753"/>
        <w:gridCol w:w="996"/>
        <w:gridCol w:w="992"/>
        <w:gridCol w:w="850"/>
        <w:gridCol w:w="709"/>
        <w:gridCol w:w="709"/>
        <w:gridCol w:w="850"/>
      </w:tblGrid>
      <w:tr w:rsidR="0066373D" w:rsidRPr="00DA4CC7" w:rsidTr="0066373D">
        <w:trPr>
          <w:trHeight w:val="320"/>
        </w:trPr>
        <w:tc>
          <w:tcPr>
            <w:tcW w:w="845"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proofErr w:type="spellStart"/>
            <w:r w:rsidRPr="00DA4CC7">
              <w:rPr>
                <w:rFonts w:asciiTheme="minorHAnsi" w:eastAsia="Times New Roman" w:hAnsiTheme="minorHAnsi"/>
                <w:b/>
                <w:bCs/>
                <w:color w:val="000000"/>
                <w:sz w:val="16"/>
                <w:szCs w:val="16"/>
                <w:lang w:val="en-US"/>
              </w:rPr>
              <w:t>Uniprot</w:t>
            </w:r>
            <w:proofErr w:type="spellEnd"/>
            <w:r w:rsidRPr="00DA4CC7">
              <w:rPr>
                <w:rFonts w:asciiTheme="minorHAnsi" w:eastAsia="Times New Roman" w:hAnsiTheme="minorHAnsi"/>
                <w:b/>
                <w:bCs/>
                <w:color w:val="000000"/>
                <w:sz w:val="16"/>
                <w:szCs w:val="16"/>
                <w:lang w:val="en-US"/>
              </w:rPr>
              <w:t xml:space="preserve"> Accession</w:t>
            </w:r>
          </w:p>
        </w:tc>
        <w:tc>
          <w:tcPr>
            <w:tcW w:w="935"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Gene name</w:t>
            </w:r>
          </w:p>
        </w:tc>
        <w:tc>
          <w:tcPr>
            <w:tcW w:w="2753"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Protein name</w:t>
            </w:r>
          </w:p>
        </w:tc>
        <w:tc>
          <w:tcPr>
            <w:tcW w:w="996"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Sequence coverage (%)</w:t>
            </w:r>
          </w:p>
        </w:tc>
        <w:tc>
          <w:tcPr>
            <w:tcW w:w="992"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Fold change</w:t>
            </w:r>
          </w:p>
        </w:tc>
        <w:tc>
          <w:tcPr>
            <w:tcW w:w="850"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p-value</w:t>
            </w:r>
          </w:p>
        </w:tc>
        <w:tc>
          <w:tcPr>
            <w:tcW w:w="709" w:type="dxa"/>
            <w:tcBorders>
              <w:top w:val="single" w:sz="4" w:space="0" w:color="auto"/>
              <w:left w:val="nil"/>
              <w:bottom w:val="single" w:sz="4" w:space="0" w:color="auto"/>
              <w:right w:val="nil"/>
            </w:tcBorders>
          </w:tcPr>
          <w:p w:rsidR="0066373D" w:rsidRPr="00DA4CC7" w:rsidRDefault="0066373D" w:rsidP="00CC680A">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br/>
              <w:t>q-value</w:t>
            </w:r>
          </w:p>
        </w:tc>
        <w:tc>
          <w:tcPr>
            <w:tcW w:w="709"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 DLB samples</w:t>
            </w:r>
          </w:p>
        </w:tc>
        <w:tc>
          <w:tcPr>
            <w:tcW w:w="850" w:type="dxa"/>
            <w:tcBorders>
              <w:top w:val="single" w:sz="4" w:space="0" w:color="auto"/>
              <w:left w:val="nil"/>
              <w:bottom w:val="single" w:sz="4" w:space="0" w:color="auto"/>
              <w:right w:val="nil"/>
            </w:tcBorders>
            <w:shd w:val="clear" w:color="auto" w:fill="auto"/>
            <w:noWrap/>
            <w:vAlign w:val="bottom"/>
          </w:tcPr>
          <w:p w:rsidR="0066373D" w:rsidRPr="00DA4CC7" w:rsidRDefault="0066373D" w:rsidP="00CC680A">
            <w:pPr>
              <w:rPr>
                <w:rFonts w:asciiTheme="minorHAnsi" w:eastAsia="Times New Roman" w:hAnsiTheme="minorHAnsi"/>
                <w:b/>
                <w:color w:val="000000"/>
                <w:sz w:val="16"/>
                <w:szCs w:val="16"/>
                <w:lang w:val="en-US"/>
              </w:rPr>
            </w:pPr>
            <w:r w:rsidRPr="00DA4CC7">
              <w:rPr>
                <w:rFonts w:asciiTheme="minorHAnsi" w:eastAsia="Times New Roman" w:hAnsiTheme="minorHAnsi"/>
                <w:b/>
                <w:bCs/>
                <w:color w:val="000000"/>
                <w:sz w:val="16"/>
                <w:szCs w:val="16"/>
                <w:lang w:val="en-US"/>
              </w:rPr>
              <w:t># Control samples</w:t>
            </w:r>
          </w:p>
        </w:tc>
      </w:tr>
      <w:tr w:rsidR="0066373D" w:rsidRPr="00DA4CC7" w:rsidTr="0066373D">
        <w:trPr>
          <w:trHeight w:val="320"/>
        </w:trPr>
        <w:tc>
          <w:tcPr>
            <w:tcW w:w="845" w:type="dxa"/>
            <w:tcBorders>
              <w:top w:val="single" w:sz="4" w:space="0" w:color="auto"/>
              <w:left w:val="nil"/>
              <w:right w:val="nil"/>
            </w:tcBorders>
            <w:shd w:val="clear" w:color="auto" w:fill="auto"/>
            <w:noWrap/>
            <w:vAlign w:val="bottom"/>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Q15768</w:t>
            </w:r>
          </w:p>
        </w:tc>
        <w:tc>
          <w:tcPr>
            <w:tcW w:w="935" w:type="dxa"/>
            <w:tcBorders>
              <w:top w:val="single" w:sz="4" w:space="0" w:color="auto"/>
              <w:left w:val="nil"/>
              <w:right w:val="nil"/>
            </w:tcBorders>
            <w:shd w:val="clear" w:color="auto" w:fill="auto"/>
            <w:noWrap/>
            <w:vAlign w:val="bottom"/>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EFNB3</w:t>
            </w:r>
          </w:p>
        </w:tc>
        <w:tc>
          <w:tcPr>
            <w:tcW w:w="2753" w:type="dxa"/>
            <w:tcBorders>
              <w:top w:val="single" w:sz="4" w:space="0" w:color="auto"/>
              <w:left w:val="nil"/>
              <w:right w:val="nil"/>
            </w:tcBorders>
            <w:shd w:val="clear" w:color="auto" w:fill="auto"/>
            <w:noWrap/>
            <w:vAlign w:val="bottom"/>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Ephrin-B3</w:t>
            </w:r>
          </w:p>
        </w:tc>
        <w:tc>
          <w:tcPr>
            <w:tcW w:w="996" w:type="dxa"/>
            <w:tcBorders>
              <w:top w:val="single" w:sz="4" w:space="0" w:color="auto"/>
              <w:left w:val="nil"/>
              <w:right w:val="nil"/>
            </w:tcBorders>
            <w:shd w:val="clear" w:color="auto" w:fill="auto"/>
            <w:noWrap/>
            <w:vAlign w:val="bottom"/>
          </w:tcPr>
          <w:p w:rsidR="0066373D" w:rsidRPr="00DA4CC7" w:rsidRDefault="0066373D" w:rsidP="0066373D">
            <w:pPr>
              <w:jc w:val="right"/>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36.5</w:t>
            </w:r>
          </w:p>
        </w:tc>
        <w:tc>
          <w:tcPr>
            <w:tcW w:w="992" w:type="dxa"/>
            <w:tcBorders>
              <w:top w:val="single" w:sz="4" w:space="0" w:color="auto"/>
              <w:left w:val="nil"/>
              <w:right w:val="nil"/>
            </w:tcBorders>
            <w:shd w:val="clear" w:color="auto" w:fill="auto"/>
            <w:noWrap/>
            <w:vAlign w:val="bottom"/>
          </w:tcPr>
          <w:p w:rsidR="0066373D" w:rsidRPr="00DA4CC7" w:rsidRDefault="0066373D" w:rsidP="0066373D">
            <w:pPr>
              <w:jc w:val="right"/>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-1.211</w:t>
            </w:r>
          </w:p>
        </w:tc>
        <w:tc>
          <w:tcPr>
            <w:tcW w:w="850" w:type="dxa"/>
            <w:tcBorders>
              <w:top w:val="single" w:sz="4" w:space="0" w:color="auto"/>
              <w:left w:val="nil"/>
              <w:right w:val="nil"/>
            </w:tcBorders>
            <w:shd w:val="clear" w:color="auto" w:fill="auto"/>
            <w:noWrap/>
            <w:vAlign w:val="bottom"/>
          </w:tcPr>
          <w:p w:rsidR="0066373D" w:rsidRPr="00DA4CC7" w:rsidRDefault="0066373D" w:rsidP="0066373D">
            <w:pPr>
              <w:jc w:val="right"/>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0.028</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lang w:val="en-US"/>
              </w:rPr>
            </w:pPr>
            <w:r w:rsidRPr="00DA4CC7">
              <w:rPr>
                <w:rFonts w:ascii="Calibri" w:hAnsi="Calibri"/>
                <w:b/>
                <w:color w:val="000000"/>
                <w:sz w:val="16"/>
                <w:szCs w:val="16"/>
                <w:lang w:val="en-US"/>
              </w:rPr>
              <w:t>0.985</w:t>
            </w:r>
          </w:p>
        </w:tc>
        <w:tc>
          <w:tcPr>
            <w:tcW w:w="709" w:type="dxa"/>
            <w:tcBorders>
              <w:top w:val="single" w:sz="4" w:space="0" w:color="auto"/>
              <w:left w:val="nil"/>
              <w:right w:val="nil"/>
            </w:tcBorders>
            <w:shd w:val="clear" w:color="auto" w:fill="auto"/>
            <w:noWrap/>
            <w:vAlign w:val="bottom"/>
          </w:tcPr>
          <w:p w:rsidR="0066373D" w:rsidRPr="00DA4CC7" w:rsidRDefault="0066373D" w:rsidP="0066373D">
            <w:pPr>
              <w:jc w:val="right"/>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20</w:t>
            </w:r>
          </w:p>
        </w:tc>
        <w:tc>
          <w:tcPr>
            <w:tcW w:w="850" w:type="dxa"/>
            <w:tcBorders>
              <w:top w:val="single" w:sz="4" w:space="0" w:color="auto"/>
              <w:left w:val="nil"/>
              <w:right w:val="nil"/>
            </w:tcBorders>
            <w:shd w:val="clear" w:color="auto" w:fill="auto"/>
            <w:noWrap/>
            <w:vAlign w:val="bottom"/>
          </w:tcPr>
          <w:p w:rsidR="0066373D" w:rsidRPr="00DA4CC7" w:rsidRDefault="0066373D" w:rsidP="0066373D">
            <w:pPr>
              <w:jc w:val="right"/>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20</w:t>
            </w:r>
          </w:p>
        </w:tc>
      </w:tr>
      <w:tr w:rsidR="0066373D" w:rsidRPr="00DA4CC7" w:rsidTr="0066373D">
        <w:trPr>
          <w:trHeight w:val="362"/>
        </w:trPr>
        <w:tc>
          <w:tcPr>
            <w:tcW w:w="845" w:type="dxa"/>
            <w:tcBorders>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P01859</w:t>
            </w:r>
          </w:p>
        </w:tc>
        <w:tc>
          <w:tcPr>
            <w:tcW w:w="935" w:type="dxa"/>
            <w:tcBorders>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IGHG2</w:t>
            </w:r>
          </w:p>
        </w:tc>
        <w:tc>
          <w:tcPr>
            <w:tcW w:w="2753" w:type="dxa"/>
            <w:tcBorders>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Ig gamma-2 chain C region</w:t>
            </w:r>
          </w:p>
        </w:tc>
        <w:tc>
          <w:tcPr>
            <w:tcW w:w="996" w:type="dxa"/>
            <w:tcBorders>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lang w:val="en-US"/>
              </w:rPr>
              <w:t>3</w:t>
            </w:r>
            <w:r w:rsidRPr="00DA4CC7">
              <w:rPr>
                <w:rFonts w:asciiTheme="minorHAnsi" w:eastAsia="Times New Roman" w:hAnsiTheme="minorHAnsi"/>
                <w:b/>
                <w:color w:val="000000"/>
                <w:sz w:val="16"/>
                <w:szCs w:val="16"/>
              </w:rPr>
              <w:t>6.2</w:t>
            </w:r>
          </w:p>
        </w:tc>
        <w:tc>
          <w:tcPr>
            <w:tcW w:w="992" w:type="dxa"/>
            <w:tcBorders>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-4.036</w:t>
            </w:r>
          </w:p>
        </w:tc>
        <w:tc>
          <w:tcPr>
            <w:tcW w:w="850" w:type="dxa"/>
            <w:tcBorders>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0.029</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8</w:t>
            </w:r>
          </w:p>
        </w:tc>
        <w:tc>
          <w:tcPr>
            <w:tcW w:w="850" w:type="dxa"/>
            <w:tcBorders>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15</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Q14DG7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TMEM132B</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Transmembrane protein 132B</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20.2</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-3.279</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0.029</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P61812</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TGFB2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Transforming growth factor beta-2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27.8</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3.995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0.031</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7</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P08123</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COL1A2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Collagen alpha-2(I) chain</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25.5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-1.213</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0.032</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P16519</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PCSK2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Neuroendocrine convertase 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28.9</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-1.833</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0.032</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19</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Q9NY56</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OBP2A</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Odorant-binding protein 2a</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35.9</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3.300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0.033</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Q06141</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REG3A</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Regenerating islet-derived protein 3-alpha</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41.7</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3.528</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0.033</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Q9Y2E5</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MAN2B2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Epididymis-specific alpha-mannosidase</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42.8</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1.330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0.034</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P07478</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PRSS2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Trypsin-2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12.1</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-7.192</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0.034</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Q9NY33</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DPP3</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Dipeptidyl peptidase 3</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40.8</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-2.795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Q63HQ2</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EGFLAM</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Pikachurin</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38.4</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3.074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P55087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AQP4</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Aquaporin-4</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15.3</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2.274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Q15493</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RGN</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Regucalcin</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53.2</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-2.640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0.036</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P52565</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ARHGDIA</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Rho GDP-dissociation inhibitor 1</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22.5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-3.752</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0.039</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11</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Q9UBX7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KLK11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Kallikrein-11</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47.6</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-1.244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0.039</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Q9NTU7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CBLN4</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Cerebellin-4</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37.3</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-1.377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0.040</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Q9UHG2</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PCSK1N</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ProSAAS</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68.5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-1.224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0.040</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Q8IXA5</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SPACA3</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Sperm acrosome membrane-associated protein 3</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1.471</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0.042</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P62837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UBE2D2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Ubiquitin-conjugating enzyme E2 D2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14.3</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5.977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0.042</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Q9BUD6</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SPON2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Spondin-2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36.3</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-2.514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0.042</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O14793</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MSTN</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Growth/differentiation factor 8</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44.5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-1.205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0.044</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Q9NS68</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TNFRSF19</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Tumor necrosis factor receptor superfamily member 19</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8.9</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2.217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0.044</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Q9Y6C2</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EMILIN1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EMILIN-1</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20.4</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2.575</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Q4LDE5</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SVEP1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 xml:space="preserve">Sushi. von </w:t>
            </w:r>
            <w:proofErr w:type="spellStart"/>
            <w:r w:rsidRPr="00DA4CC7">
              <w:rPr>
                <w:rFonts w:asciiTheme="minorHAnsi" w:eastAsia="Times New Roman" w:hAnsiTheme="minorHAnsi"/>
                <w:color w:val="000000"/>
                <w:sz w:val="16"/>
                <w:szCs w:val="16"/>
                <w:lang w:val="en-US"/>
              </w:rPr>
              <w:t>Willebrand</w:t>
            </w:r>
            <w:proofErr w:type="spellEnd"/>
            <w:r w:rsidRPr="00DA4CC7">
              <w:rPr>
                <w:rFonts w:asciiTheme="minorHAnsi" w:eastAsia="Times New Roman" w:hAnsiTheme="minorHAnsi"/>
                <w:color w:val="000000"/>
                <w:sz w:val="16"/>
                <w:szCs w:val="16"/>
                <w:lang w:val="en-US"/>
              </w:rPr>
              <w:t xml:space="preserve"> factor type A. EGF and </w:t>
            </w:r>
            <w:proofErr w:type="spellStart"/>
            <w:r w:rsidRPr="00DA4CC7">
              <w:rPr>
                <w:rFonts w:asciiTheme="minorHAnsi" w:eastAsia="Times New Roman" w:hAnsiTheme="minorHAnsi"/>
                <w:color w:val="000000"/>
                <w:sz w:val="16"/>
                <w:szCs w:val="16"/>
                <w:lang w:val="en-US"/>
              </w:rPr>
              <w:t>pentraxin</w:t>
            </w:r>
            <w:proofErr w:type="spellEnd"/>
            <w:r w:rsidRPr="00DA4CC7">
              <w:rPr>
                <w:rFonts w:asciiTheme="minorHAnsi" w:eastAsia="Times New Roman" w:hAnsiTheme="minorHAnsi"/>
                <w:color w:val="000000"/>
                <w:sz w:val="16"/>
                <w:szCs w:val="16"/>
                <w:lang w:val="en-US"/>
              </w:rPr>
              <w:t xml:space="preserve"> domain-containing protein 1</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9.5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-2.750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8</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Q6UY11</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DLK2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Protein delta homolog 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22.2</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-2.187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0.045</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17</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Q30134</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HLA-DRB1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HLA class II histocompatibility antigen. DRB1-8 beta chain</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33.5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1.430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0.046</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Q9UKM7</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MAN1B1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 xml:space="preserve">Endoplasmic reticulum </w:t>
            </w:r>
            <w:proofErr w:type="spellStart"/>
            <w:r w:rsidRPr="00DA4CC7">
              <w:rPr>
                <w:rFonts w:asciiTheme="minorHAnsi" w:eastAsia="Times New Roman" w:hAnsiTheme="minorHAnsi"/>
                <w:b/>
                <w:color w:val="000000"/>
                <w:sz w:val="16"/>
                <w:szCs w:val="16"/>
                <w:lang w:val="en-US"/>
              </w:rPr>
              <w:t>mannosyl</w:t>
            </w:r>
            <w:proofErr w:type="spellEnd"/>
            <w:r w:rsidRPr="00DA4CC7">
              <w:rPr>
                <w:rFonts w:asciiTheme="minorHAnsi" w:eastAsia="Times New Roman" w:hAnsiTheme="minorHAnsi"/>
                <w:b/>
                <w:color w:val="000000"/>
                <w:sz w:val="16"/>
                <w:szCs w:val="16"/>
                <w:lang w:val="en-US"/>
              </w:rPr>
              <w:t>-oligosaccharide 1.2-alpha-mannosidase</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33.8</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-1.250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0.048</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Q92932</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PTPRN2</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lang w:val="en-US"/>
              </w:rPr>
            </w:pPr>
            <w:r w:rsidRPr="00DA4CC7">
              <w:rPr>
                <w:rFonts w:asciiTheme="minorHAnsi" w:eastAsia="Times New Roman" w:hAnsiTheme="minorHAnsi"/>
                <w:b/>
                <w:color w:val="000000"/>
                <w:sz w:val="16"/>
                <w:szCs w:val="16"/>
                <w:lang w:val="en-US"/>
              </w:rPr>
              <w:t>Receptor-type tyrosine-protein phosphatase N2</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21.5</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-1.230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0.048</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20</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O60486</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PLXNC1</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Plexin-C1</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7.1</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-1.369</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0.048</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66373D" w:rsidRPr="00DA4CC7" w:rsidTr="0066373D">
        <w:trPr>
          <w:trHeight w:val="320"/>
        </w:trPr>
        <w:tc>
          <w:tcPr>
            <w:tcW w:w="84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P35613</w:t>
            </w:r>
          </w:p>
        </w:tc>
        <w:tc>
          <w:tcPr>
            <w:tcW w:w="935"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BSG</w:t>
            </w:r>
          </w:p>
        </w:tc>
        <w:tc>
          <w:tcPr>
            <w:tcW w:w="2753" w:type="dxa"/>
            <w:tcBorders>
              <w:top w:val="nil"/>
              <w:left w:val="nil"/>
              <w:bottom w:val="nil"/>
              <w:right w:val="nil"/>
            </w:tcBorders>
            <w:shd w:val="clear" w:color="auto" w:fill="auto"/>
            <w:noWrap/>
            <w:vAlign w:val="bottom"/>
            <w:hideMark/>
          </w:tcPr>
          <w:p w:rsidR="0066373D" w:rsidRPr="00DA4CC7" w:rsidRDefault="0066373D" w:rsidP="0066373D">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Basigin</w:t>
            </w:r>
          </w:p>
        </w:tc>
        <w:tc>
          <w:tcPr>
            <w:tcW w:w="996"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39.2</w:t>
            </w:r>
          </w:p>
        </w:tc>
        <w:tc>
          <w:tcPr>
            <w:tcW w:w="992"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1.558</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0.048</w:t>
            </w:r>
          </w:p>
        </w:tc>
        <w:tc>
          <w:tcPr>
            <w:tcW w:w="709" w:type="dxa"/>
            <w:tcBorders>
              <w:top w:val="nil"/>
              <w:left w:val="nil"/>
              <w:bottom w:val="nil"/>
              <w:right w:val="nil"/>
            </w:tcBorders>
            <w:shd w:val="clear" w:color="auto" w:fill="auto"/>
            <w:vAlign w:val="bottom"/>
          </w:tcPr>
          <w:p w:rsidR="0066373D" w:rsidRPr="00DA4CC7" w:rsidRDefault="0066373D" w:rsidP="0066373D">
            <w:pPr>
              <w:jc w:val="right"/>
              <w:rPr>
                <w:rFonts w:ascii="Calibri" w:hAnsi="Calibri"/>
                <w:color w:val="000000"/>
                <w:sz w:val="16"/>
                <w:szCs w:val="16"/>
              </w:rPr>
            </w:pPr>
            <w:r w:rsidRPr="00DA4CC7">
              <w:rPr>
                <w:rFonts w:ascii="Calibri" w:hAnsi="Calibri"/>
                <w:color w:val="000000"/>
                <w:sz w:val="16"/>
                <w:szCs w:val="16"/>
              </w:rPr>
              <w:t>0.985</w:t>
            </w:r>
          </w:p>
        </w:tc>
        <w:tc>
          <w:tcPr>
            <w:tcW w:w="709"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66373D" w:rsidRPr="00DA4CC7" w:rsidTr="0066373D">
        <w:trPr>
          <w:trHeight w:val="320"/>
        </w:trPr>
        <w:tc>
          <w:tcPr>
            <w:tcW w:w="845" w:type="dxa"/>
            <w:tcBorders>
              <w:top w:val="nil"/>
              <w:left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O94856</w:t>
            </w:r>
          </w:p>
        </w:tc>
        <w:tc>
          <w:tcPr>
            <w:tcW w:w="935" w:type="dxa"/>
            <w:tcBorders>
              <w:top w:val="nil"/>
              <w:left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NFAS</w:t>
            </w:r>
          </w:p>
        </w:tc>
        <w:tc>
          <w:tcPr>
            <w:tcW w:w="2753" w:type="dxa"/>
            <w:tcBorders>
              <w:top w:val="nil"/>
              <w:left w:val="nil"/>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Neurofascin</w:t>
            </w:r>
          </w:p>
        </w:tc>
        <w:tc>
          <w:tcPr>
            <w:tcW w:w="996" w:type="dxa"/>
            <w:tcBorders>
              <w:top w:val="nil"/>
              <w:left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51.1</w:t>
            </w:r>
          </w:p>
        </w:tc>
        <w:tc>
          <w:tcPr>
            <w:tcW w:w="992" w:type="dxa"/>
            <w:tcBorders>
              <w:top w:val="nil"/>
              <w:left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3.576</w:t>
            </w:r>
          </w:p>
        </w:tc>
        <w:tc>
          <w:tcPr>
            <w:tcW w:w="850" w:type="dxa"/>
            <w:tcBorders>
              <w:top w:val="nil"/>
              <w:left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0.049</w:t>
            </w:r>
          </w:p>
        </w:tc>
        <w:tc>
          <w:tcPr>
            <w:tcW w:w="709" w:type="dxa"/>
            <w:tcBorders>
              <w:top w:val="nil"/>
              <w:left w:val="nil"/>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14</w:t>
            </w:r>
          </w:p>
        </w:tc>
        <w:tc>
          <w:tcPr>
            <w:tcW w:w="850" w:type="dxa"/>
            <w:tcBorders>
              <w:top w:val="nil"/>
              <w:left w:val="nil"/>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9</w:t>
            </w:r>
          </w:p>
        </w:tc>
      </w:tr>
      <w:tr w:rsidR="0066373D" w:rsidRPr="00DA4CC7" w:rsidTr="0066373D">
        <w:trPr>
          <w:trHeight w:val="320"/>
        </w:trPr>
        <w:tc>
          <w:tcPr>
            <w:tcW w:w="845" w:type="dxa"/>
            <w:tcBorders>
              <w:top w:val="nil"/>
              <w:left w:val="nil"/>
              <w:bottom w:val="single" w:sz="4" w:space="0" w:color="auto"/>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P02788</w:t>
            </w:r>
          </w:p>
        </w:tc>
        <w:tc>
          <w:tcPr>
            <w:tcW w:w="935" w:type="dxa"/>
            <w:tcBorders>
              <w:top w:val="nil"/>
              <w:left w:val="nil"/>
              <w:bottom w:val="single" w:sz="4" w:space="0" w:color="auto"/>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LTF</w:t>
            </w:r>
          </w:p>
        </w:tc>
        <w:tc>
          <w:tcPr>
            <w:tcW w:w="2753" w:type="dxa"/>
            <w:tcBorders>
              <w:top w:val="nil"/>
              <w:left w:val="nil"/>
              <w:bottom w:val="single" w:sz="4" w:space="0" w:color="auto"/>
              <w:right w:val="nil"/>
            </w:tcBorders>
            <w:shd w:val="clear" w:color="auto" w:fill="auto"/>
            <w:noWrap/>
            <w:vAlign w:val="bottom"/>
            <w:hideMark/>
          </w:tcPr>
          <w:p w:rsidR="0066373D" w:rsidRPr="00DA4CC7" w:rsidRDefault="0066373D" w:rsidP="0066373D">
            <w:pPr>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Lactotransferrin</w:t>
            </w:r>
          </w:p>
        </w:tc>
        <w:tc>
          <w:tcPr>
            <w:tcW w:w="996" w:type="dxa"/>
            <w:tcBorders>
              <w:top w:val="nil"/>
              <w:left w:val="nil"/>
              <w:bottom w:val="single" w:sz="4" w:space="0" w:color="auto"/>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66.5</w:t>
            </w:r>
          </w:p>
        </w:tc>
        <w:tc>
          <w:tcPr>
            <w:tcW w:w="992" w:type="dxa"/>
            <w:tcBorders>
              <w:top w:val="nil"/>
              <w:left w:val="nil"/>
              <w:bottom w:val="single" w:sz="4" w:space="0" w:color="auto"/>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5.211</w:t>
            </w:r>
          </w:p>
        </w:tc>
        <w:tc>
          <w:tcPr>
            <w:tcW w:w="850" w:type="dxa"/>
            <w:tcBorders>
              <w:top w:val="nil"/>
              <w:left w:val="nil"/>
              <w:bottom w:val="single" w:sz="4" w:space="0" w:color="auto"/>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0.049</w:t>
            </w:r>
          </w:p>
        </w:tc>
        <w:tc>
          <w:tcPr>
            <w:tcW w:w="709" w:type="dxa"/>
            <w:tcBorders>
              <w:top w:val="nil"/>
              <w:left w:val="nil"/>
              <w:bottom w:val="single" w:sz="4" w:space="0" w:color="auto"/>
              <w:right w:val="nil"/>
            </w:tcBorders>
            <w:shd w:val="clear" w:color="auto" w:fill="auto"/>
            <w:vAlign w:val="bottom"/>
          </w:tcPr>
          <w:p w:rsidR="0066373D" w:rsidRPr="00DA4CC7" w:rsidRDefault="0066373D" w:rsidP="0066373D">
            <w:pPr>
              <w:jc w:val="right"/>
              <w:rPr>
                <w:rFonts w:ascii="Calibri" w:hAnsi="Calibri"/>
                <w:b/>
                <w:color w:val="000000"/>
                <w:sz w:val="16"/>
                <w:szCs w:val="16"/>
              </w:rPr>
            </w:pPr>
            <w:r w:rsidRPr="00DA4CC7">
              <w:rPr>
                <w:rFonts w:ascii="Calibri" w:hAnsi="Calibri"/>
                <w:b/>
                <w:color w:val="000000"/>
                <w:sz w:val="16"/>
                <w:szCs w:val="16"/>
              </w:rPr>
              <w:t>0.985</w:t>
            </w:r>
          </w:p>
        </w:tc>
        <w:tc>
          <w:tcPr>
            <w:tcW w:w="709" w:type="dxa"/>
            <w:tcBorders>
              <w:top w:val="nil"/>
              <w:left w:val="nil"/>
              <w:bottom w:val="single" w:sz="4" w:space="0" w:color="auto"/>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18</w:t>
            </w:r>
          </w:p>
        </w:tc>
        <w:tc>
          <w:tcPr>
            <w:tcW w:w="850" w:type="dxa"/>
            <w:tcBorders>
              <w:top w:val="nil"/>
              <w:left w:val="nil"/>
              <w:bottom w:val="single" w:sz="4" w:space="0" w:color="auto"/>
              <w:right w:val="nil"/>
            </w:tcBorders>
            <w:shd w:val="clear" w:color="auto" w:fill="auto"/>
            <w:noWrap/>
            <w:vAlign w:val="bottom"/>
            <w:hideMark/>
          </w:tcPr>
          <w:p w:rsidR="0066373D" w:rsidRPr="00DA4CC7" w:rsidRDefault="0066373D" w:rsidP="0066373D">
            <w:pPr>
              <w:jc w:val="right"/>
              <w:rPr>
                <w:rFonts w:asciiTheme="minorHAnsi" w:eastAsia="Times New Roman" w:hAnsiTheme="minorHAnsi"/>
                <w:b/>
                <w:color w:val="000000"/>
                <w:sz w:val="16"/>
                <w:szCs w:val="16"/>
              </w:rPr>
            </w:pPr>
            <w:r w:rsidRPr="00DA4CC7">
              <w:rPr>
                <w:rFonts w:asciiTheme="minorHAnsi" w:eastAsia="Times New Roman" w:hAnsiTheme="minorHAnsi"/>
                <w:b/>
                <w:color w:val="000000"/>
                <w:sz w:val="16"/>
                <w:szCs w:val="16"/>
              </w:rPr>
              <w:t>13</w:t>
            </w:r>
          </w:p>
        </w:tc>
      </w:tr>
    </w:tbl>
    <w:p w:rsidR="002F6CCC" w:rsidRPr="00DA4CC7" w:rsidRDefault="002F6CCC" w:rsidP="002F6CCC">
      <w:pPr>
        <w:pStyle w:val="p1"/>
        <w:rPr>
          <w:rFonts w:asciiTheme="minorHAnsi" w:hAnsiTheme="minorHAnsi"/>
          <w:i/>
          <w:color w:val="000000" w:themeColor="text1"/>
          <w:sz w:val="20"/>
          <w:szCs w:val="20"/>
          <w:lang w:val="en-US"/>
        </w:rPr>
      </w:pPr>
      <w:r w:rsidRPr="00DA4CC7">
        <w:rPr>
          <w:rFonts w:asciiTheme="minorHAnsi" w:hAnsiTheme="minorHAnsi"/>
          <w:i/>
          <w:color w:val="000000" w:themeColor="text1"/>
          <w:sz w:val="20"/>
          <w:szCs w:val="20"/>
          <w:lang w:val="en-US"/>
        </w:rPr>
        <w:t xml:space="preserve">List of 69 differentially expressed proteins in CSF from patients with DLB compared to CSF from cognitively normal controls (p&lt;0.05) </w:t>
      </w:r>
    </w:p>
    <w:p w:rsidR="002F6CCC" w:rsidRPr="00DA4CC7" w:rsidRDefault="002F6CCC" w:rsidP="002F6CCC">
      <w:pPr>
        <w:rPr>
          <w:rFonts w:asciiTheme="minorHAnsi" w:hAnsiTheme="minorHAnsi"/>
          <w:i/>
          <w:color w:val="000000" w:themeColor="text1"/>
          <w:sz w:val="20"/>
          <w:szCs w:val="20"/>
          <w:lang w:val="en-US"/>
        </w:rPr>
      </w:pPr>
      <w:r w:rsidRPr="00DA4CC7">
        <w:rPr>
          <w:rFonts w:asciiTheme="minorHAnsi" w:hAnsiTheme="minorHAnsi"/>
          <w:i/>
          <w:color w:val="000000" w:themeColor="text1"/>
          <w:sz w:val="20"/>
          <w:szCs w:val="20"/>
          <w:lang w:val="en-US"/>
        </w:rPr>
        <w:t>Proteins in bold (n=44) also fulfilled the predefined criteria for candidate biomarkers (p&lt;0.05, fold change &gt;1.2, &gt;20% sequence coverage, detected in at least 50% of DLB patients or controls).</w:t>
      </w:r>
    </w:p>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2. </w:t>
      </w:r>
      <w:r w:rsidRPr="00DA4CC7">
        <w:rPr>
          <w:rFonts w:asciiTheme="minorHAnsi" w:hAnsiTheme="minorHAnsi"/>
          <w:sz w:val="22"/>
          <w:szCs w:val="22"/>
          <w:lang w:val="en-US"/>
        </w:rPr>
        <w:t>Differentially expressed proteins in cohort 2 based on mass spectrometry data analysis</w:t>
      </w:r>
    </w:p>
    <w:tbl>
      <w:tblPr>
        <w:tblW w:w="9639" w:type="dxa"/>
        <w:tblLayout w:type="fixed"/>
        <w:tblCellMar>
          <w:left w:w="70" w:type="dxa"/>
          <w:right w:w="70" w:type="dxa"/>
        </w:tblCellMar>
        <w:tblLook w:val="04A0" w:firstRow="1" w:lastRow="0" w:firstColumn="1" w:lastColumn="0" w:noHBand="0" w:noVBand="1"/>
      </w:tblPr>
      <w:tblGrid>
        <w:gridCol w:w="848"/>
        <w:gridCol w:w="912"/>
        <w:gridCol w:w="2773"/>
        <w:gridCol w:w="996"/>
        <w:gridCol w:w="992"/>
        <w:gridCol w:w="850"/>
        <w:gridCol w:w="709"/>
        <w:gridCol w:w="709"/>
        <w:gridCol w:w="850"/>
      </w:tblGrid>
      <w:tr w:rsidR="0066373D" w:rsidRPr="00DA4CC7" w:rsidTr="00C320E7">
        <w:trPr>
          <w:trHeight w:val="220"/>
        </w:trPr>
        <w:tc>
          <w:tcPr>
            <w:tcW w:w="848"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Uniprot Accession</w:t>
            </w:r>
          </w:p>
        </w:tc>
        <w:tc>
          <w:tcPr>
            <w:tcW w:w="912"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Gene name</w:t>
            </w:r>
          </w:p>
        </w:tc>
        <w:tc>
          <w:tcPr>
            <w:tcW w:w="2773"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Protein name</w:t>
            </w:r>
          </w:p>
        </w:tc>
        <w:tc>
          <w:tcPr>
            <w:tcW w:w="996"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Sequence coverage (%)</w:t>
            </w:r>
          </w:p>
        </w:tc>
        <w:tc>
          <w:tcPr>
            <w:tcW w:w="992"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Fold change</w:t>
            </w:r>
          </w:p>
        </w:tc>
        <w:tc>
          <w:tcPr>
            <w:tcW w:w="850"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p-value</w:t>
            </w:r>
          </w:p>
        </w:tc>
        <w:tc>
          <w:tcPr>
            <w:tcW w:w="709" w:type="dxa"/>
            <w:tcBorders>
              <w:top w:val="single" w:sz="4" w:space="0" w:color="auto"/>
              <w:left w:val="nil"/>
              <w:bottom w:val="single" w:sz="4" w:space="0" w:color="auto"/>
              <w:right w:val="nil"/>
            </w:tcBorders>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br/>
              <w:t>q-value</w:t>
            </w:r>
          </w:p>
        </w:tc>
        <w:tc>
          <w:tcPr>
            <w:tcW w:w="709"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 DLB samples</w:t>
            </w:r>
          </w:p>
        </w:tc>
        <w:tc>
          <w:tcPr>
            <w:tcW w:w="850" w:type="dxa"/>
            <w:tcBorders>
              <w:top w:val="single" w:sz="4" w:space="0" w:color="auto"/>
              <w:left w:val="nil"/>
              <w:bottom w:val="single" w:sz="4" w:space="0" w:color="auto"/>
              <w:right w:val="nil"/>
            </w:tcBorders>
            <w:shd w:val="clear" w:color="auto" w:fill="auto"/>
            <w:noWrap/>
            <w:vAlign w:val="bottom"/>
            <w:hideMark/>
          </w:tcPr>
          <w:p w:rsidR="0066373D" w:rsidRPr="00DA4CC7" w:rsidRDefault="0066373D"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 control samples</w:t>
            </w:r>
          </w:p>
        </w:tc>
      </w:tr>
      <w:tr w:rsidR="00F83ADF" w:rsidRPr="00DA4CC7" w:rsidTr="00C320E7">
        <w:trPr>
          <w:trHeight w:val="318"/>
        </w:trPr>
        <w:tc>
          <w:tcPr>
            <w:tcW w:w="848" w:type="dxa"/>
            <w:tcBorders>
              <w:top w:val="single" w:sz="4" w:space="0" w:color="auto"/>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P05413</w:t>
            </w:r>
          </w:p>
        </w:tc>
        <w:tc>
          <w:tcPr>
            <w:tcW w:w="912" w:type="dxa"/>
            <w:tcBorders>
              <w:top w:val="single" w:sz="4" w:space="0" w:color="auto"/>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FABP3</w:t>
            </w:r>
          </w:p>
        </w:tc>
        <w:tc>
          <w:tcPr>
            <w:tcW w:w="2773" w:type="dxa"/>
            <w:tcBorders>
              <w:top w:val="single" w:sz="4" w:space="0" w:color="auto"/>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Fatty acid-binding protein, heart</w:t>
            </w:r>
          </w:p>
        </w:tc>
        <w:tc>
          <w:tcPr>
            <w:tcW w:w="996" w:type="dxa"/>
            <w:tcBorders>
              <w:top w:val="single" w:sz="4" w:space="0" w:color="auto"/>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75.9</w:t>
            </w:r>
          </w:p>
        </w:tc>
        <w:tc>
          <w:tcPr>
            <w:tcW w:w="992" w:type="dxa"/>
            <w:tcBorders>
              <w:top w:val="single" w:sz="4" w:space="0" w:color="auto"/>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1.494</w:t>
            </w:r>
          </w:p>
        </w:tc>
        <w:tc>
          <w:tcPr>
            <w:tcW w:w="850" w:type="dxa"/>
            <w:tcBorders>
              <w:top w:val="single" w:sz="4" w:space="0" w:color="auto"/>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0.001</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single" w:sz="4" w:space="0" w:color="auto"/>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single" w:sz="4" w:space="0" w:color="auto"/>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P09936</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UCHL1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Ubiquitin carboxyl-terminal hydrolase isozyme L1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60.1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16.897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0.001</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15</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P13489</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RNH1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Ribonuclease inhibitor</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30.4</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7.337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0.002</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P63104</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YWHAZ</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14-3-3 protein zeta/delta</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62.9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1.422</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0.003</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P62258</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YWHAE</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14-3-3 protein epsilon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79.2</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1.309</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0.003</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P18669</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PGAM1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Phosphoglycerate mutase 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57.1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1.212</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0.004</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P52565</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ARHGDIA</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Rho GDP-dissociation inhibitor 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22.5</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4.740</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0.005</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P35080</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PFN2</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Profilin-2</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37.9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1.253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0.005</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P31946</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YWHAB</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14-3-3 protein beta/alpha</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53.7</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1.276</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0.005</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O43396</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TXNL1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Thioredoxin-like protein 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23.5</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6.869</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0.005</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P00338</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LDHA</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L-lactate dehydrogenase A chain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62</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1.297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0.006</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Q9H008</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LHPP</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proofErr w:type="spellStart"/>
            <w:r w:rsidRPr="00DA4CC7">
              <w:rPr>
                <w:rFonts w:asciiTheme="minorHAnsi" w:eastAsia="Times New Roman" w:hAnsiTheme="minorHAnsi"/>
                <w:b/>
                <w:bCs/>
                <w:color w:val="000000"/>
                <w:sz w:val="16"/>
                <w:szCs w:val="16"/>
                <w:lang w:val="en-US"/>
              </w:rPr>
              <w:t>Phospholysine</w:t>
            </w:r>
            <w:proofErr w:type="spellEnd"/>
            <w:r w:rsidRPr="00DA4CC7">
              <w:rPr>
                <w:rFonts w:asciiTheme="minorHAnsi" w:eastAsia="Times New Roman" w:hAnsiTheme="minorHAnsi"/>
                <w:b/>
                <w:bCs/>
                <w:color w:val="000000"/>
                <w:sz w:val="16"/>
                <w:szCs w:val="16"/>
                <w:lang w:val="en-US"/>
              </w:rPr>
              <w:t xml:space="preserve"> </w:t>
            </w:r>
            <w:proofErr w:type="spellStart"/>
            <w:r w:rsidRPr="00DA4CC7">
              <w:rPr>
                <w:rFonts w:asciiTheme="minorHAnsi" w:eastAsia="Times New Roman" w:hAnsiTheme="minorHAnsi"/>
                <w:b/>
                <w:bCs/>
                <w:color w:val="000000"/>
                <w:sz w:val="16"/>
                <w:szCs w:val="16"/>
                <w:lang w:val="en-US"/>
              </w:rPr>
              <w:t>phosphohistidine</w:t>
            </w:r>
            <w:proofErr w:type="spellEnd"/>
            <w:r w:rsidRPr="00DA4CC7">
              <w:rPr>
                <w:rFonts w:asciiTheme="minorHAnsi" w:eastAsia="Times New Roman" w:hAnsiTheme="minorHAnsi"/>
                <w:b/>
                <w:bCs/>
                <w:color w:val="000000"/>
                <w:sz w:val="16"/>
                <w:szCs w:val="16"/>
                <w:lang w:val="en-US"/>
              </w:rPr>
              <w:t xml:space="preserve"> inorganic pyrophosphate phosphatase</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34.8</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4.668</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0.007</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O95502</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NPTXR</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Neuronal pentraxin receptor</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67</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-1.321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0.008</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Q9Y6R7</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FCGBP</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IgGFc-binding protein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50.6</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1.523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0.008</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Q9H7C9</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AAMDC</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Mth938 domain-containing protein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53.3</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6.141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0.010</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Q9H4F8</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SMOC1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SPARC-related modular calcium-binding protein 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35.3</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1.406</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0.010</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Q99969</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RARRES2</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Retinoic acid receptor responder protein 2</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74.2</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1.189</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0.011</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Q13591</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SEMA5A</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Semaphorin-5A</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-1.715</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0.011</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O15240</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VGF</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Neurosecretory protein VGF</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63.4</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-1.413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0.012</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P09493</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TPM1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Tropomyosin alpha-1 chain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25.7</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1.726</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0.012</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P61981</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YWHAG</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14-3-3 protein gamma</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58.3</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4.816</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0.012</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10</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Q9UBW5</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BIN2</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Bridging integrator 2</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3.2</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-1.851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0.013</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Q9HD45</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TM9SF3</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Transmembrane 9 superfamily member 3</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4.770</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0.013</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P29622</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SERPINA4</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Kallistatin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65.1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1.300</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0.013</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P47972</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NPTX2</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Neuronal pentraxin-2</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43.9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-1.503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0.014</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P17936</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IGFBP3</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Insulin-like growth factor-binding protein 3</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44.7</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0.016</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P13521</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SCG2</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Secretogranin-2</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52.2</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-1.304</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0.017</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Q16787</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LAMA3</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Laminin subunit alpha-3</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3.6</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1.503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0.017</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P02647</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APOA1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Apolipoprotein A-I</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78.3</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1.581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0.017</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P01011</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SERPINA3</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Alpha-1-antichymotrypsin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81.1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1.251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0.019</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P01213</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PDYN</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Proenkephalin-B</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42.9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-8.781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0.019</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P14174</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MIF</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Macrophage migration inhibitory factor</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20.9</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1.268</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0.019</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P07195</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LDHB</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L-lactate dehydrogenase B chain</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56.6</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1.171</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0.020</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F83ADF" w:rsidRPr="00DA4CC7" w:rsidTr="00C320E7">
        <w:trPr>
          <w:trHeight w:val="318"/>
        </w:trPr>
        <w:tc>
          <w:tcPr>
            <w:tcW w:w="848"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Q15459</w:t>
            </w:r>
          </w:p>
        </w:tc>
        <w:tc>
          <w:tcPr>
            <w:tcW w:w="912"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SF3A1</w:t>
            </w:r>
          </w:p>
        </w:tc>
        <w:tc>
          <w:tcPr>
            <w:tcW w:w="2773" w:type="dxa"/>
            <w:tcBorders>
              <w:top w:val="nil"/>
              <w:left w:val="nil"/>
              <w:bottom w:val="nil"/>
              <w:right w:val="nil"/>
            </w:tcBorders>
            <w:shd w:val="clear" w:color="auto" w:fill="auto"/>
            <w:noWrap/>
            <w:vAlign w:val="bottom"/>
            <w:hideMark/>
          </w:tcPr>
          <w:p w:rsidR="00F83ADF" w:rsidRPr="00DA4CC7" w:rsidRDefault="00F83ADF" w:rsidP="00F83ADF">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Splicing factor 3A subunit 1</w:t>
            </w:r>
          </w:p>
        </w:tc>
        <w:tc>
          <w:tcPr>
            <w:tcW w:w="996"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8.1</w:t>
            </w:r>
          </w:p>
        </w:tc>
        <w:tc>
          <w:tcPr>
            <w:tcW w:w="992"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6.508</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0.020</w:t>
            </w:r>
          </w:p>
        </w:tc>
        <w:tc>
          <w:tcPr>
            <w:tcW w:w="709" w:type="dxa"/>
            <w:tcBorders>
              <w:top w:val="nil"/>
              <w:left w:val="nil"/>
              <w:bottom w:val="nil"/>
              <w:right w:val="nil"/>
            </w:tcBorders>
            <w:shd w:val="clear" w:color="auto" w:fill="auto"/>
            <w:vAlign w:val="bottom"/>
          </w:tcPr>
          <w:p w:rsidR="00F83ADF" w:rsidRPr="00DA4CC7" w:rsidRDefault="00F83ADF" w:rsidP="00F83ADF">
            <w:pPr>
              <w:jc w:val="right"/>
              <w:rPr>
                <w:rFonts w:ascii="Calibri" w:hAnsi="Calibri"/>
                <w:color w:val="000000"/>
                <w:sz w:val="16"/>
                <w:szCs w:val="16"/>
              </w:rPr>
            </w:pPr>
            <w:r w:rsidRPr="00DA4CC7">
              <w:rPr>
                <w:rFonts w:ascii="Calibri" w:hAnsi="Calibri"/>
                <w:color w:val="000000"/>
                <w:sz w:val="16"/>
                <w:szCs w:val="16"/>
              </w:rPr>
              <w:t>0</w:t>
            </w:r>
            <w:r w:rsidR="00C320E7" w:rsidRPr="00DA4CC7">
              <w:rPr>
                <w:rFonts w:ascii="Calibri" w:hAnsi="Calibri"/>
                <w:color w:val="000000"/>
                <w:sz w:val="16"/>
                <w:szCs w:val="16"/>
              </w:rPr>
              <w:t>.</w:t>
            </w:r>
            <w:r w:rsidRPr="00DA4CC7">
              <w:rPr>
                <w:rFonts w:ascii="Calibri" w:hAnsi="Calibri"/>
                <w:color w:val="000000"/>
                <w:sz w:val="16"/>
                <w:szCs w:val="16"/>
              </w:rPr>
              <w:t>895</w:t>
            </w:r>
          </w:p>
        </w:tc>
        <w:tc>
          <w:tcPr>
            <w:tcW w:w="709"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c>
          <w:tcPr>
            <w:tcW w:w="850" w:type="dxa"/>
            <w:tcBorders>
              <w:top w:val="nil"/>
              <w:left w:val="nil"/>
              <w:bottom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w:t>
            </w:r>
          </w:p>
        </w:tc>
      </w:tr>
      <w:tr w:rsidR="00F83ADF" w:rsidRPr="00DA4CC7" w:rsidTr="00C320E7">
        <w:trPr>
          <w:trHeight w:val="318"/>
        </w:trPr>
        <w:tc>
          <w:tcPr>
            <w:tcW w:w="848" w:type="dxa"/>
            <w:tcBorders>
              <w:top w:val="nil"/>
              <w:left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P02763</w:t>
            </w:r>
          </w:p>
        </w:tc>
        <w:tc>
          <w:tcPr>
            <w:tcW w:w="912" w:type="dxa"/>
            <w:tcBorders>
              <w:top w:val="nil"/>
              <w:left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ORM1</w:t>
            </w:r>
          </w:p>
        </w:tc>
        <w:tc>
          <w:tcPr>
            <w:tcW w:w="2773" w:type="dxa"/>
            <w:tcBorders>
              <w:top w:val="nil"/>
              <w:left w:val="nil"/>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Alpha-1-acid glycoprotein 1</w:t>
            </w:r>
          </w:p>
        </w:tc>
        <w:tc>
          <w:tcPr>
            <w:tcW w:w="996" w:type="dxa"/>
            <w:tcBorders>
              <w:top w:val="nil"/>
              <w:left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41.3</w:t>
            </w:r>
          </w:p>
        </w:tc>
        <w:tc>
          <w:tcPr>
            <w:tcW w:w="992" w:type="dxa"/>
            <w:tcBorders>
              <w:top w:val="nil"/>
              <w:left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5.683</w:t>
            </w:r>
          </w:p>
        </w:tc>
        <w:tc>
          <w:tcPr>
            <w:tcW w:w="850" w:type="dxa"/>
            <w:tcBorders>
              <w:top w:val="nil"/>
              <w:left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0.022</w:t>
            </w:r>
          </w:p>
        </w:tc>
        <w:tc>
          <w:tcPr>
            <w:tcW w:w="709" w:type="dxa"/>
            <w:tcBorders>
              <w:top w:val="nil"/>
              <w:left w:val="nil"/>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16</w:t>
            </w:r>
          </w:p>
        </w:tc>
        <w:tc>
          <w:tcPr>
            <w:tcW w:w="850" w:type="dxa"/>
            <w:tcBorders>
              <w:top w:val="nil"/>
              <w:left w:val="nil"/>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r>
      <w:tr w:rsidR="00F83ADF" w:rsidRPr="00DA4CC7" w:rsidTr="00C320E7">
        <w:trPr>
          <w:trHeight w:val="318"/>
        </w:trPr>
        <w:tc>
          <w:tcPr>
            <w:tcW w:w="848" w:type="dxa"/>
            <w:tcBorders>
              <w:top w:val="nil"/>
              <w:left w:val="nil"/>
              <w:bottom w:val="single" w:sz="4" w:space="0" w:color="auto"/>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P16152</w:t>
            </w:r>
          </w:p>
        </w:tc>
        <w:tc>
          <w:tcPr>
            <w:tcW w:w="912" w:type="dxa"/>
            <w:tcBorders>
              <w:top w:val="nil"/>
              <w:left w:val="nil"/>
              <w:bottom w:val="single" w:sz="4" w:space="0" w:color="auto"/>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CBR1</w:t>
            </w:r>
          </w:p>
        </w:tc>
        <w:tc>
          <w:tcPr>
            <w:tcW w:w="2773" w:type="dxa"/>
            <w:tcBorders>
              <w:top w:val="nil"/>
              <w:left w:val="nil"/>
              <w:bottom w:val="single" w:sz="4" w:space="0" w:color="auto"/>
              <w:right w:val="nil"/>
            </w:tcBorders>
            <w:shd w:val="clear" w:color="auto" w:fill="auto"/>
            <w:noWrap/>
            <w:vAlign w:val="bottom"/>
            <w:hideMark/>
          </w:tcPr>
          <w:p w:rsidR="00F83ADF" w:rsidRPr="00DA4CC7" w:rsidRDefault="00F83ADF" w:rsidP="00F83ADF">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Carbonyl reductase [NADPH] 1</w:t>
            </w:r>
          </w:p>
        </w:tc>
        <w:tc>
          <w:tcPr>
            <w:tcW w:w="996" w:type="dxa"/>
            <w:tcBorders>
              <w:top w:val="nil"/>
              <w:left w:val="nil"/>
              <w:bottom w:val="single" w:sz="4" w:space="0" w:color="auto"/>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75.1</w:t>
            </w:r>
          </w:p>
        </w:tc>
        <w:tc>
          <w:tcPr>
            <w:tcW w:w="992" w:type="dxa"/>
            <w:tcBorders>
              <w:top w:val="nil"/>
              <w:left w:val="nil"/>
              <w:bottom w:val="single" w:sz="4" w:space="0" w:color="auto"/>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1.262</w:t>
            </w:r>
          </w:p>
        </w:tc>
        <w:tc>
          <w:tcPr>
            <w:tcW w:w="850" w:type="dxa"/>
            <w:tcBorders>
              <w:top w:val="nil"/>
              <w:left w:val="nil"/>
              <w:bottom w:val="single" w:sz="4" w:space="0" w:color="auto"/>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0.022</w:t>
            </w:r>
          </w:p>
        </w:tc>
        <w:tc>
          <w:tcPr>
            <w:tcW w:w="709" w:type="dxa"/>
            <w:tcBorders>
              <w:top w:val="nil"/>
              <w:left w:val="nil"/>
              <w:bottom w:val="single" w:sz="4" w:space="0" w:color="auto"/>
              <w:right w:val="nil"/>
            </w:tcBorders>
            <w:shd w:val="clear" w:color="auto" w:fill="auto"/>
            <w:vAlign w:val="bottom"/>
          </w:tcPr>
          <w:p w:rsidR="00F83ADF" w:rsidRPr="00DA4CC7" w:rsidRDefault="00F83ADF" w:rsidP="00F83ADF">
            <w:pPr>
              <w:jc w:val="right"/>
              <w:rPr>
                <w:rFonts w:ascii="Calibri" w:hAnsi="Calibri"/>
                <w:b/>
                <w:color w:val="000000"/>
                <w:sz w:val="16"/>
                <w:szCs w:val="16"/>
              </w:rPr>
            </w:pPr>
            <w:r w:rsidRPr="00DA4CC7">
              <w:rPr>
                <w:rFonts w:ascii="Calibri" w:hAnsi="Calibri"/>
                <w:b/>
                <w:color w:val="000000"/>
                <w:sz w:val="16"/>
                <w:szCs w:val="16"/>
              </w:rPr>
              <w:t>0</w:t>
            </w:r>
            <w:r w:rsidR="00C320E7" w:rsidRPr="00DA4CC7">
              <w:rPr>
                <w:rFonts w:ascii="Calibri" w:hAnsi="Calibri"/>
                <w:b/>
                <w:color w:val="000000"/>
                <w:sz w:val="16"/>
                <w:szCs w:val="16"/>
              </w:rPr>
              <w:t>.</w:t>
            </w:r>
            <w:r w:rsidRPr="00DA4CC7">
              <w:rPr>
                <w:rFonts w:ascii="Calibri" w:hAnsi="Calibri"/>
                <w:b/>
                <w:color w:val="000000"/>
                <w:sz w:val="16"/>
                <w:szCs w:val="16"/>
              </w:rPr>
              <w:t>895</w:t>
            </w:r>
          </w:p>
        </w:tc>
        <w:tc>
          <w:tcPr>
            <w:tcW w:w="709" w:type="dxa"/>
            <w:tcBorders>
              <w:top w:val="nil"/>
              <w:left w:val="nil"/>
              <w:bottom w:val="single" w:sz="4" w:space="0" w:color="auto"/>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single" w:sz="4" w:space="0" w:color="auto"/>
              <w:right w:val="nil"/>
            </w:tcBorders>
            <w:shd w:val="clear" w:color="auto" w:fill="auto"/>
            <w:noWrap/>
            <w:vAlign w:val="bottom"/>
            <w:hideMark/>
          </w:tcPr>
          <w:p w:rsidR="00F83ADF" w:rsidRPr="00DA4CC7" w:rsidRDefault="00F83ADF" w:rsidP="00F83ADF">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bl>
    <w:p w:rsidR="002F6CCC" w:rsidRPr="00DA4CC7" w:rsidRDefault="002F6CCC" w:rsidP="002F6CCC">
      <w:pPr>
        <w:spacing w:line="360" w:lineRule="auto"/>
        <w:rPr>
          <w:rFonts w:asciiTheme="minorHAnsi" w:hAnsiTheme="minorHAnsi"/>
          <w:b/>
          <w:color w:val="4F81BD" w:themeColor="accent1"/>
          <w:sz w:val="22"/>
          <w:szCs w:val="22"/>
          <w:lang w:val="en-US"/>
        </w:rPr>
      </w:pPr>
    </w:p>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2. </w:t>
      </w:r>
      <w:r w:rsidRPr="00DA4CC7">
        <w:rPr>
          <w:rFonts w:asciiTheme="minorHAnsi" w:hAnsiTheme="minorHAnsi"/>
          <w:sz w:val="22"/>
          <w:szCs w:val="22"/>
          <w:lang w:val="en-US"/>
        </w:rPr>
        <w:t>Differentially expressed proteins in cohort 2 based on mass spectrometry data analysis (continued)</w:t>
      </w:r>
    </w:p>
    <w:tbl>
      <w:tblPr>
        <w:tblW w:w="9639" w:type="dxa"/>
        <w:tblLayout w:type="fixed"/>
        <w:tblCellMar>
          <w:left w:w="70" w:type="dxa"/>
          <w:right w:w="70" w:type="dxa"/>
        </w:tblCellMar>
        <w:tblLook w:val="04A0" w:firstRow="1" w:lastRow="0" w:firstColumn="1" w:lastColumn="0" w:noHBand="0" w:noVBand="1"/>
      </w:tblPr>
      <w:tblGrid>
        <w:gridCol w:w="848"/>
        <w:gridCol w:w="912"/>
        <w:gridCol w:w="2773"/>
        <w:gridCol w:w="996"/>
        <w:gridCol w:w="1071"/>
        <w:gridCol w:w="771"/>
        <w:gridCol w:w="709"/>
        <w:gridCol w:w="709"/>
        <w:gridCol w:w="850"/>
      </w:tblGrid>
      <w:tr w:rsidR="00F83ADF" w:rsidRPr="00DA4CC7" w:rsidTr="00C320E7">
        <w:trPr>
          <w:trHeight w:val="318"/>
        </w:trPr>
        <w:tc>
          <w:tcPr>
            <w:tcW w:w="848"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Uniprot Accession</w:t>
            </w:r>
          </w:p>
        </w:tc>
        <w:tc>
          <w:tcPr>
            <w:tcW w:w="912"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Gene name</w:t>
            </w:r>
          </w:p>
        </w:tc>
        <w:tc>
          <w:tcPr>
            <w:tcW w:w="2773"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Protein name</w:t>
            </w:r>
          </w:p>
        </w:tc>
        <w:tc>
          <w:tcPr>
            <w:tcW w:w="996"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Sequence coverage (%)</w:t>
            </w:r>
          </w:p>
        </w:tc>
        <w:tc>
          <w:tcPr>
            <w:tcW w:w="1071"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Fold change</w:t>
            </w:r>
          </w:p>
        </w:tc>
        <w:tc>
          <w:tcPr>
            <w:tcW w:w="771"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p-value</w:t>
            </w:r>
          </w:p>
        </w:tc>
        <w:tc>
          <w:tcPr>
            <w:tcW w:w="709" w:type="dxa"/>
            <w:tcBorders>
              <w:top w:val="single" w:sz="4" w:space="0" w:color="auto"/>
              <w:left w:val="nil"/>
              <w:bottom w:val="single" w:sz="4" w:space="0" w:color="auto"/>
              <w:right w:val="nil"/>
            </w:tcBorders>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br/>
              <w:t>q-value</w:t>
            </w:r>
          </w:p>
        </w:tc>
        <w:tc>
          <w:tcPr>
            <w:tcW w:w="709"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 DLB samples</w:t>
            </w:r>
          </w:p>
        </w:tc>
        <w:tc>
          <w:tcPr>
            <w:tcW w:w="850" w:type="dxa"/>
            <w:tcBorders>
              <w:top w:val="single" w:sz="4" w:space="0" w:color="auto"/>
              <w:left w:val="nil"/>
              <w:bottom w:val="single" w:sz="4" w:space="0" w:color="auto"/>
              <w:right w:val="nil"/>
            </w:tcBorders>
            <w:shd w:val="clear" w:color="auto" w:fill="auto"/>
            <w:noWrap/>
            <w:vAlign w:val="bottom"/>
          </w:tcPr>
          <w:p w:rsidR="00F83ADF" w:rsidRPr="00DA4CC7" w:rsidRDefault="00F83ADF"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 control samples</w:t>
            </w:r>
          </w:p>
        </w:tc>
      </w:tr>
      <w:tr w:rsidR="00C320E7" w:rsidRPr="00DA4CC7" w:rsidTr="00C320E7">
        <w:trPr>
          <w:trHeight w:val="318"/>
        </w:trPr>
        <w:tc>
          <w:tcPr>
            <w:tcW w:w="848" w:type="dxa"/>
            <w:tcBorders>
              <w:top w:val="single" w:sz="4" w:space="0" w:color="auto"/>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P12955</w:t>
            </w:r>
          </w:p>
        </w:tc>
        <w:tc>
          <w:tcPr>
            <w:tcW w:w="912" w:type="dxa"/>
            <w:tcBorders>
              <w:top w:val="single" w:sz="4" w:space="0" w:color="auto"/>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PEPD</w:t>
            </w:r>
          </w:p>
        </w:tc>
        <w:tc>
          <w:tcPr>
            <w:tcW w:w="2773" w:type="dxa"/>
            <w:tcBorders>
              <w:top w:val="single" w:sz="4" w:space="0" w:color="auto"/>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Xaa-Pro dipeptidase</w:t>
            </w:r>
          </w:p>
        </w:tc>
        <w:tc>
          <w:tcPr>
            <w:tcW w:w="996" w:type="dxa"/>
            <w:tcBorders>
              <w:top w:val="single" w:sz="4" w:space="0" w:color="auto"/>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45</w:t>
            </w:r>
          </w:p>
        </w:tc>
        <w:tc>
          <w:tcPr>
            <w:tcW w:w="1071" w:type="dxa"/>
            <w:tcBorders>
              <w:top w:val="single" w:sz="4" w:space="0" w:color="auto"/>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1.301</w:t>
            </w:r>
          </w:p>
        </w:tc>
        <w:tc>
          <w:tcPr>
            <w:tcW w:w="771" w:type="dxa"/>
            <w:tcBorders>
              <w:top w:val="single" w:sz="4" w:space="0" w:color="auto"/>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0.022</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single" w:sz="4" w:space="0" w:color="auto"/>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single" w:sz="4" w:space="0" w:color="auto"/>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P50453</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SERPINB9</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 B9</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53.7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-5.718</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P51665</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PSMD7</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26S proteasome non-ATPase regulatory subunit 7</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1.515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Q99832</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CCT7</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T-complex protein 1 subunit eta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8.6</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1.588</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Q16539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MAPK14</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Mitogen-activated protein kinase 14</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5.1</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-1.729</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P0C7U0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ELFN1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Protein ELFN1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4.6</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-1.978</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Q15818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NPTX1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Neuronal pentraxin-1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56.9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-1.193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Q01469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FABP5</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Fatty acid-binding protein, epidermal</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80.7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1.239</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P0C6S8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LINGO3</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 xml:space="preserve">Leucine-rich repeat and immunoglobulin-like domain-containing </w:t>
            </w:r>
            <w:proofErr w:type="spellStart"/>
            <w:r w:rsidRPr="00DA4CC7">
              <w:rPr>
                <w:rFonts w:asciiTheme="minorHAnsi" w:eastAsia="Times New Roman" w:hAnsiTheme="minorHAnsi"/>
                <w:b/>
                <w:bCs/>
                <w:color w:val="000000"/>
                <w:sz w:val="16"/>
                <w:szCs w:val="16"/>
                <w:lang w:val="en-US"/>
              </w:rPr>
              <w:t>nogo</w:t>
            </w:r>
            <w:proofErr w:type="spellEnd"/>
            <w:r w:rsidRPr="00DA4CC7">
              <w:rPr>
                <w:rFonts w:asciiTheme="minorHAnsi" w:eastAsia="Times New Roman" w:hAnsiTheme="minorHAnsi"/>
                <w:b/>
                <w:bCs/>
                <w:color w:val="000000"/>
                <w:sz w:val="16"/>
                <w:szCs w:val="16"/>
                <w:lang w:val="en-US"/>
              </w:rPr>
              <w:t xml:space="preserve"> receptor-interacting protein 3</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20.4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-3.082</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P10644</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PRKAR1A</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proofErr w:type="spellStart"/>
            <w:r w:rsidRPr="00DA4CC7">
              <w:rPr>
                <w:rFonts w:asciiTheme="minorHAnsi" w:eastAsia="Times New Roman" w:hAnsiTheme="minorHAnsi"/>
                <w:color w:val="000000"/>
                <w:sz w:val="16"/>
                <w:szCs w:val="16"/>
                <w:lang w:val="en-US"/>
              </w:rPr>
              <w:t>cAMP</w:t>
            </w:r>
            <w:proofErr w:type="spellEnd"/>
            <w:r w:rsidRPr="00DA4CC7">
              <w:rPr>
                <w:rFonts w:asciiTheme="minorHAnsi" w:eastAsia="Times New Roman" w:hAnsiTheme="minorHAnsi"/>
                <w:color w:val="000000"/>
                <w:sz w:val="16"/>
                <w:szCs w:val="16"/>
                <w:lang w:val="en-US"/>
              </w:rPr>
              <w:t>-dependent protein kinase type I-alpha regulatory subunit</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36.5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2.061</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Q9HC38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GLOD4</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Glyoxalase domain-containing protein 4</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52.7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1.185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Q15262</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PTPRK</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Receptor-type tyrosine-protein phosphatase kappa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16.9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-1.207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Q7Z7M8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B3GNT8</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UDP-GlcNAc:betaGal beta-1,3-N-acetylglucosaminyltransferase 8</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26.7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4.703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0.028</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P10646</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TFPI</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Tissue factor pathway inhibitor</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17.1</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2.023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0.028</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O15540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FABP7</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Fatty acid-binding protein, brain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68.9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2.687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0.028</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P30508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HLA-C</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HLA class I histocompatibility antigen, Cw-12 alpha chain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-6.500</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0.028</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P01009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SERPINA1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Alpha-1-antitrypsin;Short peptide from AAT</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72</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2.543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0.029</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Q9UHG2</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PCSK1N</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ProSAAS</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68.5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-1.208</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0.029</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P61278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SST</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Somatostatin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20.7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-2.235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0.029</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5</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Q14520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HABP2</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Hyaluronan-binding protein 2</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46.3</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1.316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0.030</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P59665</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DEFA1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Neutrophil defensin 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28.7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4.850</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0.030</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P02787</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TF</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Serotransferrin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83.4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1.799</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0.030</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P62937</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PPIA</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Peptidyl-prolyl cis-trans isomerase 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70.9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1.240</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0.031</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Q01151</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CD83</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CD83 antigen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4.9</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1.590</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0.031</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P00558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PGK1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Phosphoglycerate kinase 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77.5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1.256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A0A0C4DH73</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IGKV1-12</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Immunoglobulin kappa variable 1-12</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-1.603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P0DP25</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CALM3</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Calmodulin-3</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61.1</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1.186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0.033</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Q8WY21</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SORCS1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VPS10 domain-containing receptor SorCS1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38.1</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-1.273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Q7Z7G0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ABI3BP</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Target of Nesh-SH3</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22.2</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1.233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1760" w:type="dxa"/>
            <w:gridSpan w:val="2"/>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CON__Q3MHN5</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19,2</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-1.465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0.035</w:t>
            </w:r>
          </w:p>
        </w:tc>
        <w:tc>
          <w:tcPr>
            <w:tcW w:w="709" w:type="dxa"/>
            <w:tcBorders>
              <w:top w:val="nil"/>
              <w:left w:val="nil"/>
              <w:bottom w:val="nil"/>
              <w:right w:val="nil"/>
            </w:tcBorders>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P01008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SERPINC1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Antithrombin-III</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71.8</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1.239</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Q96GD0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PDXP</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Pyridoxal phosphate phosphatase</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28.7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3.596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0.037</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8</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Q4LDE5</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SVEP1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 xml:space="preserve">Sushi, von </w:t>
            </w:r>
            <w:proofErr w:type="spellStart"/>
            <w:r w:rsidRPr="00DA4CC7">
              <w:rPr>
                <w:rFonts w:asciiTheme="minorHAnsi" w:eastAsia="Times New Roman" w:hAnsiTheme="minorHAnsi"/>
                <w:color w:val="000000"/>
                <w:sz w:val="16"/>
                <w:szCs w:val="16"/>
                <w:lang w:val="en-US"/>
              </w:rPr>
              <w:t>Willebrand</w:t>
            </w:r>
            <w:proofErr w:type="spellEnd"/>
            <w:r w:rsidRPr="00DA4CC7">
              <w:rPr>
                <w:rFonts w:asciiTheme="minorHAnsi" w:eastAsia="Times New Roman" w:hAnsiTheme="minorHAnsi"/>
                <w:color w:val="000000"/>
                <w:sz w:val="16"/>
                <w:szCs w:val="16"/>
                <w:lang w:val="en-US"/>
              </w:rPr>
              <w:t xml:space="preserve"> factor type A, EGF and </w:t>
            </w:r>
            <w:proofErr w:type="spellStart"/>
            <w:r w:rsidRPr="00DA4CC7">
              <w:rPr>
                <w:rFonts w:asciiTheme="minorHAnsi" w:eastAsia="Times New Roman" w:hAnsiTheme="minorHAnsi"/>
                <w:color w:val="000000"/>
                <w:sz w:val="16"/>
                <w:szCs w:val="16"/>
                <w:lang w:val="en-US"/>
              </w:rPr>
              <w:t>pentraxin</w:t>
            </w:r>
            <w:proofErr w:type="spellEnd"/>
            <w:r w:rsidRPr="00DA4CC7">
              <w:rPr>
                <w:rFonts w:asciiTheme="minorHAnsi" w:eastAsia="Times New Roman" w:hAnsiTheme="minorHAnsi"/>
                <w:color w:val="000000"/>
                <w:sz w:val="16"/>
                <w:szCs w:val="16"/>
                <w:lang w:val="en-US"/>
              </w:rPr>
              <w:t xml:space="preserve"> domain-containing protein 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9.5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3.207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0.037</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P36980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CFHR2</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Complement factor H-related protein 2</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68.3</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1.517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0.037</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P13497</w:t>
            </w:r>
          </w:p>
        </w:tc>
        <w:tc>
          <w:tcPr>
            <w:tcW w:w="912"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BMP1</w:t>
            </w:r>
          </w:p>
        </w:tc>
        <w:tc>
          <w:tcPr>
            <w:tcW w:w="2773"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Bone morphogenetic protein 1</w:t>
            </w:r>
          </w:p>
        </w:tc>
        <w:tc>
          <w:tcPr>
            <w:tcW w:w="996"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9.3</w:t>
            </w:r>
          </w:p>
        </w:tc>
        <w:tc>
          <w:tcPr>
            <w:tcW w:w="1071"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3.890</w:t>
            </w:r>
          </w:p>
        </w:tc>
        <w:tc>
          <w:tcPr>
            <w:tcW w:w="771"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0.038</w:t>
            </w:r>
          </w:p>
        </w:tc>
        <w:tc>
          <w:tcPr>
            <w:tcW w:w="709" w:type="dxa"/>
            <w:tcBorders>
              <w:top w:val="nil"/>
              <w:left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w:t>
            </w:r>
          </w:p>
        </w:tc>
        <w:tc>
          <w:tcPr>
            <w:tcW w:w="850"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w:t>
            </w:r>
          </w:p>
        </w:tc>
      </w:tr>
      <w:tr w:rsidR="00C320E7" w:rsidRPr="00DA4CC7" w:rsidTr="00C320E7">
        <w:trPr>
          <w:trHeight w:val="318"/>
        </w:trPr>
        <w:tc>
          <w:tcPr>
            <w:tcW w:w="848"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P01042</w:t>
            </w:r>
          </w:p>
        </w:tc>
        <w:tc>
          <w:tcPr>
            <w:tcW w:w="912"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KNG1</w:t>
            </w:r>
          </w:p>
        </w:tc>
        <w:tc>
          <w:tcPr>
            <w:tcW w:w="2773"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Kininogen-1</w:t>
            </w:r>
          </w:p>
        </w:tc>
        <w:tc>
          <w:tcPr>
            <w:tcW w:w="996"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67.9</w:t>
            </w:r>
          </w:p>
        </w:tc>
        <w:tc>
          <w:tcPr>
            <w:tcW w:w="1071"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1.463</w:t>
            </w:r>
          </w:p>
        </w:tc>
        <w:tc>
          <w:tcPr>
            <w:tcW w:w="771"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0.039</w:t>
            </w:r>
          </w:p>
        </w:tc>
        <w:tc>
          <w:tcPr>
            <w:tcW w:w="709" w:type="dxa"/>
            <w:tcBorders>
              <w:top w:val="nil"/>
              <w:left w:val="nil"/>
              <w:bottom w:val="single" w:sz="4" w:space="0" w:color="auto"/>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bl>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2. </w:t>
      </w:r>
      <w:r w:rsidRPr="00DA4CC7">
        <w:rPr>
          <w:rFonts w:asciiTheme="minorHAnsi" w:hAnsiTheme="minorHAnsi"/>
          <w:sz w:val="22"/>
          <w:szCs w:val="22"/>
          <w:lang w:val="en-US"/>
        </w:rPr>
        <w:t>Differentially expressed proteins in cohort 2 based on mass spectrometry data analysis (continued)</w:t>
      </w:r>
    </w:p>
    <w:tbl>
      <w:tblPr>
        <w:tblW w:w="9639" w:type="dxa"/>
        <w:tblLayout w:type="fixed"/>
        <w:tblCellMar>
          <w:left w:w="70" w:type="dxa"/>
          <w:right w:w="70" w:type="dxa"/>
        </w:tblCellMar>
        <w:tblLook w:val="04A0" w:firstRow="1" w:lastRow="0" w:firstColumn="1" w:lastColumn="0" w:noHBand="0" w:noVBand="1"/>
      </w:tblPr>
      <w:tblGrid>
        <w:gridCol w:w="848"/>
        <w:gridCol w:w="912"/>
        <w:gridCol w:w="2773"/>
        <w:gridCol w:w="996"/>
        <w:gridCol w:w="1071"/>
        <w:gridCol w:w="771"/>
        <w:gridCol w:w="709"/>
        <w:gridCol w:w="709"/>
        <w:gridCol w:w="850"/>
      </w:tblGrid>
      <w:tr w:rsidR="00C320E7" w:rsidRPr="00DA4CC7" w:rsidTr="00C320E7">
        <w:trPr>
          <w:trHeight w:val="318"/>
        </w:trPr>
        <w:tc>
          <w:tcPr>
            <w:tcW w:w="848"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Uniprot Accession</w:t>
            </w:r>
          </w:p>
        </w:tc>
        <w:tc>
          <w:tcPr>
            <w:tcW w:w="912"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Gene name</w:t>
            </w:r>
          </w:p>
        </w:tc>
        <w:tc>
          <w:tcPr>
            <w:tcW w:w="2773"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Protein name</w:t>
            </w:r>
          </w:p>
        </w:tc>
        <w:tc>
          <w:tcPr>
            <w:tcW w:w="996"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Sequence coverage (%)</w:t>
            </w:r>
          </w:p>
        </w:tc>
        <w:tc>
          <w:tcPr>
            <w:tcW w:w="1071"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Fold change</w:t>
            </w:r>
          </w:p>
        </w:tc>
        <w:tc>
          <w:tcPr>
            <w:tcW w:w="771"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p-value</w:t>
            </w:r>
          </w:p>
        </w:tc>
        <w:tc>
          <w:tcPr>
            <w:tcW w:w="709" w:type="dxa"/>
            <w:tcBorders>
              <w:top w:val="single" w:sz="4" w:space="0" w:color="auto"/>
              <w:left w:val="nil"/>
              <w:bottom w:val="single" w:sz="4" w:space="0" w:color="auto"/>
              <w:right w:val="nil"/>
            </w:tcBorders>
          </w:tcPr>
          <w:p w:rsidR="00C320E7" w:rsidRPr="00DA4CC7" w:rsidRDefault="00C320E7" w:rsidP="00CC680A">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br/>
              <w:t>q-value</w:t>
            </w:r>
          </w:p>
        </w:tc>
        <w:tc>
          <w:tcPr>
            <w:tcW w:w="709"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 DLB samples</w:t>
            </w:r>
          </w:p>
        </w:tc>
        <w:tc>
          <w:tcPr>
            <w:tcW w:w="850" w:type="dxa"/>
            <w:tcBorders>
              <w:top w:val="single" w:sz="4" w:space="0" w:color="auto"/>
              <w:left w:val="nil"/>
              <w:bottom w:val="single" w:sz="4" w:space="0" w:color="auto"/>
              <w:right w:val="nil"/>
            </w:tcBorders>
            <w:shd w:val="clear" w:color="auto" w:fill="auto"/>
            <w:noWrap/>
            <w:vAlign w:val="bottom"/>
          </w:tcPr>
          <w:p w:rsidR="00C320E7" w:rsidRPr="00DA4CC7" w:rsidRDefault="00C320E7" w:rsidP="00CC680A">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 control samples</w:t>
            </w:r>
          </w:p>
        </w:tc>
      </w:tr>
      <w:tr w:rsidR="00C320E7" w:rsidRPr="00DA4CC7" w:rsidTr="00C320E7">
        <w:trPr>
          <w:trHeight w:val="318"/>
        </w:trPr>
        <w:tc>
          <w:tcPr>
            <w:tcW w:w="848" w:type="dxa"/>
            <w:tcBorders>
              <w:top w:val="single" w:sz="4" w:space="0" w:color="auto"/>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Q9BZ76</w:t>
            </w:r>
          </w:p>
        </w:tc>
        <w:tc>
          <w:tcPr>
            <w:tcW w:w="912" w:type="dxa"/>
            <w:tcBorders>
              <w:top w:val="single" w:sz="4" w:space="0" w:color="auto"/>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CNTNAP3</w:t>
            </w:r>
          </w:p>
        </w:tc>
        <w:tc>
          <w:tcPr>
            <w:tcW w:w="2773" w:type="dxa"/>
            <w:tcBorders>
              <w:top w:val="single" w:sz="4" w:space="0" w:color="auto"/>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Contactin-associated protein-like 3</w:t>
            </w:r>
          </w:p>
        </w:tc>
        <w:tc>
          <w:tcPr>
            <w:tcW w:w="996" w:type="dxa"/>
            <w:tcBorders>
              <w:top w:val="single" w:sz="4" w:space="0" w:color="auto"/>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30.4</w:t>
            </w:r>
          </w:p>
        </w:tc>
        <w:tc>
          <w:tcPr>
            <w:tcW w:w="1071" w:type="dxa"/>
            <w:tcBorders>
              <w:top w:val="single" w:sz="4" w:space="0" w:color="auto"/>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-3.497</w:t>
            </w:r>
          </w:p>
        </w:tc>
        <w:tc>
          <w:tcPr>
            <w:tcW w:w="771" w:type="dxa"/>
            <w:tcBorders>
              <w:top w:val="single" w:sz="4" w:space="0" w:color="auto"/>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0.041</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single" w:sz="4" w:space="0" w:color="auto"/>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c>
          <w:tcPr>
            <w:tcW w:w="850" w:type="dxa"/>
            <w:tcBorders>
              <w:top w:val="single" w:sz="4" w:space="0" w:color="auto"/>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Q08554</w:t>
            </w:r>
          </w:p>
        </w:tc>
        <w:tc>
          <w:tcPr>
            <w:tcW w:w="912"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DSC1</w:t>
            </w:r>
          </w:p>
        </w:tc>
        <w:tc>
          <w:tcPr>
            <w:tcW w:w="2773"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Desmocollin-1</w:t>
            </w:r>
          </w:p>
        </w:tc>
        <w:tc>
          <w:tcPr>
            <w:tcW w:w="996"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24.6</w:t>
            </w:r>
          </w:p>
        </w:tc>
        <w:tc>
          <w:tcPr>
            <w:tcW w:w="1071"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2.691</w:t>
            </w:r>
          </w:p>
        </w:tc>
        <w:tc>
          <w:tcPr>
            <w:tcW w:w="771"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0.042</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P0C0L5</w:t>
            </w:r>
          </w:p>
        </w:tc>
        <w:tc>
          <w:tcPr>
            <w:tcW w:w="912"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C4B</w:t>
            </w:r>
          </w:p>
        </w:tc>
        <w:tc>
          <w:tcPr>
            <w:tcW w:w="2773" w:type="dxa"/>
            <w:tcBorders>
              <w:left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Complement C4-B</w:t>
            </w:r>
          </w:p>
        </w:tc>
        <w:tc>
          <w:tcPr>
            <w:tcW w:w="996"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80</w:t>
            </w:r>
          </w:p>
        </w:tc>
        <w:tc>
          <w:tcPr>
            <w:tcW w:w="1071"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1.219</w:t>
            </w:r>
          </w:p>
        </w:tc>
        <w:tc>
          <w:tcPr>
            <w:tcW w:w="771"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0.044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17</w:t>
            </w:r>
          </w:p>
        </w:tc>
        <w:tc>
          <w:tcPr>
            <w:tcW w:w="850" w:type="dxa"/>
            <w:tcBorders>
              <w:left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left w:val="nil"/>
              <w:bottom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P06744</w:t>
            </w:r>
          </w:p>
        </w:tc>
        <w:tc>
          <w:tcPr>
            <w:tcW w:w="912" w:type="dxa"/>
            <w:tcBorders>
              <w:left w:val="nil"/>
              <w:bottom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GPI</w:t>
            </w:r>
          </w:p>
        </w:tc>
        <w:tc>
          <w:tcPr>
            <w:tcW w:w="2773" w:type="dxa"/>
            <w:tcBorders>
              <w:left w:val="nil"/>
              <w:bottom w:val="nil"/>
              <w:right w:val="nil"/>
            </w:tcBorders>
            <w:shd w:val="clear" w:color="auto" w:fill="auto"/>
            <w:noWrap/>
            <w:vAlign w:val="bottom"/>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Glucose-6-phosphate isomerase</w:t>
            </w:r>
          </w:p>
        </w:tc>
        <w:tc>
          <w:tcPr>
            <w:tcW w:w="996" w:type="dxa"/>
            <w:tcBorders>
              <w:left w:val="nil"/>
              <w:bottom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44.4</w:t>
            </w:r>
          </w:p>
        </w:tc>
        <w:tc>
          <w:tcPr>
            <w:tcW w:w="1071" w:type="dxa"/>
            <w:tcBorders>
              <w:left w:val="nil"/>
              <w:bottom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1.250</w:t>
            </w:r>
          </w:p>
        </w:tc>
        <w:tc>
          <w:tcPr>
            <w:tcW w:w="771" w:type="dxa"/>
            <w:tcBorders>
              <w:left w:val="nil"/>
              <w:bottom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0.044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left w:val="nil"/>
              <w:bottom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17</w:t>
            </w:r>
          </w:p>
        </w:tc>
        <w:tc>
          <w:tcPr>
            <w:tcW w:w="850" w:type="dxa"/>
            <w:tcBorders>
              <w:left w:val="nil"/>
              <w:bottom w:val="nil"/>
              <w:right w:val="nil"/>
            </w:tcBorders>
            <w:shd w:val="clear" w:color="auto" w:fill="auto"/>
            <w:noWrap/>
            <w:vAlign w:val="bottom"/>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47"/>
        </w:trPr>
        <w:tc>
          <w:tcPr>
            <w:tcW w:w="848" w:type="dxa"/>
            <w:tcBorders>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Q6ZN30</w:t>
            </w:r>
          </w:p>
        </w:tc>
        <w:tc>
          <w:tcPr>
            <w:tcW w:w="912" w:type="dxa"/>
            <w:tcBorders>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BNC2</w:t>
            </w:r>
          </w:p>
        </w:tc>
        <w:tc>
          <w:tcPr>
            <w:tcW w:w="2773" w:type="dxa"/>
            <w:tcBorders>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Zinc finger protein basonuclin-2</w:t>
            </w:r>
          </w:p>
        </w:tc>
        <w:tc>
          <w:tcPr>
            <w:tcW w:w="996" w:type="dxa"/>
            <w:tcBorders>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4.3</w:t>
            </w:r>
          </w:p>
        </w:tc>
        <w:tc>
          <w:tcPr>
            <w:tcW w:w="1071" w:type="dxa"/>
            <w:tcBorders>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-21.430</w:t>
            </w:r>
          </w:p>
        </w:tc>
        <w:tc>
          <w:tcPr>
            <w:tcW w:w="771" w:type="dxa"/>
            <w:tcBorders>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7</w:t>
            </w:r>
          </w:p>
        </w:tc>
        <w:tc>
          <w:tcPr>
            <w:tcW w:w="850" w:type="dxa"/>
            <w:tcBorders>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P00568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AK1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Adenylate kinase isoenzyme 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59.8</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3.112</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0.044</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Q16853</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AOC3</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Membrane primary amine oxidase</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19.8</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-3.288</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Q9UIW2</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PLXNA1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Plexin-A1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19.5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-2.576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Q5BIV9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SPRN</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Shadow of prion protein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22.5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3.455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Q14563</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SEMA3A</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Semaphorin-3A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27.8</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-3.326</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9</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P27348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YWHAQ</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14-3-3 protein theta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43.7</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3.297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0.045</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14</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7</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Q16473</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TNXA</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Putative tenascin-XA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62.4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-1.597</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Q9ULB1</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NRXN1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Neurexin-1</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48.5</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-1.171</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P31150</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GDI1</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Rab GDP dissociation inhibitor alpha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69.4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1.205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0.046</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17</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13</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Q9NZL9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MAT2B</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Methionine adenosyltransferase 2 subunit beta</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17.4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2.582</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0.047</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Q9HDC9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APMAP</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Adipocyte plasma membrane-associated protein</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28.4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2.333</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0.047</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3</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Q9GZQ8</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MAP1LC3B</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lang w:val="en-US"/>
              </w:rPr>
            </w:pPr>
            <w:r w:rsidRPr="00DA4CC7">
              <w:rPr>
                <w:rFonts w:asciiTheme="minorHAnsi" w:eastAsia="Times New Roman" w:hAnsiTheme="minorHAnsi"/>
                <w:b/>
                <w:bCs/>
                <w:color w:val="000000"/>
                <w:sz w:val="16"/>
                <w:szCs w:val="16"/>
                <w:lang w:val="en-US"/>
              </w:rPr>
              <w:t>Microtubule-associated proteins 1A/1B light chain 3B</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27.2</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6.112</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0.048</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P04899</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GNAI2</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lang w:val="en-US"/>
              </w:rPr>
            </w:pPr>
            <w:r w:rsidRPr="00DA4CC7">
              <w:rPr>
                <w:rFonts w:asciiTheme="minorHAnsi" w:eastAsia="Times New Roman" w:hAnsiTheme="minorHAnsi"/>
                <w:color w:val="000000"/>
                <w:sz w:val="16"/>
                <w:szCs w:val="16"/>
                <w:lang w:val="en-US"/>
              </w:rPr>
              <w:t>Guanine nucleotide-binding protein G(i) subunit alpha-2</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10.4</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-1.871</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0.049</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r>
      <w:tr w:rsidR="00C320E7" w:rsidRPr="00DA4CC7" w:rsidTr="00C320E7">
        <w:trPr>
          <w:trHeight w:val="318"/>
        </w:trPr>
        <w:tc>
          <w:tcPr>
            <w:tcW w:w="848"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P07307</w:t>
            </w:r>
          </w:p>
        </w:tc>
        <w:tc>
          <w:tcPr>
            <w:tcW w:w="912"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ASGR2</w:t>
            </w:r>
          </w:p>
        </w:tc>
        <w:tc>
          <w:tcPr>
            <w:tcW w:w="2773" w:type="dxa"/>
            <w:tcBorders>
              <w:top w:val="nil"/>
              <w:left w:val="nil"/>
              <w:bottom w:val="nil"/>
              <w:right w:val="nil"/>
            </w:tcBorders>
            <w:shd w:val="clear" w:color="auto" w:fill="auto"/>
            <w:noWrap/>
            <w:vAlign w:val="bottom"/>
            <w:hideMark/>
          </w:tcPr>
          <w:p w:rsidR="00C320E7" w:rsidRPr="00DA4CC7" w:rsidRDefault="00C320E7" w:rsidP="00C320E7">
            <w:pPr>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Asialoglycoprotein receptor 2</w:t>
            </w:r>
          </w:p>
        </w:tc>
        <w:tc>
          <w:tcPr>
            <w:tcW w:w="996"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33.8</w:t>
            </w:r>
          </w:p>
        </w:tc>
        <w:tc>
          <w:tcPr>
            <w:tcW w:w="10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-1.695</w:t>
            </w:r>
          </w:p>
        </w:tc>
        <w:tc>
          <w:tcPr>
            <w:tcW w:w="771"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0.049</w:t>
            </w:r>
          </w:p>
        </w:tc>
        <w:tc>
          <w:tcPr>
            <w:tcW w:w="709" w:type="dxa"/>
            <w:tcBorders>
              <w:top w:val="nil"/>
              <w:left w:val="nil"/>
              <w:bottom w:val="nil"/>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0</w:t>
            </w:r>
          </w:p>
        </w:tc>
        <w:tc>
          <w:tcPr>
            <w:tcW w:w="850" w:type="dxa"/>
            <w:tcBorders>
              <w:top w:val="nil"/>
              <w:left w:val="nil"/>
              <w:bottom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Cs/>
                <w:color w:val="000000"/>
                <w:sz w:val="16"/>
                <w:szCs w:val="16"/>
              </w:rPr>
            </w:pPr>
            <w:r w:rsidRPr="00DA4CC7">
              <w:rPr>
                <w:rFonts w:asciiTheme="minorHAnsi" w:eastAsia="Times New Roman" w:hAnsiTheme="minorHAnsi"/>
                <w:bCs/>
                <w:color w:val="000000"/>
                <w:sz w:val="16"/>
                <w:szCs w:val="16"/>
              </w:rPr>
              <w:t>1</w:t>
            </w:r>
          </w:p>
        </w:tc>
      </w:tr>
      <w:tr w:rsidR="00C320E7" w:rsidRPr="00DA4CC7" w:rsidTr="00C320E7">
        <w:trPr>
          <w:trHeight w:val="318"/>
        </w:trPr>
        <w:tc>
          <w:tcPr>
            <w:tcW w:w="848"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P49862</w:t>
            </w:r>
          </w:p>
        </w:tc>
        <w:tc>
          <w:tcPr>
            <w:tcW w:w="912"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KLK7</w:t>
            </w:r>
          </w:p>
        </w:tc>
        <w:tc>
          <w:tcPr>
            <w:tcW w:w="2773" w:type="dxa"/>
            <w:tcBorders>
              <w:top w:val="nil"/>
              <w:left w:val="nil"/>
              <w:right w:val="nil"/>
            </w:tcBorders>
            <w:shd w:val="clear" w:color="auto" w:fill="auto"/>
            <w:noWrap/>
            <w:vAlign w:val="bottom"/>
            <w:hideMark/>
          </w:tcPr>
          <w:p w:rsidR="00C320E7" w:rsidRPr="00DA4CC7" w:rsidRDefault="00C320E7" w:rsidP="00C320E7">
            <w:pPr>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Kallikrein-7</w:t>
            </w:r>
          </w:p>
        </w:tc>
        <w:tc>
          <w:tcPr>
            <w:tcW w:w="996"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50.2</w:t>
            </w:r>
          </w:p>
        </w:tc>
        <w:tc>
          <w:tcPr>
            <w:tcW w:w="1071"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-4.699</w:t>
            </w:r>
          </w:p>
        </w:tc>
        <w:tc>
          <w:tcPr>
            <w:tcW w:w="771"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0.049</w:t>
            </w:r>
          </w:p>
        </w:tc>
        <w:tc>
          <w:tcPr>
            <w:tcW w:w="709" w:type="dxa"/>
            <w:tcBorders>
              <w:top w:val="nil"/>
              <w:left w:val="nil"/>
              <w:right w:val="nil"/>
            </w:tcBorders>
            <w:shd w:val="clear" w:color="auto" w:fill="auto"/>
            <w:vAlign w:val="bottom"/>
          </w:tcPr>
          <w:p w:rsidR="00C320E7" w:rsidRPr="00DA4CC7" w:rsidRDefault="00C320E7" w:rsidP="00C320E7">
            <w:pPr>
              <w:jc w:val="right"/>
              <w:rPr>
                <w:rFonts w:ascii="Calibri" w:hAnsi="Calibri"/>
                <w:b/>
                <w:color w:val="000000"/>
                <w:sz w:val="16"/>
                <w:szCs w:val="16"/>
              </w:rPr>
            </w:pPr>
            <w:r w:rsidRPr="00DA4CC7">
              <w:rPr>
                <w:rFonts w:ascii="Calibri" w:hAnsi="Calibri"/>
                <w:b/>
                <w:color w:val="000000"/>
                <w:sz w:val="16"/>
                <w:szCs w:val="16"/>
              </w:rPr>
              <w:t>0.895</w:t>
            </w:r>
          </w:p>
        </w:tc>
        <w:tc>
          <w:tcPr>
            <w:tcW w:w="709"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10</w:t>
            </w:r>
          </w:p>
        </w:tc>
        <w:tc>
          <w:tcPr>
            <w:tcW w:w="850" w:type="dxa"/>
            <w:tcBorders>
              <w:top w:val="nil"/>
              <w:left w:val="nil"/>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b/>
                <w:bCs/>
                <w:color w:val="000000"/>
                <w:sz w:val="16"/>
                <w:szCs w:val="16"/>
              </w:rPr>
            </w:pPr>
            <w:r w:rsidRPr="00DA4CC7">
              <w:rPr>
                <w:rFonts w:asciiTheme="minorHAnsi" w:eastAsia="Times New Roman" w:hAnsiTheme="minorHAnsi"/>
                <w:b/>
                <w:bCs/>
                <w:color w:val="000000"/>
                <w:sz w:val="16"/>
                <w:szCs w:val="16"/>
              </w:rPr>
              <w:t>12</w:t>
            </w:r>
          </w:p>
        </w:tc>
      </w:tr>
      <w:tr w:rsidR="00C320E7" w:rsidRPr="00DA4CC7" w:rsidTr="00C320E7">
        <w:trPr>
          <w:trHeight w:val="318"/>
        </w:trPr>
        <w:tc>
          <w:tcPr>
            <w:tcW w:w="848"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P35612</w:t>
            </w:r>
          </w:p>
        </w:tc>
        <w:tc>
          <w:tcPr>
            <w:tcW w:w="912"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ADD2</w:t>
            </w:r>
          </w:p>
        </w:tc>
        <w:tc>
          <w:tcPr>
            <w:tcW w:w="2773" w:type="dxa"/>
            <w:tcBorders>
              <w:top w:val="nil"/>
              <w:left w:val="nil"/>
              <w:bottom w:val="single" w:sz="4" w:space="0" w:color="auto"/>
              <w:right w:val="nil"/>
            </w:tcBorders>
            <w:shd w:val="clear" w:color="auto" w:fill="auto"/>
            <w:noWrap/>
            <w:vAlign w:val="bottom"/>
            <w:hideMark/>
          </w:tcPr>
          <w:p w:rsidR="00C320E7" w:rsidRPr="00DA4CC7" w:rsidRDefault="00C320E7" w:rsidP="00C320E7">
            <w:pPr>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Beta-adducin</w:t>
            </w:r>
          </w:p>
        </w:tc>
        <w:tc>
          <w:tcPr>
            <w:tcW w:w="996"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6.1</w:t>
            </w:r>
          </w:p>
        </w:tc>
        <w:tc>
          <w:tcPr>
            <w:tcW w:w="1071"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1.375</w:t>
            </w:r>
          </w:p>
        </w:tc>
        <w:tc>
          <w:tcPr>
            <w:tcW w:w="771"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0.050</w:t>
            </w:r>
          </w:p>
        </w:tc>
        <w:tc>
          <w:tcPr>
            <w:tcW w:w="709" w:type="dxa"/>
            <w:tcBorders>
              <w:top w:val="nil"/>
              <w:left w:val="nil"/>
              <w:bottom w:val="single" w:sz="4" w:space="0" w:color="auto"/>
              <w:right w:val="nil"/>
            </w:tcBorders>
            <w:shd w:val="clear" w:color="auto" w:fill="auto"/>
            <w:vAlign w:val="bottom"/>
          </w:tcPr>
          <w:p w:rsidR="00C320E7" w:rsidRPr="00DA4CC7" w:rsidRDefault="00C320E7" w:rsidP="00C320E7">
            <w:pPr>
              <w:jc w:val="right"/>
              <w:rPr>
                <w:rFonts w:ascii="Calibri" w:hAnsi="Calibri"/>
                <w:color w:val="000000"/>
                <w:sz w:val="16"/>
                <w:szCs w:val="16"/>
              </w:rPr>
            </w:pPr>
            <w:r w:rsidRPr="00DA4CC7">
              <w:rPr>
                <w:rFonts w:ascii="Calibri" w:hAnsi="Calibri"/>
                <w:color w:val="000000"/>
                <w:sz w:val="16"/>
                <w:szCs w:val="16"/>
              </w:rPr>
              <w:t>0.895</w:t>
            </w:r>
          </w:p>
        </w:tc>
        <w:tc>
          <w:tcPr>
            <w:tcW w:w="709"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1</w:t>
            </w:r>
          </w:p>
        </w:tc>
        <w:tc>
          <w:tcPr>
            <w:tcW w:w="850" w:type="dxa"/>
            <w:tcBorders>
              <w:top w:val="nil"/>
              <w:left w:val="nil"/>
              <w:bottom w:val="single" w:sz="4" w:space="0" w:color="auto"/>
              <w:right w:val="nil"/>
            </w:tcBorders>
            <w:shd w:val="clear" w:color="auto" w:fill="auto"/>
            <w:noWrap/>
            <w:vAlign w:val="bottom"/>
            <w:hideMark/>
          </w:tcPr>
          <w:p w:rsidR="00C320E7" w:rsidRPr="00DA4CC7" w:rsidRDefault="00C320E7" w:rsidP="00C320E7">
            <w:pPr>
              <w:jc w:val="right"/>
              <w:rPr>
                <w:rFonts w:asciiTheme="minorHAnsi" w:eastAsia="Times New Roman" w:hAnsiTheme="minorHAnsi"/>
                <w:color w:val="000000"/>
                <w:sz w:val="16"/>
                <w:szCs w:val="16"/>
              </w:rPr>
            </w:pPr>
            <w:r w:rsidRPr="00DA4CC7">
              <w:rPr>
                <w:rFonts w:asciiTheme="minorHAnsi" w:eastAsia="Times New Roman" w:hAnsiTheme="minorHAnsi"/>
                <w:color w:val="000000"/>
                <w:sz w:val="16"/>
                <w:szCs w:val="16"/>
              </w:rPr>
              <w:t>0</w:t>
            </w:r>
          </w:p>
        </w:tc>
      </w:tr>
    </w:tbl>
    <w:p w:rsidR="002F6CCC" w:rsidRPr="00DA4CC7" w:rsidRDefault="002F6CCC" w:rsidP="002F6CCC">
      <w:pPr>
        <w:pStyle w:val="p1"/>
        <w:rPr>
          <w:rFonts w:asciiTheme="minorHAnsi" w:hAnsiTheme="minorHAnsi"/>
          <w:i/>
          <w:color w:val="000000" w:themeColor="text1"/>
          <w:sz w:val="20"/>
          <w:szCs w:val="20"/>
          <w:lang w:val="en-US"/>
        </w:rPr>
      </w:pPr>
      <w:r w:rsidRPr="00DA4CC7">
        <w:rPr>
          <w:rFonts w:asciiTheme="minorHAnsi" w:hAnsiTheme="minorHAnsi"/>
          <w:i/>
          <w:color w:val="000000" w:themeColor="text1"/>
          <w:sz w:val="20"/>
          <w:szCs w:val="20"/>
          <w:lang w:val="en-US"/>
        </w:rPr>
        <w:t xml:space="preserve">List of 93 differentially expressed proteins in CSF from patients with DLB compared to CSF from cognitively normal controls (p&lt;0.05) </w:t>
      </w:r>
    </w:p>
    <w:p w:rsidR="002F6CCC" w:rsidRPr="00DA4CC7" w:rsidRDefault="002F6CCC" w:rsidP="002F6CCC">
      <w:pPr>
        <w:rPr>
          <w:rFonts w:asciiTheme="minorHAnsi" w:hAnsiTheme="minorHAnsi"/>
          <w:i/>
          <w:color w:val="000000" w:themeColor="text1"/>
          <w:sz w:val="20"/>
          <w:szCs w:val="20"/>
          <w:lang w:val="en-US"/>
        </w:rPr>
      </w:pPr>
      <w:r w:rsidRPr="00DA4CC7">
        <w:rPr>
          <w:rFonts w:asciiTheme="minorHAnsi" w:hAnsiTheme="minorHAnsi"/>
          <w:i/>
          <w:color w:val="000000" w:themeColor="text1"/>
          <w:sz w:val="20"/>
          <w:szCs w:val="20"/>
          <w:lang w:val="en-US"/>
        </w:rPr>
        <w:t xml:space="preserve">Proteins in bold (n=60) also fulfilled the predefined criteria for candidate biomarkers (p&lt;0.05, fold change &gt;1.2, &gt;20% sequence coverage, detected in at least 50% of DLB patients or controls). </w:t>
      </w:r>
    </w:p>
    <w:p w:rsidR="002F6CCC" w:rsidRPr="00DA4CC7" w:rsidRDefault="002F6CCC" w:rsidP="002F6CCC">
      <w:pPr>
        <w:rPr>
          <w:rFonts w:asciiTheme="minorHAnsi" w:hAnsiTheme="minorHAnsi"/>
          <w:i/>
          <w:color w:val="000000" w:themeColor="text1"/>
          <w:sz w:val="20"/>
          <w:szCs w:val="20"/>
          <w:lang w:val="en-US"/>
        </w:rPr>
      </w:pPr>
      <w:r w:rsidRPr="00DA4CC7">
        <w:rPr>
          <w:rFonts w:asciiTheme="minorHAnsi" w:hAnsiTheme="minorHAnsi"/>
          <w:i/>
          <w:color w:val="000000" w:themeColor="text1"/>
          <w:sz w:val="20"/>
          <w:szCs w:val="20"/>
          <w:lang w:val="en-US"/>
        </w:rPr>
        <w:br w:type="page"/>
      </w:r>
    </w:p>
    <w:p w:rsidR="0068054A" w:rsidRPr="00DA4CC7" w:rsidRDefault="0068054A" w:rsidP="002F6CCC">
      <w:pPr>
        <w:spacing w:after="200" w:line="276" w:lineRule="auto"/>
        <w:rPr>
          <w:rFonts w:asciiTheme="minorHAnsi" w:hAnsiTheme="minorHAnsi"/>
          <w:b/>
          <w:color w:val="4F81BD" w:themeColor="accent1"/>
          <w:sz w:val="22"/>
          <w:szCs w:val="22"/>
          <w:lang w:val="en-US"/>
        </w:rPr>
      </w:pPr>
      <w:r w:rsidRPr="00DA4CC7">
        <w:rPr>
          <w:rFonts w:asciiTheme="minorHAnsi" w:hAnsiTheme="minorHAnsi"/>
          <w:b/>
          <w:noProof/>
          <w:color w:val="4F81BD" w:themeColor="accent1"/>
          <w:sz w:val="22"/>
          <w:szCs w:val="22"/>
          <w:lang w:val="en-PH" w:eastAsia="en-PH"/>
        </w:rPr>
        <w:lastRenderedPageBreak/>
        <w:drawing>
          <wp:inline distT="0" distB="0" distL="0" distR="0" wp14:anchorId="7A734028" wp14:editId="3271378B">
            <wp:extent cx="5760720" cy="573151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eans cluster plot.png"/>
                    <pic:cNvPicPr/>
                  </pic:nvPicPr>
                  <pic:blipFill>
                    <a:blip r:embed="rId6">
                      <a:extLst>
                        <a:ext uri="{28A0092B-C50C-407E-A947-70E740481C1C}">
                          <a14:useLocalDpi xmlns:a14="http://schemas.microsoft.com/office/drawing/2010/main" val="0"/>
                        </a:ext>
                      </a:extLst>
                    </a:blip>
                    <a:stretch>
                      <a:fillRect/>
                    </a:stretch>
                  </pic:blipFill>
                  <pic:spPr>
                    <a:xfrm>
                      <a:off x="0" y="0"/>
                      <a:ext cx="5760720" cy="5731510"/>
                    </a:xfrm>
                    <a:prstGeom prst="rect">
                      <a:avLst/>
                    </a:prstGeom>
                  </pic:spPr>
                </pic:pic>
              </a:graphicData>
            </a:graphic>
          </wp:inline>
        </w:drawing>
      </w:r>
    </w:p>
    <w:p w:rsidR="002D3F4F" w:rsidRPr="00DA4CC7" w:rsidRDefault="002D3F4F" w:rsidP="002D3F4F">
      <w:pPr>
        <w:spacing w:after="200" w:line="276" w:lineRule="auto"/>
        <w:rPr>
          <w:rFonts w:asciiTheme="minorHAnsi" w:hAnsiTheme="minorHAnsi"/>
          <w:b/>
          <w:color w:val="4F81BD" w:themeColor="accent1"/>
          <w:sz w:val="22"/>
          <w:szCs w:val="22"/>
          <w:lang w:val="en-US"/>
        </w:rPr>
      </w:pPr>
      <w:r w:rsidRPr="00DA4CC7">
        <w:rPr>
          <w:rFonts w:asciiTheme="minorHAnsi" w:hAnsiTheme="minorHAnsi"/>
          <w:b/>
          <w:color w:val="4F81BD" w:themeColor="accent1"/>
          <w:sz w:val="22"/>
          <w:szCs w:val="22"/>
          <w:lang w:val="en-US"/>
        </w:rPr>
        <w:t xml:space="preserve">Supplementary Figure 1. </w:t>
      </w:r>
      <w:r w:rsidRPr="00DA4CC7">
        <w:rPr>
          <w:rFonts w:asciiTheme="minorHAnsi" w:hAnsiTheme="minorHAnsi"/>
          <w:sz w:val="22"/>
          <w:szCs w:val="22"/>
          <w:lang w:val="en-US"/>
        </w:rPr>
        <w:t>K-means cluster plot of identified clusters</w:t>
      </w:r>
      <w:r w:rsidRPr="00DA4CC7">
        <w:rPr>
          <w:rFonts w:asciiTheme="minorHAnsi" w:hAnsiTheme="minorHAnsi"/>
          <w:b/>
          <w:color w:val="4F81BD" w:themeColor="accent1"/>
          <w:sz w:val="22"/>
          <w:szCs w:val="22"/>
          <w:lang w:val="en-US"/>
        </w:rPr>
        <w:br/>
      </w:r>
      <w:r w:rsidRPr="00DA4CC7">
        <w:rPr>
          <w:rFonts w:ascii="Calibri" w:eastAsia="Times New Roman" w:hAnsi="Calibri"/>
          <w:i/>
          <w:color w:val="000000"/>
          <w:sz w:val="20"/>
          <w:szCs w:val="20"/>
          <w:lang w:val="en-US"/>
        </w:rPr>
        <w:t>Cluster solution was plotted against the first two dimensions</w:t>
      </w:r>
      <w:r w:rsidRPr="00DA4CC7">
        <w:rPr>
          <w:rFonts w:asciiTheme="minorHAnsi" w:hAnsiTheme="minorHAnsi"/>
          <w:i/>
          <w:sz w:val="20"/>
          <w:szCs w:val="20"/>
          <w:lang w:val="en-US"/>
        </w:rPr>
        <w:t xml:space="preserve"> </w:t>
      </w:r>
      <w:r w:rsidR="0068054A" w:rsidRPr="00DA4CC7">
        <w:rPr>
          <w:rFonts w:asciiTheme="minorHAnsi" w:hAnsiTheme="minorHAnsi"/>
          <w:i/>
          <w:sz w:val="20"/>
          <w:szCs w:val="20"/>
          <w:lang w:val="en-US"/>
        </w:rPr>
        <w:t xml:space="preserve">The symbols represent the clinical diagnosis (circle = DLB; triangle = Control; plus  = FTD, cross = PD, diamond </w:t>
      </w:r>
      <w:r w:rsidRPr="00DA4CC7">
        <w:rPr>
          <w:rFonts w:asciiTheme="minorHAnsi" w:hAnsiTheme="minorHAnsi"/>
          <w:i/>
          <w:sz w:val="20"/>
          <w:szCs w:val="20"/>
          <w:lang w:val="en-US"/>
        </w:rPr>
        <w:t xml:space="preserve">= AD). </w:t>
      </w:r>
      <w:r w:rsidR="0068054A" w:rsidRPr="00DA4CC7">
        <w:rPr>
          <w:rFonts w:asciiTheme="minorHAnsi" w:hAnsiTheme="minorHAnsi"/>
          <w:i/>
          <w:sz w:val="20"/>
          <w:szCs w:val="20"/>
          <w:lang w:val="en-US"/>
        </w:rPr>
        <w:t xml:space="preserve">The colors represent the four different clusters. </w:t>
      </w:r>
      <w:r w:rsidRPr="00DA4CC7">
        <w:rPr>
          <w:rFonts w:asciiTheme="minorHAnsi" w:hAnsiTheme="minorHAnsi"/>
          <w:i/>
          <w:sz w:val="20"/>
          <w:szCs w:val="20"/>
          <w:lang w:val="en-US"/>
        </w:rPr>
        <w:t xml:space="preserve">Abbreviations: </w:t>
      </w:r>
      <w:r w:rsidRPr="00DA4CC7">
        <w:rPr>
          <w:rFonts w:asciiTheme="minorHAnsi" w:eastAsia="Calibri" w:hAnsiTheme="minorHAnsi"/>
          <w:i/>
          <w:sz w:val="20"/>
          <w:szCs w:val="20"/>
          <w:lang w:val="en-US"/>
        </w:rPr>
        <w:t xml:space="preserve">AD, Alzheimer’s disease; DLB, dementia with Lewy bodies; FTD, Frontotemporal dementia; PD, Parkinson’s disease. </w:t>
      </w:r>
    </w:p>
    <w:p w:rsidR="0068054A" w:rsidRPr="00DA4CC7" w:rsidRDefault="0068054A" w:rsidP="002F6CCC">
      <w:pPr>
        <w:spacing w:after="200" w:line="276" w:lineRule="auto"/>
        <w:rPr>
          <w:rFonts w:asciiTheme="minorHAnsi" w:hAnsiTheme="minorHAnsi"/>
          <w:sz w:val="20"/>
          <w:szCs w:val="20"/>
          <w:lang w:val="en-US"/>
        </w:rPr>
      </w:pPr>
    </w:p>
    <w:p w:rsidR="002D3F4F" w:rsidRPr="00DA4CC7" w:rsidRDefault="002D3F4F">
      <w:pPr>
        <w:spacing w:after="200" w:line="276" w:lineRule="auto"/>
        <w:rPr>
          <w:rFonts w:asciiTheme="minorHAnsi" w:hAnsiTheme="minorHAnsi"/>
          <w:b/>
          <w:color w:val="4F81BD" w:themeColor="accent1"/>
          <w:sz w:val="22"/>
          <w:szCs w:val="22"/>
          <w:lang w:val="en-US"/>
        </w:rPr>
      </w:pPr>
      <w:r w:rsidRPr="00DA4CC7">
        <w:rPr>
          <w:rFonts w:asciiTheme="minorHAnsi" w:hAnsiTheme="minorHAnsi"/>
          <w:b/>
          <w:color w:val="4F81BD" w:themeColor="accent1"/>
          <w:sz w:val="22"/>
          <w:szCs w:val="22"/>
          <w:lang w:val="en-US"/>
        </w:rPr>
        <w:br w:type="page"/>
      </w:r>
    </w:p>
    <w:p w:rsidR="002F6CCC" w:rsidRPr="00DA4CC7" w:rsidRDefault="002F6CCC" w:rsidP="002F6CCC">
      <w:pPr>
        <w:spacing w:after="200" w:line="276" w:lineRule="auto"/>
        <w:rPr>
          <w:rFonts w:asciiTheme="minorHAnsi" w:hAnsiTheme="minorHAnsi"/>
          <w:i/>
          <w:color w:val="000000" w:themeColor="text1"/>
          <w:sz w:val="20"/>
          <w:szCs w:val="20"/>
          <w:lang w:val="en-US"/>
        </w:rPr>
      </w:pPr>
      <w:r w:rsidRPr="00DA4CC7">
        <w:rPr>
          <w:rFonts w:asciiTheme="minorHAnsi" w:hAnsiTheme="minorHAnsi"/>
          <w:b/>
          <w:color w:val="4F81BD" w:themeColor="accent1"/>
          <w:sz w:val="22"/>
          <w:szCs w:val="22"/>
          <w:lang w:val="en-US"/>
        </w:rPr>
        <w:lastRenderedPageBreak/>
        <w:t xml:space="preserve">Supplementary Table 3. </w:t>
      </w:r>
      <w:r w:rsidRPr="00DA4CC7">
        <w:rPr>
          <w:rFonts w:asciiTheme="minorHAnsi" w:hAnsiTheme="minorHAnsi"/>
          <w:sz w:val="22"/>
          <w:szCs w:val="22"/>
          <w:lang w:val="en-US"/>
        </w:rPr>
        <w:t>Comprehensive overview of CSF studies of the identified candidate biomarkers for DLB</w:t>
      </w:r>
    </w:p>
    <w:tbl>
      <w:tblPr>
        <w:tblStyle w:val="TableGrid"/>
        <w:tblW w:w="9209" w:type="dxa"/>
        <w:tblLook w:val="04A0" w:firstRow="1" w:lastRow="0" w:firstColumn="1" w:lastColumn="0" w:noHBand="0" w:noVBand="1"/>
      </w:tblPr>
      <w:tblGrid>
        <w:gridCol w:w="2266"/>
        <w:gridCol w:w="2267"/>
        <w:gridCol w:w="2408"/>
        <w:gridCol w:w="2268"/>
      </w:tblGrid>
      <w:tr w:rsidR="002F6CCC" w:rsidRPr="00DA4CC7" w:rsidTr="00CC680A">
        <w:tc>
          <w:tcPr>
            <w:tcW w:w="9209" w:type="dxa"/>
            <w:gridSpan w:val="4"/>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b/>
                <w:sz w:val="19"/>
                <w:szCs w:val="19"/>
                <w:lang w:val="en-US"/>
              </w:rPr>
              <w:t>Neurosceretory</w:t>
            </w:r>
            <w:proofErr w:type="spellEnd"/>
            <w:r w:rsidRPr="00DA4CC7">
              <w:rPr>
                <w:rFonts w:asciiTheme="minorHAnsi" w:hAnsiTheme="minorHAnsi"/>
                <w:b/>
                <w:sz w:val="19"/>
                <w:szCs w:val="19"/>
                <w:lang w:val="en-US"/>
              </w:rPr>
              <w:t xml:space="preserve"> protein VGF (VGF)</w:t>
            </w:r>
          </w:p>
        </w:tc>
      </w:tr>
      <w:tr w:rsidR="002F6CCC" w:rsidRPr="00DA4CC7" w:rsidTr="00CC680A">
        <w:tc>
          <w:tcPr>
            <w:tcW w:w="2266"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Study</w:t>
            </w:r>
          </w:p>
        </w:tc>
        <w:tc>
          <w:tcPr>
            <w:tcW w:w="2267"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Method</w:t>
            </w:r>
          </w:p>
        </w:tc>
        <w:tc>
          <w:tcPr>
            <w:tcW w:w="240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Participants</w:t>
            </w:r>
          </w:p>
        </w:tc>
        <w:tc>
          <w:tcPr>
            <w:tcW w:w="226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Results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Brinkmalm</w:t>
            </w:r>
            <w:proofErr w:type="spellEnd"/>
            <w:r w:rsidRPr="00DA4CC7">
              <w:rPr>
                <w:rFonts w:asciiTheme="minorHAnsi" w:hAnsiTheme="minorHAnsi"/>
                <w:sz w:val="19"/>
                <w:szCs w:val="19"/>
                <w:lang w:val="en-US"/>
              </w:rPr>
              <w:t xml:space="preserve"> (2018) </w:t>
            </w:r>
            <w:r w:rsidRPr="00DA4CC7">
              <w:rPr>
                <w:rFonts w:asciiTheme="minorHAnsi" w:hAnsiTheme="minorHAnsi"/>
                <w:sz w:val="19"/>
                <w:szCs w:val="19"/>
                <w:lang w:val="en-US"/>
              </w:rPr>
              <w:fldChar w:fldCharType="begin"/>
            </w:r>
            <w:r w:rsidR="008B20F1" w:rsidRPr="00DA4CC7">
              <w:rPr>
                <w:rFonts w:asciiTheme="minorHAnsi" w:hAnsiTheme="minorHAnsi"/>
                <w:sz w:val="19"/>
                <w:szCs w:val="19"/>
                <w:lang w:val="en-US"/>
              </w:rPr>
              <w:instrText xml:space="preserve"> ADDIN EN.CITE &lt;EndNote&gt;&lt;Cite&gt;&lt;Author&gt;Brinkmalm&lt;/Author&gt;&lt;Year&gt;2018&lt;/Year&gt;&lt;RecNum&gt;111&lt;/RecNum&gt;&lt;DisplayText&gt;[1]&lt;/DisplayText&gt;&lt;record&gt;&lt;rec-number&gt;111&lt;/rec-number&gt;&lt;foreign-keys&gt;&lt;key app="EN" db-id="px2padxe8f99wrez9z4vparaxz9pa0vz9d0f" timestamp="1537520292"&gt;111&lt;/key&gt;&lt;/foreign-keys&gt;&lt;ref-type name="Journal Article"&gt;17&lt;/ref-type&gt;&lt;contributors&gt;&lt;authors&gt;&lt;author&gt;Brinkmalm, G.&lt;/author&gt;&lt;author&gt;Sjodin, S.&lt;/author&gt;&lt;author&gt;Simonsen, A. H.&lt;/author&gt;&lt;author&gt;Hasselbalch, S. G.&lt;/author&gt;&lt;author&gt;Zetterberg, H.&lt;/author&gt;&lt;author&gt;Brinkmalm, A.&lt;/author&gt;&lt;author&gt;Blennow, K.&lt;/author&gt;&lt;/authors&gt;&lt;/contributors&gt;&lt;auth-address&gt;Institute of Neuroscience and Physiology, Department of Psychiatry and Neurochemistry, The Sahlgrenska Academy at University of Gothenburg, Molndal, Sweden.&amp;#xD;Clinical Neurochemistry Laboratory, Sahlgrenska University Hospital, Molndal, Sweden.&amp;#xD;Danish Dementia Research Centre, Rigshospitalet, Copenhagen University, Copenhagen, Denmark.&amp;#xD;Department of Molecular Neuroscience, University College London Institute of Neurology, Queen Square, London, UK.&amp;#xD;UK Dementia Research Institute, London, UK.&lt;/auth-address&gt;&lt;titles&gt;&lt;title&gt;A Parallel Reaction Monitoring Mass Spectrometric Method for Analysis of Potential CSF Biomarkers for Alzheimer&amp;apos;s Disease&lt;/title&gt;&lt;secondary-title&gt;Proteomics Clin Appl&lt;/secondary-title&gt;&lt;/titles&gt;&lt;periodical&gt;&lt;full-title&gt;Proteomics Clin Appl&lt;/full-title&gt;&lt;/periodical&gt;&lt;volume&gt;12&lt;/volume&gt;&lt;number&gt;1&lt;/number&gt;&lt;keywords&gt;&lt;keyword&gt;*Alzheimer&amp;apos;s disease&lt;/keyword&gt;&lt;keyword&gt;*biomarker&lt;/keyword&gt;&lt;keyword&gt;*cerebrospinal fluid&lt;/keyword&gt;&lt;keyword&gt;*mass spectrometry&lt;/keyword&gt;&lt;keyword&gt;*parallel reaction monitoring&lt;/keyword&gt;&lt;/keywords&gt;&lt;dates&gt;&lt;year&gt;2018&lt;/year&gt;&lt;pub-dates&gt;&lt;date&gt;Jan&lt;/date&gt;&lt;/pub-dates&gt;&lt;/dates&gt;&lt;isbn&gt;1862-8354 (Electronic)&amp;#xD;1862-8346 (Linking)&lt;/isbn&gt;&lt;accession-num&gt;29028155&lt;/accession-num&gt;&lt;urls&gt;&lt;related-urls&gt;&lt;url&gt;https://www.ncbi.nlm.nih.gov/pubmed/29028155&lt;/url&gt;&lt;/related-urls&gt;&lt;/urls&gt;&lt;electronic-resource-num&gt;10.1002/prca.201700131&lt;/electronic-resource-num&gt;&lt;/record&gt;&lt;/Cite&gt;&lt;/EndNote&gt;</w:instrText>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w:t>
            </w:r>
            <w:r w:rsidRPr="00DA4CC7">
              <w:rPr>
                <w:rFonts w:asciiTheme="minorHAnsi" w:hAnsiTheme="minorHAnsi"/>
                <w:sz w:val="19"/>
                <w:szCs w:val="19"/>
                <w:lang w:val="en-US"/>
              </w:rPr>
              <w:fldChar w:fldCharType="end"/>
            </w:r>
            <w:r w:rsidRPr="00DA4CC7">
              <w:rPr>
                <w:rFonts w:asciiTheme="minorHAnsi" w:hAnsiTheme="minorHAnsi"/>
                <w:sz w:val="19"/>
                <w:szCs w:val="19"/>
                <w:lang w:val="en-US"/>
              </w:rPr>
              <w:t xml:space="preserve"> </w:t>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(PRM-MS)</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10 AD patients</w:t>
            </w:r>
            <w:r w:rsidRPr="00DA4CC7">
              <w:rPr>
                <w:rFonts w:asciiTheme="minorHAnsi" w:hAnsiTheme="minorHAnsi"/>
                <w:sz w:val="19"/>
                <w:szCs w:val="19"/>
                <w:lang w:val="en-US"/>
              </w:rPr>
              <w:br/>
              <w:t>13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Carrette</w:t>
            </w:r>
            <w:proofErr w:type="spellEnd"/>
            <w:r w:rsidRPr="00DA4CC7">
              <w:rPr>
                <w:rFonts w:asciiTheme="minorHAnsi" w:hAnsiTheme="minorHAnsi"/>
                <w:sz w:val="19"/>
                <w:szCs w:val="19"/>
                <w:lang w:val="en-US"/>
              </w:rPr>
              <w:t xml:space="preserve"> (2003) </w:t>
            </w:r>
            <w:r w:rsidRPr="00DA4CC7">
              <w:rPr>
                <w:rFonts w:asciiTheme="minorHAnsi" w:hAnsiTheme="minorHAnsi"/>
                <w:sz w:val="19"/>
                <w:szCs w:val="19"/>
                <w:lang w:val="en-US"/>
              </w:rPr>
              <w:fldChar w:fldCharType="begin"/>
            </w:r>
            <w:r w:rsidR="008B20F1" w:rsidRPr="00DA4CC7">
              <w:rPr>
                <w:rFonts w:asciiTheme="minorHAnsi" w:hAnsiTheme="minorHAnsi"/>
                <w:sz w:val="19"/>
                <w:szCs w:val="19"/>
                <w:lang w:val="en-US"/>
              </w:rPr>
              <w:instrText xml:space="preserve"> ADDIN EN.CITE &lt;EndNote&gt;&lt;Cite&gt;&lt;Author&gt;Carrette&lt;/Author&gt;&lt;Year&gt;2003&lt;/Year&gt;&lt;RecNum&gt;112&lt;/RecNum&gt;&lt;DisplayText&gt;[2]&lt;/DisplayText&gt;&lt;record&gt;&lt;rec-number&gt;112&lt;/rec-number&gt;&lt;foreign-keys&gt;&lt;key app="EN" db-id="px2padxe8f99wrez9z4vparaxz9pa0vz9d0f" timestamp="1537520365"&gt;112&lt;/key&gt;&lt;/foreign-keys&gt;&lt;ref-type name="Journal Article"&gt;17&lt;/ref-type&gt;&lt;contributors&gt;&lt;authors&gt;&lt;author&gt;Carrette, O.&lt;/author&gt;&lt;author&gt;Demalte, I.&lt;/author&gt;&lt;author&gt;Scherl, A.&lt;/author&gt;&lt;author&gt;Yalkinoglu, O.&lt;/author&gt;&lt;author&gt;Corthals, G.&lt;/author&gt;&lt;author&gt;Burkhard, P.&lt;/author&gt;&lt;author&gt;Hochstrasser, D. F.&lt;/author&gt;&lt;author&gt;Sanchez, J. C.&lt;/author&gt;&lt;/authors&gt;&lt;/contributors&gt;&lt;auth-address&gt;Biomedical Proteomics Research Group, Central Clinical Chemistry Laboratory, Geneva University Hospital, 24 rue Micheli-du-Crest, CH-1211 Geneva 14, Switzerland.&lt;/auth-address&gt;&lt;titles&gt;&lt;title&gt;A panel of cerebrospinal fluid potential biomarkers for the diagnosis of Alzheimer&amp;apos;s disease&lt;/title&gt;&lt;secondary-title&gt;Proteomics&lt;/secondary-title&gt;&lt;/titles&gt;&lt;periodical&gt;&lt;full-title&gt;Proteomics&lt;/full-title&gt;&lt;/periodical&gt;&lt;pages&gt;1486-94&lt;/pages&gt;&lt;volume&gt;3&lt;/volume&gt;&lt;number&gt;8&lt;/number&gt;&lt;keywords&gt;&lt;keyword&gt;Alzheimer Disease/cerebrospinal fluid/*diagnosis&lt;/keyword&gt;&lt;keyword&gt;*Biomarkers&lt;/keyword&gt;&lt;keyword&gt;Electrophoresis, Polyacrylamide Gel&lt;/keyword&gt;&lt;keyword&gt;Humans&lt;/keyword&gt;&lt;keyword&gt;Spectrometry, Mass, Matrix-Assisted Laser Desorption-Ionization&lt;/keyword&gt;&lt;/keywords&gt;&lt;dates&gt;&lt;year&gt;2003&lt;/year&gt;&lt;pub-dates&gt;&lt;date&gt;Aug&lt;/date&gt;&lt;/pub-dates&gt;&lt;/dates&gt;&lt;isbn&gt;1615-9853 (Print)&amp;#xD;1615-9853 (Linking)&lt;/isbn&gt;&lt;accession-num&gt;12923774&lt;/accession-num&gt;&lt;urls&gt;&lt;related-urls&gt;&lt;url&gt;https://www.ncbi.nlm.nih.gov/pubmed/12923774&lt;/url&gt;&lt;/related-urls&gt;&lt;/urls&gt;&lt;electronic-resource-num&gt;10.1002/pmic.200300470&lt;/electronic-resource-num&gt;&lt;/record&gt;&lt;/Cite&gt;&lt;/EndNote&gt;</w:instrText>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[2]</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9 AD</w:t>
            </w:r>
            <w:r w:rsidRPr="00DA4CC7">
              <w:rPr>
                <w:rFonts w:asciiTheme="minorHAnsi" w:hAnsiTheme="minorHAnsi"/>
                <w:sz w:val="19"/>
                <w:szCs w:val="19"/>
                <w:lang w:val="en-US"/>
              </w:rPr>
              <w:br/>
              <w:t>10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Duits (2018) </w:t>
            </w:r>
            <w:r w:rsidRPr="00DA4CC7">
              <w:rPr>
                <w:rFonts w:asciiTheme="minorHAnsi" w:hAnsiTheme="minorHAnsi"/>
                <w:sz w:val="19"/>
                <w:szCs w:val="19"/>
                <w:lang w:val="en-US"/>
              </w:rPr>
              <w:fldChar w:fldCharType="begin">
                <w:fldData xml:space="preserve">PEVuZE5vdGU+PENpdGU+PEF1dGhvcj5EdWl0czwvQXV0aG9yPjxZZWFyPjIwMTg8L1llYXI+PFJl
Y051bT4yMjY8L1JlY051bT48RGlzcGxheVRleHQ+WzNdPC9EaXNwbGF5VGV4dD48cmVjb3JkPjxy
ZWMtbnVtYmVyPjIyNjwvcmVjLW51bWJlcj48Zm9yZWlnbi1rZXlzPjxrZXkgYXBwPSJFTiIgZGIt
aWQ9InB4MnBhZHhlOGY5OXdyZXo5ejR2cGFyYXh6OXBhMHZ6OWQwZiIgdGltZXN0YW1wPSIxNTQ4
MTQ3ODU4Ij4yMjY8L2tleT48L2ZvcmVpZ24ta2V5cz48cmVmLXR5cGUgbmFtZT0iSm91cm5hbCBB
cnRpY2xlIj4xNzwvcmVmLXR5cGU+PGNvbnRyaWJ1dG9ycz48YXV0aG9ycz48YXV0aG9yPkR1aXRz
LCBGLiBILjwvYXV0aG9yPjxhdXRob3I+QnJpbmttYWxtLCBHLjwvYXV0aG9yPjxhdXRob3I+VGV1
bmlzc2VuLCBDLiBFLjwvYXV0aG9yPjxhdXRob3I+QnJpbmttYWxtLCBBLjwvYXV0aG9yPjxhdXRo
b3I+U2NoZWx0ZW5zLCBQLjwvYXV0aG9yPjxhdXRob3I+VmFuIGRlciBGbGllciwgVy4gTS48L2F1
dGhvcj48YXV0aG9yPlpldHRlcmJlcmcsIEguPC9hdXRob3I+PGF1dGhvcj5CbGVubm93LCBLLjwv
YXV0aG9yPjwvYXV0aG9ycz48L2NvbnRyaWJ1dG9ycz48YXV0aC1hZGRyZXNzPkFsemhlaW1lciBD
ZW50ZXIgYW5kIERlcGFydG1lbnQgb2YgTmV1cm9sb2d5LCBBbXN0ZXJkYW0gTmV1cm9zY2llbmNl
LCBWVSBVbml2ZXJzaXR5IE1lZGljYWwgQ2VudGVyLCBQLk8uIEJveCA3MDU3LCAxMDA3TUIsIEFt
c3RlcmRhbSwgVGhlIE5ldGhlcmxhbmRzLiBmLmR1aXRzQHZ1bWMubmwuJiN4RDtJbnN0aXR1dGUg
b2YgTmV1cm9zY2llbmNlIGFuZCBQaHlzaW9sb2d5LCBEZXBhcnRtZW50IG9mIFBzeWNoaWF0cnkg
YW5kIE5ldXJvY2hlbWlzdHJ5LCBTYWhsZ3JlbnNrYSBBY2FkZW15IGF0IHRoZSBVbml2ZXJzaXR5
IG9mIEdvdGhlbmJ1cmcsIE1vbG5kYWwsIFN3ZWRlbi4mI3hEO0NsaW5pY2FsIE5ldXJvY2hlbWlz
dHJ5IExhYm9yYXRvcnksIFNhaGxncmVuc2thIFVuaXZlcnNpdHkgSG9zcGl0YWwsIE1vbG5kYWws
IFN3ZWRlbi4mI3hEO0FsemhlaW1lciBDZW50ZXIgYW5kIERlcGFydG1lbnQgb2YgTmV1cm9sb2d5
LCBBbXN0ZXJkYW0gTmV1cm9zY2llbmNlLCBWVSBVbml2ZXJzaXR5IE1lZGljYWwgQ2VudGVyLCBQ
Lk8uIEJveCA3MDU3LCAxMDA3TUIsIEFtc3RlcmRhbSwgVGhlIE5ldGhlcmxhbmRzLiYjeEQ7TmV1
cm9jaGVtaXN0cnkgTGFib3JhdG9yeSBhbmQgQmlvYmFuaywgRGVwYXJ0bWVudCBvZiBDbGluaWNh
bCBDaGVtaXN0cnksIEFtc3RlcmRhbSBOZXVyb3NjaWVuY2UsIFZVIFVuaXZlcnNpdHkgTWVkaWNh
bCBDZW50ZXIsIEFtc3RlcmRhbSwgVGhlIE5ldGhlcmxhbmRzLiYjeEQ7RGVwYXJ0bWVudCBvZiBF
cGlkZW1pb2xvZ3kgYW5kIEJpb3N0YXRpc3RpY3MsIFZVIFVuaXZlcnNpdHkgTWVkaWNhbCBDZW50
ZXIsIEFtc3RlcmRhbSwgVGhlIE5ldGhlcmxhbmRzLiYjeEQ7RGVwYXJ0bWVudCBvZiBNb2xlY3Vs
YXIgTmV1cm9zY2llbmNlLCBVQ0wgSW5zdGl0dXRlIG9mIE5ldXJvbG9neSwgUXVlZW4gU3F1YXJl
LCBMb25kb24sIFVLLiYjeEQ7VUsgRGVtZW50aWEgUmVzZWFyY2ggSW5zdGl0dXRlIGF0IFVDTCwg
VW5pdmVyc2l0eSBDb2xsZWdlIExvbmRvbiwgTG9uZG9uLCBVSy48L2F1dGgtYWRkcmVzcz48dGl0
bGVzPjx0aXRsZT5TeW5hcHRpYyBwcm90ZWlucyBpbiBDU0YgYXMgcG90ZW50aWFsIG5vdmVsIGJp
b21hcmtlcnMgZm9yIHByb2dub3NpcyBpbiBwcm9kcm9tYWwgQWx6aGVpbWVyJmFwb3M7cyBkaXNl
YXNlPC90aXRsZT48c2Vjb25kYXJ5LXRpdGxlPkFsemhlaW1lcnMgUmVzIFRoZXI8L3NlY29uZGFy
eS10aXRsZT48L3RpdGxlcz48cGVyaW9kaWNhbD48ZnVsbC10aXRsZT5BbHpoZWltZXJzIFJlcyBU
aGVyPC9mdWxsLXRpdGxlPjwvcGVyaW9kaWNhbD48cGFnZXM+NTwvcGFnZXM+PHZvbHVtZT4xMDwv
dm9sdW1lPjxudW1iZXI+MTwvbnVtYmVyPjxrZXl3b3Jkcz48a2V5d29yZD5BbHpoZWltZXImYXBv
cztzIGRpc2Vhc2U8L2tleXdvcmQ+PGtleXdvcmQ+Q1NGIGJpb21hcmtlcnM8L2tleXdvcmQ+PGtl
eXdvcmQ+UGFyYWxsZWwgcmVhY3Rpb24gbW9uaXRvcmluZzwva2V5d29yZD48a2V5d29yZD5TeW5h
cHRpYyBwcm90ZWluczwva2V5d29yZD48L2tleXdvcmRzPjxkYXRlcz48eWVhcj4yMDE4PC95ZWFy
PjxwdWItZGF0ZXM+PGRhdGU+SmFuIDE1PC9kYXRlPjwvcHViLWRhdGVzPjwvZGF0ZXM+PGlzYm4+
MTc1OC05MTkzIChFbGVjdHJvbmljKTwvaXNibj48YWNjZXNzaW9uLW51bT4yOTM3MDgzMzwvYWNj
ZXNzaW9uLW51bT48dXJscz48cmVsYXRlZC11cmxzPjx1cmw+aHR0cHM6Ly93d3cubmNiaS5ubG0u
bmloLmdvdi9wdWJtZWQvMjkzNzA4MzM8L3VybD48L3JlbGF0ZWQtdXJscz48L3VybHM+PGVsZWN0
cm9uaWMtcmVzb3VyY2UtbnVtPjEwLjExODYvczEzMTk1LTAxNy0wMzM1LXg8L2VsZWN0cm9uaWMt
cmVzb3VyY2UtbnVtPjwvcmVjb3JkPjwvQ2l0ZT48L0VuZE5vdGU+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PEVuZE5vdGU+PENpdGU+PEF1dGhvcj5EdWl0czwvQXV0aG9yPjxZZWFyPjIwMTg8L1llYXI+PFJl
Y051bT4yMjY8L1JlY051bT48RGlzcGxheVRleHQ+WzNdPC9EaXNwbGF5VGV4dD48cmVjb3JkPjxy
ZWMtbnVtYmVyPjIyNjwvcmVjLW51bWJlcj48Zm9yZWlnbi1rZXlzPjxrZXkgYXBwPSJFTiIgZGIt
aWQ9InB4MnBhZHhlOGY5OXdyZXo5ejR2cGFyYXh6OXBhMHZ6OWQwZiIgdGltZXN0YW1wPSIxNTQ4
MTQ3ODU4Ij4yMjY8L2tleT48L2ZvcmVpZ24ta2V5cz48cmVmLXR5cGUgbmFtZT0iSm91cm5hbCBB
cnRpY2xlIj4xNzwvcmVmLXR5cGU+PGNvbnRyaWJ1dG9ycz48YXV0aG9ycz48YXV0aG9yPkR1aXRz
LCBGLiBILjwvYXV0aG9yPjxhdXRob3I+QnJpbmttYWxtLCBHLjwvYXV0aG9yPjxhdXRob3I+VGV1
bmlzc2VuLCBDLiBFLjwvYXV0aG9yPjxhdXRob3I+QnJpbmttYWxtLCBBLjwvYXV0aG9yPjxhdXRo
b3I+U2NoZWx0ZW5zLCBQLjwvYXV0aG9yPjxhdXRob3I+VmFuIGRlciBGbGllciwgVy4gTS48L2F1
dGhvcj48YXV0aG9yPlpldHRlcmJlcmcsIEguPC9hdXRob3I+PGF1dGhvcj5CbGVubm93LCBLLjwv
YXV0aG9yPjwvYXV0aG9ycz48L2NvbnRyaWJ1dG9ycz48YXV0aC1hZGRyZXNzPkFsemhlaW1lciBD
ZW50ZXIgYW5kIERlcGFydG1lbnQgb2YgTmV1cm9sb2d5LCBBbXN0ZXJkYW0gTmV1cm9zY2llbmNl
LCBWVSBVbml2ZXJzaXR5IE1lZGljYWwgQ2VudGVyLCBQLk8uIEJveCA3MDU3LCAxMDA3TUIsIEFt
c3RlcmRhbSwgVGhlIE5ldGhlcmxhbmRzLiBmLmR1aXRzQHZ1bWMubmwuJiN4RDtJbnN0aXR1dGUg
b2YgTmV1cm9zY2llbmNlIGFuZCBQaHlzaW9sb2d5LCBEZXBhcnRtZW50IG9mIFBzeWNoaWF0cnkg
YW5kIE5ldXJvY2hlbWlzdHJ5LCBTYWhsZ3JlbnNrYSBBY2FkZW15IGF0IHRoZSBVbml2ZXJzaXR5
IG9mIEdvdGhlbmJ1cmcsIE1vbG5kYWwsIFN3ZWRlbi4mI3hEO0NsaW5pY2FsIE5ldXJvY2hlbWlz
dHJ5IExhYm9yYXRvcnksIFNhaGxncmVuc2thIFVuaXZlcnNpdHkgSG9zcGl0YWwsIE1vbG5kYWws
IFN3ZWRlbi4mI3hEO0FsemhlaW1lciBDZW50ZXIgYW5kIERlcGFydG1lbnQgb2YgTmV1cm9sb2d5
LCBBbXN0ZXJkYW0gTmV1cm9zY2llbmNlLCBWVSBVbml2ZXJzaXR5IE1lZGljYWwgQ2VudGVyLCBQ
Lk8uIEJveCA3MDU3LCAxMDA3TUIsIEFtc3RlcmRhbSwgVGhlIE5ldGhlcmxhbmRzLiYjeEQ7TmV1
cm9jaGVtaXN0cnkgTGFib3JhdG9yeSBhbmQgQmlvYmFuaywgRGVwYXJ0bWVudCBvZiBDbGluaWNh
bCBDaGVtaXN0cnksIEFtc3RlcmRhbSBOZXVyb3NjaWVuY2UsIFZVIFVuaXZlcnNpdHkgTWVkaWNh
bCBDZW50ZXIsIEFtc3RlcmRhbSwgVGhlIE5ldGhlcmxhbmRzLiYjeEQ7RGVwYXJ0bWVudCBvZiBF
cGlkZW1pb2xvZ3kgYW5kIEJpb3N0YXRpc3RpY3MsIFZVIFVuaXZlcnNpdHkgTWVkaWNhbCBDZW50
ZXIsIEFtc3RlcmRhbSwgVGhlIE5ldGhlcmxhbmRzLiYjeEQ7RGVwYXJ0bWVudCBvZiBNb2xlY3Vs
YXIgTmV1cm9zY2llbmNlLCBVQ0wgSW5zdGl0dXRlIG9mIE5ldXJvbG9neSwgUXVlZW4gU3F1YXJl
LCBMb25kb24sIFVLLiYjeEQ7VUsgRGVtZW50aWEgUmVzZWFyY2ggSW5zdGl0dXRlIGF0IFVDTCwg
VW5pdmVyc2l0eSBDb2xsZWdlIExvbmRvbiwgTG9uZG9uLCBVSy48L2F1dGgtYWRkcmVzcz48dGl0
bGVzPjx0aXRsZT5TeW5hcHRpYyBwcm90ZWlucyBpbiBDU0YgYXMgcG90ZW50aWFsIG5vdmVsIGJp
b21hcmtlcnMgZm9yIHByb2dub3NpcyBpbiBwcm9kcm9tYWwgQWx6aGVpbWVyJmFwb3M7cyBkaXNl
YXNlPC90aXRsZT48c2Vjb25kYXJ5LXRpdGxlPkFsemhlaW1lcnMgUmVzIFRoZXI8L3NlY29uZGFy
eS10aXRsZT48L3RpdGxlcz48cGVyaW9kaWNhbD48ZnVsbC10aXRsZT5BbHpoZWltZXJzIFJlcyBU
aGVyPC9mdWxsLXRpdGxlPjwvcGVyaW9kaWNhbD48cGFnZXM+NTwvcGFnZXM+PHZvbHVtZT4xMDwv
dm9sdW1lPjxudW1iZXI+MTwvbnVtYmVyPjxrZXl3b3Jkcz48a2V5d29yZD5BbHpoZWltZXImYXBv
cztzIGRpc2Vhc2U8L2tleXdvcmQ+PGtleXdvcmQ+Q1NGIGJpb21hcmtlcnM8L2tleXdvcmQ+PGtl
eXdvcmQ+UGFyYWxsZWwgcmVhY3Rpb24gbW9uaXRvcmluZzwva2V5d29yZD48a2V5d29yZD5TeW5h
cHRpYyBwcm90ZWluczwva2V5d29yZD48L2tleXdvcmRzPjxkYXRlcz48eWVhcj4yMDE4PC95ZWFy
PjxwdWItZGF0ZXM+PGRhdGU+SmFuIDE1PC9kYXRlPjwvcHViLWRhdGVzPjwvZGF0ZXM+PGlzYm4+
MTc1OC05MTkzIChFbGVjdHJvbmljKTwvaXNibj48YWNjZXNzaW9uLW51bT4yOTM3MDgzMzwvYWNj
ZXNzaW9uLW51bT48dXJscz48cmVsYXRlZC11cmxzPjx1cmw+aHR0cHM6Ly93d3cubmNiaS5ubG0u
bmloLmdvdi9wdWJtZWQvMjkzNzA4MzM8L3VybD48L3JlbGF0ZWQtdXJscz48L3VybHM+PGVsZWN0
cm9uaWMtcmVzb3VyY2UtbnVtPjEwLjExODYvczEzMTk1LTAxNy0wMzM1LXg8L2VsZWN0cm9uaWMt
cmVzb3VyY2UtbnVtPjwvcmVjb3JkPjwvQ2l0ZT48L0VuZE5vdGU+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[3]</w:t>
            </w:r>
            <w:r w:rsidRPr="00DA4CC7">
              <w:rPr>
                <w:rFonts w:asciiTheme="minorHAnsi" w:hAnsiTheme="minorHAnsi"/>
                <w:sz w:val="19"/>
                <w:szCs w:val="19"/>
                <w:lang w:val="en-US"/>
              </w:rPr>
              <w:fldChar w:fldCharType="end"/>
            </w:r>
            <w:r w:rsidRPr="00DA4CC7">
              <w:rPr>
                <w:rFonts w:asciiTheme="minorHAnsi" w:hAnsiTheme="minorHAnsi"/>
                <w:sz w:val="19"/>
                <w:szCs w:val="19"/>
                <w:lang w:val="en-US"/>
              </w:rPr>
              <w:t xml:space="preserve"> </w:t>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(PRM-MS)</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40 AD</w:t>
            </w:r>
            <w:r w:rsidRPr="00DA4CC7">
              <w:rPr>
                <w:rFonts w:asciiTheme="minorHAnsi" w:hAnsiTheme="minorHAnsi"/>
                <w:sz w:val="19"/>
                <w:szCs w:val="19"/>
                <w:lang w:val="en-US"/>
              </w:rPr>
              <w:br/>
              <w:t>40 MCI</w:t>
            </w:r>
            <w:r w:rsidRPr="00DA4CC7">
              <w:rPr>
                <w:rFonts w:asciiTheme="minorHAnsi" w:hAnsiTheme="minorHAnsi"/>
                <w:sz w:val="19"/>
                <w:szCs w:val="19"/>
                <w:lang w:val="en-US"/>
              </w:rPr>
              <w:br/>
              <w:t>40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MCI vs AD</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Hendrikson</w:t>
            </w:r>
            <w:proofErr w:type="spellEnd"/>
            <w:r w:rsidRPr="00DA4CC7">
              <w:rPr>
                <w:rFonts w:asciiTheme="minorHAnsi" w:hAnsiTheme="minorHAnsi"/>
                <w:sz w:val="19"/>
                <w:szCs w:val="19"/>
                <w:lang w:val="en-US"/>
              </w:rPr>
              <w:t xml:space="preserve"> (2015) </w:t>
            </w:r>
            <w:r w:rsidRPr="00DA4CC7">
              <w:rPr>
                <w:rFonts w:asciiTheme="minorHAnsi" w:hAnsiTheme="minorHAnsi"/>
                <w:sz w:val="19"/>
                <w:szCs w:val="19"/>
                <w:lang w:val="en-US"/>
              </w:rPr>
              <w:fldChar w:fldCharType="begin">
                <w:fldData xml:space="preserve">PEVuZE5vdGU+PENpdGU+PEF1dGhvcj5IZW5kcmlja3NvbjwvQXV0aG9yPjxZZWFyPjIwMTU8L1ll
YXI+PFJlY051bT4xMTM8L1JlY051bT48RGlzcGxheVRleHQ+WzRdPC9EaXNwbGF5VGV4dD48cmVj
b3JkPjxyZWMtbnVtYmVyPjExMzwvcmVjLW51bWJlcj48Zm9yZWlnbi1rZXlzPjxrZXkgYXBwPSJF
TiIgZGItaWQ9InB4MnBhZHhlOGY5OXdyZXo5ejR2cGFyYXh6OXBhMHZ6OWQwZiIgdGltZXN0YW1w
PSIxNTM3NTIwNDE0Ij4xMTM8L2tleT48L2ZvcmVpZ24ta2V5cz48cmVmLXR5cGUgbmFtZT0iSm91
cm5hbCBBcnRpY2xlIj4xNzwvcmVmLXR5cGU+PGNvbnRyaWJ1dG9ycz48YXV0aG9ycz48YXV0aG9y
PkhlbmRyaWNrc29uLCBSLiBDLjwvYXV0aG9yPjxhdXRob3I+TGVlLCBBLiBZLjwvYXV0aG9yPjxh
dXRob3I+U29uZywgUS48L2F1dGhvcj48YXV0aG9yPkxpYXcsIEEuPC9hdXRob3I+PGF1dGhvcj5X
aWVuZXIsIE0uPC9hdXRob3I+PGF1dGhvcj5QYXdlbGV0eiwgQy4gUC48L2F1dGhvcj48YXV0aG9y
PlNlZWJ1cmdlciwgSi4gTC48L2F1dGhvcj48YXV0aG9yPkxpLCBKLjwvYXV0aG9yPjxhdXRob3I+
TWVuZywgRi48L2F1dGhvcj48YXV0aG9yPkRleWFub3ZhLCBFLiBHLjwvYXV0aG9yPjxhdXRob3I+
TWF6dXIsIE0uIFQuPC9hdXRob3I+PGF1dGhvcj5TZXR0bGFnZSwgUi4gRS48L2F1dGhvcj48YXV0
aG9yPlpoYW8sIFguPC9hdXRob3I+PGF1dGhvcj5Tb3V0aHdpY2ssIEsuPC9hdXRob3I+PGF1dGhv
cj5EdSwgWS48L2F1dGhvcj48YXV0aG9yPkhvbGRlciwgRC48L2F1dGhvcj48YXV0aG9yPlNhY2hz
LCBKLiBSLjwvYXV0aG9yPjxhdXRob3I+TGF0ZXJ6YSwgTy4gRi48L2F1dGhvcj48YXV0aG9yPkRh
bGxvYiwgQS48L2F1dGhvcj48YXV0aG9yPkNoYXBwZWxsLCBELiBMLjwvYXV0aG9yPjxhdXRob3I+
U255ZGVyLCBLLjwvYXV0aG9yPjxhdXRob3I+TW9kdXIsIFYuPC9hdXRob3I+PGF1dGhvcj5LaW5n
LCBFLjwvYXV0aG9yPjxhdXRob3I+Sm9hY2hpbSwgQy48L2F1dGhvcj48YXV0aG9yPkJvbmRhcmVu
a28sIEEuIFkuPC9hdXRob3I+PGF1dGhvcj5TaGVhcm1hbiwgTS48L2F1dGhvcj48YXV0aG9yPlNv
cGVyLCBLLiBBLjwvYXV0aG9yPjxhdXRob3I+U21pdGgsIEEuIEQuPC9hdXRob3I+PGF1dGhvcj5Q
b3R0ZXIsIFcuIFouPC9hdXRob3I+PGF1dGhvcj5Lb2JsYW4sIEsuIFMuPC9hdXRob3I+PGF1dGhv
cj5TYWNocywgQS4gQi48L2F1dGhvcj48YXV0aG9yPllhdGVzLCBOLiBBLjwvYXV0aG9yPjwvYXV0
aG9ycz48L2NvbnRyaWJ1dG9ycz48YXV0aC1hZGRyZXNzPkRlcGFydG1lbnRzIG9mIEV4cGxvcmF0
b3J5IGFuZCBUcmFuc2xhdGlvbmFsIFNjaWVuY2VzLCBNZXJjayAmYW1wOyBDby4sIFJhaHdheSwg
TkosIFVuaXRlZCBTdGF0ZXMgb2YgQW1lcmljYS4mI3hEO0Jpb21ldHJpY3MsIE1lcmNrICZhbXA7
IENvLiwgUmFod2F5LCBOSiwgVW5pdGVkIFN0YXRlcyBvZiBBbWVyaWNhLiYjeEQ7QXBwbGllZCBD
b21wdXRlciBTY2llbmNlIGFuZCBNYXRoZW1hdGljcywgTWVyY2sgJmFtcDsgQ28uLCBSYWh3YXks
IE5KLCBVbml0ZWQgU3RhdGVzIG9mIEFtZXJpY2EuJiN4RDtDbGluaWNhbCBOZXVyb3NjaWVuY2Ug
YW5kIE9waHRoYWxtb2xvZ3ksIE1lcmNrICZhbXA7IENvLiwgV2VzdCBQb2ludCwgUEEsIFVuaXRl
ZCBTdGF0ZXMgb2YgQW1lcmljYS4mI3hEO0Jpb21ldHJpY3MsIE1lcmNrICZhbXA7IENvLiwgV2Vz
dCBQb2ludCwgUEEsIFVuaXRlZCBTdGF0ZXMgb2YgQW1lcmljYS4mI3hEO0NsaW5pY2FsIERldmVs
b3BtZW50IExhYm9yYXRvcnksIE1lcmNrICZhbXA7IENvLiwgUmFod2F5LCBOSiwgVW5pdGVkIFN0
YXRlcyBvZiBBbWVyaWNhLiYjeEQ7TmV1cm9zY2llbmNlIEJhc2ljIFJlc2VhcmNoLCBNZXJjayAm
YW1wOyBDby4sIFdlc3QgUG9pbnQsIFBBLCBVbml0ZWQgU3RhdGVzIG9mIEFtZXJpY2EuJiN4RDtP
UFRJTUEsIFVuaXZlcnNpdHkgb2YgT3hmb3JkLCBEZXBhcnRtZW50IG9mIFBoYXJtYWNvbG9neSwg
T3hmb3JkIFVuaXRlZCBLaW5nZG9tLiYjeEQ7Um9zZXR0YSBCaW9zb2Z0d2FyZSwgU2VhdHRsZSwg
V0EsIFVuaXRlZCBTdGF0ZXMgb2YgQW1lcmljYS48L2F1dGgtYWRkcmVzcz48dGl0bGVzPjx0aXRs
ZT5IaWdoIFJlc29sdXRpb24gRGlzY292ZXJ5IFByb3Rlb21pY3MgUmV2ZWFscyBDYW5kaWRhdGUg
RGlzZWFzZSBQcm9ncmVzc2lvbiBNYXJrZXJzIG9mIEFsemhlaW1lciZhcG9zO3MgRGlzZWFzZSBp
biBIdW1hbiBDZXJlYnJvc3BpbmFsIEZsdWlkPC90aXRsZT48c2Vjb25kYXJ5LXRpdGxlPlBMb1Mg
T25lPC9zZWNvbmRhcnktdGl0bGU+PC90aXRsZXM+PHBlcmlvZGljYWw+PGZ1bGwtdGl0bGU+UExv
UyBPbmU8L2Z1bGwtdGl0bGU+PC9wZXJpb2RpY2FsPjxwYWdlcz5lMDEzNTM2NTwvcGFnZXM+PHZv
bHVtZT4xMDwvdm9sdW1lPjxudW1iZXI+ODwvbnVtYmVyPjxrZXl3b3Jkcz48a2V5d29yZD5BZHVs
dDwva2V5d29yZD48a2V5d29yZD5BZ2VkPC9rZXl3b3JkPjxrZXl3b3JkPkFnZWQsIDgwIGFuZCBv
dmVyPC9rZXl3b3JkPjxrZXl3b3JkPkFsemhlaW1lciBEaXNlYXNlLypjZXJlYnJvc3BpbmFsIGZs
dWlkPC9rZXl3b3JkPjxrZXl3b3JkPkJpb21hcmtlcnMvY2VyZWJyb3NwaW5hbCBmbHVpZDwva2V5
d29yZD48a2V5d29yZD5DLVJlYWN0aXZlIFByb3RlaW4vKmNlcmVicm9zcGluYWwgZmx1aWQ8L2tl
eXdvcmQ+PGtleXdvcmQ+RmVtYWxlPC9rZXl3b3JkPjxrZXl3b3JkPkh1bWFuczwva2V5d29yZD48
a2V5d29yZD5NYWxlPC9rZXl3b3JkPjxrZXl3b3JkPipNYXNzIFNwZWN0cm9tZXRyeTwva2V5d29y
ZD48a2V5d29yZD5NaWRkbGUgQWdlZDwva2V5d29yZD48a2V5d29yZD5OZXJ2ZSBHcm93dGggRmFj
dG9ycy8qY2VyZWJyb3NwaW5hbCBmbHVpZDwva2V5d29yZD48a2V5d29yZD5OZXJ2ZSBUaXNzdWUg
UHJvdGVpbnMvKmNlcmVicm9zcGluYWwgZmx1aWQ8L2tleXdvcmQ+PGtleXdvcmQ+KlByb3Rlb21p
Y3M8L2tleXdvcmQ+PC9rZXl3b3Jkcz48ZGF0ZXM+PHllYXI+MjAxNTwveWVhcj48L2RhdGVzPjxp
c2JuPjE5MzItNjIwMyAoRWxlY3Ryb25pYykmI3hEOzE5MzItNjIwMyAoTGlua2luZyk8L2lzYm4+
PGFjY2Vzc2lvbi1udW0+MjYyNzA0NzQ8L2FjY2Vzc2lvbi1udW0+PHVybHM+PHJlbGF0ZWQtdXJs
cz48dXJsPmh0dHBzOi8vd3d3Lm5jYmkubmxtLm5paC5nb3YvcHVibWVkLzI2MjcwNDc0PC91cmw+
PC9yZWxhdGVkLXVybHM+PC91cmxzPjxjdXN0b20yPlBNQzQ1MzU5NzU8L2N1c3RvbTI+PGVsZWN0
cm9uaWMtcmVzb3VyY2UtbnVtPjEwLjEzNzEvam91cm5hbC5wb25lLjAxMzUzNjU8L2VsZWN0cm9u
aWMtcmVzb3VyY2UtbnVtPjwvcmVjb3JkPjwvQ2l0ZT48L0VuZE5vdGU+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PEVuZE5vdGU+PENpdGU+PEF1dGhvcj5IZW5kcmlja3NvbjwvQXV0aG9yPjxZZWFyPjIwMTU8L1ll
YXI+PFJlY051bT4xMTM8L1JlY051bT48RGlzcGxheVRleHQ+WzRdPC9EaXNwbGF5VGV4dD48cmVj
b3JkPjxyZWMtbnVtYmVyPjExMzwvcmVjLW51bWJlcj48Zm9yZWlnbi1rZXlzPjxrZXkgYXBwPSJF
TiIgZGItaWQ9InB4MnBhZHhlOGY5OXdyZXo5ejR2cGFyYXh6OXBhMHZ6OWQwZiIgdGltZXN0YW1w
PSIxNTM3NTIwNDE0Ij4xMTM8L2tleT48L2ZvcmVpZ24ta2V5cz48cmVmLXR5cGUgbmFtZT0iSm91
cm5hbCBBcnRpY2xlIj4xNzwvcmVmLXR5cGU+PGNvbnRyaWJ1dG9ycz48YXV0aG9ycz48YXV0aG9y
PkhlbmRyaWNrc29uLCBSLiBDLjwvYXV0aG9yPjxhdXRob3I+TGVlLCBBLiBZLjwvYXV0aG9yPjxh
dXRob3I+U29uZywgUS48L2F1dGhvcj48YXV0aG9yPkxpYXcsIEEuPC9hdXRob3I+PGF1dGhvcj5X
aWVuZXIsIE0uPC9hdXRob3I+PGF1dGhvcj5QYXdlbGV0eiwgQy4gUC48L2F1dGhvcj48YXV0aG9y
PlNlZWJ1cmdlciwgSi4gTC48L2F1dGhvcj48YXV0aG9yPkxpLCBKLjwvYXV0aG9yPjxhdXRob3I+
TWVuZywgRi48L2F1dGhvcj48YXV0aG9yPkRleWFub3ZhLCBFLiBHLjwvYXV0aG9yPjxhdXRob3I+
TWF6dXIsIE0uIFQuPC9hdXRob3I+PGF1dGhvcj5TZXR0bGFnZSwgUi4gRS48L2F1dGhvcj48YXV0
aG9yPlpoYW8sIFguPC9hdXRob3I+PGF1dGhvcj5Tb3V0aHdpY2ssIEsuPC9hdXRob3I+PGF1dGhv
cj5EdSwgWS48L2F1dGhvcj48YXV0aG9yPkhvbGRlciwgRC48L2F1dGhvcj48YXV0aG9yPlNhY2hz
LCBKLiBSLjwvYXV0aG9yPjxhdXRob3I+TGF0ZXJ6YSwgTy4gRi48L2F1dGhvcj48YXV0aG9yPkRh
bGxvYiwgQS48L2F1dGhvcj48YXV0aG9yPkNoYXBwZWxsLCBELiBMLjwvYXV0aG9yPjxhdXRob3I+
U255ZGVyLCBLLjwvYXV0aG9yPjxhdXRob3I+TW9kdXIsIFYuPC9hdXRob3I+PGF1dGhvcj5LaW5n
LCBFLjwvYXV0aG9yPjxhdXRob3I+Sm9hY2hpbSwgQy48L2F1dGhvcj48YXV0aG9yPkJvbmRhcmVu
a28sIEEuIFkuPC9hdXRob3I+PGF1dGhvcj5TaGVhcm1hbiwgTS48L2F1dGhvcj48YXV0aG9yPlNv
cGVyLCBLLiBBLjwvYXV0aG9yPjxhdXRob3I+U21pdGgsIEEuIEQuPC9hdXRob3I+PGF1dGhvcj5Q
b3R0ZXIsIFcuIFouPC9hdXRob3I+PGF1dGhvcj5Lb2JsYW4sIEsuIFMuPC9hdXRob3I+PGF1dGhv
cj5TYWNocywgQS4gQi48L2F1dGhvcj48YXV0aG9yPllhdGVzLCBOLiBBLjwvYXV0aG9yPjwvYXV0
aG9ycz48L2NvbnRyaWJ1dG9ycz48YXV0aC1hZGRyZXNzPkRlcGFydG1lbnRzIG9mIEV4cGxvcmF0
b3J5IGFuZCBUcmFuc2xhdGlvbmFsIFNjaWVuY2VzLCBNZXJjayAmYW1wOyBDby4sIFJhaHdheSwg
TkosIFVuaXRlZCBTdGF0ZXMgb2YgQW1lcmljYS4mI3hEO0Jpb21ldHJpY3MsIE1lcmNrICZhbXA7
IENvLiwgUmFod2F5LCBOSiwgVW5pdGVkIFN0YXRlcyBvZiBBbWVyaWNhLiYjeEQ7QXBwbGllZCBD
b21wdXRlciBTY2llbmNlIGFuZCBNYXRoZW1hdGljcywgTWVyY2sgJmFtcDsgQ28uLCBSYWh3YXks
IE5KLCBVbml0ZWQgU3RhdGVzIG9mIEFtZXJpY2EuJiN4RDtDbGluaWNhbCBOZXVyb3NjaWVuY2Ug
YW5kIE9waHRoYWxtb2xvZ3ksIE1lcmNrICZhbXA7IENvLiwgV2VzdCBQb2ludCwgUEEsIFVuaXRl
ZCBTdGF0ZXMgb2YgQW1lcmljYS4mI3hEO0Jpb21ldHJpY3MsIE1lcmNrICZhbXA7IENvLiwgV2Vz
dCBQb2ludCwgUEEsIFVuaXRlZCBTdGF0ZXMgb2YgQW1lcmljYS4mI3hEO0NsaW5pY2FsIERldmVs
b3BtZW50IExhYm9yYXRvcnksIE1lcmNrICZhbXA7IENvLiwgUmFod2F5LCBOSiwgVW5pdGVkIFN0
YXRlcyBvZiBBbWVyaWNhLiYjeEQ7TmV1cm9zY2llbmNlIEJhc2ljIFJlc2VhcmNoLCBNZXJjayAm
YW1wOyBDby4sIFdlc3QgUG9pbnQsIFBBLCBVbml0ZWQgU3RhdGVzIG9mIEFtZXJpY2EuJiN4RDtP
UFRJTUEsIFVuaXZlcnNpdHkgb2YgT3hmb3JkLCBEZXBhcnRtZW50IG9mIFBoYXJtYWNvbG9neSwg
T3hmb3JkIFVuaXRlZCBLaW5nZG9tLiYjeEQ7Um9zZXR0YSBCaW9zb2Z0d2FyZSwgU2VhdHRsZSwg
V0EsIFVuaXRlZCBTdGF0ZXMgb2YgQW1lcmljYS48L2F1dGgtYWRkcmVzcz48dGl0bGVzPjx0aXRs
ZT5IaWdoIFJlc29sdXRpb24gRGlzY292ZXJ5IFByb3Rlb21pY3MgUmV2ZWFscyBDYW5kaWRhdGUg
RGlzZWFzZSBQcm9ncmVzc2lvbiBNYXJrZXJzIG9mIEFsemhlaW1lciZhcG9zO3MgRGlzZWFzZSBp
biBIdW1hbiBDZXJlYnJvc3BpbmFsIEZsdWlkPC90aXRsZT48c2Vjb25kYXJ5LXRpdGxlPlBMb1Mg
T25lPC9zZWNvbmRhcnktdGl0bGU+PC90aXRsZXM+PHBlcmlvZGljYWw+PGZ1bGwtdGl0bGU+UExv
UyBPbmU8L2Z1bGwtdGl0bGU+PC9wZXJpb2RpY2FsPjxwYWdlcz5lMDEzNTM2NTwvcGFnZXM+PHZv
bHVtZT4xMDwvdm9sdW1lPjxudW1iZXI+ODwvbnVtYmVyPjxrZXl3b3Jkcz48a2V5d29yZD5BZHVs
dDwva2V5d29yZD48a2V5d29yZD5BZ2VkPC9rZXl3b3JkPjxrZXl3b3JkPkFnZWQsIDgwIGFuZCBv
dmVyPC9rZXl3b3JkPjxrZXl3b3JkPkFsemhlaW1lciBEaXNlYXNlLypjZXJlYnJvc3BpbmFsIGZs
dWlkPC9rZXl3b3JkPjxrZXl3b3JkPkJpb21hcmtlcnMvY2VyZWJyb3NwaW5hbCBmbHVpZDwva2V5
d29yZD48a2V5d29yZD5DLVJlYWN0aXZlIFByb3RlaW4vKmNlcmVicm9zcGluYWwgZmx1aWQ8L2tl
eXdvcmQ+PGtleXdvcmQ+RmVtYWxlPC9rZXl3b3JkPjxrZXl3b3JkPkh1bWFuczwva2V5d29yZD48
a2V5d29yZD5NYWxlPC9rZXl3b3JkPjxrZXl3b3JkPipNYXNzIFNwZWN0cm9tZXRyeTwva2V5d29y
ZD48a2V5d29yZD5NaWRkbGUgQWdlZDwva2V5d29yZD48a2V5d29yZD5OZXJ2ZSBHcm93dGggRmFj
dG9ycy8qY2VyZWJyb3NwaW5hbCBmbHVpZDwva2V5d29yZD48a2V5d29yZD5OZXJ2ZSBUaXNzdWUg
UHJvdGVpbnMvKmNlcmVicm9zcGluYWwgZmx1aWQ8L2tleXdvcmQ+PGtleXdvcmQ+KlByb3Rlb21p
Y3M8L2tleXdvcmQ+PC9rZXl3b3Jkcz48ZGF0ZXM+PHllYXI+MjAxNTwveWVhcj48L2RhdGVzPjxp
c2JuPjE5MzItNjIwMyAoRWxlY3Ryb25pYykmI3hEOzE5MzItNjIwMyAoTGlua2luZyk8L2lzYm4+
PGFjY2Vzc2lvbi1udW0+MjYyNzA0NzQ8L2FjY2Vzc2lvbi1udW0+PHVybHM+PHJlbGF0ZWQtdXJs
cz48dXJsPmh0dHBzOi8vd3d3Lm5jYmkubmxtLm5paC5nb3YvcHVibWVkLzI2MjcwNDc0PC91cmw+
PC9yZWxhdGVkLXVybHM+PC91cmxzPjxjdXN0b20yPlBNQzQ1MzU5NzU8L2N1c3RvbTI+PGVsZWN0
cm9uaWMtcmVzb3VyY2UtbnVtPjEwLjEzNzEvam91cm5hbC5wb25lLjAxMzUzNjU8L2VsZWN0cm9u
aWMtcmVzb3VyY2UtbnVtPjwvcmVjb3JkPjwvQ2l0ZT48L0VuZE5vdGU+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[4]</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(SRM)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30 AD</w:t>
            </w:r>
            <w:r w:rsidRPr="00DA4CC7">
              <w:rPr>
                <w:rFonts w:asciiTheme="minorHAnsi" w:hAnsiTheme="minorHAnsi"/>
                <w:sz w:val="19"/>
                <w:szCs w:val="19"/>
                <w:lang w:val="en-US"/>
              </w:rPr>
              <w:br/>
              <w:t>30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Holtta</w:t>
            </w:r>
            <w:proofErr w:type="spellEnd"/>
            <w:r w:rsidRPr="00DA4CC7">
              <w:rPr>
                <w:rFonts w:asciiTheme="minorHAnsi" w:hAnsiTheme="minorHAnsi"/>
                <w:sz w:val="19"/>
                <w:szCs w:val="19"/>
                <w:lang w:val="en-US"/>
              </w:rPr>
              <w:t xml:space="preserve"> (2015) </w:t>
            </w:r>
            <w:r w:rsidRPr="00DA4CC7">
              <w:rPr>
                <w:rFonts w:asciiTheme="minorHAnsi" w:hAnsiTheme="minorHAnsi"/>
                <w:sz w:val="19"/>
                <w:szCs w:val="19"/>
                <w:lang w:val="en-US"/>
              </w:rPr>
              <w:fldChar w:fldCharType="begin">
                <w:fldData xml:space="preserve">PEVuZE5vdGU+PENpdGU+PEF1dGhvcj5Ib2x0dGE8L0F1dGhvcj48WWVhcj4yMDE1PC9ZZWFyPjxS
ZWNOdW0+MTE0PC9SZWNOdW0+PERpc3BsYXlUZXh0Pls1XTwvRGlzcGxheVRleHQ+PHJlY29yZD48
cmVjLW51bWJlcj4xMTQ8L3JlYy1udW1iZXI+PGZvcmVpZ24ta2V5cz48a2V5IGFwcD0iRU4iIGRi
LWlkPSJweDJwYWR4ZThmOTl3cmV6OXo0dnBhcmF4ejlwYTB2ejlkMGYiIHRpbWVzdGFtcD0iMTUz
NzUyMDQ3NCI+MTE0PC9rZXk+PC9mb3JlaWduLWtleXM+PHJlZi10eXBlIG5hbWU9IkpvdXJuYWwg
QXJ0aWNsZSI+MTc8L3JlZi10eXBlPjxjb250cmlidXRvcnM+PGF1dGhvcnM+PGF1dGhvcj5Ib2x0
dGEsIE0uPC9hdXRob3I+PGF1dGhvcj5NaW50aG9uLCBMLjwvYXV0aG9yPjxhdXRob3I+SGFuc3Nv
biwgTy48L2F1dGhvcj48YXV0aG9yPkhvbG1lbi1MYXJzc29uLCBKLjwvYXV0aG9yPjxhdXRob3I+
UGlrZSwgSS48L2F1dGhvcj48YXV0aG9yPldhcmQsIE0uPC9hdXRob3I+PGF1dGhvcj5LdWhuLCBL
LjwvYXV0aG9yPjxhdXRob3I+UnVldHNjaGksIFUuPC9hdXRob3I+PGF1dGhvcj5aZXR0ZXJiZXJn
LCBILjwvYXV0aG9yPjxhdXRob3I+Qmxlbm5vdywgSy48L2F1dGhvcj48YXV0aG9yPkdvYm9tLCBK
LjwvYXV0aG9yPjwvYXV0aG9ycz48L2NvbnRyaWJ1dG9ycz48YXV0aC1hZGRyZXNzPkNsaW5pY2Fs
IE5ldXJvY2hlbWlzdHJ5IExhYm9yYXRvcnksIEluc3RpdHV0ZSBvZiBOZXVyb3NjaWVuY2UgYW5k
IFBoeXNpb2xvZ3ksIERlcGFydG1lbnQgb2YgUHN5Y2hpYXRyeSBhbmQgTmV1cm9jaGVtaXN0cnks
IFRoZSBTYWhsZ3JlbnNrYSBBY2FkZW15LCBVbml2ZXJzaXR5IG9mIEdvdGhlbmJ1cmcgLCA0MzEg
ODAgTW9sbmRhbCwgU3dlZGVuLjwvYXV0aC1hZGRyZXNzPjx0aXRsZXM+PHRpdGxlPkFuIGludGVn
cmF0ZWQgd29ya2Zsb3cgZm9yIG11bHRpcGxleCBDU0YgcHJvdGVvbWljcyBhbmQgcGVwdGlkb21p
Y3MtaWRlbnRpZmljYXRpb24gb2YgY2FuZGlkYXRlIGNlcmVicm9zcGluYWwgZmx1aWQgYmlvbWFy
a2VycyBvZiBBbHpoZWltZXImYXBvcztzIGRpc2Vhc2U8L3RpdGxlPjxzZWNvbmRhcnktdGl0bGU+
SiBQcm90ZW9tZSBSZXM8L3NlY29uZGFyeS10aXRsZT48L3RpdGxlcz48cGVyaW9kaWNhbD48ZnVs
bC10aXRsZT5KIFByb3Rlb21lIFJlczwvZnVsbC10aXRsZT48L3BlcmlvZGljYWw+PHBhZ2VzPjY1
NC02MzwvcGFnZXM+PHZvbHVtZT4xNDwvdm9sdW1lPjxudW1iZXI+MjwvbnVtYmVyPjxrZXl3b3Jk
cz48a2V5d29yZD5BZ2VkPC9rZXl3b3JkPjxrZXl3b3JkPkFnZWQsIDgwIGFuZCBvdmVyPC9rZXl3
b3JkPjxrZXl3b3JkPkFsemhlaW1lciBEaXNlYXNlLypjZXJlYnJvc3BpbmFsIGZsdWlkPC9rZXl3
b3JkPjxrZXl3b3JkPkJpb21hcmtlcnMvKmNlcmVicm9zcGluYWwgZmx1aWQ8L2tleXdvcmQ+PGtl
eXdvcmQ+Q2VyZWJyb3NwaW5hbCBGbHVpZCBQcm90ZWlucy8qbWV0YWJvbGlzbTwva2V5d29yZD48
a2V5d29yZD5GZW1hbGU8L2tleXdvcmQ+PGtleXdvcmQ+SHVtYW5zPC9rZXl3b3JkPjxrZXl3b3Jk
Pk1hbGU8L2tleXdvcmQ+PGtleXdvcmQ+TWlkZGxlIEFnZWQ8L2tleXdvcmQ+PGtleXdvcmQ+UGVw
dGlkZXMvKmNlcmVicm9zcGluYWwgZmx1aWQ8L2tleXdvcmQ+PGtleXdvcmQ+KlByb3Rlb21pY3M8
L2tleXdvcmQ+PGtleXdvcmQ+U3BlY3Ryb21ldHJ5LCBNYXNzLCBNYXRyaXgtQXNzaXN0ZWQgTGFz
ZXIgRGVzb3JwdGlvbi1Jb25pemF0aW9uPC9rZXl3b3JkPjxrZXl3b3JkPkFsemhlaW1lciZhcG9z
O3MgZGlzZWFzZTwva2V5d29yZD48a2V5d29yZD5iaW9tYXJrZXIgZGlzY292ZXJ5PC9rZXl3b3Jk
PjxrZXl3b3JkPmNlcmVicm9zcGluYWwgZmx1aWQ8L2tleXdvcmQ+PGtleXdvcmQ+Y2xpbmljYWwg
cHJvdGVvbWljczwva2V5d29yZD48a2V5d29yZD5pc29iYXJpYyBsYWJlbGluZzwva2V5d29yZD48
a2V5d29yZD5uZXVyb2RlZ2VuZXJhdGl2ZSBkaXNlYXNlPC9rZXl3b3JkPjxrZXl3b3JkPnBlcHRp
ZG9taWNzPC9rZXl3b3JkPjxrZXl3b3JkPnByb3Rlb21pY3M8L2tleXdvcmQ+PGtleXdvcmQ+cXVh
bnRpZmljYXRpb248L2tleXdvcmQ+PC9rZXl3b3Jkcz48ZGF0ZXM+PHllYXI+MjAxNTwveWVhcj48
cHViLWRhdGVzPjxkYXRlPkZlYiA2PC9kYXRlPjwvcHViLWRhdGVzPjwvZGF0ZXM+PGlzYm4+MTUz
NS0zOTA3IChFbGVjdHJvbmljKSYjeEQ7MTUzNS0zODkzIChMaW5raW5nKTwvaXNibj48YWNjZXNz
aW9uLW51bT4yNTQ5MDYxNzwvYWNjZXNzaW9uLW51bT48dXJscz48cmVsYXRlZC11cmxzPjx1cmw+
aHR0cHM6Ly93d3cubmNiaS5ubG0ubmloLmdvdi9wdWJtZWQvMjU0OTA2MTc8L3VybD48L3JlbGF0
ZWQtdXJscz48L3VybHM+PGVsZWN0cm9uaWMtcmVzb3VyY2UtbnVtPjEwLjEwMjEvcHI1MDEwNzZq
PC9lbGVjdHJvbmljLXJlc291cmNlLW51bT48L3JlY29yZD48L0NpdGU+PC9FbmROb3RlPn==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PEVuZE5vdGU+PENpdGU+PEF1dGhvcj5Ib2x0dGE8L0F1dGhvcj48WWVhcj4yMDE1PC9ZZWFyPjxS
ZWNOdW0+MTE0PC9SZWNOdW0+PERpc3BsYXlUZXh0Pls1XTwvRGlzcGxheVRleHQ+PHJlY29yZD48
cmVjLW51bWJlcj4xMTQ8L3JlYy1udW1iZXI+PGZvcmVpZ24ta2V5cz48a2V5IGFwcD0iRU4iIGRi
LWlkPSJweDJwYWR4ZThmOTl3cmV6OXo0dnBhcmF4ejlwYTB2ejlkMGYiIHRpbWVzdGFtcD0iMTUz
NzUyMDQ3NCI+MTE0PC9rZXk+PC9mb3JlaWduLWtleXM+PHJlZi10eXBlIG5hbWU9IkpvdXJuYWwg
QXJ0aWNsZSI+MTc8L3JlZi10eXBlPjxjb250cmlidXRvcnM+PGF1dGhvcnM+PGF1dGhvcj5Ib2x0
dGEsIE0uPC9hdXRob3I+PGF1dGhvcj5NaW50aG9uLCBMLjwvYXV0aG9yPjxhdXRob3I+SGFuc3Nv
biwgTy48L2F1dGhvcj48YXV0aG9yPkhvbG1lbi1MYXJzc29uLCBKLjwvYXV0aG9yPjxhdXRob3I+
UGlrZSwgSS48L2F1dGhvcj48YXV0aG9yPldhcmQsIE0uPC9hdXRob3I+PGF1dGhvcj5LdWhuLCBL
LjwvYXV0aG9yPjxhdXRob3I+UnVldHNjaGksIFUuPC9hdXRob3I+PGF1dGhvcj5aZXR0ZXJiZXJn
LCBILjwvYXV0aG9yPjxhdXRob3I+Qmxlbm5vdywgSy48L2F1dGhvcj48YXV0aG9yPkdvYm9tLCBK
LjwvYXV0aG9yPjwvYXV0aG9ycz48L2NvbnRyaWJ1dG9ycz48YXV0aC1hZGRyZXNzPkNsaW5pY2Fs
IE5ldXJvY2hlbWlzdHJ5IExhYm9yYXRvcnksIEluc3RpdHV0ZSBvZiBOZXVyb3NjaWVuY2UgYW5k
IFBoeXNpb2xvZ3ksIERlcGFydG1lbnQgb2YgUHN5Y2hpYXRyeSBhbmQgTmV1cm9jaGVtaXN0cnks
IFRoZSBTYWhsZ3JlbnNrYSBBY2FkZW15LCBVbml2ZXJzaXR5IG9mIEdvdGhlbmJ1cmcgLCA0MzEg
ODAgTW9sbmRhbCwgU3dlZGVuLjwvYXV0aC1hZGRyZXNzPjx0aXRsZXM+PHRpdGxlPkFuIGludGVn
cmF0ZWQgd29ya2Zsb3cgZm9yIG11bHRpcGxleCBDU0YgcHJvdGVvbWljcyBhbmQgcGVwdGlkb21p
Y3MtaWRlbnRpZmljYXRpb24gb2YgY2FuZGlkYXRlIGNlcmVicm9zcGluYWwgZmx1aWQgYmlvbWFy
a2VycyBvZiBBbHpoZWltZXImYXBvcztzIGRpc2Vhc2U8L3RpdGxlPjxzZWNvbmRhcnktdGl0bGU+
SiBQcm90ZW9tZSBSZXM8L3NlY29uZGFyeS10aXRsZT48L3RpdGxlcz48cGVyaW9kaWNhbD48ZnVs
bC10aXRsZT5KIFByb3Rlb21lIFJlczwvZnVsbC10aXRsZT48L3BlcmlvZGljYWw+PHBhZ2VzPjY1
NC02MzwvcGFnZXM+PHZvbHVtZT4xNDwvdm9sdW1lPjxudW1iZXI+MjwvbnVtYmVyPjxrZXl3b3Jk
cz48a2V5d29yZD5BZ2VkPC9rZXl3b3JkPjxrZXl3b3JkPkFnZWQsIDgwIGFuZCBvdmVyPC9rZXl3
b3JkPjxrZXl3b3JkPkFsemhlaW1lciBEaXNlYXNlLypjZXJlYnJvc3BpbmFsIGZsdWlkPC9rZXl3
b3JkPjxrZXl3b3JkPkJpb21hcmtlcnMvKmNlcmVicm9zcGluYWwgZmx1aWQ8L2tleXdvcmQ+PGtl
eXdvcmQ+Q2VyZWJyb3NwaW5hbCBGbHVpZCBQcm90ZWlucy8qbWV0YWJvbGlzbTwva2V5d29yZD48
a2V5d29yZD5GZW1hbGU8L2tleXdvcmQ+PGtleXdvcmQ+SHVtYW5zPC9rZXl3b3JkPjxrZXl3b3Jk
Pk1hbGU8L2tleXdvcmQ+PGtleXdvcmQ+TWlkZGxlIEFnZWQ8L2tleXdvcmQ+PGtleXdvcmQ+UGVw
dGlkZXMvKmNlcmVicm9zcGluYWwgZmx1aWQ8L2tleXdvcmQ+PGtleXdvcmQ+KlByb3Rlb21pY3M8
L2tleXdvcmQ+PGtleXdvcmQ+U3BlY3Ryb21ldHJ5LCBNYXNzLCBNYXRyaXgtQXNzaXN0ZWQgTGFz
ZXIgRGVzb3JwdGlvbi1Jb25pemF0aW9uPC9rZXl3b3JkPjxrZXl3b3JkPkFsemhlaW1lciZhcG9z
O3MgZGlzZWFzZTwva2V5d29yZD48a2V5d29yZD5iaW9tYXJrZXIgZGlzY292ZXJ5PC9rZXl3b3Jk
PjxrZXl3b3JkPmNlcmVicm9zcGluYWwgZmx1aWQ8L2tleXdvcmQ+PGtleXdvcmQ+Y2xpbmljYWwg
cHJvdGVvbWljczwva2V5d29yZD48a2V5d29yZD5pc29iYXJpYyBsYWJlbGluZzwva2V5d29yZD48
a2V5d29yZD5uZXVyb2RlZ2VuZXJhdGl2ZSBkaXNlYXNlPC9rZXl3b3JkPjxrZXl3b3JkPnBlcHRp
ZG9taWNzPC9rZXl3b3JkPjxrZXl3b3JkPnByb3Rlb21pY3M8L2tleXdvcmQ+PGtleXdvcmQ+cXVh
bnRpZmljYXRpb248L2tleXdvcmQ+PC9rZXl3b3Jkcz48ZGF0ZXM+PHllYXI+MjAxNTwveWVhcj48
cHViLWRhdGVzPjxkYXRlPkZlYiA2PC9kYXRlPjwvcHViLWRhdGVzPjwvZGF0ZXM+PGlzYm4+MTUz
NS0zOTA3IChFbGVjdHJvbmljKSYjeEQ7MTUzNS0zODkzIChMaW5raW5nKTwvaXNibj48YWNjZXNz
aW9uLW51bT4yNTQ5MDYxNzwvYWNjZXNzaW9uLW51bT48dXJscz48cmVsYXRlZC11cmxzPjx1cmw+
aHR0cHM6Ly93d3cubmNiaS5ubG0ubmloLmdvdi9wdWJtZWQvMjU0OTA2MTc8L3VybD48L3JlbGF0
ZWQtdXJscz48L3VybHM+PGVsZWN0cm9uaWMtcmVzb3VyY2UtbnVtPjEwLjEwMjEvcHI1MDEwNzZq
PC9lbGVjdHJvbmljLXJlc291cmNlLW51bT48L3JlY29yZD48L0NpdGU+PC9FbmROb3RlPn==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[5]</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8 AD</w:t>
            </w:r>
            <w:r w:rsidRPr="00DA4CC7">
              <w:rPr>
                <w:rFonts w:asciiTheme="minorHAnsi" w:hAnsiTheme="minorHAnsi"/>
                <w:sz w:val="19"/>
                <w:szCs w:val="19"/>
                <w:lang w:val="en-US"/>
              </w:rPr>
              <w:br/>
              <w:t>8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Jahn</w:t>
            </w:r>
            <w:proofErr w:type="spellEnd"/>
            <w:r w:rsidRPr="00DA4CC7">
              <w:rPr>
                <w:rFonts w:asciiTheme="minorHAnsi" w:hAnsiTheme="minorHAnsi"/>
                <w:sz w:val="19"/>
                <w:szCs w:val="19"/>
                <w:lang w:val="en-US"/>
              </w:rPr>
              <w:t xml:space="preserve"> (2011) </w:t>
            </w:r>
            <w:r w:rsidRPr="00DA4CC7">
              <w:rPr>
                <w:rFonts w:asciiTheme="minorHAnsi" w:hAnsiTheme="minorHAnsi"/>
                <w:sz w:val="19"/>
                <w:szCs w:val="19"/>
                <w:lang w:val="en-US"/>
              </w:rPr>
              <w:fldChar w:fldCharType="begin">
                <w:fldData xml:space="preserve">PEVuZE5vdGU+PENpdGU+PEF1dGhvcj5KYWhuPC9BdXRob3I+PFllYXI+MjAxMTwvWWVhcj48UmVj
TnVtPjExNzwvUmVjTnVtPjxEaXNwbGF5VGV4dD5bNl08L0Rpc3BsYXlUZXh0PjxyZWNvcmQ+PHJl
Yy1udW1iZXI+MTE3PC9yZWMtbnVtYmVyPjxmb3JlaWduLWtleXM+PGtleSBhcHA9IkVOIiBkYi1p
ZD0icHgycGFkeGU4Zjk5d3Jlejl6NHZwYXJheHo5cGEwdno5ZDBmIiB0aW1lc3RhbXA9IjE1Mzc1
MjA2NTUiPjExNzwva2V5PjwvZm9yZWlnbi1rZXlzPjxyZWYtdHlwZSBuYW1lPSJKb3VybmFsIEFy
dGljbGUiPjE3PC9yZWYtdHlwZT48Y29udHJpYnV0b3JzPjxhdXRob3JzPjxhdXRob3I+SmFobiwg
SC48L2F1dGhvcj48YXV0aG9yPldpdHRrZSwgUy48L2F1dGhvcj48YXV0aG9yPlp1cmJpZywgUC48
L2F1dGhvcj48YXV0aG9yPlJhZWRsZXIsIFQuIEouPC9hdXRob3I+PGF1dGhvcj5Bcmx0LCBTLjwv
YXV0aG9yPjxhdXRob3I+S2VsbG1hbm4sIE0uPC9hdXRob3I+PGF1dGhvcj5NdWxsZW4sIFcuPC9h
dXRob3I+PGF1dGhvcj5FaWNoZW5sYXViLCBNLjwvYXV0aG9yPjxhdXRob3I+TWlzY2hhaywgSC48
L2F1dGhvcj48YXV0aG9yPldpZWRlbWFubiwgSy48L2F1dGhvcj48L2F1dGhvcnM+PC9jb250cmli
dXRvcnM+PGF1dGgtYWRkcmVzcz5EZXBhcnRtZW50IG9mIFBzeWNoaWF0cnksIFVuaXZlcnNpdHkg
SG9zcGl0YWwgSGFtYnVyZy1FcHBlbmRvcmYsIEhhbWJ1cmcsIEdlcm1hbnkuIGphaG5AdWtlLnVu
aS1oYW1idXJnLmRlPC9hdXRoLWFkZHJlc3M+PHRpdGxlcz48dGl0bGU+UGVwdGlkZSBmaW5nZXJw
cmludGluZyBvZiBBbHpoZWltZXImYXBvcztzIGRpc2Vhc2UgaW4gY2VyZWJyb3NwaW5hbCBmbHVp
ZDogaWRlbnRpZmljYXRpb24gYW5kIHByb3NwZWN0aXZlIGV2YWx1YXRpb24gb2YgbmV3IHN5bmFw
dGljIGJpb21hcmtlcnM8L3RpdGxlPjxzZWNvbmRhcnktdGl0bGU+UExvUyBPbmU8L3NlY29uZGFy
eS10aXRsZT48L3RpdGxlcz48cGVyaW9kaWNhbD48ZnVsbC10aXRsZT5QTG9TIE9uZTwvZnVsbC10
aXRsZT48L3BlcmlvZGljYWw+PHBhZ2VzPmUyNjU0MDwvcGFnZXM+PHZvbHVtZT42PC92b2x1bWU+
PG51bWJlcj4xMDwvbnVtYmVyPjxrZXl3b3Jkcz48a2V5d29yZD5BZHVsdDwva2V5d29yZD48a2V5
d29yZD5BZ2VkPC9rZXl3b3JkPjxrZXl3b3JkPkFsemhlaW1lciBEaXNlYXNlLypjZXJlYnJvc3Bp
bmFsIGZsdWlkLypkaWFnbm9zaXM8L2tleXdvcmQ+PGtleXdvcmQ+QXJ0aWZpY2lhbCBJbnRlbGxp
Z2VuY2U8L2tleXdvcmQ+PGtleXdvcmQ+QmlvbWFya2Vycy9jZXJlYnJvc3BpbmFsIGZsdWlkPC9r
ZXl3b3JkPjxrZXl3b3JkPkNhc2UtQ29udHJvbCBTdHVkaWVzPC9rZXl3b3JkPjxrZXl3b3JkPkRp
YWdub3NpcywgRGlmZmVyZW50aWFsPC9rZXl3b3JkPjxrZXl3b3JkPkVsZWN0cm9waG9yZXNpcywg
Q2FwaWxsYXJ5PC9rZXl3b3JkPjxrZXl3b3JkPkZlbWFsZTwva2V5d29yZD48a2V5d29yZD5IdW1h
bnM8L2tleXdvcmQ+PGtleXdvcmQ+TWFsZTwva2V5d29yZD48a2V5d29yZD5NYXNzIFNwZWN0cm9t
ZXRyeTwva2V5d29yZD48a2V5d29yZD5NaWRkbGUgQWdlZDwva2V5d29yZD48a2V5d29yZD5OZXJ2
ZSBUaXNzdWUgUHJvdGVpbnMvKmFuYWx5c2lzPC9rZXl3b3JkPjxrZXl3b3JkPipQZXB0aWRlIE1h
cHBpbmc8L2tleXdvcmQ+PGtleXdvcmQ+UHJvdGVvbWljcy9tZXRob2RzPC9rZXl3b3JkPjxrZXl3
b3JkPlNlbnNpdGl2aXR5IGFuZCBTcGVjaWZpY2l0eTwva2V5d29yZD48a2V5d29yZD5TeW5hcHNl
cy8qY2hlbWlzdHJ5PC9rZXl3b3JkPjxrZXl3b3JkPllvdW5nIEFkdWx0PC9rZXl3b3JkPjwva2V5
d29yZHM+PGRhdGVzPjx5ZWFyPjIwMTE8L3llYXI+PC9kYXRlcz48aXNibj4xOTMyLTYyMDMgKEVs
ZWN0cm9uaWMpJiN4RDsxOTMyLTYyMDMgKExpbmtpbmcpPC9pc2JuPjxhY2Nlc3Npb24tbnVtPjIy
MDQ2MzA1PC9hY2Nlc3Npb24tbnVtPjx1cmxzPjxyZWxhdGVkLXVybHM+PHVybD5odHRwczovL3d3
dy5uY2JpLm5sbS5uaWguZ292L3B1Ym1lZC8yMjA0NjMwNTwvdXJsPjwvcmVsYXRlZC11cmxzPjwv
dXJscz48Y3VzdG9tMj5QTUMzMjAyNTQ0PC9jdXN0b20yPjxlbGVjdHJvbmljLXJlc291cmNlLW51
bT4xMC4xMzcxL2pvdXJuYWwucG9uZS4wMDI2NTQwPC9lbGVjdHJvbmljLXJlc291cmNlLW51bT48
L3JlY29yZD48L0NpdGU+PC9FbmROb3RlPgB=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PEVuZE5vdGU+PENpdGU+PEF1dGhvcj5KYWhuPC9BdXRob3I+PFllYXI+MjAxMTwvWWVhcj48UmVj
TnVtPjExNzwvUmVjTnVtPjxEaXNwbGF5VGV4dD5bNl08L0Rpc3BsYXlUZXh0PjxyZWNvcmQ+PHJl
Yy1udW1iZXI+MTE3PC9yZWMtbnVtYmVyPjxmb3JlaWduLWtleXM+PGtleSBhcHA9IkVOIiBkYi1p
ZD0icHgycGFkeGU4Zjk5d3Jlejl6NHZwYXJheHo5cGEwdno5ZDBmIiB0aW1lc3RhbXA9IjE1Mzc1
MjA2NTUiPjExNzwva2V5PjwvZm9yZWlnbi1rZXlzPjxyZWYtdHlwZSBuYW1lPSJKb3VybmFsIEFy
dGljbGUiPjE3PC9yZWYtdHlwZT48Y29udHJpYnV0b3JzPjxhdXRob3JzPjxhdXRob3I+SmFobiwg
SC48L2F1dGhvcj48YXV0aG9yPldpdHRrZSwgUy48L2F1dGhvcj48YXV0aG9yPlp1cmJpZywgUC48
L2F1dGhvcj48YXV0aG9yPlJhZWRsZXIsIFQuIEouPC9hdXRob3I+PGF1dGhvcj5Bcmx0LCBTLjwv
YXV0aG9yPjxhdXRob3I+S2VsbG1hbm4sIE0uPC9hdXRob3I+PGF1dGhvcj5NdWxsZW4sIFcuPC9h
dXRob3I+PGF1dGhvcj5FaWNoZW5sYXViLCBNLjwvYXV0aG9yPjxhdXRob3I+TWlzY2hhaywgSC48
L2F1dGhvcj48YXV0aG9yPldpZWRlbWFubiwgSy48L2F1dGhvcj48L2F1dGhvcnM+PC9jb250cmli
dXRvcnM+PGF1dGgtYWRkcmVzcz5EZXBhcnRtZW50IG9mIFBzeWNoaWF0cnksIFVuaXZlcnNpdHkg
SG9zcGl0YWwgSGFtYnVyZy1FcHBlbmRvcmYsIEhhbWJ1cmcsIEdlcm1hbnkuIGphaG5AdWtlLnVu
aS1oYW1idXJnLmRlPC9hdXRoLWFkZHJlc3M+PHRpdGxlcz48dGl0bGU+UGVwdGlkZSBmaW5nZXJw
cmludGluZyBvZiBBbHpoZWltZXImYXBvcztzIGRpc2Vhc2UgaW4gY2VyZWJyb3NwaW5hbCBmbHVp
ZDogaWRlbnRpZmljYXRpb24gYW5kIHByb3NwZWN0aXZlIGV2YWx1YXRpb24gb2YgbmV3IHN5bmFw
dGljIGJpb21hcmtlcnM8L3RpdGxlPjxzZWNvbmRhcnktdGl0bGU+UExvUyBPbmU8L3NlY29uZGFy
eS10aXRsZT48L3RpdGxlcz48cGVyaW9kaWNhbD48ZnVsbC10aXRsZT5QTG9TIE9uZTwvZnVsbC10
aXRsZT48L3BlcmlvZGljYWw+PHBhZ2VzPmUyNjU0MDwvcGFnZXM+PHZvbHVtZT42PC92b2x1bWU+
PG51bWJlcj4xMDwvbnVtYmVyPjxrZXl3b3Jkcz48a2V5d29yZD5BZHVsdDwva2V5d29yZD48a2V5
d29yZD5BZ2VkPC9rZXl3b3JkPjxrZXl3b3JkPkFsemhlaW1lciBEaXNlYXNlLypjZXJlYnJvc3Bp
bmFsIGZsdWlkLypkaWFnbm9zaXM8L2tleXdvcmQ+PGtleXdvcmQ+QXJ0aWZpY2lhbCBJbnRlbGxp
Z2VuY2U8L2tleXdvcmQ+PGtleXdvcmQ+QmlvbWFya2Vycy9jZXJlYnJvc3BpbmFsIGZsdWlkPC9r
ZXl3b3JkPjxrZXl3b3JkPkNhc2UtQ29udHJvbCBTdHVkaWVzPC9rZXl3b3JkPjxrZXl3b3JkPkRp
YWdub3NpcywgRGlmZmVyZW50aWFsPC9rZXl3b3JkPjxrZXl3b3JkPkVsZWN0cm9waG9yZXNpcywg
Q2FwaWxsYXJ5PC9rZXl3b3JkPjxrZXl3b3JkPkZlbWFsZTwva2V5d29yZD48a2V5d29yZD5IdW1h
bnM8L2tleXdvcmQ+PGtleXdvcmQ+TWFsZTwva2V5d29yZD48a2V5d29yZD5NYXNzIFNwZWN0cm9t
ZXRyeTwva2V5d29yZD48a2V5d29yZD5NaWRkbGUgQWdlZDwva2V5d29yZD48a2V5d29yZD5OZXJ2
ZSBUaXNzdWUgUHJvdGVpbnMvKmFuYWx5c2lzPC9rZXl3b3JkPjxrZXl3b3JkPipQZXB0aWRlIE1h
cHBpbmc8L2tleXdvcmQ+PGtleXdvcmQ+UHJvdGVvbWljcy9tZXRob2RzPC9rZXl3b3JkPjxrZXl3
b3JkPlNlbnNpdGl2aXR5IGFuZCBTcGVjaWZpY2l0eTwva2V5d29yZD48a2V5d29yZD5TeW5hcHNl
cy8qY2hlbWlzdHJ5PC9rZXl3b3JkPjxrZXl3b3JkPllvdW5nIEFkdWx0PC9rZXl3b3JkPjwva2V5
d29yZHM+PGRhdGVzPjx5ZWFyPjIwMTE8L3llYXI+PC9kYXRlcz48aXNibj4xOTMyLTYyMDMgKEVs
ZWN0cm9uaWMpJiN4RDsxOTMyLTYyMDMgKExpbmtpbmcpPC9pc2JuPjxhY2Nlc3Npb24tbnVtPjIy
MDQ2MzA1PC9hY2Nlc3Npb24tbnVtPjx1cmxzPjxyZWxhdGVkLXVybHM+PHVybD5odHRwczovL3d3
dy5uY2JpLm5sbS5uaWguZ292L3B1Ym1lZC8yMjA0NjMwNTwvdXJsPjwvcmVsYXRlZC11cmxzPjwv
dXJscz48Y3VzdG9tMj5QTUMzMjAyNTQ0PC9jdXN0b20yPjxlbGVjdHJvbmljLXJlc291cmNlLW51
bT4xMC4xMzcxL2pvdXJuYWwucG9uZS4wMDI2NTQwPC9lbGVjdHJvbmljLXJlc291cmNlLW51bT48
L3JlY29yZD48L0NpdGU+PC9FbmROb3RlPgB=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[6]</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34 AD</w:t>
            </w:r>
            <w:r w:rsidRPr="00DA4CC7">
              <w:rPr>
                <w:rFonts w:asciiTheme="minorHAnsi" w:hAnsiTheme="minorHAnsi"/>
                <w:sz w:val="19"/>
                <w:szCs w:val="19"/>
                <w:lang w:val="en-US"/>
              </w:rPr>
              <w:br/>
              <w:t>17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Llano (2017) </w:t>
            </w:r>
            <w:r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[7]</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(MRM)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66 AD</w:t>
            </w:r>
            <w:r w:rsidRPr="00DA4CC7">
              <w:rPr>
                <w:rFonts w:asciiTheme="minorHAnsi" w:hAnsiTheme="minorHAnsi"/>
                <w:sz w:val="19"/>
                <w:szCs w:val="19"/>
                <w:lang w:val="en-US"/>
              </w:rPr>
              <w:br/>
              <w:t>135 MCI</w:t>
            </w:r>
            <w:r w:rsidRPr="00DA4CC7">
              <w:rPr>
                <w:rFonts w:asciiTheme="minorHAnsi" w:hAnsiTheme="minorHAnsi"/>
                <w:sz w:val="19"/>
                <w:szCs w:val="19"/>
                <w:lang w:val="en-US"/>
              </w:rPr>
              <w:br/>
              <w:t>86 normal aged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Selle</w:t>
            </w:r>
            <w:proofErr w:type="spellEnd"/>
            <w:r w:rsidRPr="00DA4CC7">
              <w:rPr>
                <w:rFonts w:asciiTheme="minorHAnsi" w:hAnsiTheme="minorHAnsi"/>
                <w:sz w:val="19"/>
                <w:szCs w:val="19"/>
                <w:lang w:val="en-US"/>
              </w:rPr>
              <w:t xml:space="preserve"> (2005) </w:t>
            </w:r>
            <w:r w:rsidRPr="00DA4CC7">
              <w:rPr>
                <w:rFonts w:asciiTheme="minorHAnsi" w:hAnsiTheme="minorHAnsi"/>
                <w:sz w:val="19"/>
                <w:szCs w:val="19"/>
                <w:lang w:val="en-US"/>
              </w:rPr>
              <w:fldChar w:fldCharType="begin">
                <w:fldData xml:space="preserve">PEVuZE5vdGU+PENpdGU+PEF1dGhvcj5TZWxsZTwvQXV0aG9yPjxZZWFyPjIwMDU8L1llYXI+PFJl
Y051bT4xMTg8L1JlY051bT48RGlzcGxheVRleHQ+WzhdPC9EaXNwbGF5VGV4dD48cmVjb3JkPjxy
ZWMtbnVtYmVyPjExODwvcmVjLW51bWJlcj48Zm9yZWlnbi1rZXlzPjxrZXkgYXBwPSJFTiIgZGIt
aWQ9InB4MnBhZHhlOGY5OXdyZXo5ejR2cGFyYXh6OXBhMHZ6OWQwZiIgdGltZXN0YW1wPSIxNTM3
NTIwNjk4Ij4xMTg8L2tleT48L2ZvcmVpZ24ta2V5cz48cmVmLXR5cGUgbmFtZT0iSm91cm5hbCBB
cnRpY2xlIj4xNzwvcmVmLXR5cGU+PGNvbnRyaWJ1dG9ycz48YXV0aG9ycz48YXV0aG9yPlNlbGxl
LCBILjwvYXV0aG9yPjxhdXRob3I+TGFtZXJ6LCBKLjwvYXV0aG9yPjxhdXRob3I+QnVlcmdlciwg
Sy48L2F1dGhvcj48YXV0aG9yPkRlc3NhdWVyLCBBLjwvYXV0aG9yPjxhdXRob3I+SGFnZXIsIEsu
PC9hdXRob3I+PGF1dGhvcj5IYW1wZWwsIEguPC9hdXRob3I+PGF1dGhvcj5LYXJsLCBKLjwvYXV0
aG9yPjxhdXRob3I+S2VsbG1hbm4sIE0uPC9hdXRob3I+PGF1dGhvcj5MYW5uZmVsdCwgTC48L2F1
dGhvcj48YXV0aG9yPkxvdWhpamEsIEouPC9hdXRob3I+PGF1dGhvcj5SaWVwZSwgTS48L2F1dGhv
cj48YXV0aG9yPlJvbGxpbmdlciwgVy48L2F1dGhvcj48YXV0aG9yPlR1bWFuaSwgSC48L2F1dGhv
cj48YXV0aG9yPlNjaHJhZGVyLCBNLjwvYXV0aG9yPjxhdXRob3I+WnVjaHQsIEguIEQuPC9hdXRo
b3I+PC9hdXRob3JzPjwvY29udHJpYnV0b3JzPjxhdXRoLWFkZHJlc3M+QmlvVmlzaW9OIEFHLCAz
MDYyNSBIYW5ub3ZlciwgR2VybWFueS4gaC5zZWxsZUBwZXB0aWRvbWljcy5kZTwvYXV0aC1hZGRy
ZXNzPjx0aXRsZXM+PHRpdGxlPklkZW50aWZpY2F0aW9uIG9mIG5vdmVsIGJpb21hcmtlciBjYW5k
aWRhdGVzIGJ5IGRpZmZlcmVudGlhbCBwZXB0aWRvbWljcyBhbmFseXNpcyBvZiBjZXJlYnJvc3Bp
bmFsIGZsdWlkIGluIEFsemhlaW1lciZhcG9zO3MgZGlzZWFzZTwvdGl0bGU+PHNlY29uZGFyeS10
aXRsZT5Db21iIENoZW0gSGlnaCBUaHJvdWdocHV0IFNjcmVlbjwvc2Vjb25kYXJ5LXRpdGxlPjwv
dGl0bGVzPjxwZXJpb2RpY2FsPjxmdWxsLXRpdGxlPkNvbWIgQ2hlbSBIaWdoIFRocm91Z2hwdXQg
U2NyZWVuPC9mdWxsLXRpdGxlPjwvcGVyaW9kaWNhbD48cGFnZXM+ODAxLTY8L3BhZ2VzPjx2b2x1
bWU+ODwvdm9sdW1lPjxudW1iZXI+ODwvbnVtYmVyPjxrZXl3b3Jkcz48a2V5d29yZD5BbGdvcml0
aG1zPC9rZXl3b3JkPjxrZXl3b3JkPkFtaW5vIEFjaWQgU2VxdWVuY2U8L2tleXdvcmQ+PGtleXdv
cmQ+Q2hyb21hdG9ncmFwaHksIEhpZ2ggUHJlc3N1cmUgTGlxdWlkPC9rZXl3b3JkPjxrZXl3b3Jk
Pkh1bWFuczwva2V5d29yZD48a2V5d29yZD5Nb2RlbHMsIENoZW1pY2FsPC9rZXl3b3JkPjxrZXl3
b3JkPk1vbGVjdWxhciBTZXF1ZW5jZSBEYXRhPC9rZXl3b3JkPjxrZXl3b3JkPk5hbm90ZWNobm9s
b2d5PC9rZXl3b3JkPjxrZXl3b3JkPipOZXVyYWwgTmV0d29ya3MgKENvbXB1dGVyKTwva2V5d29y
ZD48a2V5d29yZD5QZXB0aWRlIEh5ZHJvbGFzZXMvY2hlbWlzdHJ5PC9rZXl3b3JkPjxrZXl3b3Jk
PlBlcHRpZGVzLypjZXJlYnJvc3BpbmFsIGZsdWlkL2NoZW1pc3RyeTwva2V5d29yZD48a2V5d29y
ZD5TcGVjdHJvbWV0cnksIE1hc3MsIEVsZWN0cm9zcHJheSBJb25pemF0aW9uPC9rZXl3b3JkPjxr
ZXl3b3JkPlNwZWN0cm9tZXRyeSwgTWFzcywgTWF0cml4LUFzc2lzdGVkIExhc2VyIERlc29ycHRp
b24tSW9uaXphdGlvbjwva2V5d29yZD48L2tleXdvcmRzPjxkYXRlcz48eWVhcj4yMDA1PC95ZWFy
PjxwdWItZGF0ZXM+PGRhdGU+RGVjPC9kYXRlPjwvcHViLWRhdGVzPjwvZGF0ZXM+PGlzYm4+MTM4
Ni0yMDczIChQcmludCkmI3hEOzEzODYtMjA3MyAoTGlua2luZyk8L2lzYm4+PGFjY2Vzc2lvbi1u
dW0+MTY0NjQxNjc8L2FjY2Vzc2lvbi1udW0+PHVybHM+PHJlbGF0ZWQtdXJscz48dXJsPmh0dHBz
Oi8vd3d3Lm5jYmkubmxtLm5paC5nb3YvcHVibWVkLzE2NDY0MTY3PC91cmw+PC9yZWxhdGVkLXVy
bHM+PC91cmxzPjwvcmVjb3JkPjwvQ2l0ZT48L0VuZE5vdGU+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PEVuZE5vdGU+PENpdGU+PEF1dGhvcj5TZWxsZTwvQXV0aG9yPjxZZWFyPjIwMDU8L1llYXI+PFJl
Y051bT4xMTg8L1JlY051bT48RGlzcGxheVRleHQ+WzhdPC9EaXNwbGF5VGV4dD48cmVjb3JkPjxy
ZWMtbnVtYmVyPjExODwvcmVjLW51bWJlcj48Zm9yZWlnbi1rZXlzPjxrZXkgYXBwPSJFTiIgZGIt
aWQ9InB4MnBhZHhlOGY5OXdyZXo5ejR2cGFyYXh6OXBhMHZ6OWQwZiIgdGltZXN0YW1wPSIxNTM3
NTIwNjk4Ij4xMTg8L2tleT48L2ZvcmVpZ24ta2V5cz48cmVmLXR5cGUgbmFtZT0iSm91cm5hbCBB
cnRpY2xlIj4xNzwvcmVmLXR5cGU+PGNvbnRyaWJ1dG9ycz48YXV0aG9ycz48YXV0aG9yPlNlbGxl
LCBILjwvYXV0aG9yPjxhdXRob3I+TGFtZXJ6LCBKLjwvYXV0aG9yPjxhdXRob3I+QnVlcmdlciwg
Sy48L2F1dGhvcj48YXV0aG9yPkRlc3NhdWVyLCBBLjwvYXV0aG9yPjxhdXRob3I+SGFnZXIsIEsu
PC9hdXRob3I+PGF1dGhvcj5IYW1wZWwsIEguPC9hdXRob3I+PGF1dGhvcj5LYXJsLCBKLjwvYXV0
aG9yPjxhdXRob3I+S2VsbG1hbm4sIE0uPC9hdXRob3I+PGF1dGhvcj5MYW5uZmVsdCwgTC48L2F1
dGhvcj48YXV0aG9yPkxvdWhpamEsIEouPC9hdXRob3I+PGF1dGhvcj5SaWVwZSwgTS48L2F1dGhv
cj48YXV0aG9yPlJvbGxpbmdlciwgVy48L2F1dGhvcj48YXV0aG9yPlR1bWFuaSwgSC48L2F1dGhv
cj48YXV0aG9yPlNjaHJhZGVyLCBNLjwvYXV0aG9yPjxhdXRob3I+WnVjaHQsIEguIEQuPC9hdXRo
b3I+PC9hdXRob3JzPjwvY29udHJpYnV0b3JzPjxhdXRoLWFkZHJlc3M+QmlvVmlzaW9OIEFHLCAz
MDYyNSBIYW5ub3ZlciwgR2VybWFueS4gaC5zZWxsZUBwZXB0aWRvbWljcy5kZTwvYXV0aC1hZGRy
ZXNzPjx0aXRsZXM+PHRpdGxlPklkZW50aWZpY2F0aW9uIG9mIG5vdmVsIGJpb21hcmtlciBjYW5k
aWRhdGVzIGJ5IGRpZmZlcmVudGlhbCBwZXB0aWRvbWljcyBhbmFseXNpcyBvZiBjZXJlYnJvc3Bp
bmFsIGZsdWlkIGluIEFsemhlaW1lciZhcG9zO3MgZGlzZWFzZTwvdGl0bGU+PHNlY29uZGFyeS10
aXRsZT5Db21iIENoZW0gSGlnaCBUaHJvdWdocHV0IFNjcmVlbjwvc2Vjb25kYXJ5LXRpdGxlPjwv
dGl0bGVzPjxwZXJpb2RpY2FsPjxmdWxsLXRpdGxlPkNvbWIgQ2hlbSBIaWdoIFRocm91Z2hwdXQg
U2NyZWVuPC9mdWxsLXRpdGxlPjwvcGVyaW9kaWNhbD48cGFnZXM+ODAxLTY8L3BhZ2VzPjx2b2x1
bWU+ODwvdm9sdW1lPjxudW1iZXI+ODwvbnVtYmVyPjxrZXl3b3Jkcz48a2V5d29yZD5BbGdvcml0
aG1zPC9rZXl3b3JkPjxrZXl3b3JkPkFtaW5vIEFjaWQgU2VxdWVuY2U8L2tleXdvcmQ+PGtleXdv
cmQ+Q2hyb21hdG9ncmFwaHksIEhpZ2ggUHJlc3N1cmUgTGlxdWlkPC9rZXl3b3JkPjxrZXl3b3Jk
Pkh1bWFuczwva2V5d29yZD48a2V5d29yZD5Nb2RlbHMsIENoZW1pY2FsPC9rZXl3b3JkPjxrZXl3
b3JkPk1vbGVjdWxhciBTZXF1ZW5jZSBEYXRhPC9rZXl3b3JkPjxrZXl3b3JkPk5hbm90ZWNobm9s
b2d5PC9rZXl3b3JkPjxrZXl3b3JkPipOZXVyYWwgTmV0d29ya3MgKENvbXB1dGVyKTwva2V5d29y
ZD48a2V5d29yZD5QZXB0aWRlIEh5ZHJvbGFzZXMvY2hlbWlzdHJ5PC9rZXl3b3JkPjxrZXl3b3Jk
PlBlcHRpZGVzLypjZXJlYnJvc3BpbmFsIGZsdWlkL2NoZW1pc3RyeTwva2V5d29yZD48a2V5d29y
ZD5TcGVjdHJvbWV0cnksIE1hc3MsIEVsZWN0cm9zcHJheSBJb25pemF0aW9uPC9rZXl3b3JkPjxr
ZXl3b3JkPlNwZWN0cm9tZXRyeSwgTWFzcywgTWF0cml4LUFzc2lzdGVkIExhc2VyIERlc29ycHRp
b24tSW9uaXphdGlvbjwva2V5d29yZD48L2tleXdvcmRzPjxkYXRlcz48eWVhcj4yMDA1PC95ZWFy
PjxwdWItZGF0ZXM+PGRhdGU+RGVjPC9kYXRlPjwvcHViLWRhdGVzPjwvZGF0ZXM+PGlzYm4+MTM4
Ni0yMDczIChQcmludCkmI3hEOzEzODYtMjA3MyAoTGlua2luZyk8L2lzYm4+PGFjY2Vzc2lvbi1u
dW0+MTY0NjQxNjc8L2FjY2Vzc2lvbi1udW0+PHVybHM+PHJlbGF0ZWQtdXJscz48dXJsPmh0dHBz
Oi8vd3d3Lm5jYmkubmxtLm5paC5nb3YvcHVibWVkLzE2NDY0MTY3PC91cmw+PC9yZWxhdGVkLXVy
bHM+PC91cmxzPjwvcmVjb3JkPjwvQ2l0ZT48L0VuZE5vdGU+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[8]</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127 AD</w:t>
            </w:r>
            <w:r w:rsidRPr="00DA4CC7">
              <w:rPr>
                <w:rFonts w:asciiTheme="minorHAnsi" w:hAnsiTheme="minorHAnsi"/>
                <w:sz w:val="19"/>
                <w:szCs w:val="19"/>
                <w:lang w:val="en-US"/>
              </w:rPr>
              <w:br/>
              <w:t>86 non-demented controls</w:t>
            </w:r>
            <w:r w:rsidRPr="00DA4CC7">
              <w:rPr>
                <w:rFonts w:asciiTheme="minorHAnsi" w:hAnsiTheme="minorHAnsi"/>
                <w:sz w:val="19"/>
                <w:szCs w:val="19"/>
                <w:lang w:val="en-US"/>
              </w:rPr>
              <w:br/>
              <w:t>66 non-AD demented patients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Simonsen</w:t>
            </w:r>
            <w:proofErr w:type="spellEnd"/>
            <w:r w:rsidRPr="00DA4CC7">
              <w:rPr>
                <w:rFonts w:asciiTheme="minorHAnsi" w:hAnsiTheme="minorHAnsi"/>
                <w:sz w:val="19"/>
                <w:szCs w:val="19"/>
                <w:lang w:val="en-US"/>
              </w:rPr>
              <w:t xml:space="preserve"> (2007) </w:t>
            </w:r>
            <w:r w:rsidRPr="00DA4CC7">
              <w:rPr>
                <w:rFonts w:asciiTheme="minorHAnsi" w:hAnsiTheme="minorHAnsi"/>
                <w:sz w:val="19"/>
                <w:szCs w:val="19"/>
                <w:lang w:val="en-US"/>
              </w:rPr>
              <w:fldChar w:fldCharType="begin">
                <w:fldData xml:space="preserve">PEVuZE5vdGU+PENpdGU+PEF1dGhvcj5TaW1vbnNlbjwvQXV0aG9yPjxZZWFyPjIwMDc8L1llYXI+
PFJlY051bT4xMTk8L1JlY051bT48RGlzcGxheVRleHQ+WzldPC9EaXNwbGF5VGV4dD48cmVjb3Jk
PjxyZWMtbnVtYmVyPjExOTwvcmVjLW51bWJlcj48Zm9yZWlnbi1rZXlzPjxrZXkgYXBwPSJFTiIg
ZGItaWQ9InB4MnBhZHhlOGY5OXdyZXo5ejR2cGFyYXh6OXBhMHZ6OWQwZiIgdGltZXN0YW1wPSIx
NTM3NTIwNzcxIj4xMTk8L2tleT48L2ZvcmVpZ24ta2V5cz48cmVmLXR5cGUgbmFtZT0iSm91cm5h
bCBBcnRpY2xlIj4xNzwvcmVmLXR5cGU+PGNvbnRyaWJ1dG9ycz48YXV0aG9ycz48YXV0aG9yPlNp
bW9uc2VuLCBBLiBILjwvYXV0aG9yPjxhdXRob3I+TWNHdWlyZSwgSi48L2F1dGhvcj48YXV0aG9y
PlBvZHVzdCwgVi4gTi48L2F1dGhvcj48YXV0aG9yPkhhZ25lbGl1cywgTi4gTy48L2F1dGhvcj48
YXV0aG9yPk5pbHNzb24sIFQuIEsuPC9hdXRob3I+PGF1dGhvcj5LYXBha2ksIEUuPC9hdXRob3I+
PGF1dGhvcj5WYXNzaWxvcG91bG9zLCBELjwvYXV0aG9yPjxhdXRob3I+V2FsZGVtYXIsIEcuPC9h
dXRob3I+PC9hdXRob3JzPjwvY29udHJpYnV0b3JzPjxhdXRoLWFkZHJlc3M+QmlvbWFya2VyIERp
c2NvdmVyeSBDZW50ZXIgRmFjaWxpdHksIENpcGhlcmdlbiBCaW9zeXN0ZW1zIEluYy4sIENvcGVu
aGFnZW4sIERlbm1hcmsuIGFzaW1vbnNlbkBjaXBoZXJnZW4uY29tPC9hdXRoLWFkZHJlc3M+PHRp
dGxlcz48dGl0bGU+QSBub3ZlbCBwYW5lbCBvZiBjZXJlYnJvc3BpbmFsIGZsdWlkIGJpb21hcmtl
cnMgZm9yIHRoZSBkaWZmZXJlbnRpYWwgZGlhZ25vc2lzIG9mIEFsemhlaW1lciZhcG9zO3MgZGlz
ZWFzZSB2ZXJzdXMgbm9ybWFsIGFnaW5nIGFuZCBmcm9udG90ZW1wb3JhbCBkZW1lbnRpYTwvdGl0
bGU+PHNlY29uZGFyeS10aXRsZT5EZW1lbnQgR2VyaWF0ciBDb2duIERpc29yZDwvc2Vjb25kYXJ5
LXRpdGxlPjwvdGl0bGVzPjxwZXJpb2RpY2FsPjxmdWxsLXRpdGxlPkRlbWVudCBHZXJpYXRyIENv
Z24gRGlzb3JkPC9mdWxsLXRpdGxlPjwvcGVyaW9kaWNhbD48cGFnZXM+NDM0LTQwPC9wYWdlcz48
dm9sdW1lPjI0PC92b2x1bWU+PG51bWJlcj42PC9udW1iZXI+PGtleXdvcmRzPjxrZXl3b3JkPkFn
ZWQ8L2tleXdvcmQ+PGtleXdvcmQ+QWdpbmcvKnBoeXNpb2xvZ3k8L2tleXdvcmQ+PGtleXdvcmQ+
KkFsemhlaW1lciBEaXNlYXNlL2NlcmVicm9zcGluYWwgZmx1aWQvZGlhZ25vc2lzL3BoeXNpb3Bh
dGhvbG9neTwva2V5d29yZD48a2V5d29yZD5CaW9tYXJrZXJzPC9rZXl3b3JkPjxrZXl3b3JkPkNo
cm9tb2dyYW5pbiBBL2NlcmVicm9zcGluYWwgZmx1aWQ8L2tleXdvcmQ+PGtleXdvcmQ+Q3lzdGF0
aW4gQzwva2V5d29yZD48a2V5d29yZD5DeXN0YXRpbnMvY2VyZWJyb3NwaW5hbCBmbHVpZDwva2V5
d29yZD48a2V5d29yZD5EZW1lbnRpYS8qZGlhZ25vc2lzPC9rZXl3b3JkPjxrZXl3b3JkPkRpYWdu
b3NpcywgRGlmZmVyZW50aWFsPC9rZXl3b3JkPjxrZXl3b3JkPkRpYWdub3N0aWMgYW5kIFN0YXRp
c3RpY2FsIE1hbnVhbCBvZiBNZW50YWwgRGlzb3JkZXJzPC9rZXl3b3JkPjxrZXl3b3JkPkZlbWFs
ZTwva2V5d29yZD48a2V5d29yZD5IdW1hbnM8L2tleXdvcmQ+PGtleXdvcmQ+TWFsZTwva2V5d29y
ZD48a2V5d29yZD5NaWRkbGUgQWdlZDwva2V5d29yZD48a2V5d29yZD5ST0MgQ3VydmU8L2tleXdv
cmQ+PGtleXdvcmQ+Umlib251Y2xlYXNlLCBQYW5jcmVhdGljL2NlcmVicm9zcGluYWwgZmx1aWQ8
L2tleXdvcmQ+PC9rZXl3b3Jkcz48ZGF0ZXM+PHllYXI+MjAwNzwveWVhcj48L2RhdGVzPjxpc2Ju
PjE0MjEtOTgyNCAoRWxlY3Ryb25pYykmI3hEOzE0MjAtODAwOCAoTGlua2luZyk8L2lzYm4+PGFj
Y2Vzc2lvbi1udW0+MTc5NzE2NjQ8L2FjY2Vzc2lvbi1udW0+PHVybHM+PHJlbGF0ZWQtdXJscz48
dXJsPmh0dHBzOi8vd3d3Lm5jYmkubmxtLm5paC5nb3YvcHVibWVkLzE3OTcxNjY0PC91cmw+PC9y
ZWxhdGVkLXVybHM+PC91cmxzPjxlbGVjdHJvbmljLXJlc291cmNlLW51bT4xMC4xMTU5LzAwMDEx
MDU3NjwvZWxlY3Ryb25pYy1yZXNvdXJjZS1udW0+PC9yZWNvcmQ+PC9DaXRlPjwvRW5kTm90ZT5=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PEVuZE5vdGU+PENpdGU+PEF1dGhvcj5TaW1vbnNlbjwvQXV0aG9yPjxZZWFyPjIwMDc8L1llYXI+
PFJlY051bT4xMTk8L1JlY051bT48RGlzcGxheVRleHQ+WzldPC9EaXNwbGF5VGV4dD48cmVjb3Jk
PjxyZWMtbnVtYmVyPjExOTwvcmVjLW51bWJlcj48Zm9yZWlnbi1rZXlzPjxrZXkgYXBwPSJFTiIg
ZGItaWQ9InB4MnBhZHhlOGY5OXdyZXo5ejR2cGFyYXh6OXBhMHZ6OWQwZiIgdGltZXN0YW1wPSIx
NTM3NTIwNzcxIj4xMTk8L2tleT48L2ZvcmVpZ24ta2V5cz48cmVmLXR5cGUgbmFtZT0iSm91cm5h
bCBBcnRpY2xlIj4xNzwvcmVmLXR5cGU+PGNvbnRyaWJ1dG9ycz48YXV0aG9ycz48YXV0aG9yPlNp
bW9uc2VuLCBBLiBILjwvYXV0aG9yPjxhdXRob3I+TWNHdWlyZSwgSi48L2F1dGhvcj48YXV0aG9y
PlBvZHVzdCwgVi4gTi48L2F1dGhvcj48YXV0aG9yPkhhZ25lbGl1cywgTi4gTy48L2F1dGhvcj48
YXV0aG9yPk5pbHNzb24sIFQuIEsuPC9hdXRob3I+PGF1dGhvcj5LYXBha2ksIEUuPC9hdXRob3I+
PGF1dGhvcj5WYXNzaWxvcG91bG9zLCBELjwvYXV0aG9yPjxhdXRob3I+V2FsZGVtYXIsIEcuPC9h
dXRob3I+PC9hdXRob3JzPjwvY29udHJpYnV0b3JzPjxhdXRoLWFkZHJlc3M+QmlvbWFya2VyIERp
c2NvdmVyeSBDZW50ZXIgRmFjaWxpdHksIENpcGhlcmdlbiBCaW9zeXN0ZW1zIEluYy4sIENvcGVu
aGFnZW4sIERlbm1hcmsuIGFzaW1vbnNlbkBjaXBoZXJnZW4uY29tPC9hdXRoLWFkZHJlc3M+PHRp
dGxlcz48dGl0bGU+QSBub3ZlbCBwYW5lbCBvZiBjZXJlYnJvc3BpbmFsIGZsdWlkIGJpb21hcmtl
cnMgZm9yIHRoZSBkaWZmZXJlbnRpYWwgZGlhZ25vc2lzIG9mIEFsemhlaW1lciZhcG9zO3MgZGlz
ZWFzZSB2ZXJzdXMgbm9ybWFsIGFnaW5nIGFuZCBmcm9udG90ZW1wb3JhbCBkZW1lbnRpYTwvdGl0
bGU+PHNlY29uZGFyeS10aXRsZT5EZW1lbnQgR2VyaWF0ciBDb2duIERpc29yZDwvc2Vjb25kYXJ5
LXRpdGxlPjwvdGl0bGVzPjxwZXJpb2RpY2FsPjxmdWxsLXRpdGxlPkRlbWVudCBHZXJpYXRyIENv
Z24gRGlzb3JkPC9mdWxsLXRpdGxlPjwvcGVyaW9kaWNhbD48cGFnZXM+NDM0LTQwPC9wYWdlcz48
dm9sdW1lPjI0PC92b2x1bWU+PG51bWJlcj42PC9udW1iZXI+PGtleXdvcmRzPjxrZXl3b3JkPkFn
ZWQ8L2tleXdvcmQ+PGtleXdvcmQ+QWdpbmcvKnBoeXNpb2xvZ3k8L2tleXdvcmQ+PGtleXdvcmQ+
KkFsemhlaW1lciBEaXNlYXNlL2NlcmVicm9zcGluYWwgZmx1aWQvZGlhZ25vc2lzL3BoeXNpb3Bh
dGhvbG9neTwva2V5d29yZD48a2V5d29yZD5CaW9tYXJrZXJzPC9rZXl3b3JkPjxrZXl3b3JkPkNo
cm9tb2dyYW5pbiBBL2NlcmVicm9zcGluYWwgZmx1aWQ8L2tleXdvcmQ+PGtleXdvcmQ+Q3lzdGF0
aW4gQzwva2V5d29yZD48a2V5d29yZD5DeXN0YXRpbnMvY2VyZWJyb3NwaW5hbCBmbHVpZDwva2V5
d29yZD48a2V5d29yZD5EZW1lbnRpYS8qZGlhZ25vc2lzPC9rZXl3b3JkPjxrZXl3b3JkPkRpYWdu
b3NpcywgRGlmZmVyZW50aWFsPC9rZXl3b3JkPjxrZXl3b3JkPkRpYWdub3N0aWMgYW5kIFN0YXRp
c3RpY2FsIE1hbnVhbCBvZiBNZW50YWwgRGlzb3JkZXJzPC9rZXl3b3JkPjxrZXl3b3JkPkZlbWFs
ZTwva2V5d29yZD48a2V5d29yZD5IdW1hbnM8L2tleXdvcmQ+PGtleXdvcmQ+TWFsZTwva2V5d29y
ZD48a2V5d29yZD5NaWRkbGUgQWdlZDwva2V5d29yZD48a2V5d29yZD5ST0MgQ3VydmU8L2tleXdv
cmQ+PGtleXdvcmQ+Umlib251Y2xlYXNlLCBQYW5jcmVhdGljL2NlcmVicm9zcGluYWwgZmx1aWQ8
L2tleXdvcmQ+PC9rZXl3b3Jkcz48ZGF0ZXM+PHllYXI+MjAwNzwveWVhcj48L2RhdGVzPjxpc2Ju
PjE0MjEtOTgyNCAoRWxlY3Ryb25pYykmI3hEOzE0MjAtODAwOCAoTGlua2luZyk8L2lzYm4+PGFj
Y2Vzc2lvbi1udW0+MTc5NzE2NjQ8L2FjY2Vzc2lvbi1udW0+PHVybHM+PHJlbGF0ZWQtdXJscz48
dXJsPmh0dHBzOi8vd3d3Lm5jYmkubmxtLm5paC5nb3YvcHVibWVkLzE3OTcxNjY0PC91cmw+PC9y
ZWxhdGVkLXVybHM+PC91cmxzPjxlbGVjdHJvbmljLXJlc291cmNlLW51bT4xMC4xMTU5LzAwMDEx
MDU3NjwvZWxlY3Ryb25pYy1yZXNvdXJjZS1udW0+PC9yZWNvcmQ+PC9DaXRlPjwvRW5kTm90ZT5=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[9]</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85 AD</w:t>
            </w:r>
            <w:r w:rsidRPr="00DA4CC7">
              <w:rPr>
                <w:rFonts w:asciiTheme="minorHAnsi" w:hAnsiTheme="minorHAnsi"/>
                <w:sz w:val="19"/>
                <w:szCs w:val="19"/>
                <w:lang w:val="en-US"/>
              </w:rPr>
              <w:br/>
              <w:t>20 FTD</w:t>
            </w:r>
            <w:r w:rsidRPr="00DA4CC7">
              <w:rPr>
                <w:rFonts w:asciiTheme="minorHAnsi" w:hAnsiTheme="minorHAnsi"/>
                <w:sz w:val="19"/>
                <w:szCs w:val="19"/>
                <w:lang w:val="en-US"/>
              </w:rPr>
              <w:br/>
              <w:t>32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Wijte</w:t>
            </w:r>
            <w:proofErr w:type="spellEnd"/>
            <w:r w:rsidRPr="00DA4CC7">
              <w:rPr>
                <w:rFonts w:asciiTheme="minorHAnsi" w:hAnsiTheme="minorHAnsi"/>
                <w:sz w:val="19"/>
                <w:szCs w:val="19"/>
                <w:lang w:val="en-US"/>
              </w:rPr>
              <w:t xml:space="preserve">  (2012) </w:t>
            </w:r>
            <w:r w:rsidRPr="00DA4CC7">
              <w:rPr>
                <w:rFonts w:asciiTheme="minorHAnsi" w:hAnsiTheme="minorHAnsi"/>
                <w:sz w:val="19"/>
                <w:szCs w:val="19"/>
                <w:lang w:val="en-US"/>
              </w:rPr>
              <w:fldChar w:fldCharType="begin">
                <w:fldData xml:space="preserve">PEVuZE5vdGU+PENpdGU+PEF1dGhvcj5XaWp0ZTwvQXV0aG9yPjxZZWFyPjIwMTI8L1llYXI+PFJl
Y051bT4xMjE8L1JlY051bT48RGlzcGxheVRleHQ+WzEwXTwvRGlzcGxheVRleHQ+PHJlY29yZD48
cmVjLW51bWJlcj4xMjE8L3JlYy1udW1iZXI+PGZvcmVpZ24ta2V5cz48a2V5IGFwcD0iRU4iIGRi
LWlkPSJweDJwYWR4ZThmOTl3cmV6OXo0dnBhcmF4ejlwYTB2ejlkMGYiIHRpbWVzdGFtcD0iMTUz
NzUyMDg0MiI+MTIxPC9rZXk+PC9mb3JlaWduLWtleXM+PHJlZi10eXBlIG5hbWU9IkpvdXJuYWwg
QXJ0aWNsZSI+MTc8L3JlZi10eXBlPjxjb250cmlidXRvcnM+PGF1dGhvcnM+PGF1dGhvcj5XaWp0
ZSwgRC48L2F1dGhvcj48YXV0aG9yPk1jRG9ubmVsbCwgTC4gQS48L2F1dGhvcj48YXV0aG9yPkJh
bG9nLCBDLiBJLjwvYXV0aG9yPjxhdXRob3I+Qm9zc2VycywgSy48L2F1dGhvcj48YXV0aG9yPkRl
ZWxkZXIsIEEuIE0uPC9hdXRob3I+PGF1dGhvcj5Td2FhYiwgRC4gRi48L2F1dGhvcj48YXV0aG9y
PlZlcmhhYWdlbiwgSi48L2F1dGhvcj48YXV0aG9yPk1heWJvcm9kYSwgTy4gQS48L2F1dGhvcj48
L2F1dGhvcnM+PC9jb250cmlidXRvcnM+PGF1dGgtYWRkcmVzcz5CaW9tb2xlY3VsYXIgTWFzcyBT
cGVjdHJvbWV0cnkgVW5pdCwgRGVwYXJ0bWVudCBvZiBQYXJhc2l0b2xvZ3ksIExlaWRlbiBVbml2
ZXJzaXR5IE1lZGljYWwgQ2VudGVyLCBMZWlkZW4sIFRoZSBOZXRoZXJsYW5kcy48L2F1dGgtYWRk
cmVzcz48dGl0bGVzPjx0aXRsZT5BIG5vdmVsIHBlcHRpZG9taWNzIGFwcHJvYWNoIHRvIGRldGVj
dCBtYXJrZXJzIG9mIEFsemhlaW1lciZhcG9zO3MgZGlzZWFzZSBpbiBjZXJlYnJvc3BpbmFsIGZs
dWlkPC90aXRsZT48c2Vjb25kYXJ5LXRpdGxlPk1ldGhvZHM8L3NlY29uZGFyeS10aXRsZT48L3Rp
dGxlcz48cGVyaW9kaWNhbD48ZnVsbC10aXRsZT5NZXRob2RzPC9mdWxsLXRpdGxlPjwvcGVyaW9k
aWNhbD48cGFnZXM+NTAwLTc8L3BhZ2VzPjx2b2x1bWU+NTY8L3ZvbHVtZT48bnVtYmVyPjQ8L251
bWJlcj48a2V5d29yZHM+PGtleXdvcmQ+QWdlZDwva2V5d29yZD48a2V5d29yZD5BZ2VkLCA4MCBh
bmQgb3Zlcjwva2V5d29yZD48a2V5d29yZD5BbHpoZWltZXIgRGlzZWFzZS8qY2VyZWJyb3NwaW5h
bCBmbHVpZDwva2V5d29yZD48a2V5d29yZD5BbWlubyBBY2lkIFNlcXVlbmNlPC9rZXl3b3JkPjxr
ZXl3b3JkPkFyZWEgVW5kZXIgQ3VydmU8L2tleXdvcmQ+PGtleXdvcmQ+QmlvbWFya2Vycy9jZXJl
YnJvc3BpbmFsIGZsdWlkPC9rZXl3b3JkPjxrZXl3b3JkPkNvbXBsZW1lbnQgQzQvY2VyZWJyb3Nw
aW5hbCBmbHVpZDwva2V5d29yZD48a2V5d29yZD5EYXRhIEludGVycHJldGF0aW9uLCBTdGF0aXN0
aWNhbDwva2V5d29yZD48a2V5d29yZD5GZW1hbGU8L2tleXdvcmQ+PGtleXdvcmQ+SHVtYW5zPC9r
ZXl3b3JkPjxrZXl3b3JkPk1hbGU8L2tleXdvcmQ+PGtleXdvcmQ+TW9sZWN1bGFyIFNlcXVlbmNl
IERhdGE8L2tleXdvcmQ+PGtleXdvcmQ+TW9sZWN1bGFyIFdlaWdodDwva2V5d29yZD48a2V5d29y
ZD5OZXJ2ZSBHcm93dGggRmFjdG9ycy9jZXJlYnJvc3BpbmFsIGZsdWlkPC9rZXl3b3JkPjxrZXl3
b3JkPlBlcHRpZGUgRnJhZ21lbnRzLypjZXJlYnJvc3BpbmFsIGZsdWlkL2NoZW1pc3RyeS9pc29s
YXRpb24gJmFtcDsgcHVyaWZpY2F0aW9uPC9rZXl3b3JkPjxrZXl3b3JkPlByaW5jaXBhbCBDb21w
b25lbnQgQW5hbHlzaXM8L2tleXdvcmQ+PGtleXdvcmQ+UHJvdGVvbWUvY2hlbWlzdHJ5L2lzb2xh
dGlvbiAmYW1wOyBwdXJpZmljYXRpb24vKm1ldGFib2xpc208L2tleXdvcmQ+PGtleXdvcmQ+UHJv
dGVvbWljczwva2V5d29yZD48a2V5d29yZD5SZXByb2R1Y2liaWxpdHkgb2YgUmVzdWx0czwva2V5
d29yZD48a2V5d29yZD5TcGVjdHJvbWV0cnksIE1hc3MsIE1hdHJpeC1Bc3Npc3RlZCBMYXNlciBE
ZXNvcnB0aW9uLUlvbml6YXRpb248L2tleXdvcmQ+PGtleXdvcmQ+VGFuZGVtIE1hc3MgU3BlY3Ry
b21ldHJ5PC9rZXl3b3JkPjxrZXl3b3JkPmFscGhhLTItSFMtR2x5Y29wcm90ZWluL2NlcmVicm9z
cGluYWwgZmx1aWQ8L2tleXdvcmQ+PC9rZXl3b3Jkcz48ZGF0ZXM+PHllYXI+MjAxMjwveWVhcj48
cHViLWRhdGVzPjxkYXRlPkFwcjwvZGF0ZT48L3B1Yi1kYXRlcz48L2RhdGVzPjxpc2JuPjEwOTUt
OTEzMCAoRWxlY3Ryb25pYykmI3hEOzEwNDYtMjAyMyAoTGlua2luZyk8L2lzYm4+PGFjY2Vzc2lv
bi1udW0+MjI0NjUyODE8L2FjY2Vzc2lvbi1udW0+PHVybHM+PHJlbGF0ZWQtdXJscz48dXJsPmh0
dHBzOi8vd3d3Lm5jYmkubmxtLm5paC5nb3YvcHVibWVkLzIyNDY1MjgxPC91cmw+PC9yZWxhdGVk
LXVybHM+PC91cmxzPjxlbGVjdHJvbmljLXJlc291cmNlLW51bT4xMC4xMDE2L2oueW1ldGguMjAx
Mi4wMy4wMTg8L2VsZWN0cm9uaWMtcmVzb3VyY2UtbnVtPjwvcmVjb3JkPjwvQ2l0ZT48L0VuZE5v
dGU+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PEVuZE5vdGU+PENpdGU+PEF1dGhvcj5XaWp0ZTwvQXV0aG9yPjxZZWFyPjIwMTI8L1llYXI+PFJl
Y051bT4xMjE8L1JlY051bT48RGlzcGxheVRleHQ+WzEwXTwvRGlzcGxheVRleHQ+PHJlY29yZD48
cmVjLW51bWJlcj4xMjE8L3JlYy1udW1iZXI+PGZvcmVpZ24ta2V5cz48a2V5IGFwcD0iRU4iIGRi
LWlkPSJweDJwYWR4ZThmOTl3cmV6OXo0dnBhcmF4ejlwYTB2ejlkMGYiIHRpbWVzdGFtcD0iMTUz
NzUyMDg0MiI+MTIxPC9rZXk+PC9mb3JlaWduLWtleXM+PHJlZi10eXBlIG5hbWU9IkpvdXJuYWwg
QXJ0aWNsZSI+MTc8L3JlZi10eXBlPjxjb250cmlidXRvcnM+PGF1dGhvcnM+PGF1dGhvcj5XaWp0
ZSwgRC48L2F1dGhvcj48YXV0aG9yPk1jRG9ubmVsbCwgTC4gQS48L2F1dGhvcj48YXV0aG9yPkJh
bG9nLCBDLiBJLjwvYXV0aG9yPjxhdXRob3I+Qm9zc2VycywgSy48L2F1dGhvcj48YXV0aG9yPkRl
ZWxkZXIsIEEuIE0uPC9hdXRob3I+PGF1dGhvcj5Td2FhYiwgRC4gRi48L2F1dGhvcj48YXV0aG9y
PlZlcmhhYWdlbiwgSi48L2F1dGhvcj48YXV0aG9yPk1heWJvcm9kYSwgTy4gQS48L2F1dGhvcj48
L2F1dGhvcnM+PC9jb250cmlidXRvcnM+PGF1dGgtYWRkcmVzcz5CaW9tb2xlY3VsYXIgTWFzcyBT
cGVjdHJvbWV0cnkgVW5pdCwgRGVwYXJ0bWVudCBvZiBQYXJhc2l0b2xvZ3ksIExlaWRlbiBVbml2
ZXJzaXR5IE1lZGljYWwgQ2VudGVyLCBMZWlkZW4sIFRoZSBOZXRoZXJsYW5kcy48L2F1dGgtYWRk
cmVzcz48dGl0bGVzPjx0aXRsZT5BIG5vdmVsIHBlcHRpZG9taWNzIGFwcHJvYWNoIHRvIGRldGVj
dCBtYXJrZXJzIG9mIEFsemhlaW1lciZhcG9zO3MgZGlzZWFzZSBpbiBjZXJlYnJvc3BpbmFsIGZs
dWlkPC90aXRsZT48c2Vjb25kYXJ5LXRpdGxlPk1ldGhvZHM8L3NlY29uZGFyeS10aXRsZT48L3Rp
dGxlcz48cGVyaW9kaWNhbD48ZnVsbC10aXRsZT5NZXRob2RzPC9mdWxsLXRpdGxlPjwvcGVyaW9k
aWNhbD48cGFnZXM+NTAwLTc8L3BhZ2VzPjx2b2x1bWU+NTY8L3ZvbHVtZT48bnVtYmVyPjQ8L251
bWJlcj48a2V5d29yZHM+PGtleXdvcmQ+QWdlZDwva2V5d29yZD48a2V5d29yZD5BZ2VkLCA4MCBh
bmQgb3Zlcjwva2V5d29yZD48a2V5d29yZD5BbHpoZWltZXIgRGlzZWFzZS8qY2VyZWJyb3NwaW5h
bCBmbHVpZDwva2V5d29yZD48a2V5d29yZD5BbWlubyBBY2lkIFNlcXVlbmNlPC9rZXl3b3JkPjxr
ZXl3b3JkPkFyZWEgVW5kZXIgQ3VydmU8L2tleXdvcmQ+PGtleXdvcmQ+QmlvbWFya2Vycy9jZXJl
YnJvc3BpbmFsIGZsdWlkPC9rZXl3b3JkPjxrZXl3b3JkPkNvbXBsZW1lbnQgQzQvY2VyZWJyb3Nw
aW5hbCBmbHVpZDwva2V5d29yZD48a2V5d29yZD5EYXRhIEludGVycHJldGF0aW9uLCBTdGF0aXN0
aWNhbDwva2V5d29yZD48a2V5d29yZD5GZW1hbGU8L2tleXdvcmQ+PGtleXdvcmQ+SHVtYW5zPC9r
ZXl3b3JkPjxrZXl3b3JkPk1hbGU8L2tleXdvcmQ+PGtleXdvcmQ+TW9sZWN1bGFyIFNlcXVlbmNl
IERhdGE8L2tleXdvcmQ+PGtleXdvcmQ+TW9sZWN1bGFyIFdlaWdodDwva2V5d29yZD48a2V5d29y
ZD5OZXJ2ZSBHcm93dGggRmFjdG9ycy9jZXJlYnJvc3BpbmFsIGZsdWlkPC9rZXl3b3JkPjxrZXl3
b3JkPlBlcHRpZGUgRnJhZ21lbnRzLypjZXJlYnJvc3BpbmFsIGZsdWlkL2NoZW1pc3RyeS9pc29s
YXRpb24gJmFtcDsgcHVyaWZpY2F0aW9uPC9rZXl3b3JkPjxrZXl3b3JkPlByaW5jaXBhbCBDb21w
b25lbnQgQW5hbHlzaXM8L2tleXdvcmQ+PGtleXdvcmQ+UHJvdGVvbWUvY2hlbWlzdHJ5L2lzb2xh
dGlvbiAmYW1wOyBwdXJpZmljYXRpb24vKm1ldGFib2xpc208L2tleXdvcmQ+PGtleXdvcmQ+UHJv
dGVvbWljczwva2V5d29yZD48a2V5d29yZD5SZXByb2R1Y2liaWxpdHkgb2YgUmVzdWx0czwva2V5
d29yZD48a2V5d29yZD5TcGVjdHJvbWV0cnksIE1hc3MsIE1hdHJpeC1Bc3Npc3RlZCBMYXNlciBE
ZXNvcnB0aW9uLUlvbml6YXRpb248L2tleXdvcmQ+PGtleXdvcmQ+VGFuZGVtIE1hc3MgU3BlY3Ry
b21ldHJ5PC9rZXl3b3JkPjxrZXl3b3JkPmFscGhhLTItSFMtR2x5Y29wcm90ZWluL2NlcmVicm9z
cGluYWwgZmx1aWQ8L2tleXdvcmQ+PC9rZXl3b3Jkcz48ZGF0ZXM+PHllYXI+MjAxMjwveWVhcj48
cHViLWRhdGVzPjxkYXRlPkFwcjwvZGF0ZT48L3B1Yi1kYXRlcz48L2RhdGVzPjxpc2JuPjEwOTUt
OTEzMCAoRWxlY3Ryb25pYykmI3hEOzEwNDYtMjAyMyAoTGlua2luZyk8L2lzYm4+PGFjY2Vzc2lv
bi1udW0+MjI0NjUyODE8L2FjY2Vzc2lvbi1udW0+PHVybHM+PHJlbGF0ZWQtdXJscz48dXJsPmh0
dHBzOi8vd3d3Lm5jYmkubmxtLm5paC5nb3YvcHVibWVkLzIyNDY1MjgxPC91cmw+PC9yZWxhdGVk
LXVybHM+PC91cmxzPjxlbGVjdHJvbmljLXJlc291cmNlLW51bT4xMC4xMDE2L2oueW1ldGguMjAx
Mi4wMy4wMTg8L2VsZWN0cm9uaWMtcmVzb3VyY2UtbnVtPjwvcmVjb3JkPjwvQ2l0ZT48L0VuZE5v
dGU+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[10]</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20 AD</w:t>
            </w:r>
            <w:r w:rsidRPr="00DA4CC7">
              <w:rPr>
                <w:rFonts w:asciiTheme="minorHAnsi" w:hAnsiTheme="minorHAnsi"/>
                <w:sz w:val="19"/>
                <w:szCs w:val="19"/>
                <w:lang w:val="en-US"/>
              </w:rPr>
              <w:br/>
              <w:t xml:space="preserve">20  non-demented controls </w:t>
            </w:r>
          </w:p>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NB. Postmortem CSF</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rPr>
            </w:pPr>
            <w:r w:rsidRPr="00DA4CC7">
              <w:rPr>
                <w:rFonts w:asciiTheme="minorHAnsi" w:hAnsiTheme="minorHAnsi"/>
                <w:sz w:val="19"/>
                <w:szCs w:val="19"/>
              </w:rPr>
              <w:t xml:space="preserve">Ruetschi (2012) </w:t>
            </w:r>
            <w:r w:rsidRPr="00DA4CC7">
              <w:rPr>
                <w:rFonts w:asciiTheme="minorHAnsi" w:hAnsiTheme="minorHAnsi"/>
                <w:sz w:val="19"/>
                <w:szCs w:val="19"/>
              </w:rPr>
              <w:fldChar w:fldCharType="begin">
                <w:fldData xml:space="preserve">PEVuZE5vdGU+PENpdGU+PEF1dGhvcj5SdWV0c2NoaTwvQXV0aG9yPjxZZWFyPjIwMDU8L1llYXI+
PFJlY051bT4xMjI8L1JlY051bT48RGlzcGxheVRleHQ+WzExXTwvRGlzcGxheVRleHQ+PHJlY29y
ZD48cmVjLW51bWJlcj4xMjI8L3JlYy1udW1iZXI+PGZvcmVpZ24ta2V5cz48a2V5IGFwcD0iRU4i
IGRiLWlkPSJweDJwYWR4ZThmOTl3cmV6OXo0dnBhcmF4ejlwYTB2ejlkMGYiIHRpbWVzdGFtcD0i
MTUzNzUyMTEyMCI+MTIyPC9rZXk+PC9mb3JlaWduLWtleXM+PHJlZi10eXBlIG5hbWU9IkpvdXJu
YWwgQXJ0aWNsZSI+MTc8L3JlZi10eXBlPjxjb250cmlidXRvcnM+PGF1dGhvcnM+PGF1dGhvcj5S
dWV0c2NoaSwgVS48L2F1dGhvcj48YXV0aG9yPlpldHRlcmJlcmcsIEguPC9hdXRob3I+PGF1dGhv
cj5Qb2R1c3QsIFYuIE4uPC9hdXRob3I+PGF1dGhvcj5Hb3R0ZnJpZXMsIEouPC9hdXRob3I+PGF1
dGhvcj5MaSwgUy48L2F1dGhvcj48YXV0aG9yPkh2aWlkIFNpbW9uc2VuLCBBLjwvYXV0aG9yPjxh
dXRob3I+TWNHdWlyZSwgSi48L2F1dGhvcj48YXV0aG9yPkthcmxzc29uLCBNLjwvYXV0aG9yPjxh
dXRob3I+UnltbywgTC48L2F1dGhvcj48YXV0aG9yPkRhdmllcywgSC48L2F1dGhvcj48YXV0aG9y
Pk1pbnRob24sIEwuPC9hdXRob3I+PGF1dGhvcj5CbGVubm93LCBLLjwvYXV0aG9yPjwvYXV0aG9y
cz48L2NvbnRyaWJ1dG9ycz48YXV0aC1hZGRyZXNzPkluc3RpdHV0ZSBvZiBMYWJvcmF0b3J5IE1l
ZGljaW5lLCBEZXBhcnRtZW50IG9mIENsaW5pY2FsIENoZW1pc3RyeSBhbmQgVHJhbnNmdXNpb24g
TWVkaWNpbmUsIFNhaGxncmVuc2thIFVuaXZlcnNpdHkgSG9zcGl0YWwsIEdvdGVib3JnIFVuaXZl
cnNpdHksIFN3ZWRlbi4gdWxsYS5ydWV0c2NoaUBjbGluY2hlbS5ndS5zZTwvYXV0aC1hZGRyZXNz
Pjx0aXRsZXM+PHRpdGxlPklkZW50aWZpY2F0aW9uIG9mIENTRiBiaW9tYXJrZXJzIGZvciBmcm9u
dG90ZW1wb3JhbCBkZW1lbnRpYSB1c2luZyBTRUxESS1UT0Y8L3RpdGxlPjxzZWNvbmRhcnktdGl0
bGU+RXhwIE5ldXJvbDwvc2Vjb25kYXJ5LXRpdGxlPjwvdGl0bGVzPjxwZXJpb2RpY2FsPjxmdWxs
LXRpdGxlPkV4cCBOZXVyb2w8L2Z1bGwtdGl0bGU+PC9wZXJpb2RpY2FsPjxwYWdlcz4yNzMtODE8
L3BhZ2VzPjx2b2x1bWU+MTk2PC92b2x1bWU+PG51bWJlcj4yPC9udW1iZXI+PGtleXdvcmRzPjxr
ZXl3b3JkPkFkdWx0PC9rZXl3b3JkPjxrZXl3b3JkPkFnZWQ8L2tleXdvcmQ+PGtleXdvcmQ+QWdl
ZCwgODAgYW5kIG92ZXI8L2tleXdvcmQ+PGtleXdvcmQ+QW15bG9pZCBiZXRhLVBlcHRpZGVzL21l
dGFib2xpc208L2tleXdvcmQ+PGtleXdvcmQ+QmlvbWFya2Vycy9hbmFseXNpcy9jZXJlYnJvc3Bp
bmFsIGZsdWlkPC9rZXl3b3JkPjxrZXl3b3JkPkJyYWluIENoZW1pc3RyeS8qcGh5c2lvbG9neTwv
a2V5d29yZD48a2V5d29yZD5EZW1lbnRpYS8qY2VyZWJyb3NwaW5hbCBmbHVpZDwva2V5d29yZD48
a2V5d29yZD5Fbnp5bWUtTGlua2VkIEltbXVub3NvcmJlbnQgQXNzYXkvbWV0aG9kczwva2V5d29y
ZD48a2V5d29yZD5GZW1hbGU8L2tleXdvcmQ+PGtleXdvcmQ+SHVtYW5zPC9rZXl3b3JkPjxrZXl3
b3JkPk1hbGU8L2tleXdvcmQ+PGtleXdvcmQ+TWlkZGxlIEFnZWQ8L2tleXdvcmQ+PGtleXdvcmQ+
TXVsdGl2YXJpYXRlIEFuYWx5c2lzPC9rZXl3b3JkPjxrZXl3b3JkPlBlcHRpZGUgRnJhZ21lbnRz
L21ldGFib2xpc208L2tleXdvcmQ+PGtleXdvcmQ+UmVwcm9kdWNpYmlsaXR5IG9mIFJlc3VsdHM8
L2tleXdvcmQ+PGtleXdvcmQ+U2VxdWVuY2UgQW5hbHlzaXMsIFByb3RlaW4vbWV0aG9kczwva2V5
d29yZD48a2V5d29yZD5TcGVjdHJvbWV0cnksIE1hc3MsIE1hdHJpeC1Bc3Npc3RlZCBMYXNlciBE
ZXNvcnB0aW9uLUlvbml6YXRpb24vKm1ldGhvZHM8L2tleXdvcmQ+PGtleXdvcmQ+dGF1IFByb3Rl
aW5zL2NlcmVicm9zcGluYWwgZmx1aWQ8L2tleXdvcmQ+PC9rZXl3b3Jkcz48ZGF0ZXM+PHllYXI+
MjAwNTwveWVhcj48cHViLWRhdGVzPjxkYXRlPkRlYzwvZGF0ZT48L3B1Yi1kYXRlcz48L2RhdGVz
Pjxpc2JuPjAwMTQtNDg4NiAoUHJpbnQpJiN4RDswMDE0LTQ4ODYgKExpbmtpbmcpPC9pc2JuPjxh
Y2Nlc3Npb24tbnVtPjE2MTU0MTI5PC9hY2Nlc3Npb24tbnVtPjx1cmxzPjxyZWxhdGVkLXVybHM+
PHVybD5odHRwczovL3d3dy5uY2JpLm5sbS5uaWguZ292L3B1Ym1lZC8xNjE1NDEyOTwvdXJsPjwv
cmVsYXRlZC11cmxzPjwvdXJscz48ZWxlY3Ryb25pYy1yZXNvdXJjZS1udW0+MTAuMTAxNi9qLmV4
cG5ldXJvbC4yMDA1LjA4LjAwMjwvZWxlY3Ryb25pYy1yZXNvdXJjZS1udW0+PC9yZWNvcmQ+PC9D
aXRlPjwvRW5kTm90ZT4A
</w:fldData>
              </w:fldChar>
            </w:r>
            <w:r w:rsidR="008B20F1" w:rsidRPr="00DA4CC7">
              <w:rPr>
                <w:rFonts w:asciiTheme="minorHAnsi" w:hAnsiTheme="minorHAnsi"/>
                <w:sz w:val="19"/>
                <w:szCs w:val="19"/>
              </w:rPr>
              <w:instrText xml:space="preserve"> ADDIN EN.CITE </w:instrText>
            </w:r>
            <w:r w:rsidR="008B20F1" w:rsidRPr="00DA4CC7">
              <w:rPr>
                <w:rFonts w:asciiTheme="minorHAnsi" w:hAnsiTheme="minorHAnsi"/>
                <w:sz w:val="19"/>
                <w:szCs w:val="19"/>
              </w:rPr>
              <w:fldChar w:fldCharType="begin">
                <w:fldData xml:space="preserve">PEVuZE5vdGU+PENpdGU+PEF1dGhvcj5SdWV0c2NoaTwvQXV0aG9yPjxZZWFyPjIwMDU8L1llYXI+
PFJlY051bT4xMjI8L1JlY051bT48RGlzcGxheVRleHQ+WzExXTwvRGlzcGxheVRleHQ+PHJlY29y
ZD48cmVjLW51bWJlcj4xMjI8L3JlYy1udW1iZXI+PGZvcmVpZ24ta2V5cz48a2V5IGFwcD0iRU4i
IGRiLWlkPSJweDJwYWR4ZThmOTl3cmV6OXo0dnBhcmF4ejlwYTB2ejlkMGYiIHRpbWVzdGFtcD0i
MTUzNzUyMTEyMCI+MTIyPC9rZXk+PC9mb3JlaWduLWtleXM+PHJlZi10eXBlIG5hbWU9IkpvdXJu
YWwgQXJ0aWNsZSI+MTc8L3JlZi10eXBlPjxjb250cmlidXRvcnM+PGF1dGhvcnM+PGF1dGhvcj5S
dWV0c2NoaSwgVS48L2F1dGhvcj48YXV0aG9yPlpldHRlcmJlcmcsIEguPC9hdXRob3I+PGF1dGhv
cj5Qb2R1c3QsIFYuIE4uPC9hdXRob3I+PGF1dGhvcj5Hb3R0ZnJpZXMsIEouPC9hdXRob3I+PGF1
dGhvcj5MaSwgUy48L2F1dGhvcj48YXV0aG9yPkh2aWlkIFNpbW9uc2VuLCBBLjwvYXV0aG9yPjxh
dXRob3I+TWNHdWlyZSwgSi48L2F1dGhvcj48YXV0aG9yPkthcmxzc29uLCBNLjwvYXV0aG9yPjxh
dXRob3I+UnltbywgTC48L2F1dGhvcj48YXV0aG9yPkRhdmllcywgSC48L2F1dGhvcj48YXV0aG9y
Pk1pbnRob24sIEwuPC9hdXRob3I+PGF1dGhvcj5CbGVubm93LCBLLjwvYXV0aG9yPjwvYXV0aG9y
cz48L2NvbnRyaWJ1dG9ycz48YXV0aC1hZGRyZXNzPkluc3RpdHV0ZSBvZiBMYWJvcmF0b3J5IE1l
ZGljaW5lLCBEZXBhcnRtZW50IG9mIENsaW5pY2FsIENoZW1pc3RyeSBhbmQgVHJhbnNmdXNpb24g
TWVkaWNpbmUsIFNhaGxncmVuc2thIFVuaXZlcnNpdHkgSG9zcGl0YWwsIEdvdGVib3JnIFVuaXZl
cnNpdHksIFN3ZWRlbi4gdWxsYS5ydWV0c2NoaUBjbGluY2hlbS5ndS5zZTwvYXV0aC1hZGRyZXNz
Pjx0aXRsZXM+PHRpdGxlPklkZW50aWZpY2F0aW9uIG9mIENTRiBiaW9tYXJrZXJzIGZvciBmcm9u
dG90ZW1wb3JhbCBkZW1lbnRpYSB1c2luZyBTRUxESS1UT0Y8L3RpdGxlPjxzZWNvbmRhcnktdGl0
bGU+RXhwIE5ldXJvbDwvc2Vjb25kYXJ5LXRpdGxlPjwvdGl0bGVzPjxwZXJpb2RpY2FsPjxmdWxs
LXRpdGxlPkV4cCBOZXVyb2w8L2Z1bGwtdGl0bGU+PC9wZXJpb2RpY2FsPjxwYWdlcz4yNzMtODE8
L3BhZ2VzPjx2b2x1bWU+MTk2PC92b2x1bWU+PG51bWJlcj4yPC9udW1iZXI+PGtleXdvcmRzPjxr
ZXl3b3JkPkFkdWx0PC9rZXl3b3JkPjxrZXl3b3JkPkFnZWQ8L2tleXdvcmQ+PGtleXdvcmQ+QWdl
ZCwgODAgYW5kIG92ZXI8L2tleXdvcmQ+PGtleXdvcmQ+QW15bG9pZCBiZXRhLVBlcHRpZGVzL21l
dGFib2xpc208L2tleXdvcmQ+PGtleXdvcmQ+QmlvbWFya2Vycy9hbmFseXNpcy9jZXJlYnJvc3Bp
bmFsIGZsdWlkPC9rZXl3b3JkPjxrZXl3b3JkPkJyYWluIENoZW1pc3RyeS8qcGh5c2lvbG9neTwv
a2V5d29yZD48a2V5d29yZD5EZW1lbnRpYS8qY2VyZWJyb3NwaW5hbCBmbHVpZDwva2V5d29yZD48
a2V5d29yZD5Fbnp5bWUtTGlua2VkIEltbXVub3NvcmJlbnQgQXNzYXkvbWV0aG9kczwva2V5d29y
ZD48a2V5d29yZD5GZW1hbGU8L2tleXdvcmQ+PGtleXdvcmQ+SHVtYW5zPC9rZXl3b3JkPjxrZXl3
b3JkPk1hbGU8L2tleXdvcmQ+PGtleXdvcmQ+TWlkZGxlIEFnZWQ8L2tleXdvcmQ+PGtleXdvcmQ+
TXVsdGl2YXJpYXRlIEFuYWx5c2lzPC9rZXl3b3JkPjxrZXl3b3JkPlBlcHRpZGUgRnJhZ21lbnRz
L21ldGFib2xpc208L2tleXdvcmQ+PGtleXdvcmQ+UmVwcm9kdWNpYmlsaXR5IG9mIFJlc3VsdHM8
L2tleXdvcmQ+PGtleXdvcmQ+U2VxdWVuY2UgQW5hbHlzaXMsIFByb3RlaW4vbWV0aG9kczwva2V5
d29yZD48a2V5d29yZD5TcGVjdHJvbWV0cnksIE1hc3MsIE1hdHJpeC1Bc3Npc3RlZCBMYXNlciBE
ZXNvcnB0aW9uLUlvbml6YXRpb24vKm1ldGhvZHM8L2tleXdvcmQ+PGtleXdvcmQ+dGF1IFByb3Rl
aW5zL2NlcmVicm9zcGluYWwgZmx1aWQ8L2tleXdvcmQ+PC9rZXl3b3Jkcz48ZGF0ZXM+PHllYXI+
MjAwNTwveWVhcj48cHViLWRhdGVzPjxkYXRlPkRlYzwvZGF0ZT48L3B1Yi1kYXRlcz48L2RhdGVz
Pjxpc2JuPjAwMTQtNDg4NiAoUHJpbnQpJiN4RDswMDE0LTQ4ODYgKExpbmtpbmcpPC9pc2JuPjxh
Y2Nlc3Npb24tbnVtPjE2MTU0MTI5PC9hY2Nlc3Npb24tbnVtPjx1cmxzPjxyZWxhdGVkLXVybHM+
PHVybD5odHRwczovL3d3dy5uY2JpLm5sbS5uaWguZ292L3B1Ym1lZC8xNjE1NDEyOTwvdXJsPjwv
cmVsYXRlZC11cmxzPjwvdXJscz48ZWxlY3Ryb25pYy1yZXNvdXJjZS1udW0+MTAuMTAxNi9qLmV4
cG5ldXJvbC4yMDA1LjA4LjAwMjwvZWxlY3Ryb25pYy1yZXNvdXJjZS1udW0+PC9yZWNvcmQ+PC9D
aXRlPjwvRW5kTm90ZT4A
</w:fldData>
              </w:fldChar>
            </w:r>
            <w:r w:rsidR="008B20F1" w:rsidRPr="00DA4CC7">
              <w:rPr>
                <w:rFonts w:asciiTheme="minorHAnsi" w:hAnsiTheme="minorHAnsi"/>
                <w:sz w:val="19"/>
                <w:szCs w:val="19"/>
              </w:rPr>
              <w:instrText xml:space="preserve"> ADDIN EN.CITE.DATA </w:instrText>
            </w:r>
            <w:r w:rsidR="008B20F1" w:rsidRPr="00DA4CC7">
              <w:rPr>
                <w:rFonts w:asciiTheme="minorHAnsi" w:hAnsiTheme="minorHAnsi"/>
                <w:sz w:val="19"/>
                <w:szCs w:val="19"/>
              </w:rPr>
            </w:r>
            <w:r w:rsidR="008B20F1" w:rsidRPr="00DA4CC7">
              <w:rPr>
                <w:rFonts w:asciiTheme="minorHAnsi" w:hAnsiTheme="minorHAnsi"/>
                <w:sz w:val="19"/>
                <w:szCs w:val="19"/>
              </w:rPr>
              <w:fldChar w:fldCharType="end"/>
            </w:r>
            <w:r w:rsidRPr="00DA4CC7">
              <w:rPr>
                <w:rFonts w:asciiTheme="minorHAnsi" w:hAnsiTheme="minorHAnsi"/>
                <w:sz w:val="19"/>
                <w:szCs w:val="19"/>
              </w:rPr>
            </w:r>
            <w:r w:rsidRPr="00DA4CC7">
              <w:rPr>
                <w:rFonts w:asciiTheme="minorHAnsi" w:hAnsiTheme="minorHAnsi"/>
                <w:sz w:val="19"/>
                <w:szCs w:val="19"/>
              </w:rPr>
              <w:fldChar w:fldCharType="separate"/>
            </w:r>
            <w:r w:rsidR="008B20F1" w:rsidRPr="00DA4CC7">
              <w:rPr>
                <w:rFonts w:asciiTheme="minorHAnsi" w:hAnsiTheme="minorHAnsi"/>
                <w:noProof/>
                <w:sz w:val="19"/>
                <w:szCs w:val="19"/>
              </w:rPr>
              <w:t>[11]</w:t>
            </w:r>
            <w:r w:rsidRPr="00DA4CC7">
              <w:rPr>
                <w:rFonts w:asciiTheme="minorHAnsi" w:hAnsiTheme="minorHAnsi"/>
                <w:sz w:val="19"/>
                <w:szCs w:val="19"/>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16 FTD</w:t>
            </w:r>
            <w:r w:rsidRPr="00DA4CC7">
              <w:rPr>
                <w:rFonts w:asciiTheme="minorHAnsi" w:hAnsiTheme="minorHAnsi"/>
                <w:sz w:val="19"/>
                <w:szCs w:val="19"/>
                <w:lang w:val="en-US"/>
              </w:rPr>
              <w:br/>
              <w:t>12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VGF</w:t>
            </w:r>
            <w:r w:rsidRPr="00DA4CC7">
              <w:rPr>
                <w:rFonts w:asciiTheme="minorHAnsi" w:hAnsiTheme="minorHAnsi"/>
                <w:sz w:val="19"/>
                <w:szCs w:val="19"/>
                <w:vertAlign w:val="subscript"/>
                <w:lang w:val="en-US" w:eastAsia="en-US"/>
              </w:rPr>
              <w:t>26-62</w:t>
            </w:r>
            <w:r w:rsidRPr="00DA4CC7">
              <w:rPr>
                <w:rFonts w:asciiTheme="minorHAnsi" w:hAnsiTheme="minorHAnsi"/>
                <w:sz w:val="19"/>
                <w:szCs w:val="19"/>
                <w:lang w:val="en-US"/>
              </w:rPr>
              <w:t xml:space="preserve"> ↓ in FTD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Pasinetti (2006) </w:t>
            </w:r>
            <w:r w:rsidRPr="00DA4CC7">
              <w:rPr>
                <w:rFonts w:asciiTheme="minorHAnsi" w:hAnsiTheme="minorHAnsi"/>
                <w:sz w:val="19"/>
                <w:szCs w:val="19"/>
                <w:lang w:val="en-US"/>
              </w:rPr>
              <w:fldChar w:fldCharType="begin">
                <w:fldData xml:space="preserve">PEVuZE5vdGU+PENpdGU+PEF1dGhvcj5QYXNpbmV0dGk8L0F1dGhvcj48WWVhcj4yMDA2PC9ZZWFy
PjxSZWNOdW0+MTIzPC9SZWNOdW0+PERpc3BsYXlUZXh0PlsxMl08L0Rpc3BsYXlUZXh0PjxyZWNv
cmQ+PHJlYy1udW1iZXI+MTIzPC9yZWMtbnVtYmVyPjxmb3JlaWduLWtleXM+PGtleSBhcHA9IkVO
IiBkYi1pZD0icHgycGFkeGU4Zjk5d3Jlejl6NHZwYXJheHo5cGEwdno5ZDBmIiB0aW1lc3RhbXA9
IjE1Mzc1MjExNTAiPjEyMzwva2V5PjwvZm9yZWlnbi1rZXlzPjxyZWYtdHlwZSBuYW1lPSJKb3Vy
bmFsIEFydGljbGUiPjE3PC9yZWYtdHlwZT48Y29udHJpYnV0b3JzPjxhdXRob3JzPjxhdXRob3I+
UGFzaW5ldHRpLCBHLiBNLjwvYXV0aG9yPjxhdXRob3I+VW5nYXIsIEwuIEguPC9hdXRob3I+PGF1
dGhvcj5MYW5nZSwgRC4gSi48L2F1dGhvcj48YXV0aG9yPlllbXVsLCBTLjwvYXV0aG9yPjxhdXRo
b3I+RGVuZywgSC48L2F1dGhvcj48YXV0aG9yPll1YW4sIFguPC9hdXRob3I+PGF1dGhvcj5Ccm93
biwgUi4gSC48L2F1dGhvcj48YXV0aG9yPkN1ZGtvd2ljeiwgTS4gRS48L2F1dGhvcj48YXV0aG9y
Pk5ld2hhbGwsIEsuPC9hdXRob3I+PGF1dGhvcj5QZXNraW5kLCBFLjwvYXV0aG9yPjxhdXRob3I+
TWFyY3VzLCBTLjwvYXV0aG9yPjxhdXRob3I+SG8sIEwuPC9hdXRob3I+PC9hdXRob3JzPjwvY29u
dHJpYnV0b3JzPjxhdXRoLWFkZHJlc3M+R2VyaWF0cmljIFJlc2VhcmNoLCBFZHVjYXRpb24sIGFu
ZCBDbGluaWNhbCBDZW50ZXIsIEJyb254IFZldGVyYW5zIEFmZmFpcnMgTWVkaWNhbCBDZW50ZXIs
IEJyb254LCBOWSwgVVNBLiBnaXVsaW8ucGFzaW5ldHRpQG1zc20uZWR1PC9hdXRoLWFkZHJlc3M+
PHRpdGxlcz48dGl0bGU+SWRlbnRpZmljYXRpb24gb2YgcG90ZW50aWFsIENTRiBiaW9tYXJrZXJz
IGluIEFMUzwvdGl0bGU+PHNlY29uZGFyeS10aXRsZT5OZXVyb2xvZ3k8L3NlY29uZGFyeS10aXRs
ZT48L3RpdGxlcz48cGVyaW9kaWNhbD48ZnVsbC10aXRsZT5OZXVyb2xvZ3k8L2Z1bGwtdGl0bGU+
PC9wZXJpb2RpY2FsPjxwYWdlcz4xMjE4LTIyPC9wYWdlcz48dm9sdW1lPjY2PC92b2x1bWU+PG51
bWJlcj44PC9udW1iZXI+PGtleXdvcmRzPjxrZXl3b3JkPkFkdWx0PC9rZXl3b3JkPjxrZXl3b3Jk
PkFnZWQ8L2tleXdvcmQ+PGtleXdvcmQ+QWdlZCwgODAgYW5kIG92ZXI8L2tleXdvcmQ+PGtleXdv
cmQ+QW15b3Ryb3BoaWMgTGF0ZXJhbCBTY2xlcm9zaXMvKmNlcmVicm9zcGluYWwgZmx1aWQvKmRp
YWdub3Npcy9waHlzaW9wYXRob2xvZ3k8L2tleXdvcmQ+PGtleXdvcmQ+QmlvbWFya2Vycy9jZXJl
YnJvc3BpbmFsIGZsdWlkPC9rZXl3b3JkPjxrZXl3b3JkPkNlcmVicm9zcGluYWwgRmx1aWQgUHJv
dGVpbnMvYW50YWdvbmlzdHMgJmFtcDsgaW5oaWJpdG9ycy9iaW9zeW50aGVzaXMvKmlzb2xhdGlv
biAmYW1wOzwva2V5d29yZD48a2V5d29yZD5wdXJpZmljYXRpb248L2tleXdvcmQ+PGtleXdvcmQ+
Q3lzdGF0aW4gQzwva2V5d29yZD48a2V5d29yZD5DeXN0YXRpbnMvY2VyZWJyb3NwaW5hbCBmbHVp
ZC9pc29sYXRpb24gJmFtcDsgcHVyaWZpY2F0aW9uPC9rZXl3b3JkPjxrZXl3b3JkPkRpYWdub3Np
cywgRGlmZmVyZW50aWFsPC9rZXl3b3JkPjxrZXl3b3JkPkZlbWFsZTwva2V5d29yZD48a2V5d29y
ZD5IdW1hbnM8L2tleXdvcmQ+PGtleXdvcmQ+TWFsZTwva2V5d29yZD48a2V5d29yZD5NaWRkbGUg
QWdlZDwva2V5d29yZD48a2V5d29yZD5Nb2xlY3VsYXIgV2VpZ2h0PC9rZXl3b3JkPjxrZXl3b3Jk
Pk5lcnZlIEdyb3d0aCBGYWN0b3JzL2FudGFnb25pc3RzICZhbXA7IGluaGliaXRvcnMvKmlzb2xh
dGlvbiAmYW1wOyBwdXJpZmljYXRpb248L2tleXdvcmQ+PGtleXdvcmQ+TmV1cm9wZXB0aWRlcy9h
bnRhZ29uaXN0cyAmYW1wOyBpbmhpYml0b3JzL2Jpb3N5bnRoZXNpcy8qY2VyZWJyb3NwaW5hbDwv
a2V5d29yZD48a2V5d29yZD5mbHVpZC9pc29sYXRpb24gJmFtcDsgcHVyaWZpY2F0aW9uPC9rZXl3
b3JkPjxrZXl3b3JkPlBlcmlwaGVyYWwgTmVydm91cyBTeXN0ZW0gRGlzZWFzZXMvY2VyZWJyb3Nw
aW5hbCBmbHVpZC9kaWFnbm9zaXMvcGh5c2lvcGF0aG9sb2d5PC9rZXl3b3JkPjxrZXl3b3JkPlBy
ZWRpY3RpdmUgVmFsdWUgb2YgVGVzdHM8L2tleXdvcmQ+PGtleXdvcmQ+UHJvdGVvbWljcy9tZXRo
b2RzPC9rZXl3b3JkPjxrZXl3b3JkPlNlbnNpdGl2aXR5IGFuZCBTcGVjaWZpY2l0eTwva2V5d29y
ZD48a2V5d29yZD5TcGVjdHJvbWV0cnksIE1hc3MsIE1hdHJpeC1Bc3Npc3RlZCBMYXNlciBEZXNv
cnB0aW9uLUlvbml6YXRpb248L2tleXdvcmQ+PC9rZXl3b3Jkcz48ZGF0ZXM+PHllYXI+MjAwNjwv
eWVhcj48cHViLWRhdGVzPjxkYXRlPkFwciAyNTwvZGF0ZT48L3B1Yi1kYXRlcz48L2RhdGVzPjxp
c2JuPjE1MjYtNjMyWCAoRWxlY3Ryb25pYykmI3hEOzAwMjgtMzg3OCAoTGlua2luZyk8L2lzYm4+
PGFjY2Vzc2lvbi1udW0+MTY0ODE1OTg8L2FjY2Vzc2lvbi1udW0+PHVybHM+PHJlbGF0ZWQtdXJs
cz48dXJsPmh0dHBzOi8vd3d3Lm5jYmkubmxtLm5paC5nb3YvcHVibWVkLzE2NDgxNTk4PC91cmw+
PC9yZWxhdGVkLXVybHM+PC91cmxzPjxlbGVjdHJvbmljLXJlc291cmNlLW51bT4xMC4xMjEyLzAx
LndubC4wMDAwMjAzMTI5LjgyMTA0LjA3PC9lbGVjdHJvbmljLXJlc291cmNlLW51bT48L3JlY29y
ZD48L0NpdGU+PC9FbmROb3RlPn==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PEVuZE5vdGU+PENpdGU+PEF1dGhvcj5QYXNpbmV0dGk8L0F1dGhvcj48WWVhcj4yMDA2PC9ZZWFy
PjxSZWNOdW0+MTIzPC9SZWNOdW0+PERpc3BsYXlUZXh0PlsxMl08L0Rpc3BsYXlUZXh0PjxyZWNv
cmQ+PHJlYy1udW1iZXI+MTIzPC9yZWMtbnVtYmVyPjxmb3JlaWduLWtleXM+PGtleSBhcHA9IkVO
IiBkYi1pZD0icHgycGFkeGU4Zjk5d3Jlejl6NHZwYXJheHo5cGEwdno5ZDBmIiB0aW1lc3RhbXA9
IjE1Mzc1MjExNTAiPjEyMzwva2V5PjwvZm9yZWlnbi1rZXlzPjxyZWYtdHlwZSBuYW1lPSJKb3Vy
bmFsIEFydGljbGUiPjE3PC9yZWYtdHlwZT48Y29udHJpYnV0b3JzPjxhdXRob3JzPjxhdXRob3I+
UGFzaW5ldHRpLCBHLiBNLjwvYXV0aG9yPjxhdXRob3I+VW5nYXIsIEwuIEguPC9hdXRob3I+PGF1
dGhvcj5MYW5nZSwgRC4gSi48L2F1dGhvcj48YXV0aG9yPlllbXVsLCBTLjwvYXV0aG9yPjxhdXRo
b3I+RGVuZywgSC48L2F1dGhvcj48YXV0aG9yPll1YW4sIFguPC9hdXRob3I+PGF1dGhvcj5Ccm93
biwgUi4gSC48L2F1dGhvcj48YXV0aG9yPkN1ZGtvd2ljeiwgTS4gRS48L2F1dGhvcj48YXV0aG9y
Pk5ld2hhbGwsIEsuPC9hdXRob3I+PGF1dGhvcj5QZXNraW5kLCBFLjwvYXV0aG9yPjxhdXRob3I+
TWFyY3VzLCBTLjwvYXV0aG9yPjxhdXRob3I+SG8sIEwuPC9hdXRob3I+PC9hdXRob3JzPjwvY29u
dHJpYnV0b3JzPjxhdXRoLWFkZHJlc3M+R2VyaWF0cmljIFJlc2VhcmNoLCBFZHVjYXRpb24sIGFu
ZCBDbGluaWNhbCBDZW50ZXIsIEJyb254IFZldGVyYW5zIEFmZmFpcnMgTWVkaWNhbCBDZW50ZXIs
IEJyb254LCBOWSwgVVNBLiBnaXVsaW8ucGFzaW5ldHRpQG1zc20uZWR1PC9hdXRoLWFkZHJlc3M+
PHRpdGxlcz48dGl0bGU+SWRlbnRpZmljYXRpb24gb2YgcG90ZW50aWFsIENTRiBiaW9tYXJrZXJz
IGluIEFMUzwvdGl0bGU+PHNlY29uZGFyeS10aXRsZT5OZXVyb2xvZ3k8L3NlY29uZGFyeS10aXRs
ZT48L3RpdGxlcz48cGVyaW9kaWNhbD48ZnVsbC10aXRsZT5OZXVyb2xvZ3k8L2Z1bGwtdGl0bGU+
PC9wZXJpb2RpY2FsPjxwYWdlcz4xMjE4LTIyPC9wYWdlcz48dm9sdW1lPjY2PC92b2x1bWU+PG51
bWJlcj44PC9udW1iZXI+PGtleXdvcmRzPjxrZXl3b3JkPkFkdWx0PC9rZXl3b3JkPjxrZXl3b3Jk
PkFnZWQ8L2tleXdvcmQ+PGtleXdvcmQ+QWdlZCwgODAgYW5kIG92ZXI8L2tleXdvcmQ+PGtleXdv
cmQ+QW15b3Ryb3BoaWMgTGF0ZXJhbCBTY2xlcm9zaXMvKmNlcmVicm9zcGluYWwgZmx1aWQvKmRp
YWdub3Npcy9waHlzaW9wYXRob2xvZ3k8L2tleXdvcmQ+PGtleXdvcmQ+QmlvbWFya2Vycy9jZXJl
YnJvc3BpbmFsIGZsdWlkPC9rZXl3b3JkPjxrZXl3b3JkPkNlcmVicm9zcGluYWwgRmx1aWQgUHJv
dGVpbnMvYW50YWdvbmlzdHMgJmFtcDsgaW5oaWJpdG9ycy9iaW9zeW50aGVzaXMvKmlzb2xhdGlv
biAmYW1wOzwva2V5d29yZD48a2V5d29yZD5wdXJpZmljYXRpb248L2tleXdvcmQ+PGtleXdvcmQ+
Q3lzdGF0aW4gQzwva2V5d29yZD48a2V5d29yZD5DeXN0YXRpbnMvY2VyZWJyb3NwaW5hbCBmbHVp
ZC9pc29sYXRpb24gJmFtcDsgcHVyaWZpY2F0aW9uPC9rZXl3b3JkPjxrZXl3b3JkPkRpYWdub3Np
cywgRGlmZmVyZW50aWFsPC9rZXl3b3JkPjxrZXl3b3JkPkZlbWFsZTwva2V5d29yZD48a2V5d29y
ZD5IdW1hbnM8L2tleXdvcmQ+PGtleXdvcmQ+TWFsZTwva2V5d29yZD48a2V5d29yZD5NaWRkbGUg
QWdlZDwva2V5d29yZD48a2V5d29yZD5Nb2xlY3VsYXIgV2VpZ2h0PC9rZXl3b3JkPjxrZXl3b3Jk
Pk5lcnZlIEdyb3d0aCBGYWN0b3JzL2FudGFnb25pc3RzICZhbXA7IGluaGliaXRvcnMvKmlzb2xh
dGlvbiAmYW1wOyBwdXJpZmljYXRpb248L2tleXdvcmQ+PGtleXdvcmQ+TmV1cm9wZXB0aWRlcy9h
bnRhZ29uaXN0cyAmYW1wOyBpbmhpYml0b3JzL2Jpb3N5bnRoZXNpcy8qY2VyZWJyb3NwaW5hbDwv
a2V5d29yZD48a2V5d29yZD5mbHVpZC9pc29sYXRpb24gJmFtcDsgcHVyaWZpY2F0aW9uPC9rZXl3
b3JkPjxrZXl3b3JkPlBlcmlwaGVyYWwgTmVydm91cyBTeXN0ZW0gRGlzZWFzZXMvY2VyZWJyb3Nw
aW5hbCBmbHVpZC9kaWFnbm9zaXMvcGh5c2lvcGF0aG9sb2d5PC9rZXl3b3JkPjxrZXl3b3JkPlBy
ZWRpY3RpdmUgVmFsdWUgb2YgVGVzdHM8L2tleXdvcmQ+PGtleXdvcmQ+UHJvdGVvbWljcy9tZXRo
b2RzPC9rZXl3b3JkPjxrZXl3b3JkPlNlbnNpdGl2aXR5IGFuZCBTcGVjaWZpY2l0eTwva2V5d29y
ZD48a2V5d29yZD5TcGVjdHJvbWV0cnksIE1hc3MsIE1hdHJpeC1Bc3Npc3RlZCBMYXNlciBEZXNv
cnB0aW9uLUlvbml6YXRpb248L2tleXdvcmQ+PC9rZXl3b3Jkcz48ZGF0ZXM+PHllYXI+MjAwNjwv
eWVhcj48cHViLWRhdGVzPjxkYXRlPkFwciAyNTwvZGF0ZT48L3B1Yi1kYXRlcz48L2RhdGVzPjxp
c2JuPjE1MjYtNjMyWCAoRWxlY3Ryb25pYykmI3hEOzAwMjgtMzg3OCAoTGlua2luZyk8L2lzYm4+
PGFjY2Vzc2lvbi1udW0+MTY0ODE1OTg8L2FjY2Vzc2lvbi1udW0+PHVybHM+PHJlbGF0ZWQtdXJs
cz48dXJsPmh0dHBzOi8vd3d3Lm5jYmkubmxtLm5paC5nb3YvcHVibWVkLzE2NDgxNTk4PC91cmw+
PC9yZWxhdGVkLXVybHM+PC91cmxzPjxlbGVjdHJvbmljLXJlc291cmNlLW51bT4xMC4xMjEyLzAx
LndubC4wMDAwMjAzMTI5LjgyMTA0LjA3PC9lbGVjdHJvbmljLXJlc291cmNlLW51bT48L3JlY29y
ZD48L0NpdGU+PC9FbmROb3RlPn==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[12]</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36 ALS</w:t>
            </w:r>
            <w:r w:rsidRPr="00DA4CC7">
              <w:rPr>
                <w:rFonts w:asciiTheme="minorHAnsi" w:hAnsiTheme="minorHAnsi"/>
                <w:sz w:val="19"/>
                <w:szCs w:val="19"/>
                <w:lang w:val="en-US"/>
              </w:rPr>
              <w:br/>
              <w:t>21 healthy controls</w:t>
            </w:r>
          </w:p>
        </w:tc>
        <w:tc>
          <w:tcPr>
            <w:tcW w:w="2268" w:type="dxa"/>
          </w:tcPr>
          <w:p w:rsidR="002F6CCC" w:rsidRPr="00DA4CC7" w:rsidRDefault="002F6CCC" w:rsidP="00CC680A">
            <w:pPr>
              <w:spacing w:line="360" w:lineRule="auto"/>
              <w:rPr>
                <w:rFonts w:asciiTheme="minorHAnsi" w:hAnsiTheme="minorHAnsi"/>
                <w:sz w:val="19"/>
                <w:szCs w:val="19"/>
              </w:rPr>
            </w:pPr>
            <w:r w:rsidRPr="00DA4CC7">
              <w:rPr>
                <w:rFonts w:asciiTheme="minorHAnsi" w:hAnsiTheme="minorHAnsi"/>
                <w:sz w:val="19"/>
                <w:szCs w:val="19"/>
              </w:rPr>
              <w:t>VGF</w:t>
            </w:r>
            <w:r w:rsidRPr="00DA4CC7">
              <w:rPr>
                <w:rFonts w:asciiTheme="minorHAnsi" w:hAnsiTheme="minorHAnsi"/>
                <w:sz w:val="19"/>
                <w:szCs w:val="19"/>
                <w:vertAlign w:val="subscript"/>
                <w:lang w:eastAsia="en-US"/>
              </w:rPr>
              <w:t>398-411</w:t>
            </w:r>
            <w:r w:rsidRPr="00DA4CC7">
              <w:rPr>
                <w:rFonts w:asciiTheme="minorHAnsi" w:hAnsiTheme="minorHAnsi"/>
                <w:sz w:val="19"/>
                <w:szCs w:val="19"/>
              </w:rPr>
              <w:t xml:space="preserve"> ↓ in ALS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Zhao (2008) </w:t>
            </w:r>
            <w:r w:rsidRPr="00DA4CC7">
              <w:rPr>
                <w:rFonts w:asciiTheme="minorHAnsi" w:hAnsiTheme="minorHAnsi"/>
                <w:sz w:val="19"/>
                <w:szCs w:val="19"/>
                <w:lang w:val="en-US"/>
              </w:rPr>
              <w:fldChar w:fldCharType="begin">
                <w:fldData xml:space="preserve">PEVuZE5vdGU+PENpdGU+PEF1dGhvcj5aaGFvPC9BdXRob3I+PFllYXI+MjAwODwvWWVhcj48UmVj
TnVtPjEyNDwvUmVjTnVtPjxEaXNwbGF5VGV4dD5bMTNdPC9EaXNwbGF5VGV4dD48cmVjb3JkPjxy
ZWMtbnVtYmVyPjEyNDwvcmVjLW51bWJlcj48Zm9yZWlnbi1rZXlzPjxrZXkgYXBwPSJFTiIgZGIt
aWQ9InB4MnBhZHhlOGY5OXdyZXo5ejR2cGFyYXh6OXBhMHZ6OWQwZiIgdGltZXN0YW1wPSIxNTM3
NTIxMTkxIj4xMjQ8L2tleT48L2ZvcmVpZ24ta2V5cz48cmVmLXR5cGUgbmFtZT0iSm91cm5hbCBB
cnRpY2xlIj4xNzwvcmVmLXR5cGU+PGNvbnRyaWJ1dG9ycz48YXV0aG9ycz48YXV0aG9yPlpoYW8s
IFouPC9hdXRob3I+PGF1dGhvcj5MYW5nZSwgRC4gSi48L2F1dGhvcj48YXV0aG9yPkhvLCBMLjwv
YXV0aG9yPjxhdXRob3I+Qm9uaW5pLCBTLjwvYXV0aG9yPjxhdXRob3I+U2hhbywgQi48L2F1dGhv
cj48YXV0aG9yPlNhbHRvbiwgUy4gUi48L2F1dGhvcj48YXV0aG9yPlRob21hcywgUy48L2F1dGhv
cj48YXV0aG9yPlBhc2luZXR0aSwgRy4gTS48L2F1dGhvcj48L2F1dGhvcnM+PC9jb250cmlidXRv
cnM+PGF1dGgtYWRkcmVzcz5KYW1lcyBKLiBQZXRlcnMgVmV0ZXJhbnMgQWZmYWlycyBNZWRpY2Fs
IENlbnRlciwgQnJvbngsIE5ZIDEwNDY4LCBVU0EuPC9hdXRoLWFkZHJlc3M+PHRpdGxlcz48dGl0
bGU+VmdmIGlzIGEgbm92ZWwgYmlvbWFya2VyIGFzc29jaWF0ZWQgd2l0aCBtdXNjbGUgd2Vha25l
c3MgaW4gYW15b3Ryb3BoaWMgbGF0ZXJhbCBzY2xlcm9zaXMgKEFMUyksIHdpdGggYSBwb3RlbnRp
YWwgcm9sZSBpbiBkaXNlYXNlIHBhdGhvZ2VuZXNpczwvdGl0bGU+PHNlY29uZGFyeS10aXRsZT5J
bnQgSiBNZWQgU2NpPC9zZWNvbmRhcnktdGl0bGU+PC90aXRsZXM+PHBlcmlvZGljYWw+PGZ1bGwt
dGl0bGU+SW50IEogTWVkIFNjaTwvZnVsbC10aXRsZT48L3BlcmlvZGljYWw+PHBhZ2VzPjkyLTk8
L3BhZ2VzPjx2b2x1bWU+NTwvdm9sdW1lPjxudW1iZXI+MjwvbnVtYmVyPjxrZXl3b3Jkcz48a2V5
d29yZD5BbXlvdHJvcGhpYyBMYXRlcmFsIFNjbGVyb3Npcy8qbWV0YWJvbGlzbS9wYXRob2xvZ3kv
cGh5c2lvcGF0aG9sb2d5PC9rZXl3b3JkPjxrZXl3b3JkPkFuaW1hbHM8L2tleXdvcmQ+PGtleXdv
cmQ+QmlvbWFya2Vycy8qbWV0YWJvbGlzbTwva2V5d29yZD48a2V5d29yZD5Fbnp5bWUtTGlua2Vk
IEltbXVub3NvcmJlbnQgQXNzYXk8L2tleXdvcmQ+PGtleXdvcmQ+SHVtYW5zPC9rZXl3b3JkPjxr
ZXl3b3JkPkltbXVub2hpc3RvY2hlbWlzdHJ5PC9rZXl3b3JkPjxrZXl3b3JkPk1pY2U8L2tleXdv
cmQ+PGtleXdvcmQ+TWljZSwgVHJhbnNnZW5pYzwva2V5d29yZD48a2V5d29yZD4qTXVzY2xlIFdl
YWtuZXNzPC9rZXl3b3JkPjxrZXl3b3JkPk5lcnZlIEdyb3d0aCBGYWN0b3JzL2Jsb29kL2NlcmVi
cm9zcGluYWwgZmx1aWQvKm1ldGFib2xpc208L2tleXdvcmQ+PGtleXdvcmQ+TmV1cm9wZXB0aWRl
cy9ibG9vZC9jZXJlYnJvc3BpbmFsIGZsdWlkLyptZXRhYm9saXNtPC9rZXl3b3JkPjxrZXl3b3Jk
PlNlbnNpdGl2aXR5IGFuZCBTcGVjaWZpY2l0eTwva2V5d29yZD48a2V5d29yZD5TZXZlcml0eSBv
ZiBJbGxuZXNzIEluZGV4PC9rZXl3b3JkPjxrZXl3b3JkPlN1cGVyb3hpZGUgRGlzbXV0YXNlL2dl
bmV0aWNzPC9rZXl3b3JkPjxrZXl3b3JkPkFsczwva2V5d29yZD48a2V5d29yZD5TT0QtMSBtaWNl
PC9rZXl3b3JkPjxrZXl3b3JkPlZnZjwva2V5d29yZD48a2V5d29yZD5iaW9tYXJrZXI8L2tleXdv
cmQ+PGtleXdvcmQ+ZGlzZWFzZSBwcm9ncmVzc2lvbjwva2V5d29yZD48a2V5d29yZD5leGNpdG90
b3hpY2l0eTwva2V5d29yZD48L2tleXdvcmRzPjxkYXRlcz48eWVhcj4yMDA4PC95ZWFyPjxwdWIt
ZGF0ZXM+PGRhdGU+QXByIDE1PC9kYXRlPjwvcHViLWRhdGVzPjwvZGF0ZXM+PGlzYm4+MTQ0OS0x
OTA3IChFbGVjdHJvbmljKSYjeEQ7MTQ0OS0xOTA3IChMaW5raW5nKTwvaXNibj48YWNjZXNzaW9u
LW51bT4xODQzMjMxMDwvYWNjZXNzaW9uLW51bT48dXJscz48cmVsYXRlZC11cmxzPjx1cmw+aHR0
cHM6Ly93d3cubmNiaS5ubG0ubmloLmdvdi9wdWJtZWQvMTg0MzIzMTA8L3VybD48L3JlbGF0ZWQt
dXJscz48L3VybHM+PGN1c3RvbTI+UE1DMjMyMzYxMDwvY3VzdG9tMj48L3JlY29yZD48L0NpdGU+
PC9FbmROb3RlPn==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PEVuZE5vdGU+PENpdGU+PEF1dGhvcj5aaGFvPC9BdXRob3I+PFllYXI+MjAwODwvWWVhcj48UmVj
TnVtPjEyNDwvUmVjTnVtPjxEaXNwbGF5VGV4dD5bMTNdPC9EaXNwbGF5VGV4dD48cmVjb3JkPjxy
ZWMtbnVtYmVyPjEyNDwvcmVjLW51bWJlcj48Zm9yZWlnbi1rZXlzPjxrZXkgYXBwPSJFTiIgZGIt
aWQ9InB4MnBhZHhlOGY5OXdyZXo5ejR2cGFyYXh6OXBhMHZ6OWQwZiIgdGltZXN0YW1wPSIxNTM3
NTIxMTkxIj4xMjQ8L2tleT48L2ZvcmVpZ24ta2V5cz48cmVmLXR5cGUgbmFtZT0iSm91cm5hbCBB
cnRpY2xlIj4xNzwvcmVmLXR5cGU+PGNvbnRyaWJ1dG9ycz48YXV0aG9ycz48YXV0aG9yPlpoYW8s
IFouPC9hdXRob3I+PGF1dGhvcj5MYW5nZSwgRC4gSi48L2F1dGhvcj48YXV0aG9yPkhvLCBMLjwv
YXV0aG9yPjxhdXRob3I+Qm9uaW5pLCBTLjwvYXV0aG9yPjxhdXRob3I+U2hhbywgQi48L2F1dGhv
cj48YXV0aG9yPlNhbHRvbiwgUy4gUi48L2F1dGhvcj48YXV0aG9yPlRob21hcywgUy48L2F1dGhv
cj48YXV0aG9yPlBhc2luZXR0aSwgRy4gTS48L2F1dGhvcj48L2F1dGhvcnM+PC9jb250cmlidXRv
cnM+PGF1dGgtYWRkcmVzcz5KYW1lcyBKLiBQZXRlcnMgVmV0ZXJhbnMgQWZmYWlycyBNZWRpY2Fs
IENlbnRlciwgQnJvbngsIE5ZIDEwNDY4LCBVU0EuPC9hdXRoLWFkZHJlc3M+PHRpdGxlcz48dGl0
bGU+VmdmIGlzIGEgbm92ZWwgYmlvbWFya2VyIGFzc29jaWF0ZWQgd2l0aCBtdXNjbGUgd2Vha25l
c3MgaW4gYW15b3Ryb3BoaWMgbGF0ZXJhbCBzY2xlcm9zaXMgKEFMUyksIHdpdGggYSBwb3RlbnRp
YWwgcm9sZSBpbiBkaXNlYXNlIHBhdGhvZ2VuZXNpczwvdGl0bGU+PHNlY29uZGFyeS10aXRsZT5J
bnQgSiBNZWQgU2NpPC9zZWNvbmRhcnktdGl0bGU+PC90aXRsZXM+PHBlcmlvZGljYWw+PGZ1bGwt
dGl0bGU+SW50IEogTWVkIFNjaTwvZnVsbC10aXRsZT48L3BlcmlvZGljYWw+PHBhZ2VzPjkyLTk8
L3BhZ2VzPjx2b2x1bWU+NTwvdm9sdW1lPjxudW1iZXI+MjwvbnVtYmVyPjxrZXl3b3Jkcz48a2V5
d29yZD5BbXlvdHJvcGhpYyBMYXRlcmFsIFNjbGVyb3Npcy8qbWV0YWJvbGlzbS9wYXRob2xvZ3kv
cGh5c2lvcGF0aG9sb2d5PC9rZXl3b3JkPjxrZXl3b3JkPkFuaW1hbHM8L2tleXdvcmQ+PGtleXdv
cmQ+QmlvbWFya2Vycy8qbWV0YWJvbGlzbTwva2V5d29yZD48a2V5d29yZD5Fbnp5bWUtTGlua2Vk
IEltbXVub3NvcmJlbnQgQXNzYXk8L2tleXdvcmQ+PGtleXdvcmQ+SHVtYW5zPC9rZXl3b3JkPjxr
ZXl3b3JkPkltbXVub2hpc3RvY2hlbWlzdHJ5PC9rZXl3b3JkPjxrZXl3b3JkPk1pY2U8L2tleXdv
cmQ+PGtleXdvcmQ+TWljZSwgVHJhbnNnZW5pYzwva2V5d29yZD48a2V5d29yZD4qTXVzY2xlIFdl
YWtuZXNzPC9rZXl3b3JkPjxrZXl3b3JkPk5lcnZlIEdyb3d0aCBGYWN0b3JzL2Jsb29kL2NlcmVi
cm9zcGluYWwgZmx1aWQvKm1ldGFib2xpc208L2tleXdvcmQ+PGtleXdvcmQ+TmV1cm9wZXB0aWRl
cy9ibG9vZC9jZXJlYnJvc3BpbmFsIGZsdWlkLyptZXRhYm9saXNtPC9rZXl3b3JkPjxrZXl3b3Jk
PlNlbnNpdGl2aXR5IGFuZCBTcGVjaWZpY2l0eTwva2V5d29yZD48a2V5d29yZD5TZXZlcml0eSBv
ZiBJbGxuZXNzIEluZGV4PC9rZXl3b3JkPjxrZXl3b3JkPlN1cGVyb3hpZGUgRGlzbXV0YXNlL2dl
bmV0aWNzPC9rZXl3b3JkPjxrZXl3b3JkPkFsczwva2V5d29yZD48a2V5d29yZD5TT0QtMSBtaWNl
PC9rZXl3b3JkPjxrZXl3b3JkPlZnZjwva2V5d29yZD48a2V5d29yZD5iaW9tYXJrZXI8L2tleXdv
cmQ+PGtleXdvcmQ+ZGlzZWFzZSBwcm9ncmVzc2lvbjwva2V5d29yZD48a2V5d29yZD5leGNpdG90
b3hpY2l0eTwva2V5d29yZD48L2tleXdvcmRzPjxkYXRlcz48eWVhcj4yMDA4PC95ZWFyPjxwdWIt
ZGF0ZXM+PGRhdGU+QXByIDE1PC9kYXRlPjwvcHViLWRhdGVzPjwvZGF0ZXM+PGlzYm4+MTQ0OS0x
OTA3IChFbGVjdHJvbmljKSYjeEQ7MTQ0OS0xOTA3IChMaW5raW5nKTwvaXNibj48YWNjZXNzaW9u
LW51bT4xODQzMjMxMDwvYWNjZXNzaW9uLW51bT48dXJscz48cmVsYXRlZC11cmxzPjx1cmw+aHR0
cHM6Ly93d3cubmNiaS5ubG0ubmloLmdvdi9wdWJtZWQvMTg0MzIzMTA8L3VybD48L3JlbGF0ZWQt
dXJscz48L3VybHM+PGN1c3RvbTI+UE1DMjMyMzYxMDwvY3VzdG9tMj48L3JlY29yZD48L0NpdGU+
PC9FbmROb3RlPn==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[13]</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ELISA</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17 ALS</w:t>
            </w:r>
            <w:r w:rsidRPr="00DA4CC7">
              <w:rPr>
                <w:rFonts w:asciiTheme="minorHAnsi" w:hAnsiTheme="minorHAnsi"/>
                <w:sz w:val="19"/>
                <w:szCs w:val="19"/>
                <w:lang w:val="en-US"/>
              </w:rPr>
              <w:br/>
              <w:t>21 healthy controls</w:t>
            </w:r>
          </w:p>
        </w:tc>
        <w:tc>
          <w:tcPr>
            <w:tcW w:w="2268" w:type="dxa"/>
          </w:tcPr>
          <w:p w:rsidR="002F6CCC" w:rsidRPr="00DA4CC7" w:rsidRDefault="002F6CCC" w:rsidP="00CC680A">
            <w:pPr>
              <w:spacing w:line="360" w:lineRule="auto"/>
              <w:rPr>
                <w:rFonts w:asciiTheme="minorHAnsi" w:hAnsiTheme="minorHAnsi"/>
                <w:sz w:val="19"/>
                <w:szCs w:val="19"/>
              </w:rPr>
            </w:pPr>
            <w:r w:rsidRPr="00DA4CC7">
              <w:rPr>
                <w:rFonts w:asciiTheme="minorHAnsi" w:hAnsiTheme="minorHAnsi"/>
                <w:sz w:val="19"/>
                <w:szCs w:val="19"/>
              </w:rPr>
              <w:t>VGF</w:t>
            </w:r>
            <w:r w:rsidRPr="00DA4CC7">
              <w:rPr>
                <w:rFonts w:asciiTheme="minorHAnsi" w:hAnsiTheme="minorHAnsi"/>
                <w:sz w:val="19"/>
                <w:szCs w:val="19"/>
                <w:vertAlign w:val="subscript"/>
                <w:lang w:eastAsia="en-US"/>
              </w:rPr>
              <w:t>398-411</w:t>
            </w:r>
            <w:r w:rsidRPr="00DA4CC7">
              <w:rPr>
                <w:rFonts w:asciiTheme="minorHAnsi" w:hAnsiTheme="minorHAnsi"/>
                <w:sz w:val="19"/>
                <w:szCs w:val="19"/>
              </w:rPr>
              <w:t xml:space="preserve"> ↓ in ALS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Huang (2006) </w:t>
            </w:r>
            <w:r w:rsidRPr="00DA4CC7">
              <w:rPr>
                <w:rFonts w:asciiTheme="minorHAnsi" w:hAnsiTheme="minorHAnsi"/>
                <w:sz w:val="19"/>
                <w:szCs w:val="19"/>
                <w:lang w:val="en-US"/>
              </w:rPr>
              <w:fldChar w:fldCharType="begin">
                <w:fldData xml:space="preserve">PEVuZE5vdGU+PENpdGU+PEF1dGhvcj5IdWFuZzwvQXV0aG9yPjxZZWFyPjIwMDY8L1llYXI+PFJl
Y051bT4xMjY8L1JlY051bT48RGlzcGxheVRleHQ+WzE0XTwvRGlzcGxheVRleHQ+PHJlY29yZD48
cmVjLW51bWJlcj4xMjY8L3JlYy1udW1iZXI+PGZvcmVpZ24ta2V5cz48a2V5IGFwcD0iRU4iIGRi
LWlkPSJweDJwYWR4ZThmOTl3cmV6OXo0dnBhcmF4ejlwYTB2ejlkMGYiIHRpbWVzdGFtcD0iMTUz
NzUyMTQxNSI+MTI2PC9rZXk+PC9mb3JlaWduLWtleXM+PHJlZi10eXBlIG5hbWU9IkpvdXJuYWwg
QXJ0aWNsZSI+MTc8L3JlZi10eXBlPjxjb250cmlidXRvcnM+PGF1dGhvcnM+PGF1dGhvcj5IdWFu
ZywgSi4gVC48L2F1dGhvcj48YXV0aG9yPkxld2VrZSwgRi4gTS48L2F1dGhvcj48YXV0aG9yPk94
bGV5LCBELjwvYXV0aG9yPjxhdXRob3I+V2FuZywgTC48L2F1dGhvcj48YXV0aG9yPkhhcnJpcywg
Ti48L2F1dGhvcj48YXV0aG9yPktvZXRoZSwgRC48L2F1dGhvcj48YXV0aG9yPkdlcnRoLCBDLiBX
LjwvYXV0aG9yPjxhdXRob3I+Tm9sZGVuLCBCLiBNLjwvYXV0aG9yPjxhdXRob3I+R3Jvc3MsIFMu
PC9hdXRob3I+PGF1dGhvcj5TY2hyZWliZXIsIEQuPC9hdXRob3I+PGF1dGhvcj5SZWVkLCBCLjwv
YXV0aG9yPjxhdXRob3I+QmFobiwgUy48L2F1dGhvcj48L2F1dGhvcnM+PC9jb250cmlidXRvcnM+
PGF1dGgtYWRkcmVzcz5JbnN0aXR1dGUgb2YgQmlvdGVjaG5vbG9neSwgVW5pdmVyc2l0eSBvZiBD
YW1icmlkZ2UsIENhbWJyaWRnZSwgVW5pdGVkIEtpbmdkb20uPC9hdXRoLWFkZHJlc3M+PHRpdGxl
cz48dGl0bGU+RGlzZWFzZSBiaW9tYXJrZXJzIGluIGNlcmVicm9zcGluYWwgZmx1aWQgb2YgcGF0
aWVudHMgd2l0aCBmaXJzdC1vbnNldCBwc3ljaG9zaXM8L3RpdGxlPjxzZWNvbmRhcnktdGl0bGU+
UExvUyBNZWQ8L3NlY29uZGFyeS10aXRsZT48L3RpdGxlcz48cGVyaW9kaWNhbD48ZnVsbC10aXRs
ZT5QTG9TIE1lZDwvZnVsbC10aXRsZT48L3BlcmlvZGljYWw+PHBhZ2VzPmU0Mjg8L3BhZ2VzPjx2
b2x1bWU+Mzwvdm9sdW1lPjxudW1iZXI+MTE8L251bWJlcj48a2V5d29yZHM+PGtleXdvcmQ+QWR1
bHQ8L2tleXdvcmQ+PGtleXdvcmQ+QmlvbWFya2Vycy8qY2VyZWJyb3NwaW5hbCBmbHVpZDwva2V5
d29yZD48a2V5d29yZD5CcmFpbi9tZXRhYm9saXNtPC9rZXl3b3JkPjxrZXl3b3JkPkRvd24tUmVn
dWxhdGlvbjwva2V5d29yZD48a2V5d29yZD5GZW1hbGU8L2tleXdvcmQ+PGtleXdvcmQ+SHVtYW5z
PC9rZXl3b3JkPjxrZXl3b3JkPk1hbGU8L2tleXdvcmQ+PGtleXdvcmQ+TmVydmUgR3Jvd3RoIEZh
Y3RvcnMvY2VyZWJyb3NwaW5hbCBmbHVpZC9tZXRhYm9saXNtPC9rZXl3b3JkPjxrZXl3b3JkPlBl
cHRpZGUgRnJhZ21lbnRzL2NlcmVicm9zcGluYWwgZmx1aWQ8L2tleXdvcmQ+PGtleXdvcmQ+UHJl
YWxidW1pbi9jZXJlYnJvc3BpbmFsIGZsdWlkL21ldGFib2xpc208L2tleXdvcmQ+PGtleXdvcmQ+
UHJlZnJvbnRhbCBDb3J0ZXgvbWV0YWJvbGlzbTwva2V5d29yZD48a2V5d29yZD5Qc3ljaG90aWMg
RGlzb3JkZXJzLypjZXJlYnJvc3BpbmFsIGZsdWlkPC9rZXl3b3JkPjxrZXl3b3JkPlNjaGl6b3Bo
cmVuaWEvYmxvb2QvbWV0YWJvbGlzbTwva2V5d29yZD48a2V5d29yZD5TY2hpem9waHJlbmlhLCBQ
YXJhbm9pZC9jZXJlYnJvc3BpbmFsIGZsdWlkPC9rZXl3b3JkPjxrZXl3b3JkPlNwZWN0cm9tZXRy
eSwgTWFzcywgTWF0cml4LUFzc2lzdGVkIExhc2VyIERlc29ycHRpb24tSW9uaXphdGlvbjwva2V5
d29yZD48L2tleXdvcmRzPjxkYXRlcz48eWVhcj4yMDA2PC95ZWFyPjxwdWItZGF0ZXM+PGRhdGU+
Tm92PC9kYXRlPjwvcHViLWRhdGVzPjwvZGF0ZXM+PGlzYm4+MTU0OS0xNjc2IChFbGVjdHJvbmlj
KSYjeEQ7MTU0OS0xMjc3IChMaW5raW5nKTwvaXNibj48YWNjZXNzaW9uLW51bT4xNzA5MDIxMDwv
YWNjZXNzaW9uLW51bT48dXJscz48cmVsYXRlZC11cmxzPjx1cmw+aHR0cHM6Ly93d3cubmNiaS5u
bG0ubmloLmdvdi9wdWJtZWQvMTcwOTAyMTA8L3VybD48L3JlbGF0ZWQtdXJscz48L3VybHM+PGN1
c3RvbTI+UE1DMTYzMDcxNzwvY3VzdG9tMj48ZWxlY3Ryb25pYy1yZXNvdXJjZS1udW0+MTAuMTM3
MS9qb3VybmFsLnBtZWQuMDAzMDQyODwvZWxlY3Ryb25pYy1yZXNvdXJjZS1udW0+PC9yZWNvcmQ+
PC9DaXRlPjwvRW5kTm90ZT4A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PEVuZE5vdGU+PENpdGU+PEF1dGhvcj5IdWFuZzwvQXV0aG9yPjxZZWFyPjIwMDY8L1llYXI+PFJl
Y051bT4xMjY8L1JlY051bT48RGlzcGxheVRleHQ+WzE0XTwvRGlzcGxheVRleHQ+PHJlY29yZD48
cmVjLW51bWJlcj4xMjY8L3JlYy1udW1iZXI+PGZvcmVpZ24ta2V5cz48a2V5IGFwcD0iRU4iIGRi
LWlkPSJweDJwYWR4ZThmOTl3cmV6OXo0dnBhcmF4ejlwYTB2ejlkMGYiIHRpbWVzdGFtcD0iMTUz
NzUyMTQxNSI+MTI2PC9rZXk+PC9mb3JlaWduLWtleXM+PHJlZi10eXBlIG5hbWU9IkpvdXJuYWwg
QXJ0aWNsZSI+MTc8L3JlZi10eXBlPjxjb250cmlidXRvcnM+PGF1dGhvcnM+PGF1dGhvcj5IdWFu
ZywgSi4gVC48L2F1dGhvcj48YXV0aG9yPkxld2VrZSwgRi4gTS48L2F1dGhvcj48YXV0aG9yPk94
bGV5LCBELjwvYXV0aG9yPjxhdXRob3I+V2FuZywgTC48L2F1dGhvcj48YXV0aG9yPkhhcnJpcywg
Ti48L2F1dGhvcj48YXV0aG9yPktvZXRoZSwgRC48L2F1dGhvcj48YXV0aG9yPkdlcnRoLCBDLiBX
LjwvYXV0aG9yPjxhdXRob3I+Tm9sZGVuLCBCLiBNLjwvYXV0aG9yPjxhdXRob3I+R3Jvc3MsIFMu
PC9hdXRob3I+PGF1dGhvcj5TY2hyZWliZXIsIEQuPC9hdXRob3I+PGF1dGhvcj5SZWVkLCBCLjwv
YXV0aG9yPjxhdXRob3I+QmFobiwgUy48L2F1dGhvcj48L2F1dGhvcnM+PC9jb250cmlidXRvcnM+
PGF1dGgtYWRkcmVzcz5JbnN0aXR1dGUgb2YgQmlvdGVjaG5vbG9neSwgVW5pdmVyc2l0eSBvZiBD
YW1icmlkZ2UsIENhbWJyaWRnZSwgVW5pdGVkIEtpbmdkb20uPC9hdXRoLWFkZHJlc3M+PHRpdGxl
cz48dGl0bGU+RGlzZWFzZSBiaW9tYXJrZXJzIGluIGNlcmVicm9zcGluYWwgZmx1aWQgb2YgcGF0
aWVudHMgd2l0aCBmaXJzdC1vbnNldCBwc3ljaG9zaXM8L3RpdGxlPjxzZWNvbmRhcnktdGl0bGU+
UExvUyBNZWQ8L3NlY29uZGFyeS10aXRsZT48L3RpdGxlcz48cGVyaW9kaWNhbD48ZnVsbC10aXRs
ZT5QTG9TIE1lZDwvZnVsbC10aXRsZT48L3BlcmlvZGljYWw+PHBhZ2VzPmU0Mjg8L3BhZ2VzPjx2
b2x1bWU+Mzwvdm9sdW1lPjxudW1iZXI+MTE8L251bWJlcj48a2V5d29yZHM+PGtleXdvcmQ+QWR1
bHQ8L2tleXdvcmQ+PGtleXdvcmQ+QmlvbWFya2Vycy8qY2VyZWJyb3NwaW5hbCBmbHVpZDwva2V5
d29yZD48a2V5d29yZD5CcmFpbi9tZXRhYm9saXNtPC9rZXl3b3JkPjxrZXl3b3JkPkRvd24tUmVn
dWxhdGlvbjwva2V5d29yZD48a2V5d29yZD5GZW1hbGU8L2tleXdvcmQ+PGtleXdvcmQ+SHVtYW5z
PC9rZXl3b3JkPjxrZXl3b3JkPk1hbGU8L2tleXdvcmQ+PGtleXdvcmQ+TmVydmUgR3Jvd3RoIEZh
Y3RvcnMvY2VyZWJyb3NwaW5hbCBmbHVpZC9tZXRhYm9saXNtPC9rZXl3b3JkPjxrZXl3b3JkPlBl
cHRpZGUgRnJhZ21lbnRzL2NlcmVicm9zcGluYWwgZmx1aWQ8L2tleXdvcmQ+PGtleXdvcmQ+UHJl
YWxidW1pbi9jZXJlYnJvc3BpbmFsIGZsdWlkL21ldGFib2xpc208L2tleXdvcmQ+PGtleXdvcmQ+
UHJlZnJvbnRhbCBDb3J0ZXgvbWV0YWJvbGlzbTwva2V5d29yZD48a2V5d29yZD5Qc3ljaG90aWMg
RGlzb3JkZXJzLypjZXJlYnJvc3BpbmFsIGZsdWlkPC9rZXl3b3JkPjxrZXl3b3JkPlNjaGl6b3Bo
cmVuaWEvYmxvb2QvbWV0YWJvbGlzbTwva2V5d29yZD48a2V5d29yZD5TY2hpem9waHJlbmlhLCBQ
YXJhbm9pZC9jZXJlYnJvc3BpbmFsIGZsdWlkPC9rZXl3b3JkPjxrZXl3b3JkPlNwZWN0cm9tZXRy
eSwgTWFzcywgTWF0cml4LUFzc2lzdGVkIExhc2VyIERlc29ycHRpb24tSW9uaXphdGlvbjwva2V5
d29yZD48L2tleXdvcmRzPjxkYXRlcz48eWVhcj4yMDA2PC95ZWFyPjxwdWItZGF0ZXM+PGRhdGU+
Tm92PC9kYXRlPjwvcHViLWRhdGVzPjwvZGF0ZXM+PGlzYm4+MTU0OS0xNjc2IChFbGVjdHJvbmlj
KSYjeEQ7MTU0OS0xMjc3IChMaW5raW5nKTwvaXNibj48YWNjZXNzaW9uLW51bT4xNzA5MDIxMDwv
YWNjZXNzaW9uLW51bT48dXJscz48cmVsYXRlZC11cmxzPjx1cmw+aHR0cHM6Ly93d3cubmNiaS5u
bG0ubmloLmdvdi9wdWJtZWQvMTcwOTAyMTA8L3VybD48L3JlbGF0ZWQtdXJscz48L3VybHM+PGN1
c3RvbTI+UE1DMTYzMDcxNzwvY3VzdG9tMj48ZWxlY3Ryb25pYy1yZXNvdXJjZS1udW0+MTAuMTM3
MS9qb3VybmFsLnBtZWQuMDAzMDQyODwvZWxlY3Ryb25pYy1yZXNvdXJjZS1udW0+PC9yZWNvcmQ+
PC9DaXRlPjwvRW5kTm90ZT4A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[14]</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41 Schizophrenia</w:t>
            </w:r>
            <w:r w:rsidRPr="00DA4CC7">
              <w:rPr>
                <w:rFonts w:asciiTheme="minorHAnsi" w:hAnsiTheme="minorHAnsi"/>
                <w:sz w:val="19"/>
                <w:szCs w:val="19"/>
                <w:lang w:val="en-US"/>
              </w:rPr>
              <w:br/>
              <w:t>40 healthy controls</w:t>
            </w:r>
          </w:p>
        </w:tc>
        <w:tc>
          <w:tcPr>
            <w:tcW w:w="2268" w:type="dxa"/>
          </w:tcPr>
          <w:p w:rsidR="002F6CCC" w:rsidRPr="00DA4CC7" w:rsidRDefault="002F6CCC" w:rsidP="00CC680A">
            <w:pPr>
              <w:spacing w:line="360" w:lineRule="auto"/>
              <w:rPr>
                <w:rFonts w:asciiTheme="minorHAnsi" w:hAnsiTheme="minorHAnsi"/>
                <w:sz w:val="19"/>
                <w:szCs w:val="19"/>
              </w:rPr>
            </w:pPr>
            <w:r w:rsidRPr="00DA4CC7">
              <w:rPr>
                <w:rFonts w:asciiTheme="minorHAnsi" w:hAnsiTheme="minorHAnsi"/>
                <w:sz w:val="19"/>
                <w:szCs w:val="19"/>
              </w:rPr>
              <w:t>VGF</w:t>
            </w:r>
            <w:r w:rsidRPr="00DA4CC7">
              <w:rPr>
                <w:rFonts w:asciiTheme="minorHAnsi" w:hAnsiTheme="minorHAnsi"/>
                <w:sz w:val="19"/>
                <w:szCs w:val="19"/>
                <w:vertAlign w:val="subscript"/>
                <w:lang w:val="en-US" w:eastAsia="en-US"/>
              </w:rPr>
              <w:t>23-62</w:t>
            </w:r>
            <w:r w:rsidRPr="00DA4CC7">
              <w:rPr>
                <w:rFonts w:asciiTheme="minorHAnsi" w:hAnsiTheme="minorHAnsi"/>
                <w:sz w:val="19"/>
                <w:szCs w:val="19"/>
              </w:rPr>
              <w:t xml:space="preserve"> ↑ in schizophrenia vs controls</w:t>
            </w:r>
          </w:p>
        </w:tc>
      </w:tr>
    </w:tbl>
    <w:p w:rsidR="002F6CCC" w:rsidRPr="00DA4CC7" w:rsidRDefault="002F6CCC" w:rsidP="002F6CCC">
      <w:r w:rsidRPr="00DA4CC7">
        <w:br w:type="page"/>
      </w:r>
    </w:p>
    <w:p w:rsidR="002F6CCC" w:rsidRPr="00DA4CC7" w:rsidRDefault="002F6CCC" w:rsidP="002F6CCC">
      <w:pPr>
        <w:spacing w:line="360"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3. </w:t>
      </w:r>
      <w:r w:rsidRPr="00DA4CC7">
        <w:rPr>
          <w:rFonts w:asciiTheme="minorHAnsi" w:hAnsiTheme="minorHAnsi"/>
          <w:sz w:val="22"/>
          <w:szCs w:val="22"/>
          <w:lang w:val="en-US"/>
        </w:rPr>
        <w:t>Comprehensive overview of CSF studies of the identified candidate biomarkers for DLB (continued)</w:t>
      </w:r>
    </w:p>
    <w:tbl>
      <w:tblPr>
        <w:tblStyle w:val="TableGrid"/>
        <w:tblW w:w="9209" w:type="dxa"/>
        <w:tblLook w:val="04A0" w:firstRow="1" w:lastRow="0" w:firstColumn="1" w:lastColumn="0" w:noHBand="0" w:noVBand="1"/>
      </w:tblPr>
      <w:tblGrid>
        <w:gridCol w:w="2266"/>
        <w:gridCol w:w="2267"/>
        <w:gridCol w:w="2408"/>
        <w:gridCol w:w="2268"/>
      </w:tblGrid>
      <w:tr w:rsidR="002F6CCC" w:rsidRPr="00DA4CC7" w:rsidTr="00CC680A">
        <w:tc>
          <w:tcPr>
            <w:tcW w:w="9209" w:type="dxa"/>
            <w:gridSpan w:val="4"/>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b/>
                <w:sz w:val="19"/>
                <w:szCs w:val="19"/>
                <w:lang w:val="en-US"/>
              </w:rPr>
              <w:t>Secretogranin-2 (SCG2)</w:t>
            </w:r>
          </w:p>
        </w:tc>
      </w:tr>
      <w:tr w:rsidR="002F6CCC" w:rsidRPr="00DA4CC7" w:rsidTr="00CC680A">
        <w:tc>
          <w:tcPr>
            <w:tcW w:w="2266"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Study</w:t>
            </w:r>
          </w:p>
        </w:tc>
        <w:tc>
          <w:tcPr>
            <w:tcW w:w="2267"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Method</w:t>
            </w:r>
          </w:p>
        </w:tc>
        <w:tc>
          <w:tcPr>
            <w:tcW w:w="240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Participants</w:t>
            </w:r>
          </w:p>
        </w:tc>
        <w:tc>
          <w:tcPr>
            <w:tcW w:w="226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Results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Brinkmalm</w:t>
            </w:r>
            <w:proofErr w:type="spellEnd"/>
            <w:r w:rsidRPr="00DA4CC7">
              <w:rPr>
                <w:rFonts w:asciiTheme="minorHAnsi" w:hAnsiTheme="minorHAnsi"/>
                <w:sz w:val="19"/>
                <w:szCs w:val="19"/>
                <w:lang w:val="en-US"/>
              </w:rPr>
              <w:t xml:space="preserve"> (2018) </w:t>
            </w:r>
            <w:r w:rsidRPr="00DA4CC7">
              <w:rPr>
                <w:rFonts w:asciiTheme="minorHAnsi" w:hAnsiTheme="minorHAnsi"/>
                <w:sz w:val="19"/>
                <w:szCs w:val="19"/>
                <w:lang w:val="en-US"/>
              </w:rPr>
              <w:fldChar w:fldCharType="begin"/>
            </w:r>
            <w:r w:rsidR="008B20F1" w:rsidRPr="00DA4CC7">
              <w:rPr>
                <w:rFonts w:asciiTheme="minorHAnsi" w:hAnsiTheme="minorHAnsi"/>
                <w:sz w:val="19"/>
                <w:szCs w:val="19"/>
                <w:lang w:val="en-US"/>
              </w:rPr>
              <w:instrText xml:space="preserve"> ADDIN EN.CITE &lt;EndNote&gt;&lt;Cite&gt;&lt;Author&gt;Brinkmalm&lt;/Author&gt;&lt;Year&gt;2018&lt;/Year&gt;&lt;RecNum&gt;111&lt;/RecNum&gt;&lt;DisplayText&gt;[1]&lt;/DisplayText&gt;&lt;record&gt;&lt;rec-number&gt;111&lt;/rec-number&gt;&lt;foreign-keys&gt;&lt;key app="EN" db-id="px2padxe8f99wrez9z4vparaxz9pa0vz9d0f" timestamp="1537520292"&gt;111&lt;/key&gt;&lt;/foreign-keys&gt;&lt;ref-type name="Journal Article"&gt;17&lt;/ref-type&gt;&lt;contributors&gt;&lt;authors&gt;&lt;author&gt;Brinkmalm, G.&lt;/author&gt;&lt;author&gt;Sjodin, S.&lt;/author&gt;&lt;author&gt;Simonsen, A. H.&lt;/author&gt;&lt;author&gt;Hasselbalch, S. G.&lt;/author&gt;&lt;author&gt;Zetterberg, H.&lt;/author&gt;&lt;author&gt;Brinkmalm, A.&lt;/author&gt;&lt;author&gt;Blennow, K.&lt;/author&gt;&lt;/authors&gt;&lt;/contributors&gt;&lt;auth-address&gt;Institute of Neuroscience and Physiology, Department of Psychiatry and Neurochemistry, The Sahlgrenska Academy at University of Gothenburg, Molndal, Sweden.&amp;#xD;Clinical Neurochemistry Laboratory, Sahlgrenska University Hospital, Molndal, Sweden.&amp;#xD;Danish Dementia Research Centre, Rigshospitalet, Copenhagen University, Copenhagen, Denmark.&amp;#xD;Department of Molecular Neuroscience, University College London Institute of Neurology, Queen Square, London, UK.&amp;#xD;UK Dementia Research Institute, London, UK.&lt;/auth-address&gt;&lt;titles&gt;&lt;title&gt;A Parallel Reaction Monitoring Mass Spectrometric Method for Analysis of Potential CSF Biomarkers for Alzheimer&amp;apos;s Disease&lt;/title&gt;&lt;secondary-title&gt;Proteomics Clin Appl&lt;/secondary-title&gt;&lt;/titles&gt;&lt;periodical&gt;&lt;full-title&gt;Proteomics Clin Appl&lt;/full-title&gt;&lt;/periodical&gt;&lt;volume&gt;12&lt;/volume&gt;&lt;number&gt;1&lt;/number&gt;&lt;keywords&gt;&lt;keyword&gt;*Alzheimer&amp;apos;s disease&lt;/keyword&gt;&lt;keyword&gt;*biomarker&lt;/keyword&gt;&lt;keyword&gt;*cerebrospinal fluid&lt;/keyword&gt;&lt;keyword&gt;*mass spectrometry&lt;/keyword&gt;&lt;keyword&gt;*parallel reaction monitoring&lt;/keyword&gt;&lt;/keywords&gt;&lt;dates&gt;&lt;year&gt;2018&lt;/year&gt;&lt;pub-dates&gt;&lt;date&gt;Jan&lt;/date&gt;&lt;/pub-dates&gt;&lt;/dates&gt;&lt;isbn&gt;1862-8354 (Electronic)&amp;#xD;1862-8346 (Linking)&lt;/isbn&gt;&lt;accession-num&gt;29028155&lt;/accession-num&gt;&lt;urls&gt;&lt;related-urls&gt;&lt;url&gt;https://www.ncbi.nlm.nih.gov/pubmed/29028155&lt;/url&gt;&lt;/related-urls&gt;&lt;/urls&gt;&lt;electronic-resource-num&gt;10.1002/prca.201700131&lt;/electronic-resource-num&gt;&lt;/record&gt;&lt;/Cite&gt;&lt;/EndNote&gt;</w:instrText>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(PRM-MS)</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10 AD patients</w:t>
            </w:r>
            <w:r w:rsidRPr="00DA4CC7">
              <w:rPr>
                <w:rFonts w:asciiTheme="minorHAnsi" w:hAnsiTheme="minorHAnsi"/>
                <w:sz w:val="19"/>
                <w:szCs w:val="19"/>
                <w:lang w:val="en-US"/>
              </w:rPr>
              <w:br/>
              <w:t>13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SCG2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Llano (2017) </w:t>
            </w:r>
            <w:r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[7]</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(MRM)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66 AD</w:t>
            </w:r>
            <w:r w:rsidRPr="00DA4CC7">
              <w:rPr>
                <w:rFonts w:asciiTheme="minorHAnsi" w:hAnsiTheme="minorHAnsi"/>
                <w:sz w:val="19"/>
                <w:szCs w:val="19"/>
                <w:lang w:val="en-US"/>
              </w:rPr>
              <w:br/>
              <w:t>86 normal aged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SCG2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Mattsson</w:t>
            </w:r>
            <w:proofErr w:type="spellEnd"/>
            <w:r w:rsidRPr="00DA4CC7">
              <w:rPr>
                <w:rFonts w:asciiTheme="minorHAnsi" w:hAnsiTheme="minorHAnsi"/>
                <w:sz w:val="19"/>
                <w:szCs w:val="19"/>
                <w:lang w:val="en-US"/>
              </w:rPr>
              <w:t xml:space="preserve"> (2007) </w:t>
            </w:r>
            <w:r w:rsidRPr="00DA4CC7">
              <w:rPr>
                <w:rFonts w:asciiTheme="minorHAnsi" w:hAnsiTheme="minorHAnsi"/>
                <w:sz w:val="19"/>
                <w:szCs w:val="19"/>
                <w:lang w:val="en-US"/>
              </w:rPr>
              <w:fldChar w:fldCharType="begin">
                <w:fldData xml:space="preserve">PEVuZE5vdGU+PENpdGU+PEF1dGhvcj5NYXR0c3NvbjwvQXV0aG9yPjxZZWFyPjIwMDc8L1llYXI+
PFJlY051bT4xMzI8L1JlY051bT48RGlzcGxheVRleHQ+WzE1XTwvRGlzcGxheVRleHQ+PHJlY29y
ZD48cmVjLW51bWJlcj4xMzI8L3JlYy1udW1iZXI+PGZvcmVpZ24ta2V5cz48a2V5IGFwcD0iRU4i
IGRiLWlkPSJweDJwYWR4ZThmOTl3cmV6OXo0dnBhcmF4ejlwYTB2ejlkMGYiIHRpbWVzdGFtcD0i
MTUzNzUyMjE2MiI+MTMyPC9rZXk+PC9mb3JlaWduLWtleXM+PHJlZi10eXBlIG5hbWU9IkpvdXJu
YWwgQXJ0aWNsZSI+MTc8L3JlZi10eXBlPjxjb250cmlidXRvcnM+PGF1dGhvcnM+PGF1dGhvcj5N
YXR0c3NvbiwgTi48L2F1dGhvcj48YXV0aG9yPlJ1ZXRzY2hpLCBVLjwvYXV0aG9yPjxhdXRob3I+
UG9kdXN0LCBWLiBOLjwvYXV0aG9yPjxhdXRob3I+U3RyaWRzYmVyZywgTS48L2F1dGhvcj48YXV0
aG9yPkxpLCBTLjwvYXV0aG9yPjxhdXRob3I+QW5kZXJzZW4sIE8uPC9hdXRob3I+PGF1dGhvcj5I
YWdoaWdoaSwgUy48L2F1dGhvcj48YXV0aG9yPkJsZW5ub3csIEsuPC9hdXRob3I+PGF1dGhvcj5a
ZXR0ZXJiZXJnLCBILjwvYXV0aG9yPjwvYXV0aG9ycz48L2NvbnRyaWJ1dG9ycz48YXV0aC1hZGRy
ZXNzPkRlcGFydG1lbnQgb2YgTmV1cm9jaGVtaXN0cnkgYW5kIFBzeWNoaWF0cnksIEluc3RpdHV0
ZSBvZiBOZXVyb3NjaWVuY2UgYW5kIFBoeXNpb2xvZ3ksIFRoZSBTYWhsZ3JlbnNrYSBBY2FkZW15
IGF0IEdvdGVib3JnIFVuaXZlcnNpdHksIE1vbG5kYWwsIFN3ZWRlbi4gbmlrbGFzLm1hdHRzc29u
QG5ldXJvLmd1LnNlPC9hdXRoLWFkZHJlc3M+PHRpdGxlcz48dGl0bGU+Q2VyZWJyb3NwaW5hbCBm
bHVpZCBjb25jZW50cmF0aW9ucyBvZiBwZXB0aWRlcyBkZXJpdmVkIGZyb20gY2hyb21vZ3Jhbmlu
IEIgYW5kIHNlY3JldG9ncmFuaW4gSUkgYXJlIGRlY3JlYXNlZCBpbiBtdWx0aXBsZSBzY2xlcm9z
aXM8L3RpdGxlPjxzZWNvbmRhcnktdGl0bGU+SiBOZXVyb2NoZW08L3NlY29uZGFyeS10aXRsZT48
L3RpdGxlcz48cGVyaW9kaWNhbD48ZnVsbC10aXRsZT5KIE5ldXJvY2hlbTwvZnVsbC10aXRsZT48
L3BlcmlvZGljYWw+PHBhZ2VzPjE5MzItOTwvcGFnZXM+PHZvbHVtZT4xMDM8L3ZvbHVtZT48bnVt
YmVyPjU8L251bWJlcj48a2V5d29yZHM+PGtleXdvcmQ+QWR1bHQ8L2tleXdvcmQ+PGtleXdvcmQ+
Q2hyb21vZ3JhbmluIEIvKmNlcmVicm9zcGluYWwgZmx1aWQ8L2tleXdvcmQ+PGtleXdvcmQ+RmVt
YWxlPC9rZXl3b3JkPjxrZXl3b3JkPkh1bWFuczwva2V5d29yZD48a2V5d29yZD5NYWxlPC9rZXl3
b3JkPjxrZXl3b3JkPk1pZGRsZSBBZ2VkPC9rZXl3b3JkPjxrZXl3b3JkPk11bHRpcGxlIFNjbGVy
b3Npcy8qY2VyZWJyb3NwaW5hbCBmbHVpZDwva2V5d29yZD48a2V5d29yZD5OZXVyb3BlcHRpZGVz
LypjZXJlYnJvc3BpbmFsIGZsdWlkPC9rZXl3b3JkPjxrZXl3b3JkPlBlcHRpZGUgTWFwcGluZy9t
ZXRob2RzPC9rZXl3b3JkPjxrZXl3b3JkPlJhZGlvaW1tdW5vYXNzYXkvbWV0aG9kczwva2V5d29y
ZD48a2V5d29yZD5TZWNyZXRvZ3JhbmluIElJLypjZXJlYnJvc3BpbmFsIGZsdWlkPC9rZXl3b3Jk
PjxrZXl3b3JkPlNwZWN0cm9tZXRyeSwgTWFzcywgTWF0cml4LUFzc2lzdGVkIExhc2VyIERlc29y
cHRpb24tSW9uaXphdGlvbi9tZXRob2RzPC9rZXl3b3JkPjxrZXl3b3JkPlN0YXRpc3RpY3MsIE5v
bnBhcmFtZXRyaWM8L2tleXdvcmQ+PC9rZXl3b3Jkcz48ZGF0ZXM+PHllYXI+MjAwNzwveWVhcj48
cHViLWRhdGVzPjxkYXRlPkRlYzwvZGF0ZT48L3B1Yi1kYXRlcz48L2RhdGVzPjxpc2JuPjE0NzEt
NDE1OSAoRWxlY3Ryb25pYykmI3hEOzAwMjItMzA0MiAoTGlua2luZyk8L2lzYm4+PGFjY2Vzc2lv
bi1udW0+MTc5NTM2NTU8L2FjY2Vzc2lvbi1udW0+PHVybHM+PHJlbGF0ZWQtdXJscz48dXJsPmh0
dHBzOi8vd3d3Lm5jYmkubmxtLm5paC5nb3YvcHVibWVkLzE3OTUzNjU1PC91cmw+PC9yZWxhdGVk
LXVybHM+PC91cmxzPjxlbGVjdHJvbmljLXJlc291cmNlLW51bT4xMC4xMTExL2ouMTQ3MS00MTU5
LjIwMDcuMDQ5ODUueDwvZWxlY3Ryb25pYy1yZXNvdXJjZS1udW0+PC9yZWNvcmQ+PC9DaXRlPjwv
RW5kTm90ZT4A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PEVuZE5vdGU+PENpdGU+PEF1dGhvcj5NYXR0c3NvbjwvQXV0aG9yPjxZZWFyPjIwMDc8L1llYXI+
PFJlY051bT4xMzI8L1JlY051bT48RGlzcGxheVRleHQ+WzE1XTwvRGlzcGxheVRleHQ+PHJlY29y
ZD48cmVjLW51bWJlcj4xMzI8L3JlYy1udW1iZXI+PGZvcmVpZ24ta2V5cz48a2V5IGFwcD0iRU4i
IGRiLWlkPSJweDJwYWR4ZThmOTl3cmV6OXo0dnBhcmF4ejlwYTB2ejlkMGYiIHRpbWVzdGFtcD0i
MTUzNzUyMjE2MiI+MTMyPC9rZXk+PC9mb3JlaWduLWtleXM+PHJlZi10eXBlIG5hbWU9IkpvdXJu
YWwgQXJ0aWNsZSI+MTc8L3JlZi10eXBlPjxjb250cmlidXRvcnM+PGF1dGhvcnM+PGF1dGhvcj5N
YXR0c3NvbiwgTi48L2F1dGhvcj48YXV0aG9yPlJ1ZXRzY2hpLCBVLjwvYXV0aG9yPjxhdXRob3I+
UG9kdXN0LCBWLiBOLjwvYXV0aG9yPjxhdXRob3I+U3RyaWRzYmVyZywgTS48L2F1dGhvcj48YXV0
aG9yPkxpLCBTLjwvYXV0aG9yPjxhdXRob3I+QW5kZXJzZW4sIE8uPC9hdXRob3I+PGF1dGhvcj5I
YWdoaWdoaSwgUy48L2F1dGhvcj48YXV0aG9yPkJsZW5ub3csIEsuPC9hdXRob3I+PGF1dGhvcj5a
ZXR0ZXJiZXJnLCBILjwvYXV0aG9yPjwvYXV0aG9ycz48L2NvbnRyaWJ1dG9ycz48YXV0aC1hZGRy
ZXNzPkRlcGFydG1lbnQgb2YgTmV1cm9jaGVtaXN0cnkgYW5kIFBzeWNoaWF0cnksIEluc3RpdHV0
ZSBvZiBOZXVyb3NjaWVuY2UgYW5kIFBoeXNpb2xvZ3ksIFRoZSBTYWhsZ3JlbnNrYSBBY2FkZW15
IGF0IEdvdGVib3JnIFVuaXZlcnNpdHksIE1vbG5kYWwsIFN3ZWRlbi4gbmlrbGFzLm1hdHRzc29u
QG5ldXJvLmd1LnNlPC9hdXRoLWFkZHJlc3M+PHRpdGxlcz48dGl0bGU+Q2VyZWJyb3NwaW5hbCBm
bHVpZCBjb25jZW50cmF0aW9ucyBvZiBwZXB0aWRlcyBkZXJpdmVkIGZyb20gY2hyb21vZ3Jhbmlu
IEIgYW5kIHNlY3JldG9ncmFuaW4gSUkgYXJlIGRlY3JlYXNlZCBpbiBtdWx0aXBsZSBzY2xlcm9z
aXM8L3RpdGxlPjxzZWNvbmRhcnktdGl0bGU+SiBOZXVyb2NoZW08L3NlY29uZGFyeS10aXRsZT48
L3RpdGxlcz48cGVyaW9kaWNhbD48ZnVsbC10aXRsZT5KIE5ldXJvY2hlbTwvZnVsbC10aXRsZT48
L3BlcmlvZGljYWw+PHBhZ2VzPjE5MzItOTwvcGFnZXM+PHZvbHVtZT4xMDM8L3ZvbHVtZT48bnVt
YmVyPjU8L251bWJlcj48a2V5d29yZHM+PGtleXdvcmQ+QWR1bHQ8L2tleXdvcmQ+PGtleXdvcmQ+
Q2hyb21vZ3JhbmluIEIvKmNlcmVicm9zcGluYWwgZmx1aWQ8L2tleXdvcmQ+PGtleXdvcmQ+RmVt
YWxlPC9rZXl3b3JkPjxrZXl3b3JkPkh1bWFuczwva2V5d29yZD48a2V5d29yZD5NYWxlPC9rZXl3
b3JkPjxrZXl3b3JkPk1pZGRsZSBBZ2VkPC9rZXl3b3JkPjxrZXl3b3JkPk11bHRpcGxlIFNjbGVy
b3Npcy8qY2VyZWJyb3NwaW5hbCBmbHVpZDwva2V5d29yZD48a2V5d29yZD5OZXVyb3BlcHRpZGVz
LypjZXJlYnJvc3BpbmFsIGZsdWlkPC9rZXl3b3JkPjxrZXl3b3JkPlBlcHRpZGUgTWFwcGluZy9t
ZXRob2RzPC9rZXl3b3JkPjxrZXl3b3JkPlJhZGlvaW1tdW5vYXNzYXkvbWV0aG9kczwva2V5d29y
ZD48a2V5d29yZD5TZWNyZXRvZ3JhbmluIElJLypjZXJlYnJvc3BpbmFsIGZsdWlkPC9rZXl3b3Jk
PjxrZXl3b3JkPlNwZWN0cm9tZXRyeSwgTWFzcywgTWF0cml4LUFzc2lzdGVkIExhc2VyIERlc29y
cHRpb24tSW9uaXphdGlvbi9tZXRob2RzPC9rZXl3b3JkPjxrZXl3b3JkPlN0YXRpc3RpY3MsIE5v
bnBhcmFtZXRyaWM8L2tleXdvcmQ+PC9rZXl3b3Jkcz48ZGF0ZXM+PHllYXI+MjAwNzwveWVhcj48
cHViLWRhdGVzPjxkYXRlPkRlYzwvZGF0ZT48L3B1Yi1kYXRlcz48L2RhdGVzPjxpc2JuPjE0NzEt
NDE1OSAoRWxlY3Ryb25pYykmI3hEOzAwMjItMzA0MiAoTGlua2luZyk8L2lzYm4+PGFjY2Vzc2lv
bi1udW0+MTc5NTM2NTU8L2FjY2Vzc2lvbi1udW0+PHVybHM+PHJlbGF0ZWQtdXJscz48dXJsPmh0
dHBzOi8vd3d3Lm5jYmkubmxtLm5paC5nb3YvcHVibWVkLzE3OTUzNjU1PC91cmw+PC9yZWxhdGVk
LXVybHM+PC91cmxzPjxlbGVjdHJvbmljLXJlc291cmNlLW51bT4xMC4xMTExL2ouMTQ3MS00MTU5
LjIwMDcuMDQ5ODUueDwvZWxlY3Ryb25pYy1yZXNvdXJjZS1udW0+PC9yZWNvcmQ+PC9DaXRlPjwv
RW5kTm90ZT4A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[15]</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46 MS </w:t>
            </w:r>
            <w:r w:rsidRPr="00DA4CC7">
              <w:rPr>
                <w:rFonts w:asciiTheme="minorHAnsi" w:hAnsiTheme="minorHAnsi"/>
                <w:sz w:val="19"/>
                <w:szCs w:val="19"/>
                <w:lang w:val="en-US"/>
              </w:rPr>
              <w:br/>
              <w:t>46 healthy siblings</w:t>
            </w:r>
            <w:r w:rsidRPr="00DA4CC7">
              <w:rPr>
                <w:rFonts w:asciiTheme="minorHAnsi" w:hAnsiTheme="minorHAnsi"/>
                <w:sz w:val="19"/>
                <w:szCs w:val="19"/>
                <w:lang w:val="en-US"/>
              </w:rPr>
              <w:br/>
              <w:t>50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SCG2 ↓ in MS vs siblings and controls</w:t>
            </w:r>
          </w:p>
        </w:tc>
      </w:tr>
      <w:tr w:rsidR="002F6CCC" w:rsidRPr="00DA4CC7" w:rsidTr="00CC680A">
        <w:tc>
          <w:tcPr>
            <w:tcW w:w="9209" w:type="dxa"/>
            <w:gridSpan w:val="4"/>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b/>
                <w:sz w:val="19"/>
                <w:szCs w:val="19"/>
                <w:lang w:val="en-US"/>
              </w:rPr>
              <w:t>ProSAAS</w:t>
            </w:r>
            <w:proofErr w:type="spellEnd"/>
            <w:r w:rsidRPr="00DA4CC7">
              <w:rPr>
                <w:rFonts w:asciiTheme="minorHAnsi" w:hAnsiTheme="minorHAnsi"/>
                <w:b/>
                <w:sz w:val="19"/>
                <w:szCs w:val="19"/>
                <w:lang w:val="en-US"/>
              </w:rPr>
              <w:t xml:space="preserve"> (PCSK1N)</w:t>
            </w:r>
          </w:p>
        </w:tc>
      </w:tr>
      <w:tr w:rsidR="002F6CCC" w:rsidRPr="00DA4CC7" w:rsidTr="00CC680A">
        <w:tc>
          <w:tcPr>
            <w:tcW w:w="2266"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Study</w:t>
            </w:r>
          </w:p>
        </w:tc>
        <w:tc>
          <w:tcPr>
            <w:tcW w:w="2267"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Method</w:t>
            </w:r>
          </w:p>
        </w:tc>
        <w:tc>
          <w:tcPr>
            <w:tcW w:w="240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Participants</w:t>
            </w:r>
          </w:p>
        </w:tc>
        <w:tc>
          <w:tcPr>
            <w:tcW w:w="226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Results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Abdi (2006) </w:t>
            </w:r>
            <w:r w:rsidRPr="00DA4CC7">
              <w:rPr>
                <w:rFonts w:asciiTheme="minorHAnsi" w:hAnsiTheme="minorHAnsi"/>
                <w:sz w:val="19"/>
                <w:szCs w:val="19"/>
                <w:lang w:val="en-US"/>
              </w:rPr>
              <w:fldChar w:fldCharType="begin">
                <w:fldData xml:space="preserve">PEVuZE5vdGU+PENpdGU+PEF1dGhvcj5BYmRpPC9BdXRob3I+PFllYXI+MjAwNjwvWWVhcj48UmVj
TnVtPjk3PC9SZWNOdW0+PERpc3BsYXlUZXh0PlsxNl08L0Rpc3BsYXlUZXh0PjxyZWNvcmQ+PHJl
Yy1udW1iZXI+OTc8L3JlYy1udW1iZXI+PGZvcmVpZ24ta2V5cz48a2V5IGFwcD0iRU4iIGRiLWlk
PSJweDJwYWR4ZThmOTl3cmV6OXo0dnBhcmF4ejlwYTB2ejlkMGYiIHRpbWVzdGFtcD0iMTUzNzQ1
MDgwNCI+OTc8L2tleT48L2ZvcmVpZ24ta2V5cz48cmVmLXR5cGUgbmFtZT0iSm91cm5hbCBBcnRp
Y2xlIj4xNzwvcmVmLXR5cGU+PGNvbnRyaWJ1dG9ycz48YXV0aG9ycz48YXV0aG9yPkFiZGksIEYu
PC9hdXRob3I+PGF1dGhvcj5RdWlubiwgSi4gRi48L2F1dGhvcj48YXV0aG9yPkphbmtvdmljLCBK
LjwvYXV0aG9yPjxhdXRob3I+TWNJbnRvc2gsIE0uPC9hdXRob3I+PGF1dGhvcj5MZXZlcmVueiwg
Si4gQi48L2F1dGhvcj48YXV0aG9yPlBlc2tpbmQsIEUuPC9hdXRob3I+PGF1dGhvcj5OaXhvbiwg
Ui48L2F1dGhvcj48YXV0aG9yPk51dHQsIEouPC9hdXRob3I+PGF1dGhvcj5DaHVuZywgSy48L2F1
dGhvcj48YXV0aG9yPlphYmV0aWFuLCBDLjwvYXV0aG9yPjxhdXRob3I+U2FtaWksIEEuPC9hdXRo
b3I+PGF1dGhvcj5MaW4sIE0uPC9hdXRob3I+PGF1dGhvcj5IYXR0YW4sIFMuPC9hdXRob3I+PGF1
dGhvcj5QYW4sIEMuPC9hdXRob3I+PGF1dGhvcj5XYW5nLCBZLjwvYXV0aG9yPjxhdXRob3I+Smlu
LCBKLjwvYXV0aG9yPjxhdXRob3I+Wmh1LCBELjwvYXV0aG9yPjxhdXRob3I+TGksIEcuIEouPC9h
dXRob3I+PGF1dGhvcj5MaXUsIFkuPC9hdXRob3I+PGF1dGhvcj5XYWljaHVuYXMsIEQuPC9hdXRo
b3I+PGF1dGhvcj5Nb250aW5lLCBULiBKLjwvYXV0aG9yPjxhdXRob3I+WmhhbmcsIEouPC9hdXRo
b3I+PC9hdXRob3JzPjwvY29udHJpYnV0b3JzPjxhdXRoLWFkZHJlc3M+QXBwbGllZCBCaW9zeXN0
ZW1zLCBGcmFtaW5naGFtLCBNQSwgVVNBLjwvYXV0aC1hZGRyZXNzPjx0aXRsZXM+PHRpdGxlPkRl
dGVjdGlvbiBvZiBiaW9tYXJrZXJzIHdpdGggYSBtdWx0aXBsZXggcXVhbnRpdGF0aXZlIHByb3Rl
b21pYyBwbGF0Zm9ybSBpbiBjZXJlYnJvc3BpbmFsIGZsdWlkIG9mIHBhdGllbnRzIHdpdGggbmV1
cm9kZWdlbmVyYXRpdmUgZGlzb3JkZXJzPC90aXRsZT48c2Vjb25kYXJ5LXRpdGxlPkogQWx6aGVp
bWVycyBEaXM8L3NlY29uZGFyeS10aXRsZT48L3RpdGxlcz48cGVyaW9kaWNhbD48ZnVsbC10aXRs
ZT5KIEFsemhlaW1lcnMgRGlzPC9mdWxsLXRpdGxlPjwvcGVyaW9kaWNhbD48cGFnZXM+MjkzLTM0
ODwvcGFnZXM+PHZvbHVtZT45PC92b2x1bWU+PG51bWJlcj4zPC9udW1iZXI+PGtleXdvcmRzPjxr
ZXl3b3JkPkFsemhlaW1lciBEaXNlYXNlLypjZXJlYnJvc3BpbmFsIGZsdWlkLypnZW5ldGljczwv
a2V5d29yZD48a2V5d29yZD5BcmVhIFVuZGVyIEN1cnZlPC9rZXl3b3JkPjxrZXl3b3JkPkJpb21h
cmtlcnMvKmNlcmVicm9zcGluYWwgZmx1aWQ8L2tleXdvcmQ+PGtleXdvcmQ+QmxvdHRpbmcsIFdl
c3Rlcm48L2tleXdvcmQ+PGtleXdvcmQ+RWxlY3Ryb3Bob3Jlc2lzLCBQb2x5YWNyeWxhbWlkZSBH
ZWw8L2tleXdvcmQ+PGtleXdvcmQ+SHVtYW5zPC9rZXl3b3JkPjxrZXl3b3JkPkxld3kgQm9keSBE
aXNlYXNlLypjZXJlYnJvc3BpbmFsIGZsdWlkLypnZW5ldGljczwva2V5d29yZD48a2V5d29yZD5N
YXNzIFNwZWN0cm9tZXRyeTwva2V5d29yZD48a2V5d29yZD5OZXJ2ZSBUaXNzdWUgUHJvdGVpbnMv
Y2VyZWJyb3NwaW5hbCBmbHVpZDwva2V5d29yZD48a2V5d29yZD5OZXVyb2RlZ2VuZXJhdGl2ZSBE
aXNlYXNlcy8qY2VyZWJyb3NwaW5hbCBmbHVpZC8qZ2VuZXRpY3M8L2tleXdvcmQ+PGtleXdvcmQ+
TmV1cm9wc3ljaG9sb2dpY2FsIFRlc3RzPC9rZXl3b3JkPjxrZXl3b3JkPlBhcmtpbnNvbiBEaXNl
YXNlLypjZXJlYnJvc3BpbmFsIGZsdWlkLypnZW5ldGljczwva2V5d29yZD48a2V5d29yZD5Qcm90
ZW9taWNzPC9rZXl3b3JkPjxrZXl3b3JkPlF1YWxpdHkgQ29udHJvbDwva2V5d29yZD48a2V5d29y
ZD5ST0MgQ3VydmU8L2tleXdvcmQ+PGtleXdvcmQ+U3BlY2ltZW4gSGFuZGxpbmc8L2tleXdvcmQ+
PGtleXdvcmQ+U3BlY3Ryb21ldHJ5LCBNYXNzLCBNYXRyaXgtQXNzaXN0ZWQgTGFzZXIgRGVzb3Jw
dGlvbi1Jb25pemF0aW9uPC9rZXl3b3JkPjwva2V5d29yZHM+PGRhdGVzPjx5ZWFyPjIwMDY8L3ll
YXI+PHB1Yi1kYXRlcz48ZGF0ZT5BdWc8L2RhdGU+PC9wdWItZGF0ZXM+PC9kYXRlcz48aXNibj4x
Mzg3LTI4NzcgKFByaW50KSYjeEQ7MTM4Ny0yODc3IChMaW5raW5nKTwvaXNibj48YWNjZXNzaW9u
LW51bT4xNjkxNDg0MDwvYWNjZXNzaW9uLW51bT48dXJscz48cmVsYXRlZC11cmxzPjx1cmw+aHR0
cHM6Ly93d3cubmNiaS5ubG0ubmloLmdvdi9wdWJtZWQvMTY5MTQ4NDA8L3VybD48L3JlbGF0ZWQt
dXJscz48L3VybHM+PC9yZWNvcmQ+PC9DaXRlPjwvRW5kTm90ZT4A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PEVuZE5vdGU+PENpdGU+PEF1dGhvcj5BYmRpPC9BdXRob3I+PFllYXI+MjAwNjwvWWVhcj48UmVj
TnVtPjk3PC9SZWNOdW0+PERpc3BsYXlUZXh0PlsxNl08L0Rpc3BsYXlUZXh0PjxyZWNvcmQ+PHJl
Yy1udW1iZXI+OTc8L3JlYy1udW1iZXI+PGZvcmVpZ24ta2V5cz48a2V5IGFwcD0iRU4iIGRiLWlk
PSJweDJwYWR4ZThmOTl3cmV6OXo0dnBhcmF4ejlwYTB2ejlkMGYiIHRpbWVzdGFtcD0iMTUzNzQ1
MDgwNCI+OTc8L2tleT48L2ZvcmVpZ24ta2V5cz48cmVmLXR5cGUgbmFtZT0iSm91cm5hbCBBcnRp
Y2xlIj4xNzwvcmVmLXR5cGU+PGNvbnRyaWJ1dG9ycz48YXV0aG9ycz48YXV0aG9yPkFiZGksIEYu
PC9hdXRob3I+PGF1dGhvcj5RdWlubiwgSi4gRi48L2F1dGhvcj48YXV0aG9yPkphbmtvdmljLCBK
LjwvYXV0aG9yPjxhdXRob3I+TWNJbnRvc2gsIE0uPC9hdXRob3I+PGF1dGhvcj5MZXZlcmVueiwg
Si4gQi48L2F1dGhvcj48YXV0aG9yPlBlc2tpbmQsIEUuPC9hdXRob3I+PGF1dGhvcj5OaXhvbiwg
Ui48L2F1dGhvcj48YXV0aG9yPk51dHQsIEouPC9hdXRob3I+PGF1dGhvcj5DaHVuZywgSy48L2F1
dGhvcj48YXV0aG9yPlphYmV0aWFuLCBDLjwvYXV0aG9yPjxhdXRob3I+U2FtaWksIEEuPC9hdXRo
b3I+PGF1dGhvcj5MaW4sIE0uPC9hdXRob3I+PGF1dGhvcj5IYXR0YW4sIFMuPC9hdXRob3I+PGF1
dGhvcj5QYW4sIEMuPC9hdXRob3I+PGF1dGhvcj5XYW5nLCBZLjwvYXV0aG9yPjxhdXRob3I+Smlu
LCBKLjwvYXV0aG9yPjxhdXRob3I+Wmh1LCBELjwvYXV0aG9yPjxhdXRob3I+TGksIEcuIEouPC9h
dXRob3I+PGF1dGhvcj5MaXUsIFkuPC9hdXRob3I+PGF1dGhvcj5XYWljaHVuYXMsIEQuPC9hdXRo
b3I+PGF1dGhvcj5Nb250aW5lLCBULiBKLjwvYXV0aG9yPjxhdXRob3I+WmhhbmcsIEouPC9hdXRo
b3I+PC9hdXRob3JzPjwvY29udHJpYnV0b3JzPjxhdXRoLWFkZHJlc3M+QXBwbGllZCBCaW9zeXN0
ZW1zLCBGcmFtaW5naGFtLCBNQSwgVVNBLjwvYXV0aC1hZGRyZXNzPjx0aXRsZXM+PHRpdGxlPkRl
dGVjdGlvbiBvZiBiaW9tYXJrZXJzIHdpdGggYSBtdWx0aXBsZXggcXVhbnRpdGF0aXZlIHByb3Rl
b21pYyBwbGF0Zm9ybSBpbiBjZXJlYnJvc3BpbmFsIGZsdWlkIG9mIHBhdGllbnRzIHdpdGggbmV1
cm9kZWdlbmVyYXRpdmUgZGlzb3JkZXJzPC90aXRsZT48c2Vjb25kYXJ5LXRpdGxlPkogQWx6aGVp
bWVycyBEaXM8L3NlY29uZGFyeS10aXRsZT48L3RpdGxlcz48cGVyaW9kaWNhbD48ZnVsbC10aXRs
ZT5KIEFsemhlaW1lcnMgRGlzPC9mdWxsLXRpdGxlPjwvcGVyaW9kaWNhbD48cGFnZXM+MjkzLTM0
ODwvcGFnZXM+PHZvbHVtZT45PC92b2x1bWU+PG51bWJlcj4zPC9udW1iZXI+PGtleXdvcmRzPjxr
ZXl3b3JkPkFsemhlaW1lciBEaXNlYXNlLypjZXJlYnJvc3BpbmFsIGZsdWlkLypnZW5ldGljczwv
a2V5d29yZD48a2V5d29yZD5BcmVhIFVuZGVyIEN1cnZlPC9rZXl3b3JkPjxrZXl3b3JkPkJpb21h
cmtlcnMvKmNlcmVicm9zcGluYWwgZmx1aWQ8L2tleXdvcmQ+PGtleXdvcmQ+QmxvdHRpbmcsIFdl
c3Rlcm48L2tleXdvcmQ+PGtleXdvcmQ+RWxlY3Ryb3Bob3Jlc2lzLCBQb2x5YWNyeWxhbWlkZSBH
ZWw8L2tleXdvcmQ+PGtleXdvcmQ+SHVtYW5zPC9rZXl3b3JkPjxrZXl3b3JkPkxld3kgQm9keSBE
aXNlYXNlLypjZXJlYnJvc3BpbmFsIGZsdWlkLypnZW5ldGljczwva2V5d29yZD48a2V5d29yZD5N
YXNzIFNwZWN0cm9tZXRyeTwva2V5d29yZD48a2V5d29yZD5OZXJ2ZSBUaXNzdWUgUHJvdGVpbnMv
Y2VyZWJyb3NwaW5hbCBmbHVpZDwva2V5d29yZD48a2V5d29yZD5OZXVyb2RlZ2VuZXJhdGl2ZSBE
aXNlYXNlcy8qY2VyZWJyb3NwaW5hbCBmbHVpZC8qZ2VuZXRpY3M8L2tleXdvcmQ+PGtleXdvcmQ+
TmV1cm9wc3ljaG9sb2dpY2FsIFRlc3RzPC9rZXl3b3JkPjxrZXl3b3JkPlBhcmtpbnNvbiBEaXNl
YXNlLypjZXJlYnJvc3BpbmFsIGZsdWlkLypnZW5ldGljczwva2V5d29yZD48a2V5d29yZD5Qcm90
ZW9taWNzPC9rZXl3b3JkPjxrZXl3b3JkPlF1YWxpdHkgQ29udHJvbDwva2V5d29yZD48a2V5d29y
ZD5ST0MgQ3VydmU8L2tleXdvcmQ+PGtleXdvcmQ+U3BlY2ltZW4gSGFuZGxpbmc8L2tleXdvcmQ+
PGtleXdvcmQ+U3BlY3Ryb21ldHJ5LCBNYXNzLCBNYXRyaXgtQXNzaXN0ZWQgTGFzZXIgRGVzb3Jw
dGlvbi1Jb25pemF0aW9uPC9rZXl3b3JkPjwva2V5d29yZHM+PGRhdGVzPjx5ZWFyPjIwMDY8L3ll
YXI+PHB1Yi1kYXRlcz48ZGF0ZT5BdWc8L2RhdGU+PC9wdWItZGF0ZXM+PC9kYXRlcz48aXNibj4x
Mzg3LTI4NzcgKFByaW50KSYjeEQ7MTM4Ny0yODc3IChMaW5raW5nKTwvaXNibj48YWNjZXNzaW9u
LW51bT4xNjkxNDg0MDwvYWNjZXNzaW9uLW51bT48dXJscz48cmVsYXRlZC11cmxzPjx1cmw+aHR0
cHM6Ly93d3cubmNiaS5ubG0ubmloLmdvdi9wdWJtZWQvMTY5MTQ4NDA8L3VybD48L3JlbGF0ZWQt
dXJscz48L3VybHM+PC9yZWNvcmQ+PC9DaXRlPjwvRW5kTm90ZT4A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[16]</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10 AD</w:t>
            </w:r>
            <w:r w:rsidRPr="00DA4CC7">
              <w:rPr>
                <w:rFonts w:asciiTheme="minorHAnsi" w:hAnsiTheme="minorHAnsi"/>
                <w:sz w:val="19"/>
                <w:szCs w:val="19"/>
                <w:lang w:val="en-US"/>
              </w:rPr>
              <w:br/>
              <w:t>10 PD</w:t>
            </w:r>
            <w:r w:rsidRPr="00DA4CC7">
              <w:rPr>
                <w:rFonts w:asciiTheme="minorHAnsi" w:hAnsiTheme="minorHAnsi"/>
                <w:sz w:val="19"/>
                <w:szCs w:val="19"/>
                <w:lang w:val="en-US"/>
              </w:rPr>
              <w:br/>
              <w:t>5 DLB</w:t>
            </w:r>
          </w:p>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10 normal aged controls</w:t>
            </w:r>
          </w:p>
        </w:tc>
        <w:tc>
          <w:tcPr>
            <w:tcW w:w="2268" w:type="dxa"/>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ProSAAS</w:t>
            </w:r>
            <w:proofErr w:type="spellEnd"/>
            <w:r w:rsidRPr="00DA4CC7">
              <w:rPr>
                <w:rFonts w:asciiTheme="minorHAnsi" w:hAnsiTheme="minorHAnsi"/>
                <w:sz w:val="19"/>
                <w:szCs w:val="19"/>
                <w:lang w:val="en-US"/>
              </w:rPr>
              <w:t xml:space="preserve"> ↓ in AD vs controls</w:t>
            </w:r>
            <w:r w:rsidRPr="00DA4CC7">
              <w:rPr>
                <w:rFonts w:asciiTheme="minorHAnsi" w:hAnsiTheme="minorHAnsi"/>
                <w:sz w:val="19"/>
                <w:szCs w:val="19"/>
                <w:lang w:val="en-US"/>
              </w:rPr>
              <w:br/>
              <w:t>No significant changes in DLB and PD</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Jahn</w:t>
            </w:r>
            <w:proofErr w:type="spellEnd"/>
            <w:r w:rsidRPr="00DA4CC7">
              <w:rPr>
                <w:rFonts w:asciiTheme="minorHAnsi" w:hAnsiTheme="minorHAnsi"/>
                <w:sz w:val="19"/>
                <w:szCs w:val="19"/>
                <w:lang w:val="en-US"/>
              </w:rPr>
              <w:t xml:space="preserve"> (2011) </w:t>
            </w:r>
            <w:r w:rsidRPr="00DA4CC7">
              <w:rPr>
                <w:rFonts w:asciiTheme="minorHAnsi" w:hAnsiTheme="minorHAnsi"/>
                <w:sz w:val="19"/>
                <w:szCs w:val="19"/>
                <w:lang w:val="en-US"/>
              </w:rPr>
              <w:fldChar w:fldCharType="begin">
                <w:fldData xml:space="preserve">PEVuZE5vdGU+PENpdGU+PEF1dGhvcj5KYWhuPC9BdXRob3I+PFllYXI+MjAxMTwvWWVhcj48UmVj
TnVtPjExNzwvUmVjTnVtPjxEaXNwbGF5VGV4dD5bNl08L0Rpc3BsYXlUZXh0PjxyZWNvcmQ+PHJl
Yy1udW1iZXI+MTE3PC9yZWMtbnVtYmVyPjxmb3JlaWduLWtleXM+PGtleSBhcHA9IkVOIiBkYi1p
ZD0icHgycGFkeGU4Zjk5d3Jlejl6NHZwYXJheHo5cGEwdno5ZDBmIiB0aW1lc3RhbXA9IjE1Mzc1
MjA2NTUiPjExNzwva2V5PjwvZm9yZWlnbi1rZXlzPjxyZWYtdHlwZSBuYW1lPSJKb3VybmFsIEFy
dGljbGUiPjE3PC9yZWYtdHlwZT48Y29udHJpYnV0b3JzPjxhdXRob3JzPjxhdXRob3I+SmFobiwg
SC48L2F1dGhvcj48YXV0aG9yPldpdHRrZSwgUy48L2F1dGhvcj48YXV0aG9yPlp1cmJpZywgUC48
L2F1dGhvcj48YXV0aG9yPlJhZWRsZXIsIFQuIEouPC9hdXRob3I+PGF1dGhvcj5Bcmx0LCBTLjwv
YXV0aG9yPjxhdXRob3I+S2VsbG1hbm4sIE0uPC9hdXRob3I+PGF1dGhvcj5NdWxsZW4sIFcuPC9h
dXRob3I+PGF1dGhvcj5FaWNoZW5sYXViLCBNLjwvYXV0aG9yPjxhdXRob3I+TWlzY2hhaywgSC48
L2F1dGhvcj48YXV0aG9yPldpZWRlbWFubiwgSy48L2F1dGhvcj48L2F1dGhvcnM+PC9jb250cmli
dXRvcnM+PGF1dGgtYWRkcmVzcz5EZXBhcnRtZW50IG9mIFBzeWNoaWF0cnksIFVuaXZlcnNpdHkg
SG9zcGl0YWwgSGFtYnVyZy1FcHBlbmRvcmYsIEhhbWJ1cmcsIEdlcm1hbnkuIGphaG5AdWtlLnVu
aS1oYW1idXJnLmRlPC9hdXRoLWFkZHJlc3M+PHRpdGxlcz48dGl0bGU+UGVwdGlkZSBmaW5nZXJw
cmludGluZyBvZiBBbHpoZWltZXImYXBvcztzIGRpc2Vhc2UgaW4gY2VyZWJyb3NwaW5hbCBmbHVp
ZDogaWRlbnRpZmljYXRpb24gYW5kIHByb3NwZWN0aXZlIGV2YWx1YXRpb24gb2YgbmV3IHN5bmFw
dGljIGJpb21hcmtlcnM8L3RpdGxlPjxzZWNvbmRhcnktdGl0bGU+UExvUyBPbmU8L3NlY29uZGFy
eS10aXRsZT48L3RpdGxlcz48cGVyaW9kaWNhbD48ZnVsbC10aXRsZT5QTG9TIE9uZTwvZnVsbC10
aXRsZT48L3BlcmlvZGljYWw+PHBhZ2VzPmUyNjU0MDwvcGFnZXM+PHZvbHVtZT42PC92b2x1bWU+
PG51bWJlcj4xMDwvbnVtYmVyPjxrZXl3b3Jkcz48a2V5d29yZD5BZHVsdDwva2V5d29yZD48a2V5
d29yZD5BZ2VkPC9rZXl3b3JkPjxrZXl3b3JkPkFsemhlaW1lciBEaXNlYXNlLypjZXJlYnJvc3Bp
bmFsIGZsdWlkLypkaWFnbm9zaXM8L2tleXdvcmQ+PGtleXdvcmQ+QXJ0aWZpY2lhbCBJbnRlbGxp
Z2VuY2U8L2tleXdvcmQ+PGtleXdvcmQ+QmlvbWFya2Vycy9jZXJlYnJvc3BpbmFsIGZsdWlkPC9r
ZXl3b3JkPjxrZXl3b3JkPkNhc2UtQ29udHJvbCBTdHVkaWVzPC9rZXl3b3JkPjxrZXl3b3JkPkRp
YWdub3NpcywgRGlmZmVyZW50aWFsPC9rZXl3b3JkPjxrZXl3b3JkPkVsZWN0cm9waG9yZXNpcywg
Q2FwaWxsYXJ5PC9rZXl3b3JkPjxrZXl3b3JkPkZlbWFsZTwva2V5d29yZD48a2V5d29yZD5IdW1h
bnM8L2tleXdvcmQ+PGtleXdvcmQ+TWFsZTwva2V5d29yZD48a2V5d29yZD5NYXNzIFNwZWN0cm9t
ZXRyeTwva2V5d29yZD48a2V5d29yZD5NaWRkbGUgQWdlZDwva2V5d29yZD48a2V5d29yZD5OZXJ2
ZSBUaXNzdWUgUHJvdGVpbnMvKmFuYWx5c2lzPC9rZXl3b3JkPjxrZXl3b3JkPipQZXB0aWRlIE1h
cHBpbmc8L2tleXdvcmQ+PGtleXdvcmQ+UHJvdGVvbWljcy9tZXRob2RzPC9rZXl3b3JkPjxrZXl3
b3JkPlNlbnNpdGl2aXR5IGFuZCBTcGVjaWZpY2l0eTwva2V5d29yZD48a2V5d29yZD5TeW5hcHNl
cy8qY2hlbWlzdHJ5PC9rZXl3b3JkPjxrZXl3b3JkPllvdW5nIEFkdWx0PC9rZXl3b3JkPjwva2V5
d29yZHM+PGRhdGVzPjx5ZWFyPjIwMTE8L3llYXI+PC9kYXRlcz48aXNibj4xOTMyLTYyMDMgKEVs
ZWN0cm9uaWMpJiN4RDsxOTMyLTYyMDMgKExpbmtpbmcpPC9pc2JuPjxhY2Nlc3Npb24tbnVtPjIy
MDQ2MzA1PC9hY2Nlc3Npb24tbnVtPjx1cmxzPjxyZWxhdGVkLXVybHM+PHVybD5odHRwczovL3d3
dy5uY2JpLm5sbS5uaWguZ292L3B1Ym1lZC8yMjA0NjMwNTwvdXJsPjwvcmVsYXRlZC11cmxzPjwv
dXJscz48Y3VzdG9tMj5QTUMzMjAyNTQ0PC9jdXN0b20yPjxlbGVjdHJvbmljLXJlc291cmNlLW51
bT4xMC4xMzcxL2pvdXJuYWwucG9uZS4wMDI2NTQwPC9lbGVjdHJvbmljLXJlc291cmNlLW51bT48
L3JlY29yZD48L0NpdGU+PC9FbmROb3RlPgB=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PEVuZE5vdGU+PENpdGU+PEF1dGhvcj5KYWhuPC9BdXRob3I+PFllYXI+MjAxMTwvWWVhcj48UmVj
TnVtPjExNzwvUmVjTnVtPjxEaXNwbGF5VGV4dD5bNl08L0Rpc3BsYXlUZXh0PjxyZWNvcmQ+PHJl
Yy1udW1iZXI+MTE3PC9yZWMtbnVtYmVyPjxmb3JlaWduLWtleXM+PGtleSBhcHA9IkVOIiBkYi1p
ZD0icHgycGFkeGU4Zjk5d3Jlejl6NHZwYXJheHo5cGEwdno5ZDBmIiB0aW1lc3RhbXA9IjE1Mzc1
MjA2NTUiPjExNzwva2V5PjwvZm9yZWlnbi1rZXlzPjxyZWYtdHlwZSBuYW1lPSJKb3VybmFsIEFy
dGljbGUiPjE3PC9yZWYtdHlwZT48Y29udHJpYnV0b3JzPjxhdXRob3JzPjxhdXRob3I+SmFobiwg
SC48L2F1dGhvcj48YXV0aG9yPldpdHRrZSwgUy48L2F1dGhvcj48YXV0aG9yPlp1cmJpZywgUC48
L2F1dGhvcj48YXV0aG9yPlJhZWRsZXIsIFQuIEouPC9hdXRob3I+PGF1dGhvcj5Bcmx0LCBTLjwv
YXV0aG9yPjxhdXRob3I+S2VsbG1hbm4sIE0uPC9hdXRob3I+PGF1dGhvcj5NdWxsZW4sIFcuPC9h
dXRob3I+PGF1dGhvcj5FaWNoZW5sYXViLCBNLjwvYXV0aG9yPjxhdXRob3I+TWlzY2hhaywgSC48
L2F1dGhvcj48YXV0aG9yPldpZWRlbWFubiwgSy48L2F1dGhvcj48L2F1dGhvcnM+PC9jb250cmli
dXRvcnM+PGF1dGgtYWRkcmVzcz5EZXBhcnRtZW50IG9mIFBzeWNoaWF0cnksIFVuaXZlcnNpdHkg
SG9zcGl0YWwgSGFtYnVyZy1FcHBlbmRvcmYsIEhhbWJ1cmcsIEdlcm1hbnkuIGphaG5AdWtlLnVu
aS1oYW1idXJnLmRlPC9hdXRoLWFkZHJlc3M+PHRpdGxlcz48dGl0bGU+UGVwdGlkZSBmaW5nZXJw
cmludGluZyBvZiBBbHpoZWltZXImYXBvcztzIGRpc2Vhc2UgaW4gY2VyZWJyb3NwaW5hbCBmbHVp
ZDogaWRlbnRpZmljYXRpb24gYW5kIHByb3NwZWN0aXZlIGV2YWx1YXRpb24gb2YgbmV3IHN5bmFw
dGljIGJpb21hcmtlcnM8L3RpdGxlPjxzZWNvbmRhcnktdGl0bGU+UExvUyBPbmU8L3NlY29uZGFy
eS10aXRsZT48L3RpdGxlcz48cGVyaW9kaWNhbD48ZnVsbC10aXRsZT5QTG9TIE9uZTwvZnVsbC10
aXRsZT48L3BlcmlvZGljYWw+PHBhZ2VzPmUyNjU0MDwvcGFnZXM+PHZvbHVtZT42PC92b2x1bWU+
PG51bWJlcj4xMDwvbnVtYmVyPjxrZXl3b3Jkcz48a2V5d29yZD5BZHVsdDwva2V5d29yZD48a2V5
d29yZD5BZ2VkPC9rZXl3b3JkPjxrZXl3b3JkPkFsemhlaW1lciBEaXNlYXNlLypjZXJlYnJvc3Bp
bmFsIGZsdWlkLypkaWFnbm9zaXM8L2tleXdvcmQ+PGtleXdvcmQ+QXJ0aWZpY2lhbCBJbnRlbGxp
Z2VuY2U8L2tleXdvcmQ+PGtleXdvcmQ+QmlvbWFya2Vycy9jZXJlYnJvc3BpbmFsIGZsdWlkPC9r
ZXl3b3JkPjxrZXl3b3JkPkNhc2UtQ29udHJvbCBTdHVkaWVzPC9rZXl3b3JkPjxrZXl3b3JkPkRp
YWdub3NpcywgRGlmZmVyZW50aWFsPC9rZXl3b3JkPjxrZXl3b3JkPkVsZWN0cm9waG9yZXNpcywg
Q2FwaWxsYXJ5PC9rZXl3b3JkPjxrZXl3b3JkPkZlbWFsZTwva2V5d29yZD48a2V5d29yZD5IdW1h
bnM8L2tleXdvcmQ+PGtleXdvcmQ+TWFsZTwva2V5d29yZD48a2V5d29yZD5NYXNzIFNwZWN0cm9t
ZXRyeTwva2V5d29yZD48a2V5d29yZD5NaWRkbGUgQWdlZDwva2V5d29yZD48a2V5d29yZD5OZXJ2
ZSBUaXNzdWUgUHJvdGVpbnMvKmFuYWx5c2lzPC9rZXl3b3JkPjxrZXl3b3JkPipQZXB0aWRlIE1h
cHBpbmc8L2tleXdvcmQ+PGtleXdvcmQ+UHJvdGVvbWljcy9tZXRob2RzPC9rZXl3b3JkPjxrZXl3
b3JkPlNlbnNpdGl2aXR5IGFuZCBTcGVjaWZpY2l0eTwva2V5d29yZD48a2V5d29yZD5TeW5hcHNl
cy8qY2hlbWlzdHJ5PC9rZXl3b3JkPjxrZXl3b3JkPllvdW5nIEFkdWx0PC9rZXl3b3JkPjwva2V5
d29yZHM+PGRhdGVzPjx5ZWFyPjIwMTE8L3llYXI+PC9kYXRlcz48aXNibj4xOTMyLTYyMDMgKEVs
ZWN0cm9uaWMpJiN4RDsxOTMyLTYyMDMgKExpbmtpbmcpPC9pc2JuPjxhY2Nlc3Npb24tbnVtPjIy
MDQ2MzA1PC9hY2Nlc3Npb24tbnVtPjx1cmxzPjxyZWxhdGVkLXVybHM+PHVybD5odHRwczovL3d3
dy5uY2JpLm5sbS5uaWguZ292L3B1Ym1lZC8yMjA0NjMwNTwvdXJsPjwvcmVsYXRlZC11cmxzPjwv
dXJscz48Y3VzdG9tMj5QTUMzMjAyNTQ0PC9jdXN0b20yPjxlbGVjdHJvbmljLXJlc291cmNlLW51
bT4xMC4xMzcxL2pvdXJuYWwucG9uZS4wMDI2NTQwPC9lbGVjdHJvbmljLXJlc291cmNlLW51bT48
L3JlY29yZD48L0NpdGU+PC9FbmROb3RlPgB=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[6]</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34 AD</w:t>
            </w:r>
            <w:r w:rsidRPr="00DA4CC7">
              <w:rPr>
                <w:rFonts w:asciiTheme="minorHAnsi" w:hAnsiTheme="minorHAnsi"/>
                <w:sz w:val="19"/>
                <w:szCs w:val="19"/>
                <w:lang w:val="en-US"/>
              </w:rPr>
              <w:br/>
              <w:t>17 controls</w:t>
            </w:r>
          </w:p>
        </w:tc>
        <w:tc>
          <w:tcPr>
            <w:tcW w:w="2268" w:type="dxa"/>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ProSAAS</w:t>
            </w:r>
            <w:proofErr w:type="spellEnd"/>
            <w:r w:rsidRPr="00DA4CC7">
              <w:rPr>
                <w:rFonts w:asciiTheme="minorHAnsi" w:hAnsiTheme="minorHAnsi"/>
                <w:sz w:val="19"/>
                <w:szCs w:val="19"/>
                <w:lang w:val="en-US"/>
              </w:rPr>
              <w:t xml:space="preserve">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Wang (2016) </w:t>
            </w:r>
            <w:r w:rsidRPr="00DA4CC7">
              <w:rPr>
                <w:rFonts w:asciiTheme="minorHAnsi" w:hAnsiTheme="minorHAnsi"/>
                <w:sz w:val="19"/>
                <w:szCs w:val="19"/>
                <w:lang w:val="en-US"/>
              </w:rPr>
              <w:fldChar w:fldCharType="begin">
                <w:fldData xml:space="preserve">PEVuZE5vdGU+PENpdGU+PEF1dGhvcj5XYW5nPC9BdXRob3I+PFllYXI+MjAxNjwvWWVhcj48UmVj
TnVtPjE2ODwvUmVjTnVtPjxEaXNwbGF5VGV4dD5bMTddPC9EaXNwbGF5VGV4dD48cmVjb3JkPjxy
ZWMtbnVtYmVyPjE2ODwvcmVjLW51bWJlcj48Zm9yZWlnbi1rZXlzPjxrZXkgYXBwPSJFTiIgZGIt
aWQ9InB4MnBhZHhlOGY5OXdyZXo5ejR2cGFyYXh6OXBhMHZ6OWQwZiIgdGltZXN0YW1wPSIxNTM3
Nzk5NzEzIj4xNjg8L2tleT48L2ZvcmVpZ24ta2V5cz48cmVmLXR5cGUgbmFtZT0iSm91cm5hbCBB
cnRpY2xlIj4xNzwvcmVmLXR5cGU+PGNvbnRyaWJ1dG9ycz48YXV0aG9ycz48YXV0aG9yPldhbmcs
IEouPC9hdXRob3I+PGF1dGhvcj5DdW5uaW5naGFtLCBSLjwvYXV0aG9yPjxhdXRob3I+WmV0dGVy
YmVyZywgSC48L2F1dGhvcj48YXV0aG9yPkFzdGhhbmEsIFMuPC9hdXRob3I+PGF1dGhvcj5DYXJs
c3NvbiwgQy48L2F1dGhvcj48YXV0aG9yPk9rb25rd28sIE8uPC9hdXRob3I+PGF1dGhvcj5MaSwg
TC48L2F1dGhvcj48L2F1dGhvcnM+PC9jb250cmlidXRvcnM+PGF1dGgtYWRkcmVzcz5OZXVyb3Nj
aWVuY2UgVHJhaW5pbmcgUHJvZ3JhbSwgVW5pdmVyc2l0eSBvZiBXaXNjb25zaW4tTWFkaXNvbiwg
TWFkaXNvbiwgV0ksIFVTQS4mI3hEO1RoZXJtbyBGaXNoZXIgU2NpZW50aWZpYywgUm9ja2ZvcmQs
IElMLiYjeEQ7Q2xpbmljYWwgTmV1cm9jaGVtaXN0cnkgTGFib3JhdG9yeSwgU2FobGdyZW5za2Eg
VW5pdmVyc2l0eSBIb3NwaXRhbCwgTW9sbmRhbCwgU3dlZGVuLiYjeEQ7RGVwYXJ0bWVudCBvZiBQ
c3ljaGlhdHJ5IGFuZCBOZXVyb2NoZW1pc3RyeSwgSW5zdGl0dXRlIG9mIE5ldXJvc2NpZW5jZSBh
bmQgUGh5c2lvbG9neSwgdGhlIFNhaGxncmVuc2thIEFjYWRlbXkgYXQgdGhlIFVuaXZlcnNpdHkg
b2YgR290aGVuYnVyZywgTW9sbmRhbCwgU3dlZGVuLiYjeEQ7RGVwYXJ0bWVudCBvZiBNb2xlY3Vs
YXIgTmV1cm9zY2llbmNlLCBVQ0wgSW5zdGl0dXRlIG9mIE5ldXJvbG9neSwgUXVlZW4gU3F1YXJl
LCBMb25kb24sIFVLLiYjeEQ7V2lzY29uc2luIEFsemhlaW1lciZhcG9zO3MgRGlzZWFzZSBSZXNl
YXJjaCBDZW50ZXIsIFVuaXZlcnNpdHkgb2YgV2lzY29uc2luIFNjaG9vbCBvZiBNZWRpY2luZSBh
bmQgUHVibGljIEhlYWx0aCwgTWFkaXNvbiwgV0ksIFVTQS4mI3hEO0dlcmlhdHJpYyBSZXNlYXJj
aCBFZHVjYXRpb24gYW5kIENsaW5pY2FsIENlbnRlciwgV20uIFMuIE1pZGRsZXRvbiBWZXRlcmFu
cyBIb3NwaXRhbCwgTWFkaXNvbiwgV0ksIFVTQS4mI3hEO1dpc2NvbnNpbiBBbHpoZWltZXImYXBv
cztzIEluc3RpdHV0ZSwgVW5pdmVyc2l0eSBvZiBXaXNjb25zaW4gU2Nob29sIG9mIE1lZGljaW5l
IGFuZCBQdWJsaWMgSGVhbHRoLCBNYWRpc29uLCBXSSwgVVNBLiYjeEQ7U2Nob29sIG9mIFBoYXJt
YWN5LCBVbml2ZXJzaXR5IG9mIFdpc2NvbnNpbi1NYWRpc29uLCBNYWRpc29uLCBXSSwgVVNBLiYj
eEQ7RGVwYXJ0bWVudCBvZiBDaGVtaXN0cnksIFVuaXZlcnNpdHkgb2YgV2lzY29uc2luLU1hZGlz
b24sIE1hZGlzb24sIFdJLCBVU0EuJiN4RDtTY2hvb2wgb2YgTGlmZSBTY2llbmNlcywgVGlhbmpp
biBVbml2ZXJzaXR5LCBUaWFuamluLCBDaGluYS48L2F1dGgtYWRkcmVzcz48dGl0bGVzPjx0aXRs
ZT5MYWJlbC1mcmVlIHF1YW50aXRhdGl2ZSBjb21wYXJpc29uIG9mIGNlcmVicm9zcGluYWwgZmx1
aWQgZ2x5Y29wcm90ZWlucyBhbmQgZW5kb2dlbm91cyBwZXB0aWRlcyBpbiBzdWJqZWN0cyB3aXRo
IEFsemhlaW1lciZhcG9zO3MgZGlzZWFzZSwgbWlsZCBjb2duaXRpdmUgaW1wYWlybWVudCwgYW5k
IGhlYWx0aHkgaW5kaXZpZHVhbHM8L3RpdGxlPjxzZWNvbmRhcnktdGl0bGU+UHJvdGVvbWljcyBD
bGluIEFwcGw8L3NlY29uZGFyeS10aXRsZT48L3RpdGxlcz48cGVyaW9kaWNhbD48ZnVsbC10aXRs
ZT5Qcm90ZW9taWNzIENsaW4gQXBwbDwvZnVsbC10aXRsZT48L3BlcmlvZGljYWw+PHBhZ2VzPjEy
MjUtMTI0MTwvcGFnZXM+PHZvbHVtZT4xMDwvdm9sdW1lPjxudW1iZXI+MTI8L251bWJlcj48a2V5
d29yZHM+PGtleXdvcmQ+QWdlZDwva2V5d29yZD48a2V5d29yZD5BbHpoZWltZXIgRGlzZWFzZS8q
Y2VyZWJyb3NwaW5hbCBmbHVpZDwva2V5d29yZD48a2V5d29yZD5BbWlubyBBY2lkIFNlcXVlbmNl
PC9rZXl3b3JkPjxrZXl3b3JkPkNhc2UtQ29udHJvbCBTdHVkaWVzPC9rZXl3b3JkPjxrZXl3b3Jk
PkNvZ25pdGl2ZSBEeXNmdW5jdGlvbi8qY2VyZWJyb3NwaW5hbCBmbHVpZDwva2V5d29yZD48a2V5
d29yZD5GZW1hbGU8L2tleXdvcmQ+PGtleXdvcmQ+R2x5Y29wcm90ZWlucy8qY2VyZWJyb3NwaW5h
bCBmbHVpZC9jaGVtaXN0cnk8L2tleXdvcmQ+PGtleXdvcmQ+SHVtYW5zPC9rZXl3b3JkPjxrZXl3
b3JkPk1hbGU8L2tleXdvcmQ+PGtleXdvcmQ+UGVwdGlkZXMvKmNlcmVicm9zcGluYWwgZmx1aWQv
Y2hlbWlzdHJ5PC9rZXl3b3JkPjxrZXl3b3JkPlByZWFsYnVtaW4vY2VyZWJyb3NwaW5hbCBmbHVp
ZDwva2V5d29yZD48a2V5d29yZD4qQmlvbWFya2VyPC9rZXl3b3JkPjxrZXl3b3JkPipHbHljb3By
b3Rlb21pY3M8L2tleXdvcmQ+PGtleXdvcmQ+KkxhYmVsLWZyZWUgcXVhbnRpZmljYXRpb248L2tl
eXdvcmQ+PGtleXdvcmQ+Kk1pbGQgY29nbml0aXZlIGltcGFpcm1lbnQ8L2tleXdvcmQ+PGtleXdv
cmQ+KlByb1NBQVM8L2tleXdvcmQ+PGtleXdvcmQ+KlRyYW5zdGh5cmV0aW48L2tleXdvcmQ+PC9r
ZXl3b3Jkcz48ZGF0ZXM+PHllYXI+MjAxNjwveWVhcj48cHViLWRhdGVzPjxkYXRlPkRlYzwvZGF0
ZT48L3B1Yi1kYXRlcz48L2RhdGVzPjxpc2JuPjE4NjItODM1NCAoRWxlY3Ryb25pYykmI3hEOzE4
NjItODM0NiAoTGlua2luZyk8L2lzYm4+PGFjY2Vzc2lvbi1udW0+Mjc4NjMxMTI8L2FjY2Vzc2lv
bi1udW0+PHVybHM+PHJlbGF0ZWQtdXJscz48dXJsPmh0dHBzOi8vd3d3Lm5jYmkubmxtLm5paC5n
b3YvcHVibWVkLzI3ODYzMTEyPC91cmw+PC9yZWxhdGVkLXVybHM+PC91cmxzPjxlbGVjdHJvbmlj
LXJlc291cmNlLW51bT4xMC4xMDAyL3ByY2EuMjAxNjAwMDA5PC9lbGVjdHJvbmljLXJlc291cmNl
LW51bT48L3JlY29yZD48L0NpdGU+PC9FbmROb3RlPgB=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PEVuZE5vdGU+PENpdGU+PEF1dGhvcj5XYW5nPC9BdXRob3I+PFllYXI+MjAxNjwvWWVhcj48UmVj
TnVtPjE2ODwvUmVjTnVtPjxEaXNwbGF5VGV4dD5bMTddPC9EaXNwbGF5VGV4dD48cmVjb3JkPjxy
ZWMtbnVtYmVyPjE2ODwvcmVjLW51bWJlcj48Zm9yZWlnbi1rZXlzPjxrZXkgYXBwPSJFTiIgZGIt
aWQ9InB4MnBhZHhlOGY5OXdyZXo5ejR2cGFyYXh6OXBhMHZ6OWQwZiIgdGltZXN0YW1wPSIxNTM3
Nzk5NzEzIj4xNjg8L2tleT48L2ZvcmVpZ24ta2V5cz48cmVmLXR5cGUgbmFtZT0iSm91cm5hbCBB
cnRpY2xlIj4xNzwvcmVmLXR5cGU+PGNvbnRyaWJ1dG9ycz48YXV0aG9ycz48YXV0aG9yPldhbmcs
IEouPC9hdXRob3I+PGF1dGhvcj5DdW5uaW5naGFtLCBSLjwvYXV0aG9yPjxhdXRob3I+WmV0dGVy
YmVyZywgSC48L2F1dGhvcj48YXV0aG9yPkFzdGhhbmEsIFMuPC9hdXRob3I+PGF1dGhvcj5DYXJs
c3NvbiwgQy48L2F1dGhvcj48YXV0aG9yPk9rb25rd28sIE8uPC9hdXRob3I+PGF1dGhvcj5MaSwg
TC48L2F1dGhvcj48L2F1dGhvcnM+PC9jb250cmlidXRvcnM+PGF1dGgtYWRkcmVzcz5OZXVyb3Nj
aWVuY2UgVHJhaW5pbmcgUHJvZ3JhbSwgVW5pdmVyc2l0eSBvZiBXaXNjb25zaW4tTWFkaXNvbiwg
TWFkaXNvbiwgV0ksIFVTQS4mI3hEO1RoZXJtbyBGaXNoZXIgU2NpZW50aWZpYywgUm9ja2ZvcmQs
IElMLiYjeEQ7Q2xpbmljYWwgTmV1cm9jaGVtaXN0cnkgTGFib3JhdG9yeSwgU2FobGdyZW5za2Eg
VW5pdmVyc2l0eSBIb3NwaXRhbCwgTW9sbmRhbCwgU3dlZGVuLiYjeEQ7RGVwYXJ0bWVudCBvZiBQ
c3ljaGlhdHJ5IGFuZCBOZXVyb2NoZW1pc3RyeSwgSW5zdGl0dXRlIG9mIE5ldXJvc2NpZW5jZSBh
bmQgUGh5c2lvbG9neSwgdGhlIFNhaGxncmVuc2thIEFjYWRlbXkgYXQgdGhlIFVuaXZlcnNpdHkg
b2YgR290aGVuYnVyZywgTW9sbmRhbCwgU3dlZGVuLiYjeEQ7RGVwYXJ0bWVudCBvZiBNb2xlY3Vs
YXIgTmV1cm9zY2llbmNlLCBVQ0wgSW5zdGl0dXRlIG9mIE5ldXJvbG9neSwgUXVlZW4gU3F1YXJl
LCBMb25kb24sIFVLLiYjeEQ7V2lzY29uc2luIEFsemhlaW1lciZhcG9zO3MgRGlzZWFzZSBSZXNl
YXJjaCBDZW50ZXIsIFVuaXZlcnNpdHkgb2YgV2lzY29uc2luIFNjaG9vbCBvZiBNZWRpY2luZSBh
bmQgUHVibGljIEhlYWx0aCwgTWFkaXNvbiwgV0ksIFVTQS4mI3hEO0dlcmlhdHJpYyBSZXNlYXJj
aCBFZHVjYXRpb24gYW5kIENsaW5pY2FsIENlbnRlciwgV20uIFMuIE1pZGRsZXRvbiBWZXRlcmFu
cyBIb3NwaXRhbCwgTWFkaXNvbiwgV0ksIFVTQS4mI3hEO1dpc2NvbnNpbiBBbHpoZWltZXImYXBv
cztzIEluc3RpdHV0ZSwgVW5pdmVyc2l0eSBvZiBXaXNjb25zaW4gU2Nob29sIG9mIE1lZGljaW5l
IGFuZCBQdWJsaWMgSGVhbHRoLCBNYWRpc29uLCBXSSwgVVNBLiYjeEQ7U2Nob29sIG9mIFBoYXJt
YWN5LCBVbml2ZXJzaXR5IG9mIFdpc2NvbnNpbi1NYWRpc29uLCBNYWRpc29uLCBXSSwgVVNBLiYj
eEQ7RGVwYXJ0bWVudCBvZiBDaGVtaXN0cnksIFVuaXZlcnNpdHkgb2YgV2lzY29uc2luLU1hZGlz
b24sIE1hZGlzb24sIFdJLCBVU0EuJiN4RDtTY2hvb2wgb2YgTGlmZSBTY2llbmNlcywgVGlhbmpp
biBVbml2ZXJzaXR5LCBUaWFuamluLCBDaGluYS48L2F1dGgtYWRkcmVzcz48dGl0bGVzPjx0aXRs
ZT5MYWJlbC1mcmVlIHF1YW50aXRhdGl2ZSBjb21wYXJpc29uIG9mIGNlcmVicm9zcGluYWwgZmx1
aWQgZ2x5Y29wcm90ZWlucyBhbmQgZW5kb2dlbm91cyBwZXB0aWRlcyBpbiBzdWJqZWN0cyB3aXRo
IEFsemhlaW1lciZhcG9zO3MgZGlzZWFzZSwgbWlsZCBjb2duaXRpdmUgaW1wYWlybWVudCwgYW5k
IGhlYWx0aHkgaW5kaXZpZHVhbHM8L3RpdGxlPjxzZWNvbmRhcnktdGl0bGU+UHJvdGVvbWljcyBD
bGluIEFwcGw8L3NlY29uZGFyeS10aXRsZT48L3RpdGxlcz48cGVyaW9kaWNhbD48ZnVsbC10aXRs
ZT5Qcm90ZW9taWNzIENsaW4gQXBwbDwvZnVsbC10aXRsZT48L3BlcmlvZGljYWw+PHBhZ2VzPjEy
MjUtMTI0MTwvcGFnZXM+PHZvbHVtZT4xMDwvdm9sdW1lPjxudW1iZXI+MTI8L251bWJlcj48a2V5
d29yZHM+PGtleXdvcmQ+QWdlZDwva2V5d29yZD48a2V5d29yZD5BbHpoZWltZXIgRGlzZWFzZS8q
Y2VyZWJyb3NwaW5hbCBmbHVpZDwva2V5d29yZD48a2V5d29yZD5BbWlubyBBY2lkIFNlcXVlbmNl
PC9rZXl3b3JkPjxrZXl3b3JkPkNhc2UtQ29udHJvbCBTdHVkaWVzPC9rZXl3b3JkPjxrZXl3b3Jk
PkNvZ25pdGl2ZSBEeXNmdW5jdGlvbi8qY2VyZWJyb3NwaW5hbCBmbHVpZDwva2V5d29yZD48a2V5
d29yZD5GZW1hbGU8L2tleXdvcmQ+PGtleXdvcmQ+R2x5Y29wcm90ZWlucy8qY2VyZWJyb3NwaW5h
bCBmbHVpZC9jaGVtaXN0cnk8L2tleXdvcmQ+PGtleXdvcmQ+SHVtYW5zPC9rZXl3b3JkPjxrZXl3
b3JkPk1hbGU8L2tleXdvcmQ+PGtleXdvcmQ+UGVwdGlkZXMvKmNlcmVicm9zcGluYWwgZmx1aWQv
Y2hlbWlzdHJ5PC9rZXl3b3JkPjxrZXl3b3JkPlByZWFsYnVtaW4vY2VyZWJyb3NwaW5hbCBmbHVp
ZDwva2V5d29yZD48a2V5d29yZD4qQmlvbWFya2VyPC9rZXl3b3JkPjxrZXl3b3JkPipHbHljb3By
b3Rlb21pY3M8L2tleXdvcmQ+PGtleXdvcmQ+KkxhYmVsLWZyZWUgcXVhbnRpZmljYXRpb248L2tl
eXdvcmQ+PGtleXdvcmQ+Kk1pbGQgY29nbml0aXZlIGltcGFpcm1lbnQ8L2tleXdvcmQ+PGtleXdv
cmQ+KlByb1NBQVM8L2tleXdvcmQ+PGtleXdvcmQ+KlRyYW5zdGh5cmV0aW48L2tleXdvcmQ+PC9r
ZXl3b3Jkcz48ZGF0ZXM+PHllYXI+MjAxNjwveWVhcj48cHViLWRhdGVzPjxkYXRlPkRlYzwvZGF0
ZT48L3B1Yi1kYXRlcz48L2RhdGVzPjxpc2JuPjE4NjItODM1NCAoRWxlY3Ryb25pYykmI3hEOzE4
NjItODM0NiAoTGlua2luZyk8L2lzYm4+PGFjY2Vzc2lvbi1udW0+Mjc4NjMxMTI8L2FjY2Vzc2lv
bi1udW0+PHVybHM+PHJlbGF0ZWQtdXJscz48dXJsPmh0dHBzOi8vd3d3Lm5jYmkubmxtLm5paC5n
b3YvcHVibWVkLzI3ODYzMTEyPC91cmw+PC9yZWxhdGVkLXVybHM+PC91cmxzPjxlbGVjdHJvbmlj
LXJlc291cmNlLW51bT4xMC4xMDAyL3ByY2EuMjAxNjAwMDA5PC9lbGVjdHJvbmljLXJlc291cmNl
LW51bT48L3JlY29yZD48L0NpdGU+PC9FbmROb3RlPgB=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[17]</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8 AD</w:t>
            </w:r>
            <w:r w:rsidRPr="00DA4CC7">
              <w:rPr>
                <w:rFonts w:asciiTheme="minorHAnsi" w:hAnsiTheme="minorHAnsi"/>
                <w:sz w:val="19"/>
                <w:szCs w:val="19"/>
                <w:lang w:val="en-US"/>
              </w:rPr>
              <w:br/>
              <w:t>4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ProSAAS</w:t>
            </w:r>
            <w:proofErr w:type="spellEnd"/>
            <w:r w:rsidRPr="00DA4CC7">
              <w:rPr>
                <w:rFonts w:asciiTheme="minorHAnsi" w:hAnsiTheme="minorHAnsi"/>
                <w:sz w:val="19"/>
                <w:szCs w:val="19"/>
                <w:lang w:val="en-US"/>
              </w:rPr>
              <w:t xml:space="preserve">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Davidsson</w:t>
            </w:r>
            <w:proofErr w:type="spellEnd"/>
            <w:r w:rsidRPr="00DA4CC7">
              <w:rPr>
                <w:rFonts w:asciiTheme="minorHAnsi" w:hAnsiTheme="minorHAnsi"/>
                <w:sz w:val="19"/>
                <w:szCs w:val="19"/>
                <w:lang w:val="en-US"/>
              </w:rPr>
              <w:t xml:space="preserve"> (2002) </w:t>
            </w:r>
            <w:r w:rsidRPr="00DA4CC7">
              <w:rPr>
                <w:rFonts w:asciiTheme="minorHAnsi" w:hAnsiTheme="minorHAnsi"/>
                <w:sz w:val="19"/>
                <w:szCs w:val="19"/>
                <w:lang w:val="en-US"/>
              </w:rPr>
              <w:fldChar w:fldCharType="begin"/>
            </w:r>
            <w:r w:rsidR="008B20F1" w:rsidRPr="00DA4CC7">
              <w:rPr>
                <w:rFonts w:asciiTheme="minorHAnsi" w:hAnsiTheme="minorHAnsi"/>
                <w:sz w:val="19"/>
                <w:szCs w:val="19"/>
                <w:lang w:val="en-US"/>
              </w:rPr>
              <w:instrText xml:space="preserve"> ADDIN EN.CITE &lt;EndNote&gt;&lt;Cite&gt;&lt;Author&gt;Davidsson&lt;/Author&gt;&lt;Year&gt;2002&lt;/Year&gt;&lt;RecNum&gt;169&lt;/RecNum&gt;&lt;DisplayText&gt;[18]&lt;/DisplayText&gt;&lt;record&gt;&lt;rec-number&gt;169&lt;/rec-number&gt;&lt;foreign-keys&gt;&lt;key app="EN" db-id="px2padxe8f99wrez9z4vparaxz9pa0vz9d0f" timestamp="1537799773"&gt;169&lt;/key&gt;&lt;/foreign-keys&gt;&lt;ref-type name="Journal Article"&gt;17&lt;/ref-type&gt;&lt;contributors&gt;&lt;authors&gt;&lt;author&gt;Davidsson, P.&lt;/author&gt;&lt;author&gt;Sjogren, M.&lt;/author&gt;&lt;author&gt;Andreasen, N.&lt;/author&gt;&lt;author&gt;Lindbjer, M.&lt;/author&gt;&lt;author&gt;Nilsson, C. L.&lt;/author&gt;&lt;author&gt;Westman-Brinkmalm, A.&lt;/author&gt;&lt;author&gt;Blennow, K.&lt;/author&gt;&lt;/authors&gt;&lt;/contributors&gt;&lt;auth-address&gt;Department of Clinical Neuroscience, Experimental Neuroscience section, Goteborg University, Sahlgrenska University Hospital, Molndal, Sweden. pia.davidsson@neuro.gu.se&lt;/auth-address&gt;&lt;titles&gt;&lt;title&gt;Studies of the pathophysiological mechanisms in frontotemporal dementia by proteome analysis of CSF proteins&lt;/title&gt;&lt;secondary-title&gt;Brain Res Mol Brain Res&lt;/secondary-title&gt;&lt;/titles&gt;&lt;periodical&gt;&lt;full-title&gt;Brain Res Mol Brain Res&lt;/full-title&gt;&lt;/periodical&gt;&lt;pages&gt;128-33&lt;/pages&gt;&lt;volume&gt;109&lt;/volume&gt;&lt;number&gt;1-2&lt;/number&gt;&lt;keywords&gt;&lt;keyword&gt;Aged&lt;/keyword&gt;&lt;keyword&gt;Cerebrospinal Fluid/*chemistry&lt;/keyword&gt;&lt;keyword&gt;Dementia/metabolism/*physiopathology&lt;/keyword&gt;&lt;keyword&gt;Electrophoresis, Gel, Two-Dimensional&lt;/keyword&gt;&lt;keyword&gt;Humans&lt;/keyword&gt;&lt;keyword&gt;Middle Aged&lt;/keyword&gt;&lt;keyword&gt;Proteome/*analysis&lt;/keyword&gt;&lt;keyword&gt;Spectrometry, Mass, Matrix-Assisted Laser Desorption-Ionization&lt;/keyword&gt;&lt;/keywords&gt;&lt;dates&gt;&lt;year&gt;2002&lt;/year&gt;&lt;pub-dates&gt;&lt;date&gt;Dec 30&lt;/date&gt;&lt;/pub-dates&gt;&lt;/dates&gt;&lt;isbn&gt;0169-328X (Print)&amp;#xD;0169-328X (Linking)&lt;/isbn&gt;&lt;accession-num&gt;12531522&lt;/accession-num&gt;&lt;urls&gt;&lt;related-urls&gt;&lt;url&gt;https://www.ncbi.nlm.nih.gov/pubmed/12531522&lt;/url&gt;&lt;/related-urls&gt;&lt;/urls&gt;&lt;/record&gt;&lt;/Cite&gt;&lt;/EndNote&gt;</w:instrText>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[18]</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15 FTD</w:t>
            </w:r>
            <w:r w:rsidRPr="00DA4CC7">
              <w:rPr>
                <w:rFonts w:asciiTheme="minorHAnsi" w:hAnsiTheme="minorHAnsi"/>
                <w:sz w:val="19"/>
                <w:szCs w:val="19"/>
                <w:lang w:val="en-US"/>
              </w:rPr>
              <w:br/>
              <w:t>12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ProSAAS</w:t>
            </w:r>
            <w:proofErr w:type="spellEnd"/>
            <w:r w:rsidRPr="00DA4CC7">
              <w:rPr>
                <w:rFonts w:asciiTheme="minorHAnsi" w:hAnsiTheme="minorHAnsi"/>
                <w:sz w:val="19"/>
                <w:szCs w:val="19"/>
                <w:lang w:val="en-US"/>
              </w:rPr>
              <w:t xml:space="preserve"> ↓ in FTD vs controls</w:t>
            </w:r>
          </w:p>
        </w:tc>
      </w:tr>
      <w:tr w:rsidR="002F6CCC" w:rsidRPr="00DA4CC7" w:rsidTr="00CC680A">
        <w:tc>
          <w:tcPr>
            <w:tcW w:w="9209" w:type="dxa"/>
            <w:gridSpan w:val="4"/>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b/>
                <w:sz w:val="19"/>
                <w:szCs w:val="19"/>
                <w:lang w:val="en-US"/>
              </w:rPr>
              <w:t xml:space="preserve">Neuronal pentraxin-2 (NPTX2) and </w:t>
            </w:r>
            <w:r w:rsidRPr="00DA4CC7">
              <w:rPr>
                <w:rFonts w:asciiTheme="minorHAnsi" w:eastAsia="Times New Roman" w:hAnsiTheme="minorHAnsi"/>
                <w:b/>
                <w:bCs/>
                <w:color w:val="000000"/>
                <w:sz w:val="19"/>
                <w:szCs w:val="19"/>
                <w:lang w:val="en-US"/>
              </w:rPr>
              <w:t xml:space="preserve">Neuronal </w:t>
            </w:r>
            <w:proofErr w:type="spellStart"/>
            <w:r w:rsidRPr="00DA4CC7">
              <w:rPr>
                <w:rFonts w:asciiTheme="minorHAnsi" w:eastAsia="Times New Roman" w:hAnsiTheme="minorHAnsi"/>
                <w:b/>
                <w:bCs/>
                <w:color w:val="000000"/>
                <w:sz w:val="19"/>
                <w:szCs w:val="19"/>
                <w:lang w:val="en-US"/>
              </w:rPr>
              <w:t>pentraxin</w:t>
            </w:r>
            <w:proofErr w:type="spellEnd"/>
            <w:r w:rsidRPr="00DA4CC7">
              <w:rPr>
                <w:rFonts w:asciiTheme="minorHAnsi" w:eastAsia="Times New Roman" w:hAnsiTheme="minorHAnsi"/>
                <w:b/>
                <w:bCs/>
                <w:color w:val="000000"/>
                <w:sz w:val="19"/>
                <w:szCs w:val="19"/>
                <w:lang w:val="en-US"/>
              </w:rPr>
              <w:t xml:space="preserve"> receptor</w:t>
            </w:r>
            <w:r w:rsidRPr="00DA4CC7">
              <w:rPr>
                <w:rFonts w:asciiTheme="minorHAnsi" w:hAnsiTheme="minorHAnsi"/>
                <w:b/>
                <w:sz w:val="19"/>
                <w:szCs w:val="19"/>
                <w:lang w:val="en-US"/>
              </w:rPr>
              <w:t xml:space="preserve"> (NPTXR)</w:t>
            </w:r>
          </w:p>
        </w:tc>
      </w:tr>
      <w:tr w:rsidR="002F6CCC" w:rsidRPr="00DA4CC7" w:rsidTr="00CC680A">
        <w:tc>
          <w:tcPr>
            <w:tcW w:w="2266"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Study</w:t>
            </w:r>
          </w:p>
        </w:tc>
        <w:tc>
          <w:tcPr>
            <w:tcW w:w="2267"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Method</w:t>
            </w:r>
          </w:p>
        </w:tc>
        <w:tc>
          <w:tcPr>
            <w:tcW w:w="240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Participants</w:t>
            </w:r>
          </w:p>
        </w:tc>
        <w:tc>
          <w:tcPr>
            <w:tcW w:w="226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Results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proofErr w:type="spellStart"/>
            <w:r w:rsidRPr="00DA4CC7">
              <w:rPr>
                <w:rFonts w:asciiTheme="minorHAnsi" w:hAnsiTheme="minorHAnsi"/>
                <w:sz w:val="19"/>
                <w:szCs w:val="19"/>
                <w:lang w:val="en-US"/>
              </w:rPr>
              <w:t>Hendrikson</w:t>
            </w:r>
            <w:proofErr w:type="spellEnd"/>
            <w:r w:rsidRPr="00DA4CC7">
              <w:rPr>
                <w:rFonts w:asciiTheme="minorHAnsi" w:hAnsiTheme="minorHAnsi"/>
                <w:sz w:val="19"/>
                <w:szCs w:val="19"/>
                <w:lang w:val="en-US"/>
              </w:rPr>
              <w:t xml:space="preserve"> (2015) </w:t>
            </w:r>
            <w:r w:rsidRPr="00DA4CC7">
              <w:rPr>
                <w:rFonts w:asciiTheme="minorHAnsi" w:hAnsiTheme="minorHAnsi"/>
                <w:sz w:val="19"/>
                <w:szCs w:val="19"/>
                <w:lang w:val="en-US"/>
              </w:rPr>
              <w:fldChar w:fldCharType="begin">
                <w:fldData xml:space="preserve">PEVuZE5vdGU+PENpdGU+PEF1dGhvcj5IZW5kcmlja3NvbjwvQXV0aG9yPjxZZWFyPjIwMTU8L1ll
YXI+PFJlY051bT4xMTM8L1JlY051bT48RGlzcGxheVRleHQ+WzRdPC9EaXNwbGF5VGV4dD48cmVj
b3JkPjxyZWMtbnVtYmVyPjExMzwvcmVjLW51bWJlcj48Zm9yZWlnbi1rZXlzPjxrZXkgYXBwPSJF
TiIgZGItaWQ9InB4MnBhZHhlOGY5OXdyZXo5ejR2cGFyYXh6OXBhMHZ6OWQwZiIgdGltZXN0YW1w
PSIxNTM3NTIwNDE0Ij4xMTM8L2tleT48L2ZvcmVpZ24ta2V5cz48cmVmLXR5cGUgbmFtZT0iSm91
cm5hbCBBcnRpY2xlIj4xNzwvcmVmLXR5cGU+PGNvbnRyaWJ1dG9ycz48YXV0aG9ycz48YXV0aG9y
PkhlbmRyaWNrc29uLCBSLiBDLjwvYXV0aG9yPjxhdXRob3I+TGVlLCBBLiBZLjwvYXV0aG9yPjxh
dXRob3I+U29uZywgUS48L2F1dGhvcj48YXV0aG9yPkxpYXcsIEEuPC9hdXRob3I+PGF1dGhvcj5X
aWVuZXIsIE0uPC9hdXRob3I+PGF1dGhvcj5QYXdlbGV0eiwgQy4gUC48L2F1dGhvcj48YXV0aG9y
PlNlZWJ1cmdlciwgSi4gTC48L2F1dGhvcj48YXV0aG9yPkxpLCBKLjwvYXV0aG9yPjxhdXRob3I+
TWVuZywgRi48L2F1dGhvcj48YXV0aG9yPkRleWFub3ZhLCBFLiBHLjwvYXV0aG9yPjxhdXRob3I+
TWF6dXIsIE0uIFQuPC9hdXRob3I+PGF1dGhvcj5TZXR0bGFnZSwgUi4gRS48L2F1dGhvcj48YXV0
aG9yPlpoYW8sIFguPC9hdXRob3I+PGF1dGhvcj5Tb3V0aHdpY2ssIEsuPC9hdXRob3I+PGF1dGhv
cj5EdSwgWS48L2F1dGhvcj48YXV0aG9yPkhvbGRlciwgRC48L2F1dGhvcj48YXV0aG9yPlNhY2hz
LCBKLiBSLjwvYXV0aG9yPjxhdXRob3I+TGF0ZXJ6YSwgTy4gRi48L2F1dGhvcj48YXV0aG9yPkRh
bGxvYiwgQS48L2F1dGhvcj48YXV0aG9yPkNoYXBwZWxsLCBELiBMLjwvYXV0aG9yPjxhdXRob3I+
U255ZGVyLCBLLjwvYXV0aG9yPjxhdXRob3I+TW9kdXIsIFYuPC9hdXRob3I+PGF1dGhvcj5LaW5n
LCBFLjwvYXV0aG9yPjxhdXRob3I+Sm9hY2hpbSwgQy48L2F1dGhvcj48YXV0aG9yPkJvbmRhcmVu
a28sIEEuIFkuPC9hdXRob3I+PGF1dGhvcj5TaGVhcm1hbiwgTS48L2F1dGhvcj48YXV0aG9yPlNv
cGVyLCBLLiBBLjwvYXV0aG9yPjxhdXRob3I+U21pdGgsIEEuIEQuPC9hdXRob3I+PGF1dGhvcj5Q
b3R0ZXIsIFcuIFouPC9hdXRob3I+PGF1dGhvcj5Lb2JsYW4sIEsuIFMuPC9hdXRob3I+PGF1dGhv
cj5TYWNocywgQS4gQi48L2F1dGhvcj48YXV0aG9yPllhdGVzLCBOLiBBLjwvYXV0aG9yPjwvYXV0
aG9ycz48L2NvbnRyaWJ1dG9ycz48YXV0aC1hZGRyZXNzPkRlcGFydG1lbnRzIG9mIEV4cGxvcmF0
b3J5IGFuZCBUcmFuc2xhdGlvbmFsIFNjaWVuY2VzLCBNZXJjayAmYW1wOyBDby4sIFJhaHdheSwg
TkosIFVuaXRlZCBTdGF0ZXMgb2YgQW1lcmljYS4mI3hEO0Jpb21ldHJpY3MsIE1lcmNrICZhbXA7
IENvLiwgUmFod2F5LCBOSiwgVW5pdGVkIFN0YXRlcyBvZiBBbWVyaWNhLiYjeEQ7QXBwbGllZCBD
b21wdXRlciBTY2llbmNlIGFuZCBNYXRoZW1hdGljcywgTWVyY2sgJmFtcDsgQ28uLCBSYWh3YXks
IE5KLCBVbml0ZWQgU3RhdGVzIG9mIEFtZXJpY2EuJiN4RDtDbGluaWNhbCBOZXVyb3NjaWVuY2Ug
YW5kIE9waHRoYWxtb2xvZ3ksIE1lcmNrICZhbXA7IENvLiwgV2VzdCBQb2ludCwgUEEsIFVuaXRl
ZCBTdGF0ZXMgb2YgQW1lcmljYS4mI3hEO0Jpb21ldHJpY3MsIE1lcmNrICZhbXA7IENvLiwgV2Vz
dCBQb2ludCwgUEEsIFVuaXRlZCBTdGF0ZXMgb2YgQW1lcmljYS4mI3hEO0NsaW5pY2FsIERldmVs
b3BtZW50IExhYm9yYXRvcnksIE1lcmNrICZhbXA7IENvLiwgUmFod2F5LCBOSiwgVW5pdGVkIFN0
YXRlcyBvZiBBbWVyaWNhLiYjeEQ7TmV1cm9zY2llbmNlIEJhc2ljIFJlc2VhcmNoLCBNZXJjayAm
YW1wOyBDby4sIFdlc3QgUG9pbnQsIFBBLCBVbml0ZWQgU3RhdGVzIG9mIEFtZXJpY2EuJiN4RDtP
UFRJTUEsIFVuaXZlcnNpdHkgb2YgT3hmb3JkLCBEZXBhcnRtZW50IG9mIFBoYXJtYWNvbG9neSwg
T3hmb3JkIFVuaXRlZCBLaW5nZG9tLiYjeEQ7Um9zZXR0YSBCaW9zb2Z0d2FyZSwgU2VhdHRsZSwg
V0EsIFVuaXRlZCBTdGF0ZXMgb2YgQW1lcmljYS48L2F1dGgtYWRkcmVzcz48dGl0bGVzPjx0aXRs
ZT5IaWdoIFJlc29sdXRpb24gRGlzY292ZXJ5IFByb3Rlb21pY3MgUmV2ZWFscyBDYW5kaWRhdGUg
RGlzZWFzZSBQcm9ncmVzc2lvbiBNYXJrZXJzIG9mIEFsemhlaW1lciZhcG9zO3MgRGlzZWFzZSBp
biBIdW1hbiBDZXJlYnJvc3BpbmFsIEZsdWlkPC90aXRsZT48c2Vjb25kYXJ5LXRpdGxlPlBMb1Mg
T25lPC9zZWNvbmRhcnktdGl0bGU+PC90aXRsZXM+PHBlcmlvZGljYWw+PGZ1bGwtdGl0bGU+UExv
UyBPbmU8L2Z1bGwtdGl0bGU+PC9wZXJpb2RpY2FsPjxwYWdlcz5lMDEzNTM2NTwvcGFnZXM+PHZv
bHVtZT4xMDwvdm9sdW1lPjxudW1iZXI+ODwvbnVtYmVyPjxrZXl3b3Jkcz48a2V5d29yZD5BZHVs
dDwva2V5d29yZD48a2V5d29yZD5BZ2VkPC9rZXl3b3JkPjxrZXl3b3JkPkFnZWQsIDgwIGFuZCBv
dmVyPC9rZXl3b3JkPjxrZXl3b3JkPkFsemhlaW1lciBEaXNlYXNlLypjZXJlYnJvc3BpbmFsIGZs
dWlkPC9rZXl3b3JkPjxrZXl3b3JkPkJpb21hcmtlcnMvY2VyZWJyb3NwaW5hbCBmbHVpZDwva2V5
d29yZD48a2V5d29yZD5DLVJlYWN0aXZlIFByb3RlaW4vKmNlcmVicm9zcGluYWwgZmx1aWQ8L2tl
eXdvcmQ+PGtleXdvcmQ+RmVtYWxlPC9rZXl3b3JkPjxrZXl3b3JkPkh1bWFuczwva2V5d29yZD48
a2V5d29yZD5NYWxlPC9rZXl3b3JkPjxrZXl3b3JkPipNYXNzIFNwZWN0cm9tZXRyeTwva2V5d29y
ZD48a2V5d29yZD5NaWRkbGUgQWdlZDwva2V5d29yZD48a2V5d29yZD5OZXJ2ZSBHcm93dGggRmFj
dG9ycy8qY2VyZWJyb3NwaW5hbCBmbHVpZDwva2V5d29yZD48a2V5d29yZD5OZXJ2ZSBUaXNzdWUg
UHJvdGVpbnMvKmNlcmVicm9zcGluYWwgZmx1aWQ8L2tleXdvcmQ+PGtleXdvcmQ+KlByb3Rlb21p
Y3M8L2tleXdvcmQ+PC9rZXl3b3Jkcz48ZGF0ZXM+PHllYXI+MjAxNTwveWVhcj48L2RhdGVzPjxp
c2JuPjE5MzItNjIwMyAoRWxlY3Ryb25pYykmI3hEOzE5MzItNjIwMyAoTGlua2luZyk8L2lzYm4+
PGFjY2Vzc2lvbi1udW0+MjYyNzA0NzQ8L2FjY2Vzc2lvbi1udW0+PHVybHM+PHJlbGF0ZWQtdXJs
cz48dXJsPmh0dHBzOi8vd3d3Lm5jYmkubmxtLm5paC5nb3YvcHVibWVkLzI2MjcwNDc0PC91cmw+
PC9yZWxhdGVkLXVybHM+PC91cmxzPjxjdXN0b20yPlBNQzQ1MzU5NzU8L2N1c3RvbTI+PGVsZWN0
cm9uaWMtcmVzb3VyY2UtbnVtPjEwLjEzNzEvam91cm5hbC5wb25lLjAxMzUzNjU8L2VsZWN0cm9u
aWMtcmVzb3VyY2UtbnVtPjwvcmVjb3JkPjwvQ2l0ZT48L0VuZE5vdGU+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PEVuZE5vdGU+PENpdGU+PEF1dGhvcj5IZW5kcmlja3NvbjwvQXV0aG9yPjxZZWFyPjIwMTU8L1ll
YXI+PFJlY051bT4xMTM8L1JlY051bT48RGlzcGxheVRleHQ+WzRdPC9EaXNwbGF5VGV4dD48cmVj
b3JkPjxyZWMtbnVtYmVyPjExMzwvcmVjLW51bWJlcj48Zm9yZWlnbi1rZXlzPjxrZXkgYXBwPSJF
TiIgZGItaWQ9InB4MnBhZHhlOGY5OXdyZXo5ejR2cGFyYXh6OXBhMHZ6OWQwZiIgdGltZXN0YW1w
PSIxNTM3NTIwNDE0Ij4xMTM8L2tleT48L2ZvcmVpZ24ta2V5cz48cmVmLXR5cGUgbmFtZT0iSm91
cm5hbCBBcnRpY2xlIj4xNzwvcmVmLXR5cGU+PGNvbnRyaWJ1dG9ycz48YXV0aG9ycz48YXV0aG9y
PkhlbmRyaWNrc29uLCBSLiBDLjwvYXV0aG9yPjxhdXRob3I+TGVlLCBBLiBZLjwvYXV0aG9yPjxh
dXRob3I+U29uZywgUS48L2F1dGhvcj48YXV0aG9yPkxpYXcsIEEuPC9hdXRob3I+PGF1dGhvcj5X
aWVuZXIsIE0uPC9hdXRob3I+PGF1dGhvcj5QYXdlbGV0eiwgQy4gUC48L2F1dGhvcj48YXV0aG9y
PlNlZWJ1cmdlciwgSi4gTC48L2F1dGhvcj48YXV0aG9yPkxpLCBKLjwvYXV0aG9yPjxhdXRob3I+
TWVuZywgRi48L2F1dGhvcj48YXV0aG9yPkRleWFub3ZhLCBFLiBHLjwvYXV0aG9yPjxhdXRob3I+
TWF6dXIsIE0uIFQuPC9hdXRob3I+PGF1dGhvcj5TZXR0bGFnZSwgUi4gRS48L2F1dGhvcj48YXV0
aG9yPlpoYW8sIFguPC9hdXRob3I+PGF1dGhvcj5Tb3V0aHdpY2ssIEsuPC9hdXRob3I+PGF1dGhv
cj5EdSwgWS48L2F1dGhvcj48YXV0aG9yPkhvbGRlciwgRC48L2F1dGhvcj48YXV0aG9yPlNhY2hz
LCBKLiBSLjwvYXV0aG9yPjxhdXRob3I+TGF0ZXJ6YSwgTy4gRi48L2F1dGhvcj48YXV0aG9yPkRh
bGxvYiwgQS48L2F1dGhvcj48YXV0aG9yPkNoYXBwZWxsLCBELiBMLjwvYXV0aG9yPjxhdXRob3I+
U255ZGVyLCBLLjwvYXV0aG9yPjxhdXRob3I+TW9kdXIsIFYuPC9hdXRob3I+PGF1dGhvcj5LaW5n
LCBFLjwvYXV0aG9yPjxhdXRob3I+Sm9hY2hpbSwgQy48L2F1dGhvcj48YXV0aG9yPkJvbmRhcmVu
a28sIEEuIFkuPC9hdXRob3I+PGF1dGhvcj5TaGVhcm1hbiwgTS48L2F1dGhvcj48YXV0aG9yPlNv
cGVyLCBLLiBBLjwvYXV0aG9yPjxhdXRob3I+U21pdGgsIEEuIEQuPC9hdXRob3I+PGF1dGhvcj5Q
b3R0ZXIsIFcuIFouPC9hdXRob3I+PGF1dGhvcj5Lb2JsYW4sIEsuIFMuPC9hdXRob3I+PGF1dGhv
cj5TYWNocywgQS4gQi48L2F1dGhvcj48YXV0aG9yPllhdGVzLCBOLiBBLjwvYXV0aG9yPjwvYXV0
aG9ycz48L2NvbnRyaWJ1dG9ycz48YXV0aC1hZGRyZXNzPkRlcGFydG1lbnRzIG9mIEV4cGxvcmF0
b3J5IGFuZCBUcmFuc2xhdGlvbmFsIFNjaWVuY2VzLCBNZXJjayAmYW1wOyBDby4sIFJhaHdheSwg
TkosIFVuaXRlZCBTdGF0ZXMgb2YgQW1lcmljYS4mI3hEO0Jpb21ldHJpY3MsIE1lcmNrICZhbXA7
IENvLiwgUmFod2F5LCBOSiwgVW5pdGVkIFN0YXRlcyBvZiBBbWVyaWNhLiYjeEQ7QXBwbGllZCBD
b21wdXRlciBTY2llbmNlIGFuZCBNYXRoZW1hdGljcywgTWVyY2sgJmFtcDsgQ28uLCBSYWh3YXks
IE5KLCBVbml0ZWQgU3RhdGVzIG9mIEFtZXJpY2EuJiN4RDtDbGluaWNhbCBOZXVyb3NjaWVuY2Ug
YW5kIE9waHRoYWxtb2xvZ3ksIE1lcmNrICZhbXA7IENvLiwgV2VzdCBQb2ludCwgUEEsIFVuaXRl
ZCBTdGF0ZXMgb2YgQW1lcmljYS4mI3hEO0Jpb21ldHJpY3MsIE1lcmNrICZhbXA7IENvLiwgV2Vz
dCBQb2ludCwgUEEsIFVuaXRlZCBTdGF0ZXMgb2YgQW1lcmljYS4mI3hEO0NsaW5pY2FsIERldmVs
b3BtZW50IExhYm9yYXRvcnksIE1lcmNrICZhbXA7IENvLiwgUmFod2F5LCBOSiwgVW5pdGVkIFN0
YXRlcyBvZiBBbWVyaWNhLiYjeEQ7TmV1cm9zY2llbmNlIEJhc2ljIFJlc2VhcmNoLCBNZXJjayAm
YW1wOyBDby4sIFdlc3QgUG9pbnQsIFBBLCBVbml0ZWQgU3RhdGVzIG9mIEFtZXJpY2EuJiN4RDtP
UFRJTUEsIFVuaXZlcnNpdHkgb2YgT3hmb3JkLCBEZXBhcnRtZW50IG9mIFBoYXJtYWNvbG9neSwg
T3hmb3JkIFVuaXRlZCBLaW5nZG9tLiYjeEQ7Um9zZXR0YSBCaW9zb2Z0d2FyZSwgU2VhdHRsZSwg
V0EsIFVuaXRlZCBTdGF0ZXMgb2YgQW1lcmljYS48L2F1dGgtYWRkcmVzcz48dGl0bGVzPjx0aXRs
ZT5IaWdoIFJlc29sdXRpb24gRGlzY292ZXJ5IFByb3Rlb21pY3MgUmV2ZWFscyBDYW5kaWRhdGUg
RGlzZWFzZSBQcm9ncmVzc2lvbiBNYXJrZXJzIG9mIEFsemhlaW1lciZhcG9zO3MgRGlzZWFzZSBp
biBIdW1hbiBDZXJlYnJvc3BpbmFsIEZsdWlkPC90aXRsZT48c2Vjb25kYXJ5LXRpdGxlPlBMb1Mg
T25lPC9zZWNvbmRhcnktdGl0bGU+PC90aXRsZXM+PHBlcmlvZGljYWw+PGZ1bGwtdGl0bGU+UExv
UyBPbmU8L2Z1bGwtdGl0bGU+PC9wZXJpb2RpY2FsPjxwYWdlcz5lMDEzNTM2NTwvcGFnZXM+PHZv
bHVtZT4xMDwvdm9sdW1lPjxudW1iZXI+ODwvbnVtYmVyPjxrZXl3b3Jkcz48a2V5d29yZD5BZHVs
dDwva2V5d29yZD48a2V5d29yZD5BZ2VkPC9rZXl3b3JkPjxrZXl3b3JkPkFnZWQsIDgwIGFuZCBv
dmVyPC9rZXl3b3JkPjxrZXl3b3JkPkFsemhlaW1lciBEaXNlYXNlLypjZXJlYnJvc3BpbmFsIGZs
dWlkPC9rZXl3b3JkPjxrZXl3b3JkPkJpb21hcmtlcnMvY2VyZWJyb3NwaW5hbCBmbHVpZDwva2V5
d29yZD48a2V5d29yZD5DLVJlYWN0aXZlIFByb3RlaW4vKmNlcmVicm9zcGluYWwgZmx1aWQ8L2tl
eXdvcmQ+PGtleXdvcmQ+RmVtYWxlPC9rZXl3b3JkPjxrZXl3b3JkPkh1bWFuczwva2V5d29yZD48
a2V5d29yZD5NYWxlPC9rZXl3b3JkPjxrZXl3b3JkPipNYXNzIFNwZWN0cm9tZXRyeTwva2V5d29y
ZD48a2V5d29yZD5NaWRkbGUgQWdlZDwva2V5d29yZD48a2V5d29yZD5OZXJ2ZSBHcm93dGggRmFj
dG9ycy8qY2VyZWJyb3NwaW5hbCBmbHVpZDwva2V5d29yZD48a2V5d29yZD5OZXJ2ZSBUaXNzdWUg
UHJvdGVpbnMvKmNlcmVicm9zcGluYWwgZmx1aWQ8L2tleXdvcmQ+PGtleXdvcmQ+KlByb3Rlb21p
Y3M8L2tleXdvcmQ+PC9rZXl3b3Jkcz48ZGF0ZXM+PHllYXI+MjAxNTwveWVhcj48L2RhdGVzPjxp
c2JuPjE5MzItNjIwMyAoRWxlY3Ryb25pYykmI3hEOzE5MzItNjIwMyAoTGlua2luZyk8L2lzYm4+
PGFjY2Vzc2lvbi1udW0+MjYyNzA0NzQ8L2FjY2Vzc2lvbi1udW0+PHVybHM+PHJlbGF0ZWQtdXJs
cz48dXJsPmh0dHBzOi8vd3d3Lm5jYmkubmxtLm5paC5nb3YvcHVibWVkLzI2MjcwNDc0PC91cmw+
PC9yZWxhdGVkLXVybHM+PC91cmxzPjxjdXN0b20yPlBNQzQ1MzU5NzU8L2N1c3RvbTI+PGVsZWN0
cm9uaWMtcmVzb3VyY2UtbnVtPjEwLjEzNzEvam91cm5hbC5wb25lLjAxMzUzNjU8L2VsZWN0cm9u
aWMtcmVzb3VyY2UtbnVtPjwvcmVjb3JkPjwvQ2l0ZT48L0VuZE5vdGU+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[4]</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(SRM)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30 AD</w:t>
            </w:r>
            <w:r w:rsidRPr="00DA4CC7">
              <w:rPr>
                <w:rFonts w:asciiTheme="minorHAnsi" w:hAnsiTheme="minorHAnsi"/>
                <w:sz w:val="19"/>
                <w:szCs w:val="19"/>
                <w:lang w:val="en-US"/>
              </w:rPr>
              <w:br/>
              <w:t>30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NPTXR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Llano (2017) </w:t>
            </w:r>
            <w:r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[7]</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(MRM)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66 AD</w:t>
            </w:r>
            <w:r w:rsidRPr="00DA4CC7">
              <w:rPr>
                <w:rFonts w:asciiTheme="minorHAnsi" w:hAnsiTheme="minorHAnsi"/>
                <w:sz w:val="19"/>
                <w:szCs w:val="19"/>
                <w:lang w:val="en-US"/>
              </w:rPr>
              <w:br/>
              <w:t>135 MCI</w:t>
            </w:r>
            <w:r w:rsidRPr="00DA4CC7">
              <w:rPr>
                <w:rFonts w:asciiTheme="minorHAnsi" w:hAnsiTheme="minorHAnsi"/>
                <w:sz w:val="19"/>
                <w:szCs w:val="19"/>
                <w:lang w:val="en-US"/>
              </w:rPr>
              <w:br/>
              <w:t>86 normal aged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NPTX2 and NPTXR ↓ in AD vs controls</w:t>
            </w:r>
          </w:p>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NPTX2 and NPTXR ↓ in MCI converters vs non-converters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Perrin (2011) </w:t>
            </w:r>
            <w:r w:rsidRPr="00DA4CC7">
              <w:rPr>
                <w:rFonts w:asciiTheme="minorHAnsi" w:hAnsiTheme="minorHAnsi"/>
                <w:sz w:val="19"/>
                <w:szCs w:val="19"/>
                <w:lang w:val="en-US"/>
              </w:rPr>
              <w:fldChar w:fldCharType="begin">
                <w:fldData xml:space="preserve">PEVuZE5vdGU+PENpdGU+PEF1dGhvcj5QZXJyaW48L0F1dGhvcj48WWVhcj4yMDExPC9ZZWFyPjxS
ZWNOdW0+MjI1PC9SZWNOdW0+PERpc3BsYXlUZXh0PlsxOV08L0Rpc3BsYXlUZXh0PjxyZWNvcmQ+
PHJlYy1udW1iZXI+MjI1PC9yZWMtbnVtYmVyPjxmb3JlaWduLWtleXM+PGtleSBhcHA9IkVOIiBk
Yi1pZD0icHgycGFkeGU4Zjk5d3Jlejl6NHZwYXJheHo5cGEwdno5ZDBmIiB0aW1lc3RhbXA9IjE1
NDgwODc5MDYiPjIyNTwva2V5PjwvZm9yZWlnbi1rZXlzPjxyZWYtdHlwZSBuYW1lPSJKb3VybmFs
IEFydGljbGUiPjE3PC9yZWYtdHlwZT48Y29udHJpYnV0b3JzPjxhdXRob3JzPjxhdXRob3I+UGVy
cmluLCBSLiBKLjwvYXV0aG9yPjxhdXRob3I+Q3JhaWctU2NoYXBpcm8sIFIuPC9hdXRob3I+PGF1
dGhvcj5NYWxvbmUsIEouIFAuPC9hdXRob3I+PGF1dGhvcj5TaGFoLCBBLiBSLjwvYXV0aG9yPjxh
dXRob3I+R2lsbW9yZSwgUC48L2F1dGhvcj48YXV0aG9yPkRhdmlzLCBBLiBFLjwvYXV0aG9yPjxh
dXRob3I+Um9lLCBDLiBNLjwvYXV0aG9yPjxhdXRob3I+UGVza2luZCwgRS4gUi48L2F1dGhvcj48
YXV0aG9yPkxpLCBHLjwvYXV0aG9yPjxhdXRob3I+R2FsYXNrbywgRC4gUi48L2F1dGhvcj48YXV0
aG9yPkNsYXJrLCBDLiBNLjwvYXV0aG9yPjxhdXRob3I+UXVpbm4sIEouIEYuPC9hdXRob3I+PGF1
dGhvcj5LYXllLCBKLiBBLjwvYXV0aG9yPjxhdXRob3I+TW9ycmlzLCBKLiBDLjwvYXV0aG9yPjxh
dXRob3I+SG9sdHptYW4sIEQuIE0uPC9hdXRob3I+PGF1dGhvcj5Ub3duc2VuZCwgUi4gUi48L2F1
dGhvcj48YXV0aG9yPkZhZ2FuLCBBLiBNLjwvYXV0aG9yPjwvYXV0aG9ycz48L2NvbnRyaWJ1dG9y
cz48YXV0aC1hZGRyZXNzPkRpdmlzaW9uIG9mIE5ldXJvcGF0aG9sb2d5LCBXYXNoaW5ndG9uIFVu
aXZlcnNpdHkgU2Nob29sIG9mIE1lZGljaW5lLCBTdC4gTG91aXMsIE1pc3NvdXJpLCBVbml0ZWQg
U3RhdGVzIG9mIEFtZXJpY2EuIHJwZXJyaW5AcGF0aC53dXN0bC5lZHU8L2F1dGgtYWRkcmVzcz48
dGl0bGVzPjx0aXRsZT5JZGVudGlmaWNhdGlvbiBhbmQgdmFsaWRhdGlvbiBvZiBub3ZlbCBjZXJl
YnJvc3BpbmFsIGZsdWlkIGJpb21hcmtlcnMgZm9yIHN0YWdpbmcgZWFybHkgQWx6aGVpbWVyJmFw
b3M7cyBkaXNlYXNlPC90aXRsZT48c2Vjb25kYXJ5LXRpdGxlPlBMb1MgT25lPC9zZWNvbmRhcnkt
dGl0bGU+PC90aXRsZXM+PHBlcmlvZGljYWw+PGZ1bGwtdGl0bGU+UExvUyBPbmU8L2Z1bGwtdGl0
bGU+PC9wZXJpb2RpY2FsPjxwYWdlcz5lMTYwMzI8L3BhZ2VzPjx2b2x1bWU+Njwvdm9sdW1lPjxu
dW1iZXI+MTwvbnVtYmVyPjxrZXl3b3Jkcz48a2V5d29yZD5BZ2VkPC9rZXl3b3JkPjxrZXl3b3Jk
PkFnZWQsIDgwIGFuZCBvdmVyPC9rZXl3b3JkPjxrZXl3b3JkPkFsemhlaW1lciBEaXNlYXNlL2Nl
cmVicm9zcGluYWwgZmx1aWQvKmRpYWdub3Npczwva2V5d29yZD48a2V5d29yZD5CaW9tYXJrZXJz
L2NlcmVicm9zcGluYWwgZmx1aWQ8L2tleXdvcmQ+PGtleXdvcmQ+Q2FzZS1Db250cm9sIFN0dWRp
ZXM8L2tleXdvcmQ+PGtleXdvcmQ+Q2VyZWJyb3NwaW5hbCBGbHVpZCBQcm90ZWlucy8qYW5hbHlz
aXM8L2tleXdvcmQ+PGtleXdvcmQ+RGVtZW50aWEvZGlhZ25vc2lzPC9rZXl3b3JkPjxrZXl3b3Jk
PkRpc2Vhc2UgUHJvZ3Jlc3Npb248L2tleXdvcmQ+PGtleXdvcmQ+RWFybHkgRGlhZ25vc2lzPC9r
ZXl3b3JkPjxrZXl3b3JkPkVsZWN0cm9waG9yZXNpcywgR2VsLCBUd28tRGltZW5zaW9uYWw8L2tl
eXdvcmQ+PGtleXdvcmQ+RW56eW1lLUxpbmtlZCBJbW11bm9zb3JiZW50IEFzc2F5PC9rZXl3b3Jk
PjxrZXl3b3JkPkZlbWFsZTwva2V5d29yZD48a2V5d29yZD5IdW1hbnM8L2tleXdvcmQ+PGtleXdv
cmQ+TWFsZTwva2V5d29yZD48a2V5d29yZD5NaWRkbGUgQWdlZDwva2V5d29yZD48a2V5d29yZD5S
T0MgQ3VydmU8L2tleXdvcmQ+PGtleXdvcmQ+KlNldmVyaXR5IG9mIElsbG5lc3MgSW5kZXg8L2tl
eXdvcmQ+PGtleXdvcmQ+VGFuZGVtIE1hc3MgU3BlY3Ryb21ldHJ5PC9rZXl3b3JkPjwva2V5d29y
ZHM+PGRhdGVzPjx5ZWFyPjIwMTE8L3llYXI+PHB1Yi1kYXRlcz48ZGF0ZT5KYW4gMTI8L2RhdGU+
PC9wdWItZGF0ZXM+PC9kYXRlcz48aXNibj4xOTMyLTYyMDMgKEVsZWN0cm9uaWMpJiN4RDsxOTMy
LTYyMDMgKExpbmtpbmcpPC9pc2JuPjxhY2Nlc3Npb24tbnVtPjIxMjY0MjY5PC9hY2Nlc3Npb24t
bnVtPjx1cmxzPjxyZWxhdGVkLXVybHM+PHVybD5odHRwczovL3d3dy5uY2JpLm5sbS5uaWguZ292
L3B1Ym1lZC8yMTI2NDI2OTwvdXJsPjwvcmVsYXRlZC11cmxzPjwvdXJscz48Y3VzdG9tMj5QTUMz
MDIwMjI0PC9jdXN0b20yPjxlbGVjdHJvbmljLXJlc291cmNlLW51bT4xMC4xMzcxL2pvdXJuYWwu
cG9uZS4wMDE2MDMyPC9lbGVjdHJvbmljLXJlc291cmNlLW51bT48L3JlY29yZD48L0NpdGU+PC9F
bmROb3RlPn==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PEVuZE5vdGU+PENpdGU+PEF1dGhvcj5QZXJyaW48L0F1dGhvcj48WWVhcj4yMDExPC9ZZWFyPjxS
ZWNOdW0+MjI1PC9SZWNOdW0+PERpc3BsYXlUZXh0PlsxOV08L0Rpc3BsYXlUZXh0PjxyZWNvcmQ+
PHJlYy1udW1iZXI+MjI1PC9yZWMtbnVtYmVyPjxmb3JlaWduLWtleXM+PGtleSBhcHA9IkVOIiBk
Yi1pZD0icHgycGFkeGU4Zjk5d3Jlejl6NHZwYXJheHo5cGEwdno5ZDBmIiB0aW1lc3RhbXA9IjE1
NDgwODc5MDYiPjIyNTwva2V5PjwvZm9yZWlnbi1rZXlzPjxyZWYtdHlwZSBuYW1lPSJKb3VybmFs
IEFydGljbGUiPjE3PC9yZWYtdHlwZT48Y29udHJpYnV0b3JzPjxhdXRob3JzPjxhdXRob3I+UGVy
cmluLCBSLiBKLjwvYXV0aG9yPjxhdXRob3I+Q3JhaWctU2NoYXBpcm8sIFIuPC9hdXRob3I+PGF1
dGhvcj5NYWxvbmUsIEouIFAuPC9hdXRob3I+PGF1dGhvcj5TaGFoLCBBLiBSLjwvYXV0aG9yPjxh
dXRob3I+R2lsbW9yZSwgUC48L2F1dGhvcj48YXV0aG9yPkRhdmlzLCBBLiBFLjwvYXV0aG9yPjxh
dXRob3I+Um9lLCBDLiBNLjwvYXV0aG9yPjxhdXRob3I+UGVza2luZCwgRS4gUi48L2F1dGhvcj48
YXV0aG9yPkxpLCBHLjwvYXV0aG9yPjxhdXRob3I+R2FsYXNrbywgRC4gUi48L2F1dGhvcj48YXV0
aG9yPkNsYXJrLCBDLiBNLjwvYXV0aG9yPjxhdXRob3I+UXVpbm4sIEouIEYuPC9hdXRob3I+PGF1
dGhvcj5LYXllLCBKLiBBLjwvYXV0aG9yPjxhdXRob3I+TW9ycmlzLCBKLiBDLjwvYXV0aG9yPjxh
dXRob3I+SG9sdHptYW4sIEQuIE0uPC9hdXRob3I+PGF1dGhvcj5Ub3duc2VuZCwgUi4gUi48L2F1
dGhvcj48YXV0aG9yPkZhZ2FuLCBBLiBNLjwvYXV0aG9yPjwvYXV0aG9ycz48L2NvbnRyaWJ1dG9y
cz48YXV0aC1hZGRyZXNzPkRpdmlzaW9uIG9mIE5ldXJvcGF0aG9sb2d5LCBXYXNoaW5ndG9uIFVu
aXZlcnNpdHkgU2Nob29sIG9mIE1lZGljaW5lLCBTdC4gTG91aXMsIE1pc3NvdXJpLCBVbml0ZWQg
U3RhdGVzIG9mIEFtZXJpY2EuIHJwZXJyaW5AcGF0aC53dXN0bC5lZHU8L2F1dGgtYWRkcmVzcz48
dGl0bGVzPjx0aXRsZT5JZGVudGlmaWNhdGlvbiBhbmQgdmFsaWRhdGlvbiBvZiBub3ZlbCBjZXJl
YnJvc3BpbmFsIGZsdWlkIGJpb21hcmtlcnMgZm9yIHN0YWdpbmcgZWFybHkgQWx6aGVpbWVyJmFw
b3M7cyBkaXNlYXNlPC90aXRsZT48c2Vjb25kYXJ5LXRpdGxlPlBMb1MgT25lPC9zZWNvbmRhcnkt
dGl0bGU+PC90aXRsZXM+PHBlcmlvZGljYWw+PGZ1bGwtdGl0bGU+UExvUyBPbmU8L2Z1bGwtdGl0
bGU+PC9wZXJpb2RpY2FsPjxwYWdlcz5lMTYwMzI8L3BhZ2VzPjx2b2x1bWU+Njwvdm9sdW1lPjxu
dW1iZXI+MTwvbnVtYmVyPjxrZXl3b3Jkcz48a2V5d29yZD5BZ2VkPC9rZXl3b3JkPjxrZXl3b3Jk
PkFnZWQsIDgwIGFuZCBvdmVyPC9rZXl3b3JkPjxrZXl3b3JkPkFsemhlaW1lciBEaXNlYXNlL2Nl
cmVicm9zcGluYWwgZmx1aWQvKmRpYWdub3Npczwva2V5d29yZD48a2V5d29yZD5CaW9tYXJrZXJz
L2NlcmVicm9zcGluYWwgZmx1aWQ8L2tleXdvcmQ+PGtleXdvcmQ+Q2FzZS1Db250cm9sIFN0dWRp
ZXM8L2tleXdvcmQ+PGtleXdvcmQ+Q2VyZWJyb3NwaW5hbCBGbHVpZCBQcm90ZWlucy8qYW5hbHlz
aXM8L2tleXdvcmQ+PGtleXdvcmQ+RGVtZW50aWEvZGlhZ25vc2lzPC9rZXl3b3JkPjxrZXl3b3Jk
PkRpc2Vhc2UgUHJvZ3Jlc3Npb248L2tleXdvcmQ+PGtleXdvcmQ+RWFybHkgRGlhZ25vc2lzPC9r
ZXl3b3JkPjxrZXl3b3JkPkVsZWN0cm9waG9yZXNpcywgR2VsLCBUd28tRGltZW5zaW9uYWw8L2tl
eXdvcmQ+PGtleXdvcmQ+RW56eW1lLUxpbmtlZCBJbW11bm9zb3JiZW50IEFzc2F5PC9rZXl3b3Jk
PjxrZXl3b3JkPkZlbWFsZTwva2V5d29yZD48a2V5d29yZD5IdW1hbnM8L2tleXdvcmQ+PGtleXdv
cmQ+TWFsZTwva2V5d29yZD48a2V5d29yZD5NaWRkbGUgQWdlZDwva2V5d29yZD48a2V5d29yZD5S
T0MgQ3VydmU8L2tleXdvcmQ+PGtleXdvcmQ+KlNldmVyaXR5IG9mIElsbG5lc3MgSW5kZXg8L2tl
eXdvcmQ+PGtleXdvcmQ+VGFuZGVtIE1hc3MgU3BlY3Ryb21ldHJ5PC9rZXl3b3JkPjwva2V5d29y
ZHM+PGRhdGVzPjx5ZWFyPjIwMTE8L3llYXI+PHB1Yi1kYXRlcz48ZGF0ZT5KYW4gMTI8L2RhdGU+
PC9wdWItZGF0ZXM+PC9kYXRlcz48aXNibj4xOTMyLTYyMDMgKEVsZWN0cm9uaWMpJiN4RDsxOTMy
LTYyMDMgKExpbmtpbmcpPC9pc2JuPjxhY2Nlc3Npb24tbnVtPjIxMjY0MjY5PC9hY2Nlc3Npb24t
bnVtPjx1cmxzPjxyZWxhdGVkLXVybHM+PHVybD5odHRwczovL3d3dy5uY2JpLm5sbS5uaWguZ292
L3B1Ym1lZC8yMTI2NDI2OTwvdXJsPjwvcmVsYXRlZC11cmxzPjwvdXJscz48Y3VzdG9tMj5QTUMz
MDIwMjI0PC9jdXN0b20yPjxlbGVjdHJvbmljLXJlc291cmNlLW51bT4xMC4xMzcxL2pvdXJuYWwu
cG9uZS4wMDE2MDMyPC9lbGVjdHJvbmljLXJlc291cmNlLW51bT48L3JlY29yZD48L0NpdGU+PC9F
bmROb3RlPn==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[19]</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Quantitative Mass Spectrometry</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24 AD</w:t>
            </w:r>
            <w:r w:rsidRPr="00DA4CC7">
              <w:rPr>
                <w:rFonts w:asciiTheme="minorHAnsi" w:hAnsiTheme="minorHAnsi"/>
                <w:sz w:val="19"/>
                <w:szCs w:val="19"/>
                <w:lang w:val="en-US"/>
              </w:rPr>
              <w:br/>
              <w:t>24 non-demented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NPTXR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Spellman (2015) </w:t>
            </w:r>
            <w:r w:rsidRPr="00DA4CC7">
              <w:rPr>
                <w:rFonts w:asciiTheme="minorHAnsi" w:hAnsiTheme="minorHAnsi"/>
                <w:sz w:val="19"/>
                <w:szCs w:val="19"/>
                <w:lang w:val="en-US"/>
              </w:rPr>
              <w:fldChar w:fldCharType="begin">
                <w:fldData xml:space="preserve">PEVuZE5vdGU+PENpdGU+PEF1dGhvcj5TcGVsbG1hbjwvQXV0aG9yPjxZZWFyPjIwMTU8L1llYXI+
PFJlY051bT4xMjA8L1JlY051bT48RGlzcGxheVRleHQ+WzIwXTwvRGlzcGxheVRleHQ+PHJlY29y
ZD48cmVjLW51bWJlcj4xMjA8L3JlYy1udW1iZXI+PGZvcmVpZ24ta2V5cz48a2V5IGFwcD0iRU4i
IGRiLWlkPSJweDJwYWR4ZThmOTl3cmV6OXo0dnBhcmF4ejlwYTB2ejlkMGYiIHRpbWVzdGFtcD0i
MTUzNzUyMDgxOCI+MTIwPC9rZXk+PC9mb3JlaWduLWtleXM+PHJlZi10eXBlIG5hbWU9IkpvdXJu
YWwgQXJ0aWNsZSI+MTc8L3JlZi10eXBlPjxjb250cmlidXRvcnM+PGF1dGhvcnM+PGF1dGhvcj5T
cGVsbG1hbiwgRC4gUy48L2F1dGhvcj48YXV0aG9yPldpbGRzbWl0aCwgSy4gUi48L2F1dGhvcj48
YXV0aG9yPkhvbmlnYmVyZywgTC4gQS48L2F1dGhvcj48YXV0aG9yPlR1ZWZmZXJkLCBNLjwvYXV0
aG9yPjxhdXRob3I+QmFrZXIsIEQuPC9hdXRob3I+PGF1dGhvcj5SYWdoYXZhbiwgTi48L2F1dGhv
cj48YXV0aG9yPk5haXJuLCBBLiBDLjwvYXV0aG9yPjxhdXRob3I+Q3JvdGVhdSwgUC48L2F1dGhv
cj48YXV0aG9yPlNjaGlybSwgTS48L2F1dGhvcj48YXV0aG9yPkFsbGFyZCwgUi48L2F1dGhvcj48
YXV0aG9yPkxhbW9udGFnbmUsIEouPC9hdXRob3I+PGF1dGhvcj5DaGVsc2t5LCBELjwvYXV0aG9y
PjxhdXRob3I+SG9mZm1hbm4sIFMuPC9hdXRob3I+PGF1dGhvcj5Qb3R0ZXIsIFcuIFouPC9hdXRo
b3I+PGF1dGhvcj5BbHpoZWltZXImYXBvcztzIERpc2Vhc2UgTmV1cm9pbWFnaW5nLCBJbml0aWF0
aXZlPC9hdXRob3I+PGF1dGhvcj5Gb3VuZGF0aW9uIGZvciwgTi4gSS4gSC4gQmlvbWFya2VycyBD
b25zb3J0aXVtIEMuIFMuIEYuIFByb3Rlb21pY3MgUHJvamVjdCBUZWFtPC9hdXRob3I+PC9hdXRo
b3JzPjwvY29udHJpYnV0b3JzPjxhdXRoLWFkZHJlc3M+RGVwYXJ0bWVudCBvZiBQaGFybWFjb2tp
bmV0aWNzLCBQaGFybWFjb2R5bmFtaWNzIGFuZCBEcnVnIE1ldGFib2xpc20sIE1lcmNrIFJlc2Vh
cmNoIExhYm9yYXRvcmllcywgUGVubnN5bHZhbmlhLCBQQSwgVVNBLiYjeEQ7RGVwYXJ0bWVudCBv
ZiBQaGFybWFjb2R5bmFtaWMgQmlvbWFya2VycyB3aXRoaW4gRGV2ZWxvcG1lbnQgU2NpZW5jZXMs
IEdlbmVudGVjaCwgSW5jIChhIG1lbWJlciBvZiB0aGUgUm9jaGUgR3JvdXApLCBTb3V0aCBTYW4g
RnJhbmNpc2NvLCBDQSwgVVNBLiYjeEQ7RGlzY292ZXJ5IFNjaWVuY2VzLCBKYW5zc2VuIFJlc2Vh
cmNoICZhbXA7IERldmVsb3BtZW50IExMQywgUGhhcm1hY2V1dGljYWwgQ29tcGFuaWVzIG9mIEpv
aG5zb24gJmFtcDsgSm9obnNvbiwgQmVlcnNlLCBCZWxnaXVtLiYjeEQ7SmFuc3NlbiBSZXNlYXJj
aCAmYW1wOyBEZXZlbG9wbWVudCBMTEMsIFRpdHVzdmlsbGUsIE5KLCBVU0EuJiN4RDtEZXBhcnRt
ZW50IG9mIFBzeWNoaWF0cnksIFlhbGUgVW5pdmVyc2l0eSBTY2hvb2wgb2YgTWVkaWNpbmUsIE5l
dyBIYXZlbiwgQ1QsIFVTQS4mI3hEO0NhcHJpb24gUGhhcm1hY2V1dGljYWxzLCBNb250cmVhbCwg
UUMsIENhbmFkYS4mI3hEO0ZvdW5kYXRpb24gZm9yIHRoZSBOYXRpb25hbCBJbnN0aXR1dGVzIG9m
IEhlYWx0aCwgSW5jLCBCZXRoZXNkYSwgTUQsIFVTQS4mI3hEO05hdGlvbmFsIEluc3RpdHV0ZSBv
ZiBNZW50YWwgSGVhbHRoLCBCZXRoZXNkYSwgTUQsIFVTQS48L2F1dGgtYWRkcmVzcz48dGl0bGVz
Pjx0aXRsZT5EZXZlbG9wbWVudCBhbmQgZXZhbHVhdGlvbiBvZiBhIG11bHRpcGxleGVkIG1hc3Mg
c3BlY3Ryb21ldHJ5IGJhc2VkIGFzc2F5IGZvciBtZWFzdXJpbmcgY2FuZGlkYXRlIHBlcHRpZGUg
YmlvbWFya2VycyBpbiBBbHpoZWltZXImYXBvcztzIERpc2Vhc2UgTmV1cm9pbWFnaW5nIEluaXRp
YXRpdmUgKEFETkkpIENTRjwvdGl0bGU+PHNlY29uZGFyeS10aXRsZT5Qcm90ZW9taWNzIENsaW4g
QXBwbDwvc2Vjb25kYXJ5LXRpdGxlPjwvdGl0bGVzPjxwZXJpb2RpY2FsPjxmdWxsLXRpdGxlPlBy
b3Rlb21pY3MgQ2xpbiBBcHBsPC9mdWxsLXRpdGxlPjwvcGVyaW9kaWNhbD48cGFnZXM+NzE1LTMx
PC9wYWdlcz48dm9sdW1lPjk8L3ZvbHVtZT48bnVtYmVyPjctODwvbnVtYmVyPjxrZXl3b3Jkcz48
a2V5d29yZD5BZ2VkPC9rZXl3b3JkPjxrZXl3b3JkPkFsemhlaW1lciBEaXNlYXNlLypjZXJlYnJv
c3BpbmFsIGZsdWlkL3BhdGhvbG9neTwva2V5d29yZD48a2V5d29yZD5BbWlubyBBY2lkIFNlcXVl
bmNlPC9rZXl3b3JkPjxrZXl3b3JkPkFwb2xpcG9wcm90ZWlucyBFL2NlcmVicm9zcGluYWwgZmx1
aWQ8L2tleXdvcmQ+PGtleXdvcmQ+QXJlYSBVbmRlciBDdXJ2ZTwva2V5d29yZD48a2V5d29yZD5C
aW9sb2dpY2FsIEFzc2F5LyptZXRob2RzPC9rZXl3b3JkPjxrZXl3b3JkPkJpb21hcmtlcnMvKmNl
cmVicm9zcGluYWwgZmx1aWQ8L2tleXdvcmQ+PGtleXdvcmQ+Q29nbml0aXZlIER5c2Z1bmN0aW9u
L2NlcmVicm9zcGluYWwgZmx1aWQvcGF0aG9sb2d5PC9rZXl3b3JkPjxrZXl3b3JkPkRpc2Vhc2Ug
UHJvZ3Jlc3Npb248L2tleXdvcmQ+PGtleXdvcmQ+RmVtYWxlPC9rZXl3b3JkPjxrZXl3b3JkPkh1
bWFuczwva2V5d29yZD48a2V5d29yZD5NYWxlPC9rZXl3b3JkPjxrZXl3b3JkPk1hc3MgU3BlY3Ry
b21ldHJ5LyptZXRob2RzPC9rZXl3b3JkPjxrZXl3b3JkPk1vbGVjdWxhciBTZXF1ZW5jZSBEYXRh
PC9rZXl3b3JkPjxrZXl3b3JkPk5ldXJvaW1hZ2luZy8qbWV0aG9kczwva2V5d29yZD48a2V5d29y
ZD5QZXB0aWRlcy9jZXJlYnJvc3BpbmFsIGZsdWlkL2NoZW1pc3RyeTwva2V5d29yZD48a2V5d29y
ZD5QcmluY2lwYWwgQ29tcG9uZW50IEFuYWx5c2lzPC9rZXl3b3JkPjxrZXl3b3JkPlF1YWxpdHkg
Q29udHJvbDwva2V5d29yZD48a2V5d29yZD5SZXByb2R1Y2liaWxpdHkgb2YgUmVzdWx0czwva2V5
d29yZD48a2V5d29yZD5TdGF0aXN0aWNzIGFzIFRvcGljPC9rZXl3b3JkPjxrZXl3b3JkPkFsemhl
aW1lciZhcG9zO3MgZGlzZWFzZTwva2V5d29yZD48a2V5d29yZD5CaW9tYXJrZXJzPC9rZXl3b3Jk
PjxrZXl3b3JkPk1hc3Mgc3BlY3Ryb21ldHJ5PC9rZXl3b3JkPjxrZXl3b3JkPlRhcmdldGVkIHBy
b3Rlb21pY3M8L2tleXdvcmQ+PC9rZXl3b3Jkcz48ZGF0ZXM+PHllYXI+MjAxNTwveWVhcj48cHVi
LWRhdGVzPjxkYXRlPkF1ZzwvZGF0ZT48L3B1Yi1kYXRlcz48L2RhdGVzPjxpc2JuPjE4NjItODM1
NCAoRWxlY3Ryb25pYykmI3hEOzE4NjItODM0NiAoTGlua2luZyk8L2lzYm4+PGFjY2Vzc2lvbi1u
dW0+MjU2NzY1NjI8L2FjY2Vzc2lvbi1udW0+PHVybHM+PHJlbGF0ZWQtdXJscz48dXJsPmh0dHBz
Oi8vd3d3Lm5jYmkubmxtLm5paC5nb3YvcHVibWVkLzI1Njc2NTYyPC91cmw+PC9yZWxhdGVkLXVy
bHM+PC91cmxzPjxjdXN0b20yPlBNQzQ3Mzk2MzY8L2N1c3RvbTI+PGVsZWN0cm9uaWMtcmVzb3Vy
Y2UtbnVtPjEwLjEwMDIvcHJjYS4yMDE0MDAxNzg8L2VsZWN0cm9uaWMtcmVzb3VyY2UtbnVtPjwv
cmVjb3JkPjwvQ2l0ZT48L0VuZE5vdGU+AG==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PEVuZE5vdGU+PENpdGU+PEF1dGhvcj5TcGVsbG1hbjwvQXV0aG9yPjxZZWFyPjIwMTU8L1llYXI+
PFJlY051bT4xMjA8L1JlY051bT48RGlzcGxheVRleHQ+WzIwXTwvRGlzcGxheVRleHQ+PHJlY29y
ZD48cmVjLW51bWJlcj4xMjA8L3JlYy1udW1iZXI+PGZvcmVpZ24ta2V5cz48a2V5IGFwcD0iRU4i
IGRiLWlkPSJweDJwYWR4ZThmOTl3cmV6OXo0dnBhcmF4ejlwYTB2ejlkMGYiIHRpbWVzdGFtcD0i
MTUzNzUyMDgxOCI+MTIwPC9rZXk+PC9mb3JlaWduLWtleXM+PHJlZi10eXBlIG5hbWU9IkpvdXJu
YWwgQXJ0aWNsZSI+MTc8L3JlZi10eXBlPjxjb250cmlidXRvcnM+PGF1dGhvcnM+PGF1dGhvcj5T
cGVsbG1hbiwgRC4gUy48L2F1dGhvcj48YXV0aG9yPldpbGRzbWl0aCwgSy4gUi48L2F1dGhvcj48
YXV0aG9yPkhvbmlnYmVyZywgTC4gQS48L2F1dGhvcj48YXV0aG9yPlR1ZWZmZXJkLCBNLjwvYXV0
aG9yPjxhdXRob3I+QmFrZXIsIEQuPC9hdXRob3I+PGF1dGhvcj5SYWdoYXZhbiwgTi48L2F1dGhv
cj48YXV0aG9yPk5haXJuLCBBLiBDLjwvYXV0aG9yPjxhdXRob3I+Q3JvdGVhdSwgUC48L2F1dGhv
cj48YXV0aG9yPlNjaGlybSwgTS48L2F1dGhvcj48YXV0aG9yPkFsbGFyZCwgUi48L2F1dGhvcj48
YXV0aG9yPkxhbW9udGFnbmUsIEouPC9hdXRob3I+PGF1dGhvcj5DaGVsc2t5LCBELjwvYXV0aG9y
PjxhdXRob3I+SG9mZm1hbm4sIFMuPC9hdXRob3I+PGF1dGhvcj5Qb3R0ZXIsIFcuIFouPC9hdXRo
b3I+PGF1dGhvcj5BbHpoZWltZXImYXBvcztzIERpc2Vhc2UgTmV1cm9pbWFnaW5nLCBJbml0aWF0
aXZlPC9hdXRob3I+PGF1dGhvcj5Gb3VuZGF0aW9uIGZvciwgTi4gSS4gSC4gQmlvbWFya2VycyBD
b25zb3J0aXVtIEMuIFMuIEYuIFByb3Rlb21pY3MgUHJvamVjdCBUZWFtPC9hdXRob3I+PC9hdXRo
b3JzPjwvY29udHJpYnV0b3JzPjxhdXRoLWFkZHJlc3M+RGVwYXJ0bWVudCBvZiBQaGFybWFjb2tp
bmV0aWNzLCBQaGFybWFjb2R5bmFtaWNzIGFuZCBEcnVnIE1ldGFib2xpc20sIE1lcmNrIFJlc2Vh
cmNoIExhYm9yYXRvcmllcywgUGVubnN5bHZhbmlhLCBQQSwgVVNBLiYjeEQ7RGVwYXJ0bWVudCBv
ZiBQaGFybWFjb2R5bmFtaWMgQmlvbWFya2VycyB3aXRoaW4gRGV2ZWxvcG1lbnQgU2NpZW5jZXMs
IEdlbmVudGVjaCwgSW5jIChhIG1lbWJlciBvZiB0aGUgUm9jaGUgR3JvdXApLCBTb3V0aCBTYW4g
RnJhbmNpc2NvLCBDQSwgVVNBLiYjeEQ7RGlzY292ZXJ5IFNjaWVuY2VzLCBKYW5zc2VuIFJlc2Vh
cmNoICZhbXA7IERldmVsb3BtZW50IExMQywgUGhhcm1hY2V1dGljYWwgQ29tcGFuaWVzIG9mIEpv
aG5zb24gJmFtcDsgSm9obnNvbiwgQmVlcnNlLCBCZWxnaXVtLiYjeEQ7SmFuc3NlbiBSZXNlYXJj
aCAmYW1wOyBEZXZlbG9wbWVudCBMTEMsIFRpdHVzdmlsbGUsIE5KLCBVU0EuJiN4RDtEZXBhcnRt
ZW50IG9mIFBzeWNoaWF0cnksIFlhbGUgVW5pdmVyc2l0eSBTY2hvb2wgb2YgTWVkaWNpbmUsIE5l
dyBIYXZlbiwgQ1QsIFVTQS4mI3hEO0NhcHJpb24gUGhhcm1hY2V1dGljYWxzLCBNb250cmVhbCwg
UUMsIENhbmFkYS4mI3hEO0ZvdW5kYXRpb24gZm9yIHRoZSBOYXRpb25hbCBJbnN0aXR1dGVzIG9m
IEhlYWx0aCwgSW5jLCBCZXRoZXNkYSwgTUQsIFVTQS4mI3hEO05hdGlvbmFsIEluc3RpdHV0ZSBv
ZiBNZW50YWwgSGVhbHRoLCBCZXRoZXNkYSwgTUQsIFVTQS48L2F1dGgtYWRkcmVzcz48dGl0bGVz
Pjx0aXRsZT5EZXZlbG9wbWVudCBhbmQgZXZhbHVhdGlvbiBvZiBhIG11bHRpcGxleGVkIG1hc3Mg
c3BlY3Ryb21ldHJ5IGJhc2VkIGFzc2F5IGZvciBtZWFzdXJpbmcgY2FuZGlkYXRlIHBlcHRpZGUg
YmlvbWFya2VycyBpbiBBbHpoZWltZXImYXBvcztzIERpc2Vhc2UgTmV1cm9pbWFnaW5nIEluaXRp
YXRpdmUgKEFETkkpIENTRjwvdGl0bGU+PHNlY29uZGFyeS10aXRsZT5Qcm90ZW9taWNzIENsaW4g
QXBwbDwvc2Vjb25kYXJ5LXRpdGxlPjwvdGl0bGVzPjxwZXJpb2RpY2FsPjxmdWxsLXRpdGxlPlBy
b3Rlb21pY3MgQ2xpbiBBcHBsPC9mdWxsLXRpdGxlPjwvcGVyaW9kaWNhbD48cGFnZXM+NzE1LTMx
PC9wYWdlcz48dm9sdW1lPjk8L3ZvbHVtZT48bnVtYmVyPjctODwvbnVtYmVyPjxrZXl3b3Jkcz48
a2V5d29yZD5BZ2VkPC9rZXl3b3JkPjxrZXl3b3JkPkFsemhlaW1lciBEaXNlYXNlLypjZXJlYnJv
c3BpbmFsIGZsdWlkL3BhdGhvbG9neTwva2V5d29yZD48a2V5d29yZD5BbWlubyBBY2lkIFNlcXVl
bmNlPC9rZXl3b3JkPjxrZXl3b3JkPkFwb2xpcG9wcm90ZWlucyBFL2NlcmVicm9zcGluYWwgZmx1
aWQ8L2tleXdvcmQ+PGtleXdvcmQ+QXJlYSBVbmRlciBDdXJ2ZTwva2V5d29yZD48a2V5d29yZD5C
aW9sb2dpY2FsIEFzc2F5LyptZXRob2RzPC9rZXl3b3JkPjxrZXl3b3JkPkJpb21hcmtlcnMvKmNl
cmVicm9zcGluYWwgZmx1aWQ8L2tleXdvcmQ+PGtleXdvcmQ+Q29nbml0aXZlIER5c2Z1bmN0aW9u
L2NlcmVicm9zcGluYWwgZmx1aWQvcGF0aG9sb2d5PC9rZXl3b3JkPjxrZXl3b3JkPkRpc2Vhc2Ug
UHJvZ3Jlc3Npb248L2tleXdvcmQ+PGtleXdvcmQ+RmVtYWxlPC9rZXl3b3JkPjxrZXl3b3JkPkh1
bWFuczwva2V5d29yZD48a2V5d29yZD5NYWxlPC9rZXl3b3JkPjxrZXl3b3JkPk1hc3MgU3BlY3Ry
b21ldHJ5LyptZXRob2RzPC9rZXl3b3JkPjxrZXl3b3JkPk1vbGVjdWxhciBTZXF1ZW5jZSBEYXRh
PC9rZXl3b3JkPjxrZXl3b3JkPk5ldXJvaW1hZ2luZy8qbWV0aG9kczwva2V5d29yZD48a2V5d29y
ZD5QZXB0aWRlcy9jZXJlYnJvc3BpbmFsIGZsdWlkL2NoZW1pc3RyeTwva2V5d29yZD48a2V5d29y
ZD5QcmluY2lwYWwgQ29tcG9uZW50IEFuYWx5c2lzPC9rZXl3b3JkPjxrZXl3b3JkPlF1YWxpdHkg
Q29udHJvbDwva2V5d29yZD48a2V5d29yZD5SZXByb2R1Y2liaWxpdHkgb2YgUmVzdWx0czwva2V5
d29yZD48a2V5d29yZD5TdGF0aXN0aWNzIGFzIFRvcGljPC9rZXl3b3JkPjxrZXl3b3JkPkFsemhl
aW1lciZhcG9zO3MgZGlzZWFzZTwva2V5d29yZD48a2V5d29yZD5CaW9tYXJrZXJzPC9rZXl3b3Jk
PjxrZXl3b3JkPk1hc3Mgc3BlY3Ryb21ldHJ5PC9rZXl3b3JkPjxrZXl3b3JkPlRhcmdldGVkIHBy
b3Rlb21pY3M8L2tleXdvcmQ+PC9rZXl3b3Jkcz48ZGF0ZXM+PHllYXI+MjAxNTwveWVhcj48cHVi
LWRhdGVzPjxkYXRlPkF1ZzwvZGF0ZT48L3B1Yi1kYXRlcz48L2RhdGVzPjxpc2JuPjE4NjItODM1
NCAoRWxlY3Ryb25pYykmI3hEOzE4NjItODM0NiAoTGlua2luZyk8L2lzYm4+PGFjY2Vzc2lvbi1u
dW0+MjU2NzY1NjI8L2FjY2Vzc2lvbi1udW0+PHVybHM+PHJlbGF0ZWQtdXJscz48dXJsPmh0dHBz
Oi8vd3d3Lm5jYmkubmxtLm5paC5nb3YvcHVibWVkLzI1Njc2NTYyPC91cmw+PC9yZWxhdGVkLXVy
bHM+PC91cmxzPjxjdXN0b20yPlBNQzQ3Mzk2MzY8L2N1c3RvbTI+PGVsZWN0cm9uaWMtcmVzb3Vy
Y2UtbnVtPjEwLjEwMDIvcHJjYS4yMDE0MDAxNzg8L2VsZWN0cm9uaWMtcmVzb3VyY2UtbnVtPjwv
cmVjb3JkPjwvQ2l0ZT48L0VuZE5vdGU+AG==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[20]</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(MRM)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66 AD</w:t>
            </w:r>
            <w:r w:rsidRPr="00DA4CC7">
              <w:rPr>
                <w:rFonts w:asciiTheme="minorHAnsi" w:hAnsiTheme="minorHAnsi"/>
                <w:sz w:val="19"/>
                <w:szCs w:val="19"/>
                <w:lang w:val="en-US"/>
              </w:rPr>
              <w:br/>
              <w:t>134 MCI</w:t>
            </w:r>
            <w:r w:rsidRPr="00DA4CC7">
              <w:rPr>
                <w:rFonts w:asciiTheme="minorHAnsi" w:hAnsiTheme="minorHAnsi"/>
                <w:sz w:val="19"/>
                <w:szCs w:val="19"/>
                <w:lang w:val="en-US"/>
              </w:rPr>
              <w:br/>
              <w:t>85 healthy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NPTX2 and NPTXR ↓ in AD vs controls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20"/>
                <w:szCs w:val="20"/>
                <w:lang w:val="en-US"/>
              </w:rPr>
            </w:pPr>
            <w:r w:rsidRPr="00DA4CC7">
              <w:rPr>
                <w:rFonts w:asciiTheme="minorHAnsi" w:hAnsiTheme="minorHAnsi"/>
                <w:sz w:val="20"/>
                <w:szCs w:val="20"/>
                <w:lang w:val="en-US"/>
              </w:rPr>
              <w:t xml:space="preserve">Xiao (2017) </w:t>
            </w:r>
            <w:r w:rsidRPr="00DA4CC7">
              <w:rPr>
                <w:rFonts w:asciiTheme="minorHAnsi" w:hAnsiTheme="minorHAnsi"/>
                <w:sz w:val="20"/>
                <w:szCs w:val="20"/>
                <w:lang w:val="en-US"/>
              </w:rPr>
              <w:fldChar w:fldCharType="begin">
                <w:fldData xml:space="preserve">PEVuZE5vdGU+PENpdGU+PEF1dGhvcj5YaWFvPC9BdXRob3I+PFllYXI+MjAxNzwvWWVhcj48UmVj
TnVtPjEzNjwvUmVjTnVtPjxEaXNwbGF5VGV4dD5bMjFdPC9EaXNwbGF5VGV4dD48cmVjb3JkPjxy
ZWMtbnVtYmVyPjEzNjwvcmVjLW51bWJlcj48Zm9yZWlnbi1rZXlzPjxrZXkgYXBwPSJFTiIgZGIt
aWQ9InB4MnBhZHhlOGY5OXdyZXo5ejR2cGFyYXh6OXBhMHZ6OWQwZiIgdGltZXN0YW1wPSIxNTM3
Nzk0Mjg3Ij4xMzY8L2tleT48L2ZvcmVpZ24ta2V5cz48cmVmLXR5cGUgbmFtZT0iSm91cm5hbCBB
cnRpY2xlIj4xNzwvcmVmLXR5cGU+PGNvbnRyaWJ1dG9ycz48YXV0aG9ycz48YXV0aG9yPlhpYW8s
IE0uIEYuPC9hdXRob3I+PGF1dGhvcj5YdSwgRC48L2F1dGhvcj48YXV0aG9yPkNyYWlnLCBNLiBU
LjwvYXV0aG9yPjxhdXRob3I+UGVsa2V5LCBLLiBBLjwvYXV0aG9yPjxhdXRob3I+Q2hpZW4sIEMu
IEMuPC9hdXRob3I+PGF1dGhvcj5TaGksIFkuPC9hdXRob3I+PGF1dGhvcj5aaGFuZywgSi48L2F1
dGhvcj48YXV0aG9yPlJlc25pY2ssIFMuPC9hdXRob3I+PGF1dGhvcj5QbGV0bmlrb3ZhLCBPLjwv
YXV0aG9yPjxhdXRob3I+U2FsbW9uLCBELjwvYXV0aG9yPjxhdXRob3I+QnJld2VyLCBKLjwvYXV0
aG9yPjxhdXRob3I+RWRsYW5kLCBTLjwvYXV0aG9yPjxhdXRob3I+V2VnaWVsLCBKLjwvYXV0aG9y
PjxhdXRob3I+VHlja28sIEIuPC9hdXRob3I+PGF1dGhvcj5TYXZvbmVua28sIEEuPC9hdXRob3I+
PGF1dGhvcj5SZWV2ZXMsIFIuIEguPC9hdXRob3I+PGF1dGhvcj5Ucm9uY29zbywgSi4gQy48L2F1
dGhvcj48YXV0aG9yPk1jQmFpbiwgQy4gSi48L2F1dGhvcj48YXV0aG9yPkdhbGFza28sIEQuPC9h
dXRob3I+PGF1dGhvcj5Xb3JsZXksIFAuIEYuPC9hdXRob3I+PC9hdXRob3JzPjwvY29udHJpYnV0
b3JzPjxhdXRoLWFkZHJlc3M+U29sb21vbiBILiBTbnlkZXIgRGVwYXJ0bWVudCBvZiBOZXVyb3Nj
aWVuY2UsIEpvaG5zIEhvcGtpbnMgVW5pdmVyc2l0eSBTY2hvb2wgb2YgTWVkaWNpbmUsIEJhbHRp
bW9yZSwgVW5pdGVkIFN0YXRlcy4mI3hEO0RlcGFydG1lbnQgb2YgUGh5c2lvbG9neSwgSm9obnMg
SG9wa2lucyBVbml2ZXJzaXR5IFNjaG9vbCBvZiBNZWRpY2luZSwgQmFsdGltb3JlLCBVbml0ZWQg
U3RhdGVzLiYjeEQ7SW5zdGl0dXRlIGZvciBHZW5ldGljIE1lZGljaW5lLCBKb2hucyBIb3BraW5z
IFVuaXZlcnNpdHkgU2Nob29sIG9mIE1lZGljaW5lLCBCYWx0aW1vcmUsIFVuaXRlZCBTdGF0ZXMu
JiN4RDtQcm9ncmFtIGluIERldmVsb3BtZW50YWwgTmV1cm9iaW9sb2d5LCBFdW5pY2UgS2VubmVk
eS1TaHJpdmVyIE5hdGlvbmFsIEluc3RpdHV0ZSBvZiBDaGlsZCBIZWFsdGggYW5kIEh1bWFuIERl
dmVsb3BtZW50LCBCZXRoZXNkYSwgVW5pdGVkIFN0YXRlcy4mI3hEO0xhYm9yYXRvcnkgb2YgQmVo
YXZpb3JhbCBOZXVyb3NjaWVuY2UsIE5hdGlvbmFsIEluc3RpdHV0ZSBvbiBBZ2luZywgSW50cmFt
dXJhbCBSZXNlYXJjaCBQcm9ncmFtLCBCYWx0aW1vcmUsIFVuaXRlZCBTdGF0ZXMuJiN4RDtEZXBh
cnRtZW50IG9mIFBhdGhvbG9neSwgSm9obnMgSG9wa2lucyBVbml2ZXJzaXR5IFNjaG9vbCBvZiBN
ZWRpY2luZSwgQmFsdGltb3JlLCBVbml0ZWQgU3RhdGVzLiYjeEQ7RGVwYXJ0bWVudCBvZiBOZXVy
b3NjaWVuY2VzLCBVbml2ZXJzaXR5IG9mIENhbGlmb3JuaWEgU2FuIERpZWdvIE1lZGljYWwgQ2Vu
dGVyLCBTYW4gRGllZ28sIFVuaXRlZCBTdGF0ZXMuJiN4RDtTaGlsZXktTWFyY29zIEFsemhlaW1l
ciZhcG9zO3MgRGlzZWFzZSBSZXNlYXJjaCBDZW50ZXIsIFVuaXZlcnNpdHkgb2YgQ2FsaWZvcm5p
YSBTYW4gRGllZ28gTWVkaWNhbCBDZW50ZXIsIFNhbiBEaWVnbywgVW5pdGVkIFN0YXRlcy4mI3hE
O0RpdmlzaW9uIG9mIEJpb3N0YXRpc3RpY3MgYW5kIEJpb2luZm9ybWF0aWNzLCBVbml2ZXJzaXR5
IG9mIENhbGlmb3JuaWEgU2FuIERpZWdvLCBTYW4gRGllZ28sIFVuaXRlZCBTdGF0ZXMuJiN4RDtJ
bnN0aXR1dGUgZm9yIEJhc2ljIFJlc2VhcmNoLCBOZXcgWW9yayBDaXR5LCBVbml0ZWQgU3RhdGVz
LiYjeEQ7VGF1YiBJbnN0aXR1dGUgZm9yIFJlc2VhcmNoIG9uIEFsemhlaW1lciZhcG9zO3MgZGlz
ZWFzZSBhbmQgdGhlIEFnaW5nIEJyYWluLCBDb2x1bWJpYSBVbml2ZXJzaXR5LCBOZXcgWW9yayBD
aXR5LCBVbml0ZWQgU3RhdGVzLiYjeEQ7RGVwYXJ0bWVudCBvZiBOZXVyb2xvZ3ksIEpvaG5zIEhv
cGtpbnMgVW5pdmVyc2l0eSBTY2hvb2wgb2YgTWVkaWNpbmUsIEJhbHRpbW9yZSwgVW5pdGVkIFN0
YXRlcy48L2F1dGgtYWRkcmVzcz48dGl0bGVzPjx0aXRsZT5OUFRYMiBhbmQgY29nbml0aXZlIGR5
c2Z1bmN0aW9uIGluIEFsemhlaW1lciZhcG9zO3MgRGlzZWFzZTwvdGl0bGU+PHNlY29uZGFyeS10
aXRsZT5FbGlmZTwvc2Vjb25kYXJ5LXRpdGxlPjwvdGl0bGVzPjxwZXJpb2RpY2FsPjxmdWxsLXRp
dGxlPkVsaWZlPC9mdWxsLXRpdGxlPjwvcGVyaW9kaWNhbD48dm9sdW1lPjY8L3ZvbHVtZT48a2V5
d29yZHM+PGtleXdvcmQ+QWx6aGVpbWVyIERpc2Vhc2UvcGF0aG9sb2d5LypwaHlzaW9wYXRob2xv
Z3k8L2tleXdvcmQ+PGtleXdvcmQ+QW5pbWFsczwva2V5d29yZD48a2V5d29yZD5DLVJlYWN0aXZl
IFByb3RlaW4vKmFuYWx5c2lzL2NlcmVicm9zcGluYWwgZmx1aWQ8L2tleXdvcmQ+PGtleXdvcmQ+
Q2VyZWJyYWwgQ29ydGV4L3BhdGhvbG9neTwva2V5d29yZD48a2V5d29yZD5Db2duaXRpdmUgRHlz
ZnVuY3Rpb24vKnBoeXNpb3BhdGhvbG9neTwva2V5d29yZD48a2V5d29yZD5EaXNlYXNlIE1vZGVs
cywgQW5pbWFsPC9rZXl3b3JkPjxrZXl3b3JkPkhpcHBvY2FtcHVzL3BhdGhvbG9neTwva2V5d29y
ZD48a2V5d29yZD5IdW1hbnM8L2tleXdvcmQ+PGtleXdvcmQ+TWljZTwva2V5d29yZD48a2V5d29y
ZD5NaWNlLCBLbm9ja291dDwva2V5d29yZD48a2V5d29yZD5OZXJ2ZSBUaXNzdWUgUHJvdGVpbnMv
KmFuYWx5c2lzL2NlcmVicm9zcGluYWwgZmx1aWQ8L2tleXdvcmQ+PGtleXdvcmQ+KkFsemhlaW1l
ciZhcG9zO3MgZGlzZWFzZTwva2V5d29yZD48a2V5d29yZD4qZGVtZW50aWE8L2tleXdvcmQ+PGtl
eXdvcmQ+KmltbWVkaWF0ZSBlYXJseSBnZW5lPC9rZXl3b3JkPjxrZXl3b3JkPippbmhpYml0b3J5
IG5ldXJvbjwva2V5d29yZD48a2V5d29yZD4qbW1lZGlhdGUgZWFybHkgZ2VuZTwva2V5d29yZD48
a2V5d29yZD4qbmV1cm9zY2llbmNlPC9rZXl3b3JkPjwva2V5d29yZHM+PGRhdGVzPjx5ZWFyPjIw
MTc8L3llYXI+PHB1Yi1kYXRlcz48ZGF0ZT5NYXIgMjM8L2RhdGU+PC9wdWItZGF0ZXM+PC9kYXRl
cz48aXNibj4yMDUwLTA4NFggKEVsZWN0cm9uaWMpJiN4RDsyMDUwLTA4NFggKExpbmtpbmcpPC9p
c2JuPjxhY2Nlc3Npb24tbnVtPjI4NDQwMjIxPC9hY2Nlc3Npb24tbnVtPjx1cmxzPjxyZWxhdGVk
LXVybHM+PHVybD5odHRwczovL3d3dy5uY2JpLm5sbS5uaWguZ292L3B1Ym1lZC8yODQ0MDIyMTwv
dXJsPjwvcmVsYXRlZC11cmxzPjwvdXJscz48Y3VzdG9tMj5QTUM1NDA0OTE5PC9jdXN0b20yPjxl
bGVjdHJvbmljLXJlc291cmNlLW51bT4xMC43NTU0L2VMaWZlLjIzNzk4PC9lbGVjdHJvbmljLXJl
c291cmNlLW51bT48L3JlY29yZD48L0NpdGU+PC9FbmROb3RlPn==
</w:fldData>
              </w:fldChar>
            </w:r>
            <w:r w:rsidR="008B20F1" w:rsidRPr="00DA4CC7">
              <w:rPr>
                <w:rFonts w:asciiTheme="minorHAnsi" w:hAnsiTheme="minorHAnsi"/>
                <w:sz w:val="20"/>
                <w:szCs w:val="20"/>
                <w:lang w:val="en-US"/>
              </w:rPr>
              <w:instrText xml:space="preserve"> ADDIN EN.CITE </w:instrText>
            </w:r>
            <w:r w:rsidR="008B20F1" w:rsidRPr="00DA4CC7">
              <w:rPr>
                <w:rFonts w:asciiTheme="minorHAnsi" w:hAnsiTheme="minorHAnsi"/>
                <w:sz w:val="20"/>
                <w:szCs w:val="20"/>
                <w:lang w:val="en-US"/>
              </w:rPr>
              <w:fldChar w:fldCharType="begin">
                <w:fldData xml:space="preserve">PEVuZE5vdGU+PENpdGU+PEF1dGhvcj5YaWFvPC9BdXRob3I+PFllYXI+MjAxNzwvWWVhcj48UmVj
TnVtPjEzNjwvUmVjTnVtPjxEaXNwbGF5VGV4dD5bMjFdPC9EaXNwbGF5VGV4dD48cmVjb3JkPjxy
ZWMtbnVtYmVyPjEzNjwvcmVjLW51bWJlcj48Zm9yZWlnbi1rZXlzPjxrZXkgYXBwPSJFTiIgZGIt
aWQ9InB4MnBhZHhlOGY5OXdyZXo5ejR2cGFyYXh6OXBhMHZ6OWQwZiIgdGltZXN0YW1wPSIxNTM3
Nzk0Mjg3Ij4xMzY8L2tleT48L2ZvcmVpZ24ta2V5cz48cmVmLXR5cGUgbmFtZT0iSm91cm5hbCBB
cnRpY2xlIj4xNzwvcmVmLXR5cGU+PGNvbnRyaWJ1dG9ycz48YXV0aG9ycz48YXV0aG9yPlhpYW8s
IE0uIEYuPC9hdXRob3I+PGF1dGhvcj5YdSwgRC48L2F1dGhvcj48YXV0aG9yPkNyYWlnLCBNLiBU
LjwvYXV0aG9yPjxhdXRob3I+UGVsa2V5LCBLLiBBLjwvYXV0aG9yPjxhdXRob3I+Q2hpZW4sIEMu
IEMuPC9hdXRob3I+PGF1dGhvcj5TaGksIFkuPC9hdXRob3I+PGF1dGhvcj5aaGFuZywgSi48L2F1
dGhvcj48YXV0aG9yPlJlc25pY2ssIFMuPC9hdXRob3I+PGF1dGhvcj5QbGV0bmlrb3ZhLCBPLjwv
YXV0aG9yPjxhdXRob3I+U2FsbW9uLCBELjwvYXV0aG9yPjxhdXRob3I+QnJld2VyLCBKLjwvYXV0
aG9yPjxhdXRob3I+RWRsYW5kLCBTLjwvYXV0aG9yPjxhdXRob3I+V2VnaWVsLCBKLjwvYXV0aG9y
PjxhdXRob3I+VHlja28sIEIuPC9hdXRob3I+PGF1dGhvcj5TYXZvbmVua28sIEEuPC9hdXRob3I+
PGF1dGhvcj5SZWV2ZXMsIFIuIEguPC9hdXRob3I+PGF1dGhvcj5Ucm9uY29zbywgSi4gQy48L2F1
dGhvcj48YXV0aG9yPk1jQmFpbiwgQy4gSi48L2F1dGhvcj48YXV0aG9yPkdhbGFza28sIEQuPC9h
dXRob3I+PGF1dGhvcj5Xb3JsZXksIFAuIEYuPC9hdXRob3I+PC9hdXRob3JzPjwvY29udHJpYnV0
b3JzPjxhdXRoLWFkZHJlc3M+U29sb21vbiBILiBTbnlkZXIgRGVwYXJ0bWVudCBvZiBOZXVyb3Nj
aWVuY2UsIEpvaG5zIEhvcGtpbnMgVW5pdmVyc2l0eSBTY2hvb2wgb2YgTWVkaWNpbmUsIEJhbHRp
bW9yZSwgVW5pdGVkIFN0YXRlcy4mI3hEO0RlcGFydG1lbnQgb2YgUGh5c2lvbG9neSwgSm9obnMg
SG9wa2lucyBVbml2ZXJzaXR5IFNjaG9vbCBvZiBNZWRpY2luZSwgQmFsdGltb3JlLCBVbml0ZWQg
U3RhdGVzLiYjeEQ7SW5zdGl0dXRlIGZvciBHZW5ldGljIE1lZGljaW5lLCBKb2hucyBIb3BraW5z
IFVuaXZlcnNpdHkgU2Nob29sIG9mIE1lZGljaW5lLCBCYWx0aW1vcmUsIFVuaXRlZCBTdGF0ZXMu
JiN4RDtQcm9ncmFtIGluIERldmVsb3BtZW50YWwgTmV1cm9iaW9sb2d5LCBFdW5pY2UgS2VubmVk
eS1TaHJpdmVyIE5hdGlvbmFsIEluc3RpdHV0ZSBvZiBDaGlsZCBIZWFsdGggYW5kIEh1bWFuIERl
dmVsb3BtZW50LCBCZXRoZXNkYSwgVW5pdGVkIFN0YXRlcy4mI3hEO0xhYm9yYXRvcnkgb2YgQmVo
YXZpb3JhbCBOZXVyb3NjaWVuY2UsIE5hdGlvbmFsIEluc3RpdHV0ZSBvbiBBZ2luZywgSW50cmFt
dXJhbCBSZXNlYXJjaCBQcm9ncmFtLCBCYWx0aW1vcmUsIFVuaXRlZCBTdGF0ZXMuJiN4RDtEZXBh
cnRtZW50IG9mIFBhdGhvbG9neSwgSm9obnMgSG9wa2lucyBVbml2ZXJzaXR5IFNjaG9vbCBvZiBN
ZWRpY2luZSwgQmFsdGltb3JlLCBVbml0ZWQgU3RhdGVzLiYjeEQ7RGVwYXJ0bWVudCBvZiBOZXVy
b3NjaWVuY2VzLCBVbml2ZXJzaXR5IG9mIENhbGlmb3JuaWEgU2FuIERpZWdvIE1lZGljYWwgQ2Vu
dGVyLCBTYW4gRGllZ28sIFVuaXRlZCBTdGF0ZXMuJiN4RDtTaGlsZXktTWFyY29zIEFsemhlaW1l
ciZhcG9zO3MgRGlzZWFzZSBSZXNlYXJjaCBDZW50ZXIsIFVuaXZlcnNpdHkgb2YgQ2FsaWZvcm5p
YSBTYW4gRGllZ28gTWVkaWNhbCBDZW50ZXIsIFNhbiBEaWVnbywgVW5pdGVkIFN0YXRlcy4mI3hE
O0RpdmlzaW9uIG9mIEJpb3N0YXRpc3RpY3MgYW5kIEJpb2luZm9ybWF0aWNzLCBVbml2ZXJzaXR5
IG9mIENhbGlmb3JuaWEgU2FuIERpZWdvLCBTYW4gRGllZ28sIFVuaXRlZCBTdGF0ZXMuJiN4RDtJ
bnN0aXR1dGUgZm9yIEJhc2ljIFJlc2VhcmNoLCBOZXcgWW9yayBDaXR5LCBVbml0ZWQgU3RhdGVz
LiYjeEQ7VGF1YiBJbnN0aXR1dGUgZm9yIFJlc2VhcmNoIG9uIEFsemhlaW1lciZhcG9zO3MgZGlz
ZWFzZSBhbmQgdGhlIEFnaW5nIEJyYWluLCBDb2x1bWJpYSBVbml2ZXJzaXR5LCBOZXcgWW9yayBD
aXR5LCBVbml0ZWQgU3RhdGVzLiYjeEQ7RGVwYXJ0bWVudCBvZiBOZXVyb2xvZ3ksIEpvaG5zIEhv
cGtpbnMgVW5pdmVyc2l0eSBTY2hvb2wgb2YgTWVkaWNpbmUsIEJhbHRpbW9yZSwgVW5pdGVkIFN0
YXRlcy48L2F1dGgtYWRkcmVzcz48dGl0bGVzPjx0aXRsZT5OUFRYMiBhbmQgY29nbml0aXZlIGR5
c2Z1bmN0aW9uIGluIEFsemhlaW1lciZhcG9zO3MgRGlzZWFzZTwvdGl0bGU+PHNlY29uZGFyeS10
aXRsZT5FbGlmZTwvc2Vjb25kYXJ5LXRpdGxlPjwvdGl0bGVzPjxwZXJpb2RpY2FsPjxmdWxsLXRp
dGxlPkVsaWZlPC9mdWxsLXRpdGxlPjwvcGVyaW9kaWNhbD48dm9sdW1lPjY8L3ZvbHVtZT48a2V5
d29yZHM+PGtleXdvcmQ+QWx6aGVpbWVyIERpc2Vhc2UvcGF0aG9sb2d5LypwaHlzaW9wYXRob2xv
Z3k8L2tleXdvcmQ+PGtleXdvcmQ+QW5pbWFsczwva2V5d29yZD48a2V5d29yZD5DLVJlYWN0aXZl
IFByb3RlaW4vKmFuYWx5c2lzL2NlcmVicm9zcGluYWwgZmx1aWQ8L2tleXdvcmQ+PGtleXdvcmQ+
Q2VyZWJyYWwgQ29ydGV4L3BhdGhvbG9neTwva2V5d29yZD48a2V5d29yZD5Db2duaXRpdmUgRHlz
ZnVuY3Rpb24vKnBoeXNpb3BhdGhvbG9neTwva2V5d29yZD48a2V5d29yZD5EaXNlYXNlIE1vZGVs
cywgQW5pbWFsPC9rZXl3b3JkPjxrZXl3b3JkPkhpcHBvY2FtcHVzL3BhdGhvbG9neTwva2V5d29y
ZD48a2V5d29yZD5IdW1hbnM8L2tleXdvcmQ+PGtleXdvcmQ+TWljZTwva2V5d29yZD48a2V5d29y
ZD5NaWNlLCBLbm9ja291dDwva2V5d29yZD48a2V5d29yZD5OZXJ2ZSBUaXNzdWUgUHJvdGVpbnMv
KmFuYWx5c2lzL2NlcmVicm9zcGluYWwgZmx1aWQ8L2tleXdvcmQ+PGtleXdvcmQ+KkFsemhlaW1l
ciZhcG9zO3MgZGlzZWFzZTwva2V5d29yZD48a2V5d29yZD4qZGVtZW50aWE8L2tleXdvcmQ+PGtl
eXdvcmQ+KmltbWVkaWF0ZSBlYXJseSBnZW5lPC9rZXl3b3JkPjxrZXl3b3JkPippbmhpYml0b3J5
IG5ldXJvbjwva2V5d29yZD48a2V5d29yZD4qbW1lZGlhdGUgZWFybHkgZ2VuZTwva2V5d29yZD48
a2V5d29yZD4qbmV1cm9zY2llbmNlPC9rZXl3b3JkPjwva2V5d29yZHM+PGRhdGVzPjx5ZWFyPjIw
MTc8L3llYXI+PHB1Yi1kYXRlcz48ZGF0ZT5NYXIgMjM8L2RhdGU+PC9wdWItZGF0ZXM+PC9kYXRl
cz48aXNibj4yMDUwLTA4NFggKEVsZWN0cm9uaWMpJiN4RDsyMDUwLTA4NFggKExpbmtpbmcpPC9p
c2JuPjxhY2Nlc3Npb24tbnVtPjI4NDQwMjIxPC9hY2Nlc3Npb24tbnVtPjx1cmxzPjxyZWxhdGVk
LXVybHM+PHVybD5odHRwczovL3d3dy5uY2JpLm5sbS5uaWguZ292L3B1Ym1lZC8yODQ0MDIyMTwv
dXJsPjwvcmVsYXRlZC11cmxzPjwvdXJscz48Y3VzdG9tMj5QTUM1NDA0OTE5PC9jdXN0b20yPjxl
bGVjdHJvbmljLXJlc291cmNlLW51bT4xMC43NTU0L2VMaWZlLjIzNzk4PC9lbGVjdHJvbmljLXJl
c291cmNlLW51bT48L3JlY29yZD48L0NpdGU+PC9FbmROb3RlPn==
</w:fldData>
              </w:fldChar>
            </w:r>
            <w:r w:rsidR="008B20F1" w:rsidRPr="00DA4CC7">
              <w:rPr>
                <w:rFonts w:asciiTheme="minorHAnsi" w:hAnsiTheme="minorHAnsi"/>
                <w:sz w:val="20"/>
                <w:szCs w:val="20"/>
                <w:lang w:val="en-US"/>
              </w:rPr>
              <w:instrText xml:space="preserve"> ADDIN EN.CITE.DATA </w:instrText>
            </w:r>
            <w:r w:rsidR="008B20F1" w:rsidRPr="00DA4CC7">
              <w:rPr>
                <w:rFonts w:asciiTheme="minorHAnsi" w:hAnsiTheme="minorHAnsi"/>
                <w:sz w:val="20"/>
                <w:szCs w:val="20"/>
                <w:lang w:val="en-US"/>
              </w:rPr>
            </w:r>
            <w:r w:rsidR="008B20F1" w:rsidRPr="00DA4CC7">
              <w:rPr>
                <w:rFonts w:asciiTheme="minorHAnsi" w:hAnsiTheme="minorHAnsi"/>
                <w:sz w:val="20"/>
                <w:szCs w:val="20"/>
                <w:lang w:val="en-US"/>
              </w:rPr>
              <w:fldChar w:fldCharType="end"/>
            </w:r>
            <w:r w:rsidRPr="00DA4CC7">
              <w:rPr>
                <w:rFonts w:asciiTheme="minorHAnsi" w:hAnsiTheme="minorHAnsi"/>
                <w:sz w:val="20"/>
                <w:szCs w:val="20"/>
                <w:lang w:val="en-US"/>
              </w:rPr>
            </w:r>
            <w:r w:rsidRPr="00DA4CC7">
              <w:rPr>
                <w:rFonts w:asciiTheme="minorHAnsi" w:hAnsiTheme="minorHAnsi"/>
                <w:sz w:val="20"/>
                <w:szCs w:val="20"/>
                <w:lang w:val="en-US"/>
              </w:rPr>
              <w:fldChar w:fldCharType="separate"/>
            </w:r>
            <w:r w:rsidR="008B20F1" w:rsidRPr="00DA4CC7">
              <w:rPr>
                <w:rFonts w:asciiTheme="minorHAnsi" w:hAnsiTheme="minorHAnsi"/>
                <w:noProof/>
                <w:sz w:val="20"/>
                <w:szCs w:val="20"/>
                <w:lang w:val="en-US"/>
              </w:rPr>
              <w:t>[21]</w:t>
            </w:r>
            <w:r w:rsidRPr="00DA4CC7">
              <w:rPr>
                <w:rFonts w:asciiTheme="minorHAnsi" w:hAnsiTheme="minorHAnsi"/>
                <w:sz w:val="20"/>
                <w:szCs w:val="20"/>
                <w:lang w:val="en-US"/>
              </w:rPr>
              <w:fldChar w:fldCharType="end"/>
            </w:r>
          </w:p>
        </w:tc>
        <w:tc>
          <w:tcPr>
            <w:tcW w:w="2267" w:type="dxa"/>
          </w:tcPr>
          <w:p w:rsidR="002F6CCC" w:rsidRPr="00DA4CC7" w:rsidRDefault="002F6CCC" w:rsidP="00CC680A">
            <w:pPr>
              <w:spacing w:line="360" w:lineRule="auto"/>
              <w:rPr>
                <w:rFonts w:asciiTheme="minorHAnsi" w:hAnsiTheme="minorHAnsi"/>
                <w:sz w:val="20"/>
                <w:szCs w:val="20"/>
                <w:lang w:val="en-US"/>
              </w:rPr>
            </w:pPr>
            <w:r w:rsidRPr="00DA4CC7">
              <w:rPr>
                <w:rFonts w:asciiTheme="minorHAnsi" w:hAnsiTheme="minorHAnsi"/>
                <w:sz w:val="20"/>
                <w:szCs w:val="20"/>
                <w:lang w:val="en-US"/>
              </w:rPr>
              <w:t xml:space="preserve">ELISA and </w:t>
            </w:r>
            <w:proofErr w:type="spellStart"/>
            <w:r w:rsidRPr="00DA4CC7">
              <w:rPr>
                <w:rFonts w:asciiTheme="minorHAnsi" w:hAnsiTheme="minorHAnsi"/>
                <w:sz w:val="20"/>
                <w:szCs w:val="20"/>
                <w:lang w:val="en-US"/>
              </w:rPr>
              <w:t>Westernblot</w:t>
            </w:r>
            <w:proofErr w:type="spellEnd"/>
          </w:p>
        </w:tc>
        <w:tc>
          <w:tcPr>
            <w:tcW w:w="2408" w:type="dxa"/>
          </w:tcPr>
          <w:p w:rsidR="002F6CCC" w:rsidRPr="00DA4CC7" w:rsidRDefault="002F6CCC" w:rsidP="00CC680A">
            <w:pPr>
              <w:spacing w:line="360" w:lineRule="auto"/>
              <w:rPr>
                <w:rFonts w:asciiTheme="minorHAnsi" w:hAnsiTheme="minorHAnsi"/>
                <w:sz w:val="20"/>
                <w:szCs w:val="20"/>
                <w:lang w:val="en-US"/>
              </w:rPr>
            </w:pPr>
            <w:r w:rsidRPr="00DA4CC7">
              <w:rPr>
                <w:rFonts w:asciiTheme="minorHAnsi" w:hAnsiTheme="minorHAnsi"/>
                <w:sz w:val="20"/>
                <w:szCs w:val="20"/>
                <w:lang w:val="en-US"/>
              </w:rPr>
              <w:t>30 AD</w:t>
            </w:r>
            <w:r w:rsidRPr="00DA4CC7">
              <w:rPr>
                <w:rFonts w:asciiTheme="minorHAnsi" w:hAnsiTheme="minorHAnsi"/>
                <w:sz w:val="20"/>
                <w:szCs w:val="20"/>
                <w:lang w:val="en-US"/>
              </w:rPr>
              <w:br/>
              <w:t>36 healthy controls</w:t>
            </w:r>
          </w:p>
        </w:tc>
        <w:tc>
          <w:tcPr>
            <w:tcW w:w="2268" w:type="dxa"/>
          </w:tcPr>
          <w:p w:rsidR="002F6CCC" w:rsidRPr="00DA4CC7" w:rsidRDefault="002F6CCC" w:rsidP="00CC680A">
            <w:pPr>
              <w:spacing w:line="360" w:lineRule="auto"/>
              <w:rPr>
                <w:rFonts w:asciiTheme="minorHAnsi" w:hAnsiTheme="minorHAnsi"/>
                <w:sz w:val="20"/>
                <w:szCs w:val="20"/>
                <w:lang w:val="en-US"/>
              </w:rPr>
            </w:pPr>
            <w:r w:rsidRPr="00DA4CC7">
              <w:rPr>
                <w:rFonts w:asciiTheme="minorHAnsi" w:hAnsiTheme="minorHAnsi"/>
                <w:sz w:val="20"/>
                <w:szCs w:val="20"/>
                <w:lang w:val="en-US"/>
              </w:rPr>
              <w:t>NPTX2 and NPTXR  ↓ in AD vs controls</w:t>
            </w:r>
          </w:p>
        </w:tc>
      </w:tr>
    </w:tbl>
    <w:p w:rsidR="002F6CCC" w:rsidRPr="00DA4CC7" w:rsidRDefault="002F6CCC" w:rsidP="002F6CCC">
      <w:pPr>
        <w:spacing w:after="200" w:line="276" w:lineRule="auto"/>
        <w:rPr>
          <w:rFonts w:asciiTheme="minorHAnsi" w:hAnsiTheme="minorHAnsi"/>
          <w:sz w:val="22"/>
          <w:szCs w:val="22"/>
          <w:lang w:val="en-US"/>
        </w:rPr>
      </w:pPr>
      <w:r w:rsidRPr="00DA4CC7">
        <w:rPr>
          <w:rFonts w:asciiTheme="minorHAnsi" w:hAnsiTheme="minorHAnsi"/>
          <w:b/>
          <w:color w:val="4F81BD" w:themeColor="accent1"/>
          <w:sz w:val="22"/>
          <w:szCs w:val="22"/>
          <w:lang w:val="en-US"/>
        </w:rPr>
        <w:lastRenderedPageBreak/>
        <w:t xml:space="preserve">Supplementary Table 3. </w:t>
      </w:r>
      <w:r w:rsidRPr="00DA4CC7">
        <w:rPr>
          <w:rFonts w:asciiTheme="minorHAnsi" w:hAnsiTheme="minorHAnsi"/>
          <w:sz w:val="22"/>
          <w:szCs w:val="22"/>
          <w:lang w:val="en-US"/>
        </w:rPr>
        <w:t>Comprehensive overview of CSF studies of the identified candidate biomarkers for DLB (continued)</w:t>
      </w:r>
    </w:p>
    <w:tbl>
      <w:tblPr>
        <w:tblStyle w:val="TableGrid"/>
        <w:tblW w:w="9209" w:type="dxa"/>
        <w:tblLook w:val="04A0" w:firstRow="1" w:lastRow="0" w:firstColumn="1" w:lastColumn="0" w:noHBand="0" w:noVBand="1"/>
      </w:tblPr>
      <w:tblGrid>
        <w:gridCol w:w="2266"/>
        <w:gridCol w:w="2267"/>
        <w:gridCol w:w="2408"/>
        <w:gridCol w:w="2268"/>
      </w:tblGrid>
      <w:tr w:rsidR="002F6CCC" w:rsidRPr="00DA4CC7" w:rsidTr="00CC680A">
        <w:tc>
          <w:tcPr>
            <w:tcW w:w="9209" w:type="dxa"/>
            <w:gridSpan w:val="4"/>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eastAsia="Times New Roman" w:hAnsiTheme="minorHAnsi"/>
                <w:b/>
                <w:bCs/>
                <w:color w:val="000000"/>
                <w:sz w:val="19"/>
                <w:szCs w:val="19"/>
              </w:rPr>
              <w:t>Proenkephalin-B</w:t>
            </w:r>
            <w:r w:rsidRPr="00DA4CC7">
              <w:rPr>
                <w:rFonts w:asciiTheme="minorHAnsi" w:hAnsiTheme="minorHAnsi"/>
                <w:b/>
                <w:sz w:val="19"/>
                <w:szCs w:val="19"/>
                <w:lang w:val="en-US"/>
              </w:rPr>
              <w:t xml:space="preserve"> (PDYN)</w:t>
            </w:r>
          </w:p>
        </w:tc>
      </w:tr>
      <w:tr w:rsidR="002F6CCC" w:rsidRPr="00DA4CC7" w:rsidTr="00CC680A">
        <w:tc>
          <w:tcPr>
            <w:tcW w:w="2266"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Study</w:t>
            </w:r>
          </w:p>
        </w:tc>
        <w:tc>
          <w:tcPr>
            <w:tcW w:w="2267"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Method</w:t>
            </w:r>
          </w:p>
        </w:tc>
        <w:tc>
          <w:tcPr>
            <w:tcW w:w="240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Participants</w:t>
            </w:r>
          </w:p>
        </w:tc>
        <w:tc>
          <w:tcPr>
            <w:tcW w:w="2268" w:type="dxa"/>
          </w:tcPr>
          <w:p w:rsidR="002F6CCC" w:rsidRPr="00DA4CC7" w:rsidRDefault="002F6CCC" w:rsidP="00CC680A">
            <w:pPr>
              <w:spacing w:line="360" w:lineRule="auto"/>
              <w:rPr>
                <w:rFonts w:asciiTheme="minorHAnsi" w:hAnsiTheme="minorHAnsi"/>
                <w:b/>
                <w:sz w:val="19"/>
                <w:szCs w:val="19"/>
                <w:lang w:val="en-US"/>
              </w:rPr>
            </w:pPr>
            <w:r w:rsidRPr="00DA4CC7">
              <w:rPr>
                <w:rFonts w:asciiTheme="minorHAnsi" w:hAnsiTheme="minorHAnsi"/>
                <w:b/>
                <w:sz w:val="19"/>
                <w:szCs w:val="19"/>
                <w:lang w:val="en-US"/>
              </w:rPr>
              <w:t>Results</w:t>
            </w:r>
          </w:p>
        </w:tc>
      </w:tr>
      <w:tr w:rsidR="002F6CCC" w:rsidRPr="00DA4CC7" w:rsidTr="00CC680A">
        <w:tc>
          <w:tcPr>
            <w:tcW w:w="2266" w:type="dxa"/>
          </w:tcPr>
          <w:p w:rsidR="002F6CCC" w:rsidRPr="00DA4CC7" w:rsidRDefault="002F6CCC" w:rsidP="008B20F1">
            <w:pPr>
              <w:spacing w:line="360" w:lineRule="auto"/>
              <w:rPr>
                <w:rFonts w:asciiTheme="minorHAnsi" w:hAnsiTheme="minorHAnsi"/>
                <w:sz w:val="19"/>
                <w:szCs w:val="19"/>
                <w:lang w:val="en-US"/>
              </w:rPr>
            </w:pPr>
            <w:r w:rsidRPr="00DA4CC7">
              <w:rPr>
                <w:rFonts w:asciiTheme="minorHAnsi" w:hAnsiTheme="minorHAnsi"/>
                <w:sz w:val="19"/>
                <w:szCs w:val="19"/>
                <w:lang w:val="en-US"/>
              </w:rPr>
              <w:t xml:space="preserve">Llano (2017) </w:t>
            </w:r>
            <w:r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 </w:instrText>
            </w:r>
            <w:r w:rsidR="008B20F1" w:rsidRPr="00DA4CC7">
              <w:rPr>
                <w:rFonts w:asciiTheme="minorHAnsi" w:hAnsiTheme="minorHAnsi"/>
                <w:sz w:val="19"/>
                <w:szCs w:val="19"/>
                <w:lang w:val="en-US"/>
              </w:rPr>
              <w:fldChar w:fldCharType="begin">
                <w:fldData xml:space="preserve">PEVuZE5vdGU+PENpdGU+PEF1dGhvcj5MbGFubzwvQXV0aG9yPjxZZWFyPjIwMTc8L1llYXI+PFJl
Y051bT4xMTY8L1JlY051bT48RGlzcGxheVRleHQ+WzddPC9EaXNwbGF5VGV4dD48cmVjb3JkPjxy
ZWMtbnVtYmVyPjExNjwvcmVjLW51bWJlcj48Zm9yZWlnbi1rZXlzPjxrZXkgYXBwPSJFTiIgZGIt
aWQ9InB4MnBhZHhlOGY5OXdyZXo5ejR2cGFyYXh6OXBhMHZ6OWQwZiIgdGltZXN0YW1wPSIxNTM3
NTIwNjAyIj4xMTY8L2tleT48L2ZvcmVpZ24ta2V5cz48cmVmLXR5cGUgbmFtZT0iSm91cm5hbCBB
cnRpY2xlIj4xNzwvcmVmLXR5cGU+PGNvbnRyaWJ1dG9ycz48YXV0aG9ycz48YXV0aG9yPkxsYW5v
LCBELiBBLjwvYXV0aG9yPjxhdXRob3I+QnVuZGVsYSwgUy48L2F1dGhvcj48YXV0aG9yPk11ZGFy
LCBSLiBBLjwvYXV0aG9yPjxhdXRob3I+RGV2YW5hcmF5YW4sIFYuPC9hdXRob3I+PGF1dGhvcj5B
bHpoZWltZXImYXBvcztzIERpc2Vhc2UgTmV1cm9pbWFnaW5nLCBJbml0aWF0aXZlPC9hdXRob3I+
PC9hdXRob3JzPjwvY29udHJpYnV0b3JzPjxhdXRoLWFkZHJlc3M+RGVwYXJ0bWVudCBvZiBNb2xl
Y3VsYXIgYW5kIEludGVncmF0aXZlIFBoeXNpb2xvZ3ksIFVuaXZlcnNpdHkgb2YgSWxsaW5vaXMg
YXQgVXJiYW5hLUNoYW1wYWlnbiwgVW5pdGVkIFN0YXRlcyBvZiBBbWVyaWNhLiYjeEQ7RXhwbG9y
YXRvcnkgU3RhdGlzdGljcywgQWJiVmllLCBJbmMuLCBOb3J0aCBDaGljYWdvLCBJTCwgVW5pdGVk
IFN0YXRlcyBvZiBBbWVyaWNhLiYjeEQ7RGVwYXJ0bWVudCBvZiBTcGVlY2ggYW5kIEhlYXJpbmcg
U2NpZW5jZSwgVW5pdmVyc2l0eSBvZiBJbGxpbm9pcyBhdCBVcmJhbmEtQ2hhbXBhaWduLCBVbml0
ZWQgU3RhdGVzIG9mIEFtZXJpY2EuPC9hdXRoLWFkZHJlc3M+PHRpdGxlcz48dGl0bGU+QSBtdWx0
aXZhcmlhdGUgcHJlZGljdGl2ZSBtb2RlbGluZyBhcHByb2FjaCByZXZlYWxzIGEgbm92ZWwgQ1NG
IHBlcHRpZGUgc2lnbmF0dXJlIGZvciBib3RoIEFsemhlaW1lciZhcG9zO3MgRGlzZWFzZSBzdGF0
ZSBjbGFzc2lmaWNhdGlvbiBhbmQgZm9yIHByZWRpY3RpbmcgZnV0dXJlIGRpc2Vhc2UgcHJvZ3Jl
c3Npb248L3RpdGxlPjxzZWNvbmRhcnktdGl0bGU+UExvUyBPbmU8L3NlY29uZGFyeS10aXRsZT48
L3RpdGxlcz48cGVyaW9kaWNhbD48ZnVsbC10aXRsZT5QTG9TIE9uZTwvZnVsbC10aXRsZT48L3Bl
cmlvZGljYWw+PHBhZ2VzPmUwMTgyMDk4PC9wYWdlcz48dm9sdW1lPjEyPC92b2x1bWU+PG51bWJl
cj44PC9udW1iZXI+PGtleXdvcmRzPjxrZXl3b3JkPkFnZWQ8L2tleXdvcmQ+PGtleXdvcmQ+QWdl
ZCwgODAgYW5kIG92ZXI8L2tleXdvcmQ+PGtleXdvcmQ+QWxnb3JpdGhtczwva2V5d29yZD48a2V5
d29yZD5BbHpoZWltZXIgRGlzZWFzZS8qY2VyZWJyb3NwaW5hbCBmbHVpZC8qcGF0aG9sb2d5PC9r
ZXl3b3JkPjxrZXl3b3JkPkFtaW5vIEFjaWQgU2VxdWVuY2U8L2tleXdvcmQ+PGtleXdvcmQ+QW15
bG9pZCBiZXRhLVBlcHRpZGVzL2NlcmVicm9zcGluYWwgZmx1aWQ8L2tleXdvcmQ+PGtleXdvcmQ+
QXBvbGlwb3Byb3RlaW5zIEUvY2VyZWJyb3NwaW5hbCBmbHVpZDwva2V5d29yZD48a2V5d29yZD5B
cmVhIFVuZGVyIEN1cnZlPC9rZXl3b3JkPjxrZXl3b3JkPkNhc2UtQ29udHJvbCBTdHVkaWVzPC9r
ZXl3b3JkPjxrZXl3b3JkPkRhdGFiYXNlcywgRmFjdHVhbDwva2V5d29yZD48a2V5d29yZD5EaXNl
YXNlIFByb2dyZXNzaW9uPC9rZXl3b3JkPjxrZXl3b3JkPkZlbWFsZTwva2V5d29yZD48a2V5d29y
ZD5IdW1hbnM8L2tleXdvcmQ+PGtleXdvcmQ+TWFsZTwva2V5d29yZD48a2V5d29yZD4qTW9kZWxz
LCBUaGVvcmV0aWNhbDwva2V5d29yZD48a2V5d29yZD5NdWx0aXZhcmlhdGUgQW5hbHlzaXM8L2tl
eXdvcmQ+PGtleXdvcmQ+UGVwdGlkZSBGcmFnbWVudHMvKmNlcmVicm9zcGluYWwgZmx1aWQ8L2tl
eXdvcmQ+PGtleXdvcmQ+Uk9DIEN1cnZlPC9rZXl3b3JkPjxrZXl3b3JkPlNldmVyaXR5IG9mIEls
bG5lc3MgSW5kZXg8L2tleXdvcmQ+PGtleXdvcmQ+dGF1IFByb3RlaW5zL2NlcmVicm9zcGluYWwg
Zmx1aWQ8L2tleXdvcmQ+PC9rZXl3b3Jkcz48ZGF0ZXM+PHllYXI+MjAxNzwveWVhcj48L2RhdGVz
Pjxpc2JuPjE5MzItNjIwMyAoRWxlY3Ryb25pYykmI3hEOzE5MzItNjIwMyAoTGlua2luZyk8L2lz
Ym4+PGFjY2Vzc2lvbi1udW0+Mjg3NzE1NDI8L2FjY2Vzc2lvbi1udW0+PHVybHM+PHJlbGF0ZWQt
dXJscz48dXJsPmh0dHBzOi8vd3d3Lm5jYmkubmxtLm5paC5nb3YvcHVibWVkLzI4NzcxNTQyPC91
cmw+PC9yZWxhdGVkLXVybHM+PC91cmxzPjxjdXN0b20yPlBNQzU1NDI2NDQ8L2N1c3RvbTI+PGVs
ZWN0cm9uaWMtcmVzb3VyY2UtbnVtPjEwLjEzNzEvam91cm5hbC5wb25lLjAxODIwOTg8L2VsZWN0
cm9uaWMtcmVzb3VyY2UtbnVtPjwvcmVjb3JkPjwvQ2l0ZT48L0VuZE5vdGU+AG==
</w:fldData>
              </w:fldChar>
            </w:r>
            <w:r w:rsidR="008B20F1" w:rsidRPr="00DA4CC7">
              <w:rPr>
                <w:rFonts w:asciiTheme="minorHAnsi" w:hAnsiTheme="minorHAnsi"/>
                <w:sz w:val="19"/>
                <w:szCs w:val="19"/>
                <w:lang w:val="en-US"/>
              </w:rPr>
              <w:instrText xml:space="preserve"> ADDIN EN.CITE.DATA </w:instrText>
            </w:r>
            <w:r w:rsidR="008B20F1" w:rsidRPr="00DA4CC7">
              <w:rPr>
                <w:rFonts w:asciiTheme="minorHAnsi" w:hAnsiTheme="minorHAnsi"/>
                <w:sz w:val="19"/>
                <w:szCs w:val="19"/>
                <w:lang w:val="en-US"/>
              </w:rPr>
            </w:r>
            <w:r w:rsidR="008B20F1" w:rsidRPr="00DA4CC7">
              <w:rPr>
                <w:rFonts w:asciiTheme="minorHAnsi" w:hAnsiTheme="minorHAnsi"/>
                <w:sz w:val="19"/>
                <w:szCs w:val="19"/>
                <w:lang w:val="en-US"/>
              </w:rPr>
              <w:fldChar w:fldCharType="end"/>
            </w:r>
            <w:r w:rsidRPr="00DA4CC7">
              <w:rPr>
                <w:rFonts w:asciiTheme="minorHAnsi" w:hAnsiTheme="minorHAnsi"/>
                <w:sz w:val="19"/>
                <w:szCs w:val="19"/>
                <w:lang w:val="en-US"/>
              </w:rPr>
            </w:r>
            <w:r w:rsidRPr="00DA4CC7">
              <w:rPr>
                <w:rFonts w:asciiTheme="minorHAnsi" w:hAnsiTheme="minorHAnsi"/>
                <w:sz w:val="19"/>
                <w:szCs w:val="19"/>
                <w:lang w:val="en-US"/>
              </w:rPr>
              <w:fldChar w:fldCharType="separate"/>
            </w:r>
            <w:r w:rsidR="008B20F1" w:rsidRPr="00DA4CC7">
              <w:rPr>
                <w:rFonts w:asciiTheme="minorHAnsi" w:hAnsiTheme="minorHAnsi"/>
                <w:noProof/>
                <w:sz w:val="19"/>
                <w:szCs w:val="19"/>
                <w:lang w:val="en-US"/>
              </w:rPr>
              <w:t>[7]</w:t>
            </w:r>
            <w:r w:rsidRPr="00DA4CC7">
              <w:rPr>
                <w:rFonts w:asciiTheme="minorHAnsi" w:hAnsiTheme="minorHAnsi"/>
                <w:sz w:val="19"/>
                <w:szCs w:val="19"/>
                <w:lang w:val="en-US"/>
              </w:rPr>
              <w:fldChar w:fldCharType="end"/>
            </w:r>
          </w:p>
        </w:tc>
        <w:tc>
          <w:tcPr>
            <w:tcW w:w="2267"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Targeted Mass Spectrometry (MRM)</w:t>
            </w:r>
          </w:p>
        </w:tc>
        <w:tc>
          <w:tcPr>
            <w:tcW w:w="240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66 AD</w:t>
            </w:r>
          </w:p>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135 MCI</w:t>
            </w:r>
            <w:r w:rsidRPr="00DA4CC7">
              <w:rPr>
                <w:rFonts w:asciiTheme="minorHAnsi" w:hAnsiTheme="minorHAnsi"/>
                <w:sz w:val="19"/>
                <w:szCs w:val="19"/>
                <w:lang w:val="en-US"/>
              </w:rPr>
              <w:br/>
              <w:t>86 normal aged controls</w:t>
            </w:r>
          </w:p>
        </w:tc>
        <w:tc>
          <w:tcPr>
            <w:tcW w:w="2268" w:type="dxa"/>
          </w:tcPr>
          <w:p w:rsidR="002F6CCC" w:rsidRPr="00DA4CC7" w:rsidRDefault="002F6CCC" w:rsidP="00CC680A">
            <w:pPr>
              <w:spacing w:line="360" w:lineRule="auto"/>
              <w:rPr>
                <w:rFonts w:asciiTheme="minorHAnsi" w:hAnsiTheme="minorHAnsi"/>
                <w:sz w:val="19"/>
                <w:szCs w:val="19"/>
                <w:lang w:val="en-US"/>
              </w:rPr>
            </w:pPr>
            <w:r w:rsidRPr="00DA4CC7">
              <w:rPr>
                <w:rFonts w:asciiTheme="minorHAnsi" w:hAnsiTheme="minorHAnsi"/>
                <w:sz w:val="19"/>
                <w:szCs w:val="19"/>
                <w:lang w:val="en-US"/>
              </w:rPr>
              <w:t>PDYN ↓ in AD vs controls</w:t>
            </w:r>
          </w:p>
        </w:tc>
      </w:tr>
    </w:tbl>
    <w:p w:rsidR="002F6CCC" w:rsidRPr="00DA4CC7" w:rsidRDefault="002F6CCC" w:rsidP="002F6CCC">
      <w:pPr>
        <w:spacing w:line="360" w:lineRule="auto"/>
        <w:rPr>
          <w:rFonts w:asciiTheme="minorHAnsi" w:eastAsia="Calibri" w:hAnsiTheme="minorHAnsi"/>
          <w:noProof/>
          <w:lang w:val="en-US"/>
        </w:rPr>
      </w:pPr>
      <w:r w:rsidRPr="00DA4CC7">
        <w:rPr>
          <w:rFonts w:asciiTheme="minorHAnsi" w:eastAsia="Calibri" w:hAnsiTheme="minorHAnsi"/>
          <w:i/>
          <w:sz w:val="20"/>
          <w:szCs w:val="20"/>
          <w:lang w:val="en-US"/>
        </w:rPr>
        <w:t xml:space="preserve">Table lists CSF studies of the six identified candidate biomarkers for DLB in neurological and psychiatric diseases. </w:t>
      </w:r>
      <w:r w:rsidRPr="00DA4CC7">
        <w:rPr>
          <w:rFonts w:asciiTheme="minorHAnsi" w:eastAsia="Calibri" w:hAnsiTheme="minorHAnsi"/>
          <w:i/>
          <w:sz w:val="20"/>
          <w:szCs w:val="20"/>
          <w:lang w:val="en-US"/>
        </w:rPr>
        <w:br/>
      </w:r>
      <w:r w:rsidRPr="00DA4CC7">
        <w:rPr>
          <w:rFonts w:asciiTheme="minorHAnsi" w:eastAsia="Calibri" w:hAnsiTheme="minorHAnsi"/>
          <w:b/>
          <w:i/>
          <w:sz w:val="20"/>
          <w:szCs w:val="20"/>
          <w:lang w:val="en-US"/>
        </w:rPr>
        <w:t>Abbreviations</w:t>
      </w:r>
      <w:r w:rsidRPr="00DA4CC7">
        <w:rPr>
          <w:rFonts w:asciiTheme="minorHAnsi" w:eastAsia="Calibri" w:hAnsiTheme="minorHAnsi"/>
          <w:i/>
          <w:sz w:val="20"/>
          <w:szCs w:val="20"/>
          <w:lang w:val="en-US"/>
        </w:rPr>
        <w:t xml:space="preserve">: AD, Alzheimer’s disease; ALS, Amyotrophic lateral sclerosis; DLB, dementia with Lewy bodies; FTD, Frontotemporal dementia; MRM, Multiple reaction monitoring; MS, Multiple sclerosis; NPTX2, Neuronal </w:t>
      </w:r>
      <w:proofErr w:type="spellStart"/>
      <w:r w:rsidRPr="00DA4CC7">
        <w:rPr>
          <w:rFonts w:asciiTheme="minorHAnsi" w:eastAsia="Calibri" w:hAnsiTheme="minorHAnsi"/>
          <w:i/>
          <w:sz w:val="20"/>
          <w:szCs w:val="20"/>
          <w:lang w:val="en-US"/>
        </w:rPr>
        <w:t>pentraxin</w:t>
      </w:r>
      <w:proofErr w:type="spellEnd"/>
      <w:r w:rsidRPr="00DA4CC7">
        <w:rPr>
          <w:rFonts w:asciiTheme="minorHAnsi" w:eastAsia="Calibri" w:hAnsiTheme="minorHAnsi"/>
          <w:i/>
          <w:sz w:val="20"/>
          <w:szCs w:val="20"/>
          <w:lang w:val="en-US"/>
        </w:rPr>
        <w:t xml:space="preserve"> 2; NPTXR, Neuronal </w:t>
      </w:r>
      <w:proofErr w:type="spellStart"/>
      <w:r w:rsidRPr="00DA4CC7">
        <w:rPr>
          <w:rFonts w:asciiTheme="minorHAnsi" w:eastAsia="Calibri" w:hAnsiTheme="minorHAnsi"/>
          <w:i/>
          <w:sz w:val="20"/>
          <w:szCs w:val="20"/>
          <w:lang w:val="en-US"/>
        </w:rPr>
        <w:t>pentraxin</w:t>
      </w:r>
      <w:proofErr w:type="spellEnd"/>
      <w:r w:rsidRPr="00DA4CC7">
        <w:rPr>
          <w:rFonts w:asciiTheme="minorHAnsi" w:eastAsia="Calibri" w:hAnsiTheme="minorHAnsi"/>
          <w:i/>
          <w:sz w:val="20"/>
          <w:szCs w:val="20"/>
          <w:lang w:val="en-US"/>
        </w:rPr>
        <w:t xml:space="preserve"> receptor, PCSK1N, PRM-MS, Parallel Reaction Monitoring Mass Spectrometry; </w:t>
      </w:r>
      <w:proofErr w:type="spellStart"/>
      <w:r w:rsidRPr="00DA4CC7">
        <w:rPr>
          <w:rFonts w:asciiTheme="minorHAnsi" w:eastAsia="Calibri" w:hAnsiTheme="minorHAnsi"/>
          <w:i/>
          <w:sz w:val="20"/>
          <w:szCs w:val="20"/>
          <w:lang w:val="en-US"/>
        </w:rPr>
        <w:t>ProSAAS</w:t>
      </w:r>
      <w:proofErr w:type="spellEnd"/>
      <w:r w:rsidRPr="00DA4CC7">
        <w:rPr>
          <w:rFonts w:asciiTheme="minorHAnsi" w:eastAsia="Calibri" w:hAnsiTheme="minorHAnsi"/>
          <w:i/>
          <w:sz w:val="20"/>
          <w:szCs w:val="20"/>
          <w:lang w:val="en-US"/>
        </w:rPr>
        <w:t xml:space="preserve">; PDYN, </w:t>
      </w:r>
      <w:proofErr w:type="spellStart"/>
      <w:r w:rsidRPr="00DA4CC7">
        <w:rPr>
          <w:rFonts w:asciiTheme="minorHAnsi" w:eastAsia="Calibri" w:hAnsiTheme="minorHAnsi"/>
          <w:i/>
          <w:sz w:val="20"/>
          <w:szCs w:val="20"/>
          <w:lang w:val="en-US"/>
        </w:rPr>
        <w:t>Proenkephalin</w:t>
      </w:r>
      <w:proofErr w:type="spellEnd"/>
      <w:r w:rsidRPr="00DA4CC7">
        <w:rPr>
          <w:rFonts w:asciiTheme="minorHAnsi" w:eastAsia="Calibri" w:hAnsiTheme="minorHAnsi"/>
          <w:i/>
          <w:sz w:val="20"/>
          <w:szCs w:val="20"/>
          <w:lang w:val="en-US"/>
        </w:rPr>
        <w:t>-B; SCG2, Scretogranin-2 ;SRM, Selected Reaction Monitoring; VGF, Neurosecretory protein VGF.</w:t>
      </w:r>
    </w:p>
    <w:p w:rsidR="002F6CCC" w:rsidRPr="00DA4CC7" w:rsidRDefault="002F6CCC" w:rsidP="002F6CCC">
      <w:pPr>
        <w:spacing w:line="360" w:lineRule="auto"/>
        <w:rPr>
          <w:rFonts w:asciiTheme="minorHAnsi" w:hAnsiTheme="minorHAnsi"/>
          <w:b/>
          <w:lang w:val="en-US"/>
        </w:rPr>
      </w:pPr>
    </w:p>
    <w:p w:rsidR="002F6CCC" w:rsidRPr="00DA4CC7" w:rsidRDefault="002F6CCC" w:rsidP="002F6CCC">
      <w:pPr>
        <w:spacing w:line="360" w:lineRule="auto"/>
        <w:rPr>
          <w:rFonts w:asciiTheme="minorHAnsi" w:hAnsiTheme="minorHAnsi"/>
          <w:b/>
          <w:lang w:val="en-US"/>
        </w:rPr>
      </w:pPr>
      <w:r w:rsidRPr="00DA4CC7">
        <w:rPr>
          <w:rFonts w:asciiTheme="minorHAnsi" w:hAnsiTheme="minorHAnsi"/>
          <w:b/>
          <w:lang w:val="en-US"/>
        </w:rPr>
        <w:t>References Supplementary Table 3</w:t>
      </w:r>
      <w:r w:rsidRPr="00DA4CC7">
        <w:rPr>
          <w:rFonts w:asciiTheme="minorHAnsi" w:hAnsiTheme="minorHAnsi"/>
          <w:noProof/>
          <w:lang w:val="en-US"/>
        </w:rPr>
        <w:fldChar w:fldCharType="begin"/>
      </w:r>
      <w:r w:rsidRPr="00DA4CC7">
        <w:rPr>
          <w:rFonts w:asciiTheme="minorHAnsi" w:hAnsiTheme="minorHAnsi"/>
          <w:lang w:val="en-US"/>
        </w:rPr>
        <w:instrText xml:space="preserve"> ADDIN EN.SECTION.REFLIST </w:instrText>
      </w:r>
      <w:r w:rsidRPr="00DA4CC7">
        <w:rPr>
          <w:rFonts w:asciiTheme="minorHAnsi" w:hAnsiTheme="minorHAnsi"/>
          <w:noProof/>
          <w:lang w:val="en-US"/>
        </w:rPr>
        <w:fldChar w:fldCharType="end"/>
      </w:r>
    </w:p>
    <w:p w:rsidR="008B20F1" w:rsidRPr="00DA4CC7" w:rsidRDefault="002F6CCC"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fldChar w:fldCharType="begin"/>
      </w:r>
      <w:r w:rsidRPr="00DA4CC7">
        <w:rPr>
          <w:rFonts w:asciiTheme="minorHAnsi" w:hAnsiTheme="minorHAnsi"/>
          <w:sz w:val="22"/>
          <w:szCs w:val="22"/>
          <w:lang w:val="en-US"/>
        </w:rPr>
        <w:instrText xml:space="preserve"> ADDIN EN.REFLIST </w:instrText>
      </w:r>
      <w:r w:rsidRPr="00DA4CC7">
        <w:rPr>
          <w:rFonts w:asciiTheme="minorHAnsi" w:hAnsiTheme="minorHAnsi"/>
          <w:sz w:val="22"/>
          <w:szCs w:val="22"/>
          <w:lang w:val="en-US"/>
        </w:rPr>
        <w:fldChar w:fldCharType="separate"/>
      </w:r>
      <w:r w:rsidR="008B20F1" w:rsidRPr="00DA4CC7">
        <w:rPr>
          <w:rFonts w:asciiTheme="minorHAnsi" w:hAnsiTheme="minorHAnsi"/>
          <w:sz w:val="22"/>
          <w:szCs w:val="22"/>
          <w:lang w:val="en-US"/>
        </w:rPr>
        <w:t>1.</w:t>
      </w:r>
      <w:r w:rsidR="008B20F1" w:rsidRPr="00DA4CC7">
        <w:rPr>
          <w:rFonts w:asciiTheme="minorHAnsi" w:hAnsiTheme="minorHAnsi"/>
          <w:sz w:val="22"/>
          <w:szCs w:val="22"/>
          <w:lang w:val="en-US"/>
        </w:rPr>
        <w:tab/>
        <w:t>Brinkmalm G, Sjodin S, Simonsen AH, Hasselbalch SG, Zetterberg H, Brinkmalm A, et al. A Parallel Reaction Monitoring Mass Spectrometric Method for Analysis of Potential CSF Biomarkers for Alzheimer's Disease. Proteomics Clin Appl. 2018;12(1).</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lang w:val="en-US"/>
        </w:rPr>
        <w:t>2.</w:t>
      </w:r>
      <w:r w:rsidRPr="00DA4CC7">
        <w:rPr>
          <w:rFonts w:asciiTheme="minorHAnsi" w:hAnsiTheme="minorHAnsi"/>
          <w:sz w:val="22"/>
          <w:szCs w:val="22"/>
          <w:lang w:val="en-US"/>
        </w:rPr>
        <w:tab/>
        <w:t xml:space="preserve">Carrette O, Demalte I, Scherl A, Yalkinoglu O, Corthals G, Burkhard P, et al. A panel of cerebrospinal fluid potential biomarkers for the diagnosis of Alzheimer's disease. </w:t>
      </w:r>
      <w:r w:rsidRPr="00DA4CC7">
        <w:rPr>
          <w:rFonts w:asciiTheme="minorHAnsi" w:hAnsiTheme="minorHAnsi"/>
          <w:sz w:val="22"/>
          <w:szCs w:val="22"/>
        </w:rPr>
        <w:t>Proteomics. 2003;3(8):1486-94.</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rPr>
        <w:t>3.</w:t>
      </w:r>
      <w:r w:rsidRPr="00DA4CC7">
        <w:rPr>
          <w:rFonts w:asciiTheme="minorHAnsi" w:hAnsiTheme="minorHAnsi"/>
          <w:sz w:val="22"/>
          <w:szCs w:val="22"/>
        </w:rPr>
        <w:tab/>
        <w:t xml:space="preserve">Duits FH, Brinkmalm G, Teunissen CE, Brinkmalm A, Scheltens P, Van der Flier WM, et al. </w:t>
      </w:r>
      <w:r w:rsidRPr="00DA4CC7">
        <w:rPr>
          <w:rFonts w:asciiTheme="minorHAnsi" w:hAnsiTheme="minorHAnsi"/>
          <w:sz w:val="22"/>
          <w:szCs w:val="22"/>
          <w:lang w:val="en-US"/>
        </w:rPr>
        <w:t>Synaptic proteins in CSF as potential novel biomarkers for prognosis in prodromal Alzheimer's disease. Alzheimers Res Ther. 2018;10(1):5.</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4.</w:t>
      </w:r>
      <w:r w:rsidRPr="00DA4CC7">
        <w:rPr>
          <w:rFonts w:asciiTheme="minorHAnsi" w:hAnsiTheme="minorHAnsi"/>
          <w:sz w:val="22"/>
          <w:szCs w:val="22"/>
          <w:lang w:val="en-US"/>
        </w:rPr>
        <w:tab/>
        <w:t>Hendrickson RC, Lee AY, Song Q, Liaw A, Wiener M, Paweletz CP, et al. High Resolution Discovery Proteomics Reveals Candidate Disease Progression Markers of Alzheimer's Disease in Human Cerebrospinal Fluid. PLoS One. 2015;10(8):e0135365.</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5.</w:t>
      </w:r>
      <w:r w:rsidRPr="00DA4CC7">
        <w:rPr>
          <w:rFonts w:asciiTheme="minorHAnsi" w:hAnsiTheme="minorHAnsi"/>
          <w:sz w:val="22"/>
          <w:szCs w:val="22"/>
          <w:lang w:val="en-US"/>
        </w:rPr>
        <w:tab/>
        <w:t>Holtta M, Minthon L, Hansson O, Holmen-Larsson J, Pike I, Ward M, et al. An integrated workflow for multiplex CSF proteomics and peptidomics-identification of candidate cerebrospinal fluid biomarkers of Alzheimer's disease. J Proteome Res. 2015;14(2):654-63.</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6.</w:t>
      </w:r>
      <w:r w:rsidRPr="00DA4CC7">
        <w:rPr>
          <w:rFonts w:asciiTheme="minorHAnsi" w:hAnsiTheme="minorHAnsi"/>
          <w:sz w:val="22"/>
          <w:szCs w:val="22"/>
          <w:lang w:val="en-US"/>
        </w:rPr>
        <w:tab/>
        <w:t>Jahn H, Wittke S, Zurbig P, Raedler TJ, Arlt S, Kellmann M, et al. Peptide fingerprinting of Alzheimer's disease in cerebrospinal fluid: identification and prospective evaluation of new synaptic biomarkers. PLoS One. 2011;6(10):e26540.</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7.</w:t>
      </w:r>
      <w:r w:rsidRPr="00DA4CC7">
        <w:rPr>
          <w:rFonts w:asciiTheme="minorHAnsi" w:hAnsiTheme="minorHAnsi"/>
          <w:sz w:val="22"/>
          <w:szCs w:val="22"/>
          <w:lang w:val="en-US"/>
        </w:rPr>
        <w:tab/>
        <w:t xml:space="preserve">Llano DA, Bundela S, Mudar RA, Devanarayan V, Alzheimer's Disease Neuroimaging I. A multivariate predictive modeling approach reveals a novel CSF peptide signature for both Alzheimer's </w:t>
      </w:r>
      <w:r w:rsidRPr="00DA4CC7">
        <w:rPr>
          <w:rFonts w:asciiTheme="minorHAnsi" w:hAnsiTheme="minorHAnsi"/>
          <w:sz w:val="22"/>
          <w:szCs w:val="22"/>
          <w:lang w:val="en-US"/>
        </w:rPr>
        <w:lastRenderedPageBreak/>
        <w:t>Disease state classification and for predicting future disease progression. PLoS One. 2017;12(8):e0182098.</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8.</w:t>
      </w:r>
      <w:r w:rsidRPr="00DA4CC7">
        <w:rPr>
          <w:rFonts w:asciiTheme="minorHAnsi" w:hAnsiTheme="minorHAnsi"/>
          <w:sz w:val="22"/>
          <w:szCs w:val="22"/>
          <w:lang w:val="en-US"/>
        </w:rPr>
        <w:tab/>
        <w:t>Selle H, Lamerz J, Buerger K, Dessauer A, Hager K, Hampel H, et al. Identification of novel biomarker candidates by differential peptidomics analysis of cerebrospinal fluid in Alzheimer's disease. Comb Chem High Throughput Screen. 2005;8(8):801-6.</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lang w:val="en-US"/>
        </w:rPr>
        <w:t>9.</w:t>
      </w:r>
      <w:r w:rsidRPr="00DA4CC7">
        <w:rPr>
          <w:rFonts w:asciiTheme="minorHAnsi" w:hAnsiTheme="minorHAnsi"/>
          <w:sz w:val="22"/>
          <w:szCs w:val="22"/>
          <w:lang w:val="en-US"/>
        </w:rPr>
        <w:tab/>
        <w:t xml:space="preserve">Simonsen AH, McGuire J, Podust VN, Hagnelius NO, Nilsson TK, Kapaki E, et al. A novel panel of cerebrospinal fluid biomarkers for the differential diagnosis of Alzheimer's disease versus normal aging and frontotemporal dementia. </w:t>
      </w:r>
      <w:r w:rsidRPr="00DA4CC7">
        <w:rPr>
          <w:rFonts w:asciiTheme="minorHAnsi" w:hAnsiTheme="minorHAnsi"/>
          <w:sz w:val="22"/>
          <w:szCs w:val="22"/>
        </w:rPr>
        <w:t>Dement Geriatr Cogn Disord. 2007;24(6):434-40.</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rPr>
        <w:t>10.</w:t>
      </w:r>
      <w:r w:rsidRPr="00DA4CC7">
        <w:rPr>
          <w:rFonts w:asciiTheme="minorHAnsi" w:hAnsiTheme="minorHAnsi"/>
          <w:sz w:val="22"/>
          <w:szCs w:val="22"/>
        </w:rPr>
        <w:tab/>
        <w:t xml:space="preserve">Wijte D, McDonnell LA, Balog CI, Bossers K, Deelder AM, Swaab DF, et al. </w:t>
      </w:r>
      <w:r w:rsidRPr="00DA4CC7">
        <w:rPr>
          <w:rFonts w:asciiTheme="minorHAnsi" w:hAnsiTheme="minorHAnsi"/>
          <w:sz w:val="22"/>
          <w:szCs w:val="22"/>
          <w:lang w:val="en-US"/>
        </w:rPr>
        <w:t xml:space="preserve">A novel peptidomics approach to detect markers of Alzheimer's disease in cerebrospinal fluid. </w:t>
      </w:r>
      <w:r w:rsidRPr="00DA4CC7">
        <w:rPr>
          <w:rFonts w:asciiTheme="minorHAnsi" w:hAnsiTheme="minorHAnsi"/>
          <w:sz w:val="22"/>
          <w:szCs w:val="22"/>
        </w:rPr>
        <w:t>Methods. 2012;56(4):500-7.</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rPr>
        <w:t>11.</w:t>
      </w:r>
      <w:r w:rsidRPr="00DA4CC7">
        <w:rPr>
          <w:rFonts w:asciiTheme="minorHAnsi" w:hAnsiTheme="minorHAnsi"/>
          <w:sz w:val="22"/>
          <w:szCs w:val="22"/>
        </w:rPr>
        <w:tab/>
        <w:t xml:space="preserve">Ruetschi U, Zetterberg H, Podust VN, Gottfries J, Li S, Hviid Simonsen A, et al. </w:t>
      </w:r>
      <w:r w:rsidRPr="00DA4CC7">
        <w:rPr>
          <w:rFonts w:asciiTheme="minorHAnsi" w:hAnsiTheme="minorHAnsi"/>
          <w:sz w:val="22"/>
          <w:szCs w:val="22"/>
          <w:lang w:val="en-US"/>
        </w:rPr>
        <w:t>Identification of CSF biomarkers for frontotemporal dementia using SELDI-TOF. Exp Neurol. 2005;196(2):273-81.</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12.</w:t>
      </w:r>
      <w:r w:rsidRPr="00DA4CC7">
        <w:rPr>
          <w:rFonts w:asciiTheme="minorHAnsi" w:hAnsiTheme="minorHAnsi"/>
          <w:sz w:val="22"/>
          <w:szCs w:val="22"/>
          <w:lang w:val="en-US"/>
        </w:rPr>
        <w:tab/>
        <w:t>Pasinetti GM, Ungar LH, Lange DJ, Yemul S, Deng H, Yuan X, et al. Identification of potential CSF biomarkers in ALS. Neurology. 2006;66(8):1218-22.</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lang w:val="en-US"/>
        </w:rPr>
        <w:t>13.</w:t>
      </w:r>
      <w:r w:rsidRPr="00DA4CC7">
        <w:rPr>
          <w:rFonts w:asciiTheme="minorHAnsi" w:hAnsiTheme="minorHAnsi"/>
          <w:sz w:val="22"/>
          <w:szCs w:val="22"/>
          <w:lang w:val="en-US"/>
        </w:rPr>
        <w:tab/>
        <w:t xml:space="preserve">Zhao Z, Lange DJ, Ho L, Bonini S, Shao B, Salton SR, et al. Vgf is a novel biomarker associated with muscle weakness in amyotrophic lateral sclerosis (ALS), with a potential role in disease pathogenesis. </w:t>
      </w:r>
      <w:r w:rsidRPr="00DA4CC7">
        <w:rPr>
          <w:rFonts w:asciiTheme="minorHAnsi" w:hAnsiTheme="minorHAnsi"/>
          <w:sz w:val="22"/>
          <w:szCs w:val="22"/>
        </w:rPr>
        <w:t>Int J Med Sci. 2008;5(2):92-9.</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rPr>
        <w:t>14.</w:t>
      </w:r>
      <w:r w:rsidRPr="00DA4CC7">
        <w:rPr>
          <w:rFonts w:asciiTheme="minorHAnsi" w:hAnsiTheme="minorHAnsi"/>
          <w:sz w:val="22"/>
          <w:szCs w:val="22"/>
        </w:rPr>
        <w:tab/>
        <w:t xml:space="preserve">Huang JT, Leweke FM, Oxley D, Wang L, Harris N, Koethe D, et al. </w:t>
      </w:r>
      <w:r w:rsidRPr="00DA4CC7">
        <w:rPr>
          <w:rFonts w:asciiTheme="minorHAnsi" w:hAnsiTheme="minorHAnsi"/>
          <w:sz w:val="22"/>
          <w:szCs w:val="22"/>
          <w:lang w:val="en-US"/>
        </w:rPr>
        <w:t xml:space="preserve">Disease biomarkers in cerebrospinal fluid of patients with first-onset psychosis. </w:t>
      </w:r>
      <w:r w:rsidRPr="00DA4CC7">
        <w:rPr>
          <w:rFonts w:asciiTheme="minorHAnsi" w:hAnsiTheme="minorHAnsi"/>
          <w:sz w:val="22"/>
          <w:szCs w:val="22"/>
        </w:rPr>
        <w:t>PLoS Med. 2006;3(11):e428.</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rPr>
        <w:t>15.</w:t>
      </w:r>
      <w:r w:rsidRPr="00DA4CC7">
        <w:rPr>
          <w:rFonts w:asciiTheme="minorHAnsi" w:hAnsiTheme="minorHAnsi"/>
          <w:sz w:val="22"/>
          <w:szCs w:val="22"/>
        </w:rPr>
        <w:tab/>
        <w:t xml:space="preserve">Mattsson N, Ruetschi U, Podust VN, Stridsberg M, Li S, Andersen O, et al. </w:t>
      </w:r>
      <w:r w:rsidRPr="00DA4CC7">
        <w:rPr>
          <w:rFonts w:asciiTheme="minorHAnsi" w:hAnsiTheme="minorHAnsi"/>
          <w:sz w:val="22"/>
          <w:szCs w:val="22"/>
          <w:lang w:val="en-US"/>
        </w:rPr>
        <w:t>Cerebrospinal fluid concentrations of peptides derived from chromogranin B and secretogranin II are decreased in multiple sclerosis. J Neurochem. 2007;103(5):1932-9.</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lang w:val="en-US"/>
        </w:rPr>
        <w:t>16.</w:t>
      </w:r>
      <w:r w:rsidRPr="00DA4CC7">
        <w:rPr>
          <w:rFonts w:asciiTheme="minorHAnsi" w:hAnsiTheme="minorHAnsi"/>
          <w:sz w:val="22"/>
          <w:szCs w:val="22"/>
          <w:lang w:val="en-US"/>
        </w:rPr>
        <w:tab/>
        <w:t xml:space="preserve">Abdi F, Quinn JF, Jankovic J, McIntosh M, Leverenz JB, Peskind E, et al. Detection of biomarkers with a multiplex quantitative proteomic platform in cerebrospinal fluid of patients with neurodegenerative disorders. </w:t>
      </w:r>
      <w:r w:rsidRPr="00DA4CC7">
        <w:rPr>
          <w:rFonts w:asciiTheme="minorHAnsi" w:hAnsiTheme="minorHAnsi"/>
          <w:sz w:val="22"/>
          <w:szCs w:val="22"/>
        </w:rPr>
        <w:t>J Alzheimers Dis. 2006;9(3):293-348.</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rPr>
        <w:t>17.</w:t>
      </w:r>
      <w:r w:rsidRPr="00DA4CC7">
        <w:rPr>
          <w:rFonts w:asciiTheme="minorHAnsi" w:hAnsiTheme="minorHAnsi"/>
          <w:sz w:val="22"/>
          <w:szCs w:val="22"/>
        </w:rPr>
        <w:tab/>
        <w:t xml:space="preserve">Wang J, Cunningham R, Zetterberg H, Asthana S, Carlsson C, Okonkwo O, et al. </w:t>
      </w:r>
      <w:r w:rsidRPr="00DA4CC7">
        <w:rPr>
          <w:rFonts w:asciiTheme="minorHAnsi" w:hAnsiTheme="minorHAnsi"/>
          <w:sz w:val="22"/>
          <w:szCs w:val="22"/>
          <w:lang w:val="en-US"/>
        </w:rPr>
        <w:t>Label-free quantitative comparison of cerebrospinal fluid glycoproteins and endogenous peptides in subjects with Alzheimer's disease, mild cognitive impairment, and healthy individuals. Proteomics Clin Appl. 2016;10(12):1225-41.</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18.</w:t>
      </w:r>
      <w:r w:rsidRPr="00DA4CC7">
        <w:rPr>
          <w:rFonts w:asciiTheme="minorHAnsi" w:hAnsiTheme="minorHAnsi"/>
          <w:sz w:val="22"/>
          <w:szCs w:val="22"/>
          <w:lang w:val="en-US"/>
        </w:rPr>
        <w:tab/>
        <w:t>Davidsson P, Sjogren M, Andreasen N, Lindbjer M, Nilsson CL, Westman-Brinkmalm A, et al. Studies of the pathophysiological mechanisms in frontotemporal dementia by proteome analysis of CSF proteins. Brain Res Mol Brain Res. 2002;109(1-2):128-33.</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t>19.</w:t>
      </w:r>
      <w:r w:rsidRPr="00DA4CC7">
        <w:rPr>
          <w:rFonts w:asciiTheme="minorHAnsi" w:hAnsiTheme="minorHAnsi"/>
          <w:sz w:val="22"/>
          <w:szCs w:val="22"/>
          <w:lang w:val="en-US"/>
        </w:rPr>
        <w:tab/>
        <w:t>Perrin RJ, Craig-Schapiro R, Malone JP, Shah AR, Gilmore P, Davis AE, et al. Identification and validation of novel cerebrospinal fluid biomarkers for staging early Alzheimer's disease. PLoS One. 2011;6(1):e16032.</w:t>
      </w:r>
    </w:p>
    <w:p w:rsidR="008B20F1" w:rsidRPr="00DA4CC7" w:rsidRDefault="008B20F1" w:rsidP="008B20F1">
      <w:pPr>
        <w:pStyle w:val="EndNoteBibliography"/>
        <w:spacing w:line="360" w:lineRule="auto"/>
        <w:rPr>
          <w:rFonts w:asciiTheme="minorHAnsi" w:hAnsiTheme="minorHAnsi"/>
          <w:sz w:val="22"/>
          <w:szCs w:val="22"/>
          <w:lang w:val="en-US"/>
        </w:rPr>
      </w:pPr>
      <w:r w:rsidRPr="00DA4CC7">
        <w:rPr>
          <w:rFonts w:asciiTheme="minorHAnsi" w:hAnsiTheme="minorHAnsi"/>
          <w:sz w:val="22"/>
          <w:szCs w:val="22"/>
          <w:lang w:val="en-US"/>
        </w:rPr>
        <w:lastRenderedPageBreak/>
        <w:t>20.</w:t>
      </w:r>
      <w:r w:rsidRPr="00DA4CC7">
        <w:rPr>
          <w:rFonts w:asciiTheme="minorHAnsi" w:hAnsiTheme="minorHAnsi"/>
          <w:sz w:val="22"/>
          <w:szCs w:val="22"/>
          <w:lang w:val="en-US"/>
        </w:rPr>
        <w:tab/>
        <w:t>Spellman DS, Wildsmith KR, Honigberg LA, Tuefferd M, Baker D, Raghavan N, et al. Development and evaluation of a multiplexed mass spectrometry based assay for measuring candidate peptide biomarkers in Alzheimer's Disease Neuroimaging Initiative (ADNI) CSF. Proteomics Clin Appl. 2015;9(7-8):715-31.</w:t>
      </w:r>
    </w:p>
    <w:p w:rsidR="008B20F1" w:rsidRPr="00DA4CC7" w:rsidRDefault="008B20F1" w:rsidP="008B20F1">
      <w:pPr>
        <w:pStyle w:val="EndNoteBibliography"/>
        <w:spacing w:line="360" w:lineRule="auto"/>
        <w:rPr>
          <w:rFonts w:asciiTheme="minorHAnsi" w:hAnsiTheme="minorHAnsi"/>
          <w:sz w:val="22"/>
          <w:szCs w:val="22"/>
        </w:rPr>
      </w:pPr>
      <w:r w:rsidRPr="00DA4CC7">
        <w:rPr>
          <w:rFonts w:asciiTheme="minorHAnsi" w:hAnsiTheme="minorHAnsi"/>
          <w:sz w:val="22"/>
          <w:szCs w:val="22"/>
          <w:lang w:val="en-US"/>
        </w:rPr>
        <w:t>21.</w:t>
      </w:r>
      <w:r w:rsidRPr="00DA4CC7">
        <w:rPr>
          <w:rFonts w:asciiTheme="minorHAnsi" w:hAnsiTheme="minorHAnsi"/>
          <w:sz w:val="22"/>
          <w:szCs w:val="22"/>
          <w:lang w:val="en-US"/>
        </w:rPr>
        <w:tab/>
        <w:t xml:space="preserve">Xiao MF, Xu D, Craig MT, Pelkey KA, Chien CC, Shi Y, et al. NPTX2 and cognitive dysfunction in Alzheimer's Disease. </w:t>
      </w:r>
      <w:r w:rsidRPr="00DA4CC7">
        <w:rPr>
          <w:rFonts w:asciiTheme="minorHAnsi" w:hAnsiTheme="minorHAnsi"/>
          <w:sz w:val="22"/>
          <w:szCs w:val="22"/>
        </w:rPr>
        <w:t>Elife. 2017;6.</w:t>
      </w:r>
    </w:p>
    <w:p w:rsidR="002F6CCC" w:rsidRPr="008B20F1" w:rsidRDefault="002F6CCC" w:rsidP="008B20F1">
      <w:pPr>
        <w:spacing w:line="360" w:lineRule="auto"/>
        <w:rPr>
          <w:rFonts w:asciiTheme="minorHAnsi" w:hAnsiTheme="minorHAnsi"/>
          <w:sz w:val="22"/>
          <w:szCs w:val="22"/>
        </w:rPr>
      </w:pPr>
      <w:r w:rsidRPr="00DA4CC7">
        <w:rPr>
          <w:rFonts w:asciiTheme="minorHAnsi" w:hAnsiTheme="minorHAnsi"/>
          <w:sz w:val="22"/>
          <w:szCs w:val="22"/>
          <w:lang w:val="en-US"/>
        </w:rPr>
        <w:fldChar w:fldCharType="end"/>
      </w:r>
      <w:bookmarkStart w:id="0" w:name="_GoBack"/>
      <w:bookmarkEnd w:id="0"/>
    </w:p>
    <w:p w:rsidR="002F6CCC" w:rsidRPr="00F30D12" w:rsidRDefault="002F6CCC" w:rsidP="002F6CCC">
      <w:pPr>
        <w:spacing w:line="360" w:lineRule="auto"/>
        <w:rPr>
          <w:sz w:val="22"/>
          <w:szCs w:val="22"/>
          <w:lang w:val="en-US"/>
        </w:rPr>
      </w:pPr>
    </w:p>
    <w:p w:rsidR="00237C28" w:rsidRDefault="00237C28"/>
    <w:sectPr w:rsidR="00237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72F"/>
    <w:multiLevelType w:val="hybridMultilevel"/>
    <w:tmpl w:val="821C0FD8"/>
    <w:lvl w:ilvl="0" w:tplc="541ACD4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6A4192"/>
    <w:multiLevelType w:val="hybridMultilevel"/>
    <w:tmpl w:val="E8825E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2A4A8C"/>
    <w:multiLevelType w:val="hybridMultilevel"/>
    <w:tmpl w:val="96502940"/>
    <w:lvl w:ilvl="0" w:tplc="6818C28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D82453"/>
    <w:multiLevelType w:val="multilevel"/>
    <w:tmpl w:val="5E3EC53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6E5767E"/>
    <w:multiLevelType w:val="hybridMultilevel"/>
    <w:tmpl w:val="94D66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5369A2"/>
    <w:multiLevelType w:val="hybridMultilevel"/>
    <w:tmpl w:val="02E2EC26"/>
    <w:lvl w:ilvl="0" w:tplc="EB34ABD8">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4B0F3B"/>
    <w:multiLevelType w:val="hybridMultilevel"/>
    <w:tmpl w:val="73B091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BD29C1"/>
    <w:multiLevelType w:val="multilevel"/>
    <w:tmpl w:val="5E3EC530"/>
    <w:styleLink w:val="Stijl1"/>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54D30B3"/>
    <w:multiLevelType w:val="hybridMultilevel"/>
    <w:tmpl w:val="5B3C85D8"/>
    <w:lvl w:ilvl="0" w:tplc="9E64C7E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817EB9"/>
    <w:multiLevelType w:val="hybridMultilevel"/>
    <w:tmpl w:val="1298B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846E6F"/>
    <w:multiLevelType w:val="multilevel"/>
    <w:tmpl w:val="E7A8C62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1">
    <w:nsid w:val="25D50868"/>
    <w:multiLevelType w:val="multilevel"/>
    <w:tmpl w:val="3A24C0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F02FEE"/>
    <w:multiLevelType w:val="hybridMultilevel"/>
    <w:tmpl w:val="89224158"/>
    <w:lvl w:ilvl="0" w:tplc="F21CC57A">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F854E1"/>
    <w:multiLevelType w:val="hybridMultilevel"/>
    <w:tmpl w:val="47421D22"/>
    <w:lvl w:ilvl="0" w:tplc="F702AAA6">
      <w:start w:val="1"/>
      <w:numFmt w:val="bullet"/>
      <w:lvlText w:val="-"/>
      <w:lvlJc w:val="left"/>
      <w:pPr>
        <w:ind w:left="720" w:hanging="360"/>
      </w:pPr>
      <w:rPr>
        <w:rFonts w:ascii="Calibri" w:eastAsiaTheme="minorHAnsi" w:hAnsi="Calibri" w:cstheme="minorBid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DA747A"/>
    <w:multiLevelType w:val="multilevel"/>
    <w:tmpl w:val="3A24C0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nsid w:val="5781345E"/>
    <w:multiLevelType w:val="multilevel"/>
    <w:tmpl w:val="E7A8C62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6">
    <w:nsid w:val="6B1024DC"/>
    <w:multiLevelType w:val="hybridMultilevel"/>
    <w:tmpl w:val="BA9C983E"/>
    <w:lvl w:ilvl="0" w:tplc="FEF802E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87467E"/>
    <w:multiLevelType w:val="multilevel"/>
    <w:tmpl w:val="5E3EC530"/>
    <w:numStyleLink w:val="Stijl1"/>
  </w:abstractNum>
  <w:num w:numId="1">
    <w:abstractNumId w:val="0"/>
  </w:num>
  <w:num w:numId="2">
    <w:abstractNumId w:val="13"/>
  </w:num>
  <w:num w:numId="3">
    <w:abstractNumId w:val="5"/>
  </w:num>
  <w:num w:numId="4">
    <w:abstractNumId w:val="2"/>
  </w:num>
  <w:num w:numId="5">
    <w:abstractNumId w:val="9"/>
  </w:num>
  <w:num w:numId="6">
    <w:abstractNumId w:val="1"/>
  </w:num>
  <w:num w:numId="7">
    <w:abstractNumId w:val="6"/>
  </w:num>
  <w:num w:numId="8">
    <w:abstractNumId w:val="14"/>
  </w:num>
  <w:num w:numId="9">
    <w:abstractNumId w:val="10"/>
  </w:num>
  <w:num w:numId="10">
    <w:abstractNumId w:val="3"/>
  </w:num>
  <w:num w:numId="11">
    <w:abstractNumId w:val="4"/>
  </w:num>
  <w:num w:numId="12">
    <w:abstractNumId w:val="7"/>
  </w:num>
  <w:num w:numId="13">
    <w:abstractNumId w:val="17"/>
  </w:num>
  <w:num w:numId="14">
    <w:abstractNumId w:val="15"/>
  </w:num>
  <w:num w:numId="15">
    <w:abstractNumId w:val="11"/>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square brack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2padxe8f99wrez9z4vparaxz9pa0vz9d0f&quot;&gt;My EndNote Library&lt;record-ids&gt;&lt;item&gt;97&lt;/item&gt;&lt;item&gt;111&lt;/item&gt;&lt;item&gt;112&lt;/item&gt;&lt;item&gt;113&lt;/item&gt;&lt;item&gt;114&lt;/item&gt;&lt;item&gt;116&lt;/item&gt;&lt;item&gt;117&lt;/item&gt;&lt;item&gt;118&lt;/item&gt;&lt;item&gt;119&lt;/item&gt;&lt;item&gt;120&lt;/item&gt;&lt;item&gt;121&lt;/item&gt;&lt;item&gt;122&lt;/item&gt;&lt;item&gt;123&lt;/item&gt;&lt;item&gt;124&lt;/item&gt;&lt;item&gt;126&lt;/item&gt;&lt;item&gt;132&lt;/item&gt;&lt;item&gt;136&lt;/item&gt;&lt;item&gt;168&lt;/item&gt;&lt;item&gt;169&lt;/item&gt;&lt;item&gt;225&lt;/item&gt;&lt;item&gt;226&lt;/item&gt;&lt;/record-ids&gt;&lt;/item&gt;&lt;/Libraries&gt;"/>
    <w:docVar w:name="Total_Editing_Time" w:val="44"/>
  </w:docVars>
  <w:rsids>
    <w:rsidRoot w:val="002F6CCC"/>
    <w:rsid w:val="00237C28"/>
    <w:rsid w:val="002D3F4F"/>
    <w:rsid w:val="002F6CCC"/>
    <w:rsid w:val="0066373D"/>
    <w:rsid w:val="0068054A"/>
    <w:rsid w:val="007E158C"/>
    <w:rsid w:val="008B20F1"/>
    <w:rsid w:val="00922769"/>
    <w:rsid w:val="009B520C"/>
    <w:rsid w:val="00C320E7"/>
    <w:rsid w:val="00CC680A"/>
    <w:rsid w:val="00DA4CC7"/>
    <w:rsid w:val="00F83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CC"/>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2F6CCC"/>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2F6CC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6CC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F6CCC"/>
    <w:rPr>
      <w:sz w:val="18"/>
      <w:szCs w:val="18"/>
    </w:rPr>
  </w:style>
  <w:style w:type="paragraph" w:styleId="CommentText">
    <w:name w:val="annotation text"/>
    <w:basedOn w:val="Normal"/>
    <w:link w:val="CommentTextChar"/>
    <w:uiPriority w:val="99"/>
    <w:unhideWhenUsed/>
    <w:rsid w:val="002F6CCC"/>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2F6CCC"/>
    <w:rPr>
      <w:sz w:val="24"/>
      <w:szCs w:val="24"/>
    </w:rPr>
  </w:style>
  <w:style w:type="paragraph" w:styleId="CommentSubject">
    <w:name w:val="annotation subject"/>
    <w:basedOn w:val="CommentText"/>
    <w:next w:val="CommentText"/>
    <w:link w:val="CommentSubjectChar"/>
    <w:uiPriority w:val="99"/>
    <w:semiHidden/>
    <w:unhideWhenUsed/>
    <w:rsid w:val="002F6CCC"/>
    <w:rPr>
      <w:b/>
      <w:bCs/>
      <w:sz w:val="20"/>
      <w:szCs w:val="20"/>
    </w:rPr>
  </w:style>
  <w:style w:type="character" w:customStyle="1" w:styleId="CommentSubjectChar">
    <w:name w:val="Comment Subject Char"/>
    <w:basedOn w:val="CommentTextChar"/>
    <w:link w:val="CommentSubject"/>
    <w:uiPriority w:val="99"/>
    <w:semiHidden/>
    <w:rsid w:val="002F6CCC"/>
    <w:rPr>
      <w:b/>
      <w:bCs/>
      <w:sz w:val="20"/>
      <w:szCs w:val="20"/>
    </w:rPr>
  </w:style>
  <w:style w:type="paragraph" w:styleId="BalloonText">
    <w:name w:val="Balloon Text"/>
    <w:basedOn w:val="Normal"/>
    <w:link w:val="BalloonTextChar"/>
    <w:uiPriority w:val="99"/>
    <w:semiHidden/>
    <w:unhideWhenUsed/>
    <w:rsid w:val="002F6CCC"/>
    <w:rPr>
      <w:sz w:val="18"/>
      <w:szCs w:val="18"/>
      <w:lang w:eastAsia="en-US"/>
    </w:rPr>
  </w:style>
  <w:style w:type="character" w:customStyle="1" w:styleId="BalloonTextChar">
    <w:name w:val="Balloon Text Char"/>
    <w:basedOn w:val="DefaultParagraphFont"/>
    <w:link w:val="BalloonText"/>
    <w:uiPriority w:val="99"/>
    <w:semiHidden/>
    <w:rsid w:val="002F6CCC"/>
    <w:rPr>
      <w:rFonts w:ascii="Times New Roman" w:hAnsi="Times New Roman" w:cs="Times New Roman"/>
      <w:sz w:val="18"/>
      <w:szCs w:val="18"/>
    </w:rPr>
  </w:style>
  <w:style w:type="paragraph" w:styleId="ListParagraph">
    <w:name w:val="List Paragraph"/>
    <w:basedOn w:val="Normal"/>
    <w:uiPriority w:val="34"/>
    <w:qFormat/>
    <w:rsid w:val="002F6CCC"/>
    <w:pPr>
      <w:ind w:left="720"/>
      <w:contextualSpacing/>
    </w:pPr>
    <w:rPr>
      <w:rFonts w:asciiTheme="minorHAnsi" w:hAnsiTheme="minorHAnsi" w:cstheme="minorBidi"/>
      <w:lang w:eastAsia="en-US"/>
    </w:rPr>
  </w:style>
  <w:style w:type="paragraph" w:customStyle="1" w:styleId="p1">
    <w:name w:val="p1"/>
    <w:basedOn w:val="Normal"/>
    <w:rsid w:val="002F6CCC"/>
    <w:rPr>
      <w:rFonts w:ascii="Times" w:hAnsi="Times"/>
      <w:sz w:val="15"/>
      <w:szCs w:val="15"/>
    </w:rPr>
  </w:style>
  <w:style w:type="character" w:customStyle="1" w:styleId="s1">
    <w:name w:val="s1"/>
    <w:basedOn w:val="DefaultParagraphFont"/>
    <w:rsid w:val="002F6CCC"/>
    <w:rPr>
      <w:color w:val="23A8DB"/>
    </w:rPr>
  </w:style>
  <w:style w:type="character" w:customStyle="1" w:styleId="apple-converted-space">
    <w:name w:val="apple-converted-space"/>
    <w:basedOn w:val="DefaultParagraphFont"/>
    <w:rsid w:val="002F6CCC"/>
  </w:style>
  <w:style w:type="character" w:customStyle="1" w:styleId="s3">
    <w:name w:val="s3"/>
    <w:basedOn w:val="DefaultParagraphFont"/>
    <w:rsid w:val="002F6CCC"/>
    <w:rPr>
      <w:color w:val="23A8DB"/>
    </w:rPr>
  </w:style>
  <w:style w:type="paragraph" w:styleId="NormalWeb">
    <w:name w:val="Normal (Web)"/>
    <w:basedOn w:val="Normal"/>
    <w:uiPriority w:val="99"/>
    <w:unhideWhenUsed/>
    <w:rsid w:val="002F6CCC"/>
    <w:pPr>
      <w:spacing w:before="100" w:beforeAutospacing="1" w:after="100" w:afterAutospacing="1"/>
    </w:pPr>
  </w:style>
  <w:style w:type="table" w:styleId="TableGrid">
    <w:name w:val="Table Grid"/>
    <w:basedOn w:val="TableNormal"/>
    <w:uiPriority w:val="59"/>
    <w:rsid w:val="002F6C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6CCC"/>
    <w:pPr>
      <w:spacing w:after="0" w:line="240" w:lineRule="auto"/>
    </w:pPr>
    <w:rPr>
      <w:sz w:val="24"/>
      <w:szCs w:val="24"/>
    </w:rPr>
  </w:style>
  <w:style w:type="character" w:styleId="Emphasis">
    <w:name w:val="Emphasis"/>
    <w:basedOn w:val="DefaultParagraphFont"/>
    <w:uiPriority w:val="20"/>
    <w:qFormat/>
    <w:rsid w:val="002F6CCC"/>
    <w:rPr>
      <w:i/>
      <w:iCs/>
    </w:rPr>
  </w:style>
  <w:style w:type="character" w:styleId="Hyperlink">
    <w:name w:val="Hyperlink"/>
    <w:basedOn w:val="DefaultParagraphFont"/>
    <w:uiPriority w:val="99"/>
    <w:unhideWhenUsed/>
    <w:rsid w:val="002F6CCC"/>
    <w:rPr>
      <w:color w:val="0000FF"/>
      <w:u w:val="single"/>
    </w:rPr>
  </w:style>
  <w:style w:type="paragraph" w:styleId="Caption">
    <w:name w:val="caption"/>
    <w:basedOn w:val="Normal"/>
    <w:next w:val="Normal"/>
    <w:uiPriority w:val="35"/>
    <w:unhideWhenUsed/>
    <w:qFormat/>
    <w:rsid w:val="002F6CCC"/>
    <w:pPr>
      <w:spacing w:after="200"/>
    </w:pPr>
    <w:rPr>
      <w:rFonts w:asciiTheme="minorHAnsi" w:hAnsiTheme="minorHAnsi" w:cstheme="minorBidi"/>
      <w:i/>
      <w:iCs/>
      <w:color w:val="1F497D" w:themeColor="text2"/>
      <w:sz w:val="18"/>
      <w:szCs w:val="18"/>
      <w:lang w:eastAsia="en-US"/>
    </w:rPr>
  </w:style>
  <w:style w:type="paragraph" w:customStyle="1" w:styleId="EndNoteBibliographyTitle">
    <w:name w:val="EndNote Bibliography Title"/>
    <w:basedOn w:val="Normal"/>
    <w:link w:val="EndNoteBibliographyTitleChar"/>
    <w:rsid w:val="002F6CCC"/>
    <w:pPr>
      <w:jc w:val="center"/>
    </w:pPr>
    <w:rPr>
      <w:noProof/>
    </w:rPr>
  </w:style>
  <w:style w:type="character" w:customStyle="1" w:styleId="EndNoteBibliographyTitleChar">
    <w:name w:val="EndNote Bibliography Title Char"/>
    <w:basedOn w:val="DefaultParagraphFont"/>
    <w:link w:val="EndNoteBibliographyTitle"/>
    <w:rsid w:val="002F6CCC"/>
    <w:rPr>
      <w:rFonts w:ascii="Times New Roman" w:hAnsi="Times New Roman" w:cs="Times New Roman"/>
      <w:noProof/>
      <w:sz w:val="24"/>
      <w:szCs w:val="24"/>
      <w:lang w:eastAsia="nl-NL"/>
    </w:rPr>
  </w:style>
  <w:style w:type="paragraph" w:customStyle="1" w:styleId="EndNoteBibliography">
    <w:name w:val="EndNote Bibliography"/>
    <w:basedOn w:val="Normal"/>
    <w:link w:val="EndNoteBibliographyChar"/>
    <w:rsid w:val="002F6CCC"/>
    <w:rPr>
      <w:noProof/>
    </w:rPr>
  </w:style>
  <w:style w:type="character" w:customStyle="1" w:styleId="EndNoteBibliographyChar">
    <w:name w:val="EndNote Bibliography Char"/>
    <w:basedOn w:val="DefaultParagraphFont"/>
    <w:link w:val="EndNoteBibliography"/>
    <w:rsid w:val="002F6CCC"/>
    <w:rPr>
      <w:rFonts w:ascii="Times New Roman" w:hAnsi="Times New Roman" w:cs="Times New Roman"/>
      <w:noProof/>
      <w:sz w:val="24"/>
      <w:szCs w:val="24"/>
      <w:lang w:eastAsia="nl-NL"/>
    </w:rPr>
  </w:style>
  <w:style w:type="paragraph" w:styleId="BodyText">
    <w:name w:val="Body Text"/>
    <w:basedOn w:val="Normal"/>
    <w:link w:val="BodyTextChar"/>
    <w:semiHidden/>
    <w:rsid w:val="002F6CCC"/>
    <w:pPr>
      <w:spacing w:line="480" w:lineRule="auto"/>
      <w:jc w:val="both"/>
    </w:pPr>
    <w:rPr>
      <w:rFonts w:eastAsia="Times New Roman"/>
      <w:lang w:val="en-GB"/>
    </w:rPr>
  </w:style>
  <w:style w:type="character" w:customStyle="1" w:styleId="BodyTextChar">
    <w:name w:val="Body Text Char"/>
    <w:basedOn w:val="DefaultParagraphFont"/>
    <w:link w:val="BodyText"/>
    <w:semiHidden/>
    <w:rsid w:val="002F6CCC"/>
    <w:rPr>
      <w:rFonts w:ascii="Times New Roman" w:eastAsia="Times New Roman" w:hAnsi="Times New Roman" w:cs="Times New Roman"/>
      <w:sz w:val="24"/>
      <w:szCs w:val="24"/>
      <w:lang w:val="en-GB" w:eastAsia="nl-NL"/>
    </w:rPr>
  </w:style>
  <w:style w:type="paragraph" w:styleId="Header">
    <w:name w:val="header"/>
    <w:basedOn w:val="Normal"/>
    <w:link w:val="HeaderChar"/>
    <w:uiPriority w:val="99"/>
    <w:unhideWhenUsed/>
    <w:rsid w:val="002F6CCC"/>
    <w:pPr>
      <w:tabs>
        <w:tab w:val="center" w:pos="4536"/>
        <w:tab w:val="right" w:pos="9072"/>
      </w:tabs>
    </w:pPr>
  </w:style>
  <w:style w:type="character" w:customStyle="1" w:styleId="HeaderChar">
    <w:name w:val="Header Char"/>
    <w:basedOn w:val="DefaultParagraphFont"/>
    <w:link w:val="Header"/>
    <w:uiPriority w:val="99"/>
    <w:rsid w:val="002F6CCC"/>
    <w:rPr>
      <w:rFonts w:ascii="Times New Roman" w:hAnsi="Times New Roman" w:cs="Times New Roman"/>
      <w:sz w:val="24"/>
      <w:szCs w:val="24"/>
      <w:lang w:eastAsia="nl-NL"/>
    </w:rPr>
  </w:style>
  <w:style w:type="paragraph" w:styleId="Footer">
    <w:name w:val="footer"/>
    <w:basedOn w:val="Normal"/>
    <w:link w:val="FooterChar"/>
    <w:uiPriority w:val="99"/>
    <w:unhideWhenUsed/>
    <w:rsid w:val="002F6CCC"/>
    <w:pPr>
      <w:tabs>
        <w:tab w:val="center" w:pos="4536"/>
        <w:tab w:val="right" w:pos="9072"/>
      </w:tabs>
    </w:pPr>
  </w:style>
  <w:style w:type="character" w:customStyle="1" w:styleId="FooterChar">
    <w:name w:val="Footer Char"/>
    <w:basedOn w:val="DefaultParagraphFont"/>
    <w:link w:val="Footer"/>
    <w:uiPriority w:val="99"/>
    <w:rsid w:val="002F6CCC"/>
    <w:rPr>
      <w:rFonts w:ascii="Times New Roman" w:hAnsi="Times New Roman" w:cs="Times New Roman"/>
      <w:sz w:val="24"/>
      <w:szCs w:val="24"/>
      <w:lang w:eastAsia="nl-NL"/>
    </w:rPr>
  </w:style>
  <w:style w:type="character" w:styleId="LineNumber">
    <w:name w:val="line number"/>
    <w:basedOn w:val="DefaultParagraphFont"/>
    <w:uiPriority w:val="99"/>
    <w:semiHidden/>
    <w:unhideWhenUsed/>
    <w:rsid w:val="002F6CCC"/>
  </w:style>
  <w:style w:type="numbering" w:customStyle="1" w:styleId="Stijl1">
    <w:name w:val="Stijl1"/>
    <w:uiPriority w:val="99"/>
    <w:rsid w:val="002F6CCC"/>
    <w:pPr>
      <w:numPr>
        <w:numId w:val="12"/>
      </w:numPr>
    </w:pPr>
  </w:style>
  <w:style w:type="paragraph" w:styleId="NoSpacing">
    <w:name w:val="No Spacing"/>
    <w:uiPriority w:val="1"/>
    <w:qFormat/>
    <w:rsid w:val="002F6CCC"/>
    <w:pPr>
      <w:spacing w:after="0" w:line="240" w:lineRule="auto"/>
    </w:pPr>
  </w:style>
  <w:style w:type="paragraph" w:customStyle="1" w:styleId="Default">
    <w:name w:val="Default"/>
    <w:rsid w:val="002F6CCC"/>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rsid w:val="002F6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CC"/>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2F6CCC"/>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2F6CC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6CC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F6CCC"/>
    <w:rPr>
      <w:sz w:val="18"/>
      <w:szCs w:val="18"/>
    </w:rPr>
  </w:style>
  <w:style w:type="paragraph" w:styleId="CommentText">
    <w:name w:val="annotation text"/>
    <w:basedOn w:val="Normal"/>
    <w:link w:val="CommentTextChar"/>
    <w:uiPriority w:val="99"/>
    <w:unhideWhenUsed/>
    <w:rsid w:val="002F6CCC"/>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2F6CCC"/>
    <w:rPr>
      <w:sz w:val="24"/>
      <w:szCs w:val="24"/>
    </w:rPr>
  </w:style>
  <w:style w:type="paragraph" w:styleId="CommentSubject">
    <w:name w:val="annotation subject"/>
    <w:basedOn w:val="CommentText"/>
    <w:next w:val="CommentText"/>
    <w:link w:val="CommentSubjectChar"/>
    <w:uiPriority w:val="99"/>
    <w:semiHidden/>
    <w:unhideWhenUsed/>
    <w:rsid w:val="002F6CCC"/>
    <w:rPr>
      <w:b/>
      <w:bCs/>
      <w:sz w:val="20"/>
      <w:szCs w:val="20"/>
    </w:rPr>
  </w:style>
  <w:style w:type="character" w:customStyle="1" w:styleId="CommentSubjectChar">
    <w:name w:val="Comment Subject Char"/>
    <w:basedOn w:val="CommentTextChar"/>
    <w:link w:val="CommentSubject"/>
    <w:uiPriority w:val="99"/>
    <w:semiHidden/>
    <w:rsid w:val="002F6CCC"/>
    <w:rPr>
      <w:b/>
      <w:bCs/>
      <w:sz w:val="20"/>
      <w:szCs w:val="20"/>
    </w:rPr>
  </w:style>
  <w:style w:type="paragraph" w:styleId="BalloonText">
    <w:name w:val="Balloon Text"/>
    <w:basedOn w:val="Normal"/>
    <w:link w:val="BalloonTextChar"/>
    <w:uiPriority w:val="99"/>
    <w:semiHidden/>
    <w:unhideWhenUsed/>
    <w:rsid w:val="002F6CCC"/>
    <w:rPr>
      <w:sz w:val="18"/>
      <w:szCs w:val="18"/>
      <w:lang w:eastAsia="en-US"/>
    </w:rPr>
  </w:style>
  <w:style w:type="character" w:customStyle="1" w:styleId="BalloonTextChar">
    <w:name w:val="Balloon Text Char"/>
    <w:basedOn w:val="DefaultParagraphFont"/>
    <w:link w:val="BalloonText"/>
    <w:uiPriority w:val="99"/>
    <w:semiHidden/>
    <w:rsid w:val="002F6CCC"/>
    <w:rPr>
      <w:rFonts w:ascii="Times New Roman" w:hAnsi="Times New Roman" w:cs="Times New Roman"/>
      <w:sz w:val="18"/>
      <w:szCs w:val="18"/>
    </w:rPr>
  </w:style>
  <w:style w:type="paragraph" w:styleId="ListParagraph">
    <w:name w:val="List Paragraph"/>
    <w:basedOn w:val="Normal"/>
    <w:uiPriority w:val="34"/>
    <w:qFormat/>
    <w:rsid w:val="002F6CCC"/>
    <w:pPr>
      <w:ind w:left="720"/>
      <w:contextualSpacing/>
    </w:pPr>
    <w:rPr>
      <w:rFonts w:asciiTheme="minorHAnsi" w:hAnsiTheme="minorHAnsi" w:cstheme="minorBidi"/>
      <w:lang w:eastAsia="en-US"/>
    </w:rPr>
  </w:style>
  <w:style w:type="paragraph" w:customStyle="1" w:styleId="p1">
    <w:name w:val="p1"/>
    <w:basedOn w:val="Normal"/>
    <w:rsid w:val="002F6CCC"/>
    <w:rPr>
      <w:rFonts w:ascii="Times" w:hAnsi="Times"/>
      <w:sz w:val="15"/>
      <w:szCs w:val="15"/>
    </w:rPr>
  </w:style>
  <w:style w:type="character" w:customStyle="1" w:styleId="s1">
    <w:name w:val="s1"/>
    <w:basedOn w:val="DefaultParagraphFont"/>
    <w:rsid w:val="002F6CCC"/>
    <w:rPr>
      <w:color w:val="23A8DB"/>
    </w:rPr>
  </w:style>
  <w:style w:type="character" w:customStyle="1" w:styleId="apple-converted-space">
    <w:name w:val="apple-converted-space"/>
    <w:basedOn w:val="DefaultParagraphFont"/>
    <w:rsid w:val="002F6CCC"/>
  </w:style>
  <w:style w:type="character" w:customStyle="1" w:styleId="s3">
    <w:name w:val="s3"/>
    <w:basedOn w:val="DefaultParagraphFont"/>
    <w:rsid w:val="002F6CCC"/>
    <w:rPr>
      <w:color w:val="23A8DB"/>
    </w:rPr>
  </w:style>
  <w:style w:type="paragraph" w:styleId="NormalWeb">
    <w:name w:val="Normal (Web)"/>
    <w:basedOn w:val="Normal"/>
    <w:uiPriority w:val="99"/>
    <w:unhideWhenUsed/>
    <w:rsid w:val="002F6CCC"/>
    <w:pPr>
      <w:spacing w:before="100" w:beforeAutospacing="1" w:after="100" w:afterAutospacing="1"/>
    </w:pPr>
  </w:style>
  <w:style w:type="table" w:styleId="TableGrid">
    <w:name w:val="Table Grid"/>
    <w:basedOn w:val="TableNormal"/>
    <w:uiPriority w:val="59"/>
    <w:rsid w:val="002F6C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6CCC"/>
    <w:pPr>
      <w:spacing w:after="0" w:line="240" w:lineRule="auto"/>
    </w:pPr>
    <w:rPr>
      <w:sz w:val="24"/>
      <w:szCs w:val="24"/>
    </w:rPr>
  </w:style>
  <w:style w:type="character" w:styleId="Emphasis">
    <w:name w:val="Emphasis"/>
    <w:basedOn w:val="DefaultParagraphFont"/>
    <w:uiPriority w:val="20"/>
    <w:qFormat/>
    <w:rsid w:val="002F6CCC"/>
    <w:rPr>
      <w:i/>
      <w:iCs/>
    </w:rPr>
  </w:style>
  <w:style w:type="character" w:styleId="Hyperlink">
    <w:name w:val="Hyperlink"/>
    <w:basedOn w:val="DefaultParagraphFont"/>
    <w:uiPriority w:val="99"/>
    <w:unhideWhenUsed/>
    <w:rsid w:val="002F6CCC"/>
    <w:rPr>
      <w:color w:val="0000FF"/>
      <w:u w:val="single"/>
    </w:rPr>
  </w:style>
  <w:style w:type="paragraph" w:styleId="Caption">
    <w:name w:val="caption"/>
    <w:basedOn w:val="Normal"/>
    <w:next w:val="Normal"/>
    <w:uiPriority w:val="35"/>
    <w:unhideWhenUsed/>
    <w:qFormat/>
    <w:rsid w:val="002F6CCC"/>
    <w:pPr>
      <w:spacing w:after="200"/>
    </w:pPr>
    <w:rPr>
      <w:rFonts w:asciiTheme="minorHAnsi" w:hAnsiTheme="minorHAnsi" w:cstheme="minorBidi"/>
      <w:i/>
      <w:iCs/>
      <w:color w:val="1F497D" w:themeColor="text2"/>
      <w:sz w:val="18"/>
      <w:szCs w:val="18"/>
      <w:lang w:eastAsia="en-US"/>
    </w:rPr>
  </w:style>
  <w:style w:type="paragraph" w:customStyle="1" w:styleId="EndNoteBibliographyTitle">
    <w:name w:val="EndNote Bibliography Title"/>
    <w:basedOn w:val="Normal"/>
    <w:link w:val="EndNoteBibliographyTitleChar"/>
    <w:rsid w:val="002F6CCC"/>
    <w:pPr>
      <w:jc w:val="center"/>
    </w:pPr>
    <w:rPr>
      <w:noProof/>
    </w:rPr>
  </w:style>
  <w:style w:type="character" w:customStyle="1" w:styleId="EndNoteBibliographyTitleChar">
    <w:name w:val="EndNote Bibliography Title Char"/>
    <w:basedOn w:val="DefaultParagraphFont"/>
    <w:link w:val="EndNoteBibliographyTitle"/>
    <w:rsid w:val="002F6CCC"/>
    <w:rPr>
      <w:rFonts w:ascii="Times New Roman" w:hAnsi="Times New Roman" w:cs="Times New Roman"/>
      <w:noProof/>
      <w:sz w:val="24"/>
      <w:szCs w:val="24"/>
      <w:lang w:eastAsia="nl-NL"/>
    </w:rPr>
  </w:style>
  <w:style w:type="paragraph" w:customStyle="1" w:styleId="EndNoteBibliography">
    <w:name w:val="EndNote Bibliography"/>
    <w:basedOn w:val="Normal"/>
    <w:link w:val="EndNoteBibliographyChar"/>
    <w:rsid w:val="002F6CCC"/>
    <w:rPr>
      <w:noProof/>
    </w:rPr>
  </w:style>
  <w:style w:type="character" w:customStyle="1" w:styleId="EndNoteBibliographyChar">
    <w:name w:val="EndNote Bibliography Char"/>
    <w:basedOn w:val="DefaultParagraphFont"/>
    <w:link w:val="EndNoteBibliography"/>
    <w:rsid w:val="002F6CCC"/>
    <w:rPr>
      <w:rFonts w:ascii="Times New Roman" w:hAnsi="Times New Roman" w:cs="Times New Roman"/>
      <w:noProof/>
      <w:sz w:val="24"/>
      <w:szCs w:val="24"/>
      <w:lang w:eastAsia="nl-NL"/>
    </w:rPr>
  </w:style>
  <w:style w:type="paragraph" w:styleId="BodyText">
    <w:name w:val="Body Text"/>
    <w:basedOn w:val="Normal"/>
    <w:link w:val="BodyTextChar"/>
    <w:semiHidden/>
    <w:rsid w:val="002F6CCC"/>
    <w:pPr>
      <w:spacing w:line="480" w:lineRule="auto"/>
      <w:jc w:val="both"/>
    </w:pPr>
    <w:rPr>
      <w:rFonts w:eastAsia="Times New Roman"/>
      <w:lang w:val="en-GB"/>
    </w:rPr>
  </w:style>
  <w:style w:type="character" w:customStyle="1" w:styleId="BodyTextChar">
    <w:name w:val="Body Text Char"/>
    <w:basedOn w:val="DefaultParagraphFont"/>
    <w:link w:val="BodyText"/>
    <w:semiHidden/>
    <w:rsid w:val="002F6CCC"/>
    <w:rPr>
      <w:rFonts w:ascii="Times New Roman" w:eastAsia="Times New Roman" w:hAnsi="Times New Roman" w:cs="Times New Roman"/>
      <w:sz w:val="24"/>
      <w:szCs w:val="24"/>
      <w:lang w:val="en-GB" w:eastAsia="nl-NL"/>
    </w:rPr>
  </w:style>
  <w:style w:type="paragraph" w:styleId="Header">
    <w:name w:val="header"/>
    <w:basedOn w:val="Normal"/>
    <w:link w:val="HeaderChar"/>
    <w:uiPriority w:val="99"/>
    <w:unhideWhenUsed/>
    <w:rsid w:val="002F6CCC"/>
    <w:pPr>
      <w:tabs>
        <w:tab w:val="center" w:pos="4536"/>
        <w:tab w:val="right" w:pos="9072"/>
      </w:tabs>
    </w:pPr>
  </w:style>
  <w:style w:type="character" w:customStyle="1" w:styleId="HeaderChar">
    <w:name w:val="Header Char"/>
    <w:basedOn w:val="DefaultParagraphFont"/>
    <w:link w:val="Header"/>
    <w:uiPriority w:val="99"/>
    <w:rsid w:val="002F6CCC"/>
    <w:rPr>
      <w:rFonts w:ascii="Times New Roman" w:hAnsi="Times New Roman" w:cs="Times New Roman"/>
      <w:sz w:val="24"/>
      <w:szCs w:val="24"/>
      <w:lang w:eastAsia="nl-NL"/>
    </w:rPr>
  </w:style>
  <w:style w:type="paragraph" w:styleId="Footer">
    <w:name w:val="footer"/>
    <w:basedOn w:val="Normal"/>
    <w:link w:val="FooterChar"/>
    <w:uiPriority w:val="99"/>
    <w:unhideWhenUsed/>
    <w:rsid w:val="002F6CCC"/>
    <w:pPr>
      <w:tabs>
        <w:tab w:val="center" w:pos="4536"/>
        <w:tab w:val="right" w:pos="9072"/>
      </w:tabs>
    </w:pPr>
  </w:style>
  <w:style w:type="character" w:customStyle="1" w:styleId="FooterChar">
    <w:name w:val="Footer Char"/>
    <w:basedOn w:val="DefaultParagraphFont"/>
    <w:link w:val="Footer"/>
    <w:uiPriority w:val="99"/>
    <w:rsid w:val="002F6CCC"/>
    <w:rPr>
      <w:rFonts w:ascii="Times New Roman" w:hAnsi="Times New Roman" w:cs="Times New Roman"/>
      <w:sz w:val="24"/>
      <w:szCs w:val="24"/>
      <w:lang w:eastAsia="nl-NL"/>
    </w:rPr>
  </w:style>
  <w:style w:type="character" w:styleId="LineNumber">
    <w:name w:val="line number"/>
    <w:basedOn w:val="DefaultParagraphFont"/>
    <w:uiPriority w:val="99"/>
    <w:semiHidden/>
    <w:unhideWhenUsed/>
    <w:rsid w:val="002F6CCC"/>
  </w:style>
  <w:style w:type="numbering" w:customStyle="1" w:styleId="Stijl1">
    <w:name w:val="Stijl1"/>
    <w:uiPriority w:val="99"/>
    <w:rsid w:val="002F6CCC"/>
    <w:pPr>
      <w:numPr>
        <w:numId w:val="12"/>
      </w:numPr>
    </w:pPr>
  </w:style>
  <w:style w:type="paragraph" w:styleId="NoSpacing">
    <w:name w:val="No Spacing"/>
    <w:uiPriority w:val="1"/>
    <w:qFormat/>
    <w:rsid w:val="002F6CCC"/>
    <w:pPr>
      <w:spacing w:after="0" w:line="240" w:lineRule="auto"/>
    </w:pPr>
  </w:style>
  <w:style w:type="paragraph" w:customStyle="1" w:styleId="Default">
    <w:name w:val="Default"/>
    <w:rsid w:val="002F6CCC"/>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rsid w:val="002F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008">
      <w:bodyDiv w:val="1"/>
      <w:marLeft w:val="0"/>
      <w:marRight w:val="0"/>
      <w:marTop w:val="0"/>
      <w:marBottom w:val="0"/>
      <w:divBdr>
        <w:top w:val="none" w:sz="0" w:space="0" w:color="auto"/>
        <w:left w:val="none" w:sz="0" w:space="0" w:color="auto"/>
        <w:bottom w:val="none" w:sz="0" w:space="0" w:color="auto"/>
        <w:right w:val="none" w:sz="0" w:space="0" w:color="auto"/>
      </w:divBdr>
    </w:div>
    <w:div w:id="290863273">
      <w:bodyDiv w:val="1"/>
      <w:marLeft w:val="0"/>
      <w:marRight w:val="0"/>
      <w:marTop w:val="0"/>
      <w:marBottom w:val="0"/>
      <w:divBdr>
        <w:top w:val="none" w:sz="0" w:space="0" w:color="auto"/>
        <w:left w:val="none" w:sz="0" w:space="0" w:color="auto"/>
        <w:bottom w:val="none" w:sz="0" w:space="0" w:color="auto"/>
        <w:right w:val="none" w:sz="0" w:space="0" w:color="auto"/>
      </w:divBdr>
    </w:div>
    <w:div w:id="799808123">
      <w:bodyDiv w:val="1"/>
      <w:marLeft w:val="0"/>
      <w:marRight w:val="0"/>
      <w:marTop w:val="0"/>
      <w:marBottom w:val="0"/>
      <w:divBdr>
        <w:top w:val="none" w:sz="0" w:space="0" w:color="auto"/>
        <w:left w:val="none" w:sz="0" w:space="0" w:color="auto"/>
        <w:bottom w:val="none" w:sz="0" w:space="0" w:color="auto"/>
        <w:right w:val="none" w:sz="0" w:space="0" w:color="auto"/>
      </w:divBdr>
    </w:div>
    <w:div w:id="12358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5108</Words>
  <Characters>28610</Characters>
  <Application>Microsoft Office Word</Application>
  <DocSecurity>0</DocSecurity>
  <Lines>2861</Lines>
  <Paragraphs>2593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Steenoven, I. van (Inger)</dc:creator>
  <cp:keywords/>
  <dc:description/>
  <cp:lastModifiedBy>S3G_Reference_Citation_Sequence</cp:lastModifiedBy>
  <cp:revision>5</cp:revision>
  <dcterms:created xsi:type="dcterms:W3CDTF">2020-04-12T12:44:00Z</dcterms:created>
  <dcterms:modified xsi:type="dcterms:W3CDTF">2020-06-10T03:17:00Z</dcterms:modified>
</cp:coreProperties>
</file>