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6D" w:rsidRPr="00B36671" w:rsidRDefault="00DC0BEB" w:rsidP="00042C6D">
      <w:pPr>
        <w:pStyle w:val="Corpsdetexte"/>
        <w:spacing w:line="480" w:lineRule="auto"/>
      </w:pPr>
      <w:r w:rsidRPr="00B36671">
        <w:rPr>
          <w:b/>
          <w:bCs/>
        </w:rPr>
        <w:t>Additional file 1</w:t>
      </w:r>
      <w:r w:rsidR="00042C6D" w:rsidRPr="00B36671">
        <w:rPr>
          <w:b/>
          <w:bCs/>
        </w:rPr>
        <w:t xml:space="preserve"> </w:t>
      </w:r>
      <w:r w:rsidR="00042C6D" w:rsidRPr="00B36671">
        <w:rPr>
          <w:b/>
        </w:rPr>
        <w:t>Sequences of primers used for cytokine real-time PCR (qPCR) and standard curve data.</w:t>
      </w:r>
      <w:r w:rsidR="00042C6D" w:rsidRPr="00B36671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4111"/>
        <w:gridCol w:w="1276"/>
        <w:gridCol w:w="1276"/>
        <w:gridCol w:w="1992"/>
        <w:gridCol w:w="2774"/>
      </w:tblGrid>
      <w:tr w:rsidR="00042C6D" w:rsidRPr="00B36671" w:rsidTr="005D211B">
        <w:trPr>
          <w:trHeight w:val="20"/>
        </w:trPr>
        <w:tc>
          <w:tcPr>
            <w:tcW w:w="212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Target</w:t>
            </w:r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184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Primer</w:t>
            </w:r>
          </w:p>
        </w:tc>
        <w:tc>
          <w:tcPr>
            <w:tcW w:w="411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Primer sequences (5’-3’)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Product size (bp)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s-ES"/>
              </w:rPr>
              <w:t>R</w:t>
            </w:r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es-ES"/>
              </w:rPr>
              <w:t>2 b</w:t>
            </w:r>
          </w:p>
        </w:tc>
        <w:tc>
          <w:tcPr>
            <w:tcW w:w="199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Slope</w:t>
            </w:r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es-ES"/>
              </w:rPr>
              <w:t>c</w:t>
            </w:r>
            <w:proofErr w:type="spellEnd"/>
          </w:p>
        </w:tc>
        <w:tc>
          <w:tcPr>
            <w:tcW w:w="2774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bookmarkStart w:id="0" w:name="_GoBack"/>
            <w:bookmarkEnd w:id="0"/>
            <w:r w:rsidRPr="00B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First description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TLR-2 (NM_001048231.1)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QTLR2-UP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ACGACGCCTTTGTGTCCTAC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192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0.993</w:t>
            </w:r>
          </w:p>
        </w:tc>
        <w:tc>
          <w:tcPr>
            <w:tcW w:w="1992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(-3.74) – (-3.38)</w:t>
            </w:r>
          </w:p>
        </w:tc>
        <w:tc>
          <w:tcPr>
            <w:tcW w:w="2774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[40]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QTLR2-RP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CCGAAAGCACAAAGATGGTT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TLR-3 (NM_001008664.1)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TLR-3-F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GAGGCAGGTGTCCTTGAACT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329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0.995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(-3.52) – (-3.32)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[40]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TLR-3-R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GCTGAATTTCTGGACCCAAG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TLR-8 (AY957629.1)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TLR-8-F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GACGCTTCTGTCACGGACTG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0.994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(-3.624) – (-3.381)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This study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TLR-8-R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TTGCTTTGGTTGATGCTCTG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TLR-9 (AY957630.1)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TLR-9-F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AGTTCCCTCGTGTCCCTGT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0.996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(-3.771) – (-3.582)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This study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TLR-9-R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CACCTCCGTGAGGTTGTTGT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NOD-2 (NM_001002889.1)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qNOD2-F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AGACCACCACGGATATGTACC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238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0.996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(-3.595) – (-3.568)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[41]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qNOD2-R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AGCACCAGGAAGCCAAGAG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IL-1β (NM_174093.1)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IL-1β-F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ACCTGAACCCATCAACGAAATG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74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(-3.586) – (-3.450)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[42]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IL-1β-R</w:t>
            </w:r>
          </w:p>
        </w:tc>
        <w:tc>
          <w:tcPr>
            <w:tcW w:w="41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TAGGGTCATCAGCCTCAAATAACA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IL-6</w:t>
            </w:r>
          </w:p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(X68723.1)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QIL-6-UP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CTGGGTTCAATCAGGCGATT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0.999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(-3.22) – (-3.20)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[43]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QIL-6-RP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GGATCTGGATCAGTGTTCTGA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IL-8</w:t>
            </w:r>
          </w:p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(BC103310.1)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qIL8-Fw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CCACACCTTTCCACCCCAAA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177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0.995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(-3.36) – (-3.23)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F4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[11]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qIL8-Rw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CTTGCTTCTCAGCTCTCTTC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IL-12p40 (NM_174356.1)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QIL12-UP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AGTACACAGTGGAGTGTCAG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0.992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(-3.39) – (-3.35)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[8]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QIL12-RP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TTCTTGGGTGGGTCTGGTTT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IL-17A (NM_001008412.1)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qIL17-F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CACAGCATGTGAGGGTCAAC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0.998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(-3.454) – (-3.369)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[10]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qIL17-R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GGTGGAGCGCTTGTGATAAT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iNOS</w:t>
            </w:r>
            <w:proofErr w:type="spellEnd"/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(NM_001076799.1)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qiNOS-F2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CGAACCTGCAGGTCTTTGAC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152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0.997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(-3.644) – (-3.638)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This study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qiNOS-R2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GAAGTCATGCTTCCCATCGC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IFN-γ (NM_174086.1)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QIFN-UP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GATTCAAATTCCGGTGGATG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0.994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(-3.47) – (-3.30)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F4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[8]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QIFN-RP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TTCTCTTCCGCTTTCTGAGG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TNF-α (EU276079.1)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QTNF-UP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CCAGAGGGAAGAGCAGTCC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0.998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(-3.39) – (-3.27)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[8]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QTNF-RP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GGAGAGTTGATGTCGGCTAC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IL-4</w:t>
            </w:r>
          </w:p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(M77120.1)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QIL4-UP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CTGCCCCAAAGAACACAACT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169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0.995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(-3.33) – (-3.54)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[8]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QIL4-RP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GTGCTCGTCTTGGCTTCATT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IL-10 (NM_174088.1)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QIL10-UP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TGCTGGATGACTTTAAGGGTTACC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0.999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(-3.27) – (-3.42)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[8]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QIL10-RP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AAAACTGGATCATTTCCGACAAG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TGF-β1 </w:t>
            </w: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lastRenderedPageBreak/>
              <w:t>(NM_001009400.1)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lastRenderedPageBreak/>
              <w:t>QTGF-UP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GGTGGAATACGGCAACAAAA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0.999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(-3.60) – (-3.53)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[43]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QTGF-RP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CGAGAGAGCAACACAGGTTC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CCL2 (MCP-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1)(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NM_174006.2)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CCL2-F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TGCAGACCCCAAGCAGAAAT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144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0.997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(-3.461) – (-3.388)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[44]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CCL2-R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AGAGGGCAGTTAGGGAAAGC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CCL4 (NM_001075147.2)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CCL4-F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AGCTGTGGTATTCCAGACCAA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87</w:t>
            </w: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br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0.998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(-3.526) – (-3.184)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[42]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CCL4-R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TCAAGGTCATCCACGTACTCC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CCL5 (RANTES) (NM_175827)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qCCL5-F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CACCCACGTCCAGGAGTATT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0.998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(-3.480) – (-3.345)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[45]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qCCL5-R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CTCGCACCCACTTCTTCTCT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ICAM-1 (NM_174348.2)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qICAM-Fw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AGACCTATGTCCTGCCATCG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219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0.994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(-3.34) – (-3.30)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[11]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qICAM-Rw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GGTGCCCTCCTCATTTTCCT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VCAM-1 (XM_005204079.2)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qVCAM-Fw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GAACTGGAAGTCTACATCTC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128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0.998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(-3.36) – (-3.32)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[11]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qVCAM-Rw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CAGAGAATCCGTGGAGCTGG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MMP-2 (NM_174745.2)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qMMP2-F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TCTTCGCCGGAGACAAATTCTGGA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0.998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(-3.671) – (-3.646)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[46]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qMMP2-R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ATCCAGGTTATCAGGGATGGCGTT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MMP13 (NM_174389.2)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MMP13-F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GGAACTAAAGAGCACGGTGAC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162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0.999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(-3.427) – (-3.372)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[9]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MMP13-R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GGCAGCGACAAGAAACAAG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MMP-14 (AF144758.1)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MMP14-F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ACTTGGAAGGGGGACACC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235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0.998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(-3.543) – (-3.310)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[47]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MMP14-R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AGGGGGCATCTTAGTGGG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TIMP-1 (NM_174471.3)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TIMP-1-F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TCGTGGGGACCGCAGAAGT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0.992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(-3.354) – (-3.297)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[46]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TIMP-1-R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CTCCATGGCAGGGGTGTAGAT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TIMP-2 (NM_174472.3)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qTIMP2-F2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CCCATCAAGCGGATTCAGTAT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0.999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(-3.656) – (-3.593)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[46]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single" w:sz="8" w:space="0" w:color="000000"/>
              <w:left w:val="nil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qTIMP2-R2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ACTCCTTCTTTCCTCCAATGTC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SERP-1 (NM_174137.2)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qSERP1-F2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GACCCTTCACCAAAGATGAG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0.995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(-3.305) – (3.184)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This study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qSERP1-R3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CTGCGAAATTCAGGATGCGGA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GAPDH (NM_001034034)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GAPDH-F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ATCTCGCTCCTGGAAGATG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227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0.996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(-3.67) – (3.58)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[48]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GAPDH-R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TCGGAGTGAACGGATTCG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β- ACTIN (NM_173979.3)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BACTIN-UP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ACACCGCAACCAGTTCGCCAT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0.994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(-3.45) – (-3.36)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F45390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[8]</w:t>
            </w:r>
          </w:p>
        </w:tc>
      </w:tr>
      <w:tr w:rsidR="00042C6D" w:rsidRPr="00B36671" w:rsidTr="005D211B">
        <w:trPr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BACT216-RP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GTCAGGATGCCTCTCTTGCT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2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2C6D" w:rsidRPr="00B36671" w:rsidRDefault="00042C6D" w:rsidP="005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</w:tr>
    </w:tbl>
    <w:p w:rsidR="00042C6D" w:rsidRPr="00B36671" w:rsidRDefault="00042C6D" w:rsidP="00B36671">
      <w:pPr>
        <w:pStyle w:val="Corpsdetexte"/>
        <w:spacing w:before="100" w:beforeAutospacing="1" w:after="100" w:afterAutospacing="1"/>
        <w:rPr>
          <w:sz w:val="20"/>
          <w:szCs w:val="20"/>
        </w:rPr>
      </w:pPr>
      <w:r w:rsidRPr="00B36671">
        <w:rPr>
          <w:sz w:val="20"/>
          <w:szCs w:val="20"/>
          <w:vertAlign w:val="superscript"/>
        </w:rPr>
        <w:t>a</w:t>
      </w:r>
      <w:r w:rsidRPr="00B36671">
        <w:rPr>
          <w:sz w:val="20"/>
          <w:szCs w:val="20"/>
        </w:rPr>
        <w:t xml:space="preserve"> NCBI accession numbers are for cDNA sequences used in primer design. Primer annealing was also checked with the </w:t>
      </w:r>
      <w:r w:rsidRPr="00B36671">
        <w:rPr>
          <w:i/>
          <w:sz w:val="20"/>
          <w:szCs w:val="20"/>
        </w:rPr>
        <w:t xml:space="preserve">Bos </w:t>
      </w:r>
      <w:proofErr w:type="spellStart"/>
      <w:r w:rsidRPr="00B36671">
        <w:rPr>
          <w:i/>
          <w:sz w:val="20"/>
          <w:szCs w:val="20"/>
        </w:rPr>
        <w:t>taurus</w:t>
      </w:r>
      <w:proofErr w:type="spellEnd"/>
      <w:r w:rsidRPr="00B36671">
        <w:rPr>
          <w:sz w:val="20"/>
          <w:szCs w:val="20"/>
        </w:rPr>
        <w:t xml:space="preserve"> genomic DNA sequences </w:t>
      </w:r>
      <w:r w:rsidR="00045295" w:rsidRPr="00B36671">
        <w:rPr>
          <w:bCs/>
          <w:sz w:val="20"/>
          <w:szCs w:val="20"/>
        </w:rPr>
        <w:t>[49]</w:t>
      </w:r>
      <w:r w:rsidRPr="00B36671">
        <w:rPr>
          <w:sz w:val="20"/>
          <w:szCs w:val="20"/>
        </w:rPr>
        <w:t xml:space="preserve">. </w:t>
      </w:r>
    </w:p>
    <w:p w:rsidR="00042C6D" w:rsidRPr="00B36671" w:rsidRDefault="00042C6D" w:rsidP="00B36671">
      <w:pPr>
        <w:pStyle w:val="Corpsdetexte"/>
        <w:widowControl w:val="0"/>
        <w:suppressAutoHyphens/>
        <w:spacing w:before="100" w:beforeAutospacing="1" w:after="100" w:afterAutospacing="1"/>
        <w:rPr>
          <w:sz w:val="20"/>
          <w:szCs w:val="20"/>
        </w:rPr>
      </w:pPr>
      <w:r w:rsidRPr="00B36671">
        <w:rPr>
          <w:sz w:val="20"/>
          <w:szCs w:val="20"/>
          <w:vertAlign w:val="superscript"/>
        </w:rPr>
        <w:t>b</w:t>
      </w:r>
      <w:r w:rsidRPr="00B36671">
        <w:rPr>
          <w:sz w:val="20"/>
          <w:szCs w:val="20"/>
        </w:rPr>
        <w:t xml:space="preserve"> Minimum coefficient of regression (</w:t>
      </w:r>
      <w:r w:rsidRPr="00B36671">
        <w:rPr>
          <w:i/>
          <w:sz w:val="20"/>
          <w:szCs w:val="20"/>
        </w:rPr>
        <w:t>R</w:t>
      </w:r>
      <w:r w:rsidRPr="00B36671">
        <w:rPr>
          <w:i/>
          <w:sz w:val="20"/>
          <w:szCs w:val="20"/>
          <w:vertAlign w:val="superscript"/>
        </w:rPr>
        <w:t>2</w:t>
      </w:r>
      <w:r w:rsidRPr="00B36671">
        <w:rPr>
          <w:sz w:val="20"/>
          <w:szCs w:val="20"/>
        </w:rPr>
        <w:t>) of standard curves for each PCR target in all batches of amplification.</w:t>
      </w:r>
    </w:p>
    <w:p w:rsidR="00A51725" w:rsidRPr="00B36671" w:rsidRDefault="00042C6D" w:rsidP="00B36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3667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c </w:t>
      </w:r>
      <w:r w:rsidRPr="00B36671">
        <w:rPr>
          <w:rFonts w:ascii="Times New Roman" w:hAnsi="Times New Roman" w:cs="Times New Roman"/>
          <w:sz w:val="20"/>
          <w:szCs w:val="20"/>
          <w:lang w:val="en-GB"/>
        </w:rPr>
        <w:t>Standard curve slopes. Minimum and maximum values for slopes for each PCR target in all batches of amplification.</w:t>
      </w:r>
    </w:p>
    <w:sectPr w:rsidR="00A51725" w:rsidRPr="00B36671" w:rsidSect="0004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6D"/>
    <w:rsid w:val="00000C07"/>
    <w:rsid w:val="00004596"/>
    <w:rsid w:val="0000685A"/>
    <w:rsid w:val="0001240D"/>
    <w:rsid w:val="00026DDF"/>
    <w:rsid w:val="000274F1"/>
    <w:rsid w:val="000318B3"/>
    <w:rsid w:val="00042C6D"/>
    <w:rsid w:val="00045295"/>
    <w:rsid w:val="0004796C"/>
    <w:rsid w:val="000620BE"/>
    <w:rsid w:val="00063862"/>
    <w:rsid w:val="00073BB5"/>
    <w:rsid w:val="00081D41"/>
    <w:rsid w:val="000A62F1"/>
    <w:rsid w:val="000C5259"/>
    <w:rsid w:val="000C662D"/>
    <w:rsid w:val="000E0A9E"/>
    <w:rsid w:val="000E627C"/>
    <w:rsid w:val="000F3A64"/>
    <w:rsid w:val="00120A8B"/>
    <w:rsid w:val="001464E8"/>
    <w:rsid w:val="0014798E"/>
    <w:rsid w:val="00174930"/>
    <w:rsid w:val="00196031"/>
    <w:rsid w:val="00197618"/>
    <w:rsid w:val="001A628E"/>
    <w:rsid w:val="001B129C"/>
    <w:rsid w:val="001D22F9"/>
    <w:rsid w:val="001F786B"/>
    <w:rsid w:val="00211304"/>
    <w:rsid w:val="0022500F"/>
    <w:rsid w:val="00233D17"/>
    <w:rsid w:val="00251CCC"/>
    <w:rsid w:val="00254069"/>
    <w:rsid w:val="00255D52"/>
    <w:rsid w:val="0027721A"/>
    <w:rsid w:val="00282B20"/>
    <w:rsid w:val="0028574D"/>
    <w:rsid w:val="002C3B8A"/>
    <w:rsid w:val="002D3A33"/>
    <w:rsid w:val="002D79ED"/>
    <w:rsid w:val="002F1313"/>
    <w:rsid w:val="00303E71"/>
    <w:rsid w:val="00310556"/>
    <w:rsid w:val="00386616"/>
    <w:rsid w:val="003A0CE1"/>
    <w:rsid w:val="003A1BC3"/>
    <w:rsid w:val="003A1E6E"/>
    <w:rsid w:val="003E527B"/>
    <w:rsid w:val="003F2A57"/>
    <w:rsid w:val="004011E9"/>
    <w:rsid w:val="004304C2"/>
    <w:rsid w:val="00434AAC"/>
    <w:rsid w:val="00434C48"/>
    <w:rsid w:val="00436100"/>
    <w:rsid w:val="004462BC"/>
    <w:rsid w:val="0047443B"/>
    <w:rsid w:val="00485D93"/>
    <w:rsid w:val="004A311F"/>
    <w:rsid w:val="004F468E"/>
    <w:rsid w:val="005116C3"/>
    <w:rsid w:val="005213C3"/>
    <w:rsid w:val="0053554B"/>
    <w:rsid w:val="00556BD9"/>
    <w:rsid w:val="00560492"/>
    <w:rsid w:val="00562591"/>
    <w:rsid w:val="00572A21"/>
    <w:rsid w:val="00582148"/>
    <w:rsid w:val="005A5113"/>
    <w:rsid w:val="005E35C5"/>
    <w:rsid w:val="005F0B7F"/>
    <w:rsid w:val="005F128D"/>
    <w:rsid w:val="005F3B11"/>
    <w:rsid w:val="00623E5F"/>
    <w:rsid w:val="00624382"/>
    <w:rsid w:val="00647FF8"/>
    <w:rsid w:val="00672ED8"/>
    <w:rsid w:val="00703868"/>
    <w:rsid w:val="007154F6"/>
    <w:rsid w:val="00724A00"/>
    <w:rsid w:val="00730DE5"/>
    <w:rsid w:val="00735F96"/>
    <w:rsid w:val="007370DB"/>
    <w:rsid w:val="00746343"/>
    <w:rsid w:val="00772C10"/>
    <w:rsid w:val="0077485C"/>
    <w:rsid w:val="007755AE"/>
    <w:rsid w:val="0078319A"/>
    <w:rsid w:val="00784623"/>
    <w:rsid w:val="007866FA"/>
    <w:rsid w:val="00791DB6"/>
    <w:rsid w:val="007A12A3"/>
    <w:rsid w:val="007C7346"/>
    <w:rsid w:val="007D454A"/>
    <w:rsid w:val="007E3A15"/>
    <w:rsid w:val="007F6F71"/>
    <w:rsid w:val="008106BC"/>
    <w:rsid w:val="00843607"/>
    <w:rsid w:val="00846A2B"/>
    <w:rsid w:val="00863A03"/>
    <w:rsid w:val="008762B4"/>
    <w:rsid w:val="00886D2D"/>
    <w:rsid w:val="008A5B66"/>
    <w:rsid w:val="008B60C4"/>
    <w:rsid w:val="008C0E6D"/>
    <w:rsid w:val="008E0BF6"/>
    <w:rsid w:val="008E0FBD"/>
    <w:rsid w:val="008E7680"/>
    <w:rsid w:val="00910CC7"/>
    <w:rsid w:val="009566BB"/>
    <w:rsid w:val="00966C6C"/>
    <w:rsid w:val="009A118D"/>
    <w:rsid w:val="009B339E"/>
    <w:rsid w:val="009C29BE"/>
    <w:rsid w:val="009C5F57"/>
    <w:rsid w:val="009C64FA"/>
    <w:rsid w:val="009E11D1"/>
    <w:rsid w:val="009F2204"/>
    <w:rsid w:val="00A012F5"/>
    <w:rsid w:val="00A019A4"/>
    <w:rsid w:val="00A01C3E"/>
    <w:rsid w:val="00A04E0C"/>
    <w:rsid w:val="00A1747E"/>
    <w:rsid w:val="00A2104D"/>
    <w:rsid w:val="00A2767F"/>
    <w:rsid w:val="00A32A5E"/>
    <w:rsid w:val="00A409D4"/>
    <w:rsid w:val="00A41320"/>
    <w:rsid w:val="00A47AF6"/>
    <w:rsid w:val="00A51725"/>
    <w:rsid w:val="00A53274"/>
    <w:rsid w:val="00A8196A"/>
    <w:rsid w:val="00A9464C"/>
    <w:rsid w:val="00AB1784"/>
    <w:rsid w:val="00AD337C"/>
    <w:rsid w:val="00AF0562"/>
    <w:rsid w:val="00B31E6D"/>
    <w:rsid w:val="00B35EF8"/>
    <w:rsid w:val="00B36671"/>
    <w:rsid w:val="00B74568"/>
    <w:rsid w:val="00B80C87"/>
    <w:rsid w:val="00BA072A"/>
    <w:rsid w:val="00BC3BA9"/>
    <w:rsid w:val="00BD10AD"/>
    <w:rsid w:val="00BE6FFE"/>
    <w:rsid w:val="00BF7ED0"/>
    <w:rsid w:val="00C039A7"/>
    <w:rsid w:val="00C16A21"/>
    <w:rsid w:val="00C26F31"/>
    <w:rsid w:val="00C60A8E"/>
    <w:rsid w:val="00C60D17"/>
    <w:rsid w:val="00C619BD"/>
    <w:rsid w:val="00C72DC0"/>
    <w:rsid w:val="00C73C63"/>
    <w:rsid w:val="00C87561"/>
    <w:rsid w:val="00C95481"/>
    <w:rsid w:val="00CD15EE"/>
    <w:rsid w:val="00CD18DC"/>
    <w:rsid w:val="00CE3B3B"/>
    <w:rsid w:val="00CE5EB7"/>
    <w:rsid w:val="00CF1DBA"/>
    <w:rsid w:val="00D231D1"/>
    <w:rsid w:val="00D42E56"/>
    <w:rsid w:val="00D446AC"/>
    <w:rsid w:val="00D94799"/>
    <w:rsid w:val="00DC0BEB"/>
    <w:rsid w:val="00DC6DDB"/>
    <w:rsid w:val="00DD1D4C"/>
    <w:rsid w:val="00DE19A9"/>
    <w:rsid w:val="00DF562D"/>
    <w:rsid w:val="00E24128"/>
    <w:rsid w:val="00E55712"/>
    <w:rsid w:val="00E74633"/>
    <w:rsid w:val="00E85615"/>
    <w:rsid w:val="00E94FB0"/>
    <w:rsid w:val="00EA0EEA"/>
    <w:rsid w:val="00EA11DF"/>
    <w:rsid w:val="00EA6ACC"/>
    <w:rsid w:val="00EE0456"/>
    <w:rsid w:val="00EE3768"/>
    <w:rsid w:val="00EF4FE9"/>
    <w:rsid w:val="00F34584"/>
    <w:rsid w:val="00F45390"/>
    <w:rsid w:val="00F46288"/>
    <w:rsid w:val="00F83EDA"/>
    <w:rsid w:val="00FA12D5"/>
    <w:rsid w:val="00FA70AB"/>
    <w:rsid w:val="00FC7205"/>
    <w:rsid w:val="00FD7E3A"/>
    <w:rsid w:val="00FE62D5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18E"/>
  <w15:docId w15:val="{1364A682-F2CB-406B-BC1F-A1EB230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042C6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CorpsdetexteCar">
    <w:name w:val="Corps de texte Car"/>
    <w:basedOn w:val="Policepardfaut"/>
    <w:link w:val="Corpsdetexte"/>
    <w:uiPriority w:val="99"/>
    <w:rsid w:val="00042C6D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Jiménez Pelayo</dc:creator>
  <cp:lastModifiedBy>Elodie Coulamy</cp:lastModifiedBy>
  <cp:revision>4</cp:revision>
  <dcterms:created xsi:type="dcterms:W3CDTF">2020-05-22T18:30:00Z</dcterms:created>
  <dcterms:modified xsi:type="dcterms:W3CDTF">2020-05-25T12:47:00Z</dcterms:modified>
</cp:coreProperties>
</file>