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80F33" w14:textId="39F36FAA" w:rsidR="00A47EEE" w:rsidRPr="00D95ECE" w:rsidRDefault="005540FB">
      <w:pPr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drawing>
          <wp:inline distT="0" distB="0" distL="0" distR="0" wp14:anchorId="4B0F9FB4" wp14:editId="0D005E41">
            <wp:extent cx="5274310" cy="55956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 fig 1-2019121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C80D" w14:textId="2E33220C" w:rsidR="00874D70" w:rsidRPr="00D95ECE" w:rsidRDefault="00874D70" w:rsidP="00874D70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8735DE" w:rsidRPr="00D95ECE">
        <w:rPr>
          <w:rFonts w:ascii="Arial" w:hAnsi="Arial" w:cs="Arial"/>
          <w:b/>
          <w:bCs/>
          <w:szCs w:val="21"/>
        </w:rPr>
        <w:t>S</w:t>
      </w:r>
      <w:r w:rsidRPr="00D95ECE">
        <w:rPr>
          <w:rFonts w:ascii="Arial" w:hAnsi="Arial" w:cs="Arial"/>
          <w:b/>
          <w:bCs/>
          <w:szCs w:val="21"/>
        </w:rPr>
        <w:t>1</w:t>
      </w:r>
      <w:r w:rsidR="008735DE" w:rsidRPr="00D95ECE">
        <w:rPr>
          <w:rFonts w:ascii="Arial" w:hAnsi="Arial" w:cs="Arial"/>
          <w:b/>
          <w:bCs/>
          <w:szCs w:val="21"/>
        </w:rPr>
        <w:t xml:space="preserve">. </w:t>
      </w:r>
      <w:r w:rsidR="00D863A2" w:rsidRPr="00D95ECE">
        <w:rPr>
          <w:rFonts w:ascii="Arial" w:hAnsi="Arial" w:cs="Arial"/>
          <w:b/>
          <w:bCs/>
          <w:szCs w:val="21"/>
        </w:rPr>
        <w:t>F</w:t>
      </w:r>
      <w:r w:rsidR="003566D7" w:rsidRPr="00D95ECE">
        <w:rPr>
          <w:rFonts w:ascii="Arial" w:hAnsi="Arial" w:cs="Arial"/>
          <w:b/>
          <w:bCs/>
          <w:szCs w:val="21"/>
        </w:rPr>
        <w:t xml:space="preserve">low cytometry of BFP-to-GFP conversion induced by PBE and the five </w:t>
      </w:r>
      <w:proofErr w:type="spellStart"/>
      <w:r w:rsidR="003566D7" w:rsidRPr="00D95ECE">
        <w:rPr>
          <w:rFonts w:ascii="Arial" w:hAnsi="Arial" w:cs="Arial"/>
          <w:b/>
          <w:bCs/>
          <w:szCs w:val="21"/>
        </w:rPr>
        <w:t>PBEcs</w:t>
      </w:r>
      <w:proofErr w:type="spellEnd"/>
      <w:r w:rsidR="003566D7" w:rsidRPr="00D95ECE">
        <w:rPr>
          <w:rFonts w:ascii="Arial" w:hAnsi="Arial" w:cs="Arial"/>
          <w:b/>
          <w:bCs/>
          <w:szCs w:val="21"/>
        </w:rPr>
        <w:t xml:space="preserve"> in rice protoplasts.</w:t>
      </w:r>
      <w:r w:rsidR="008735DE" w:rsidRPr="00D95ECE">
        <w:rPr>
          <w:rFonts w:ascii="Arial" w:hAnsi="Arial" w:cs="Arial"/>
          <w:b/>
          <w:bCs/>
          <w:szCs w:val="21"/>
        </w:rPr>
        <w:t xml:space="preserve"> </w:t>
      </w:r>
      <w:r w:rsidRPr="00D95ECE">
        <w:rPr>
          <w:rFonts w:ascii="Arial" w:hAnsi="Arial" w:cs="Arial"/>
          <w:szCs w:val="21"/>
        </w:rPr>
        <w:t>O</w:t>
      </w:r>
      <w:r w:rsidRPr="00D95ECE">
        <w:rPr>
          <w:rFonts w:ascii="Arial" w:hAnsi="Arial" w:cs="Arial" w:hint="eastAsia"/>
          <w:szCs w:val="21"/>
        </w:rPr>
        <w:t>ne</w:t>
      </w:r>
      <w:r w:rsidRPr="00D95ECE">
        <w:rPr>
          <w:rFonts w:ascii="Arial" w:hAnsi="Arial" w:cs="Arial"/>
          <w:szCs w:val="21"/>
        </w:rPr>
        <w:t xml:space="preserve"> of three independent biological replicates </w:t>
      </w:r>
      <w:proofErr w:type="gramStart"/>
      <w:r w:rsidRPr="00D95ECE">
        <w:rPr>
          <w:rFonts w:ascii="Arial" w:hAnsi="Arial" w:cs="Arial"/>
          <w:szCs w:val="21"/>
        </w:rPr>
        <w:t>is shown</w:t>
      </w:r>
      <w:proofErr w:type="gramEnd"/>
      <w:r w:rsidRPr="00D95ECE">
        <w:rPr>
          <w:rFonts w:ascii="Arial" w:hAnsi="Arial" w:cs="Arial"/>
          <w:szCs w:val="21"/>
        </w:rPr>
        <w:t>.</w:t>
      </w:r>
    </w:p>
    <w:p w14:paraId="2D0C3398" w14:textId="77777777" w:rsidR="00BC4DCC" w:rsidRPr="00D95ECE" w:rsidRDefault="00BC4DCC">
      <w:pPr>
        <w:rPr>
          <w:rFonts w:ascii="Arial" w:hAnsi="Arial" w:cs="Arial"/>
          <w:szCs w:val="21"/>
        </w:rPr>
        <w:sectPr w:rsidR="00BC4DCC" w:rsidRPr="00D95ECE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79974F5" w14:textId="2369E12F" w:rsidR="00874D70" w:rsidRPr="00D95ECE" w:rsidRDefault="00F27047">
      <w:pPr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2FF09E9E" wp14:editId="4A797CC3">
            <wp:extent cx="5274310" cy="50374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 fig 18-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85BA" w14:textId="018264ED" w:rsidR="00BC4DCC" w:rsidRPr="00D95ECE" w:rsidRDefault="00BC4DCC" w:rsidP="00BC4DCC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S2. Engineering the secondary structures of CRISPR RNA scaffolds. </w:t>
      </w:r>
      <w:r w:rsidRPr="00D95ECE">
        <w:rPr>
          <w:rFonts w:ascii="Arial" w:hAnsi="Arial" w:cs="Arial"/>
          <w:bCs/>
          <w:szCs w:val="21"/>
        </w:rPr>
        <w:t xml:space="preserve">Four RNA </w:t>
      </w:r>
      <w:proofErr w:type="spellStart"/>
      <w:r w:rsidRPr="00D95ECE">
        <w:rPr>
          <w:rFonts w:ascii="Arial" w:hAnsi="Arial" w:cs="Arial"/>
          <w:bCs/>
          <w:szCs w:val="21"/>
        </w:rPr>
        <w:t>aptamers</w:t>
      </w:r>
      <w:proofErr w:type="spellEnd"/>
      <w:r w:rsidRPr="00D95ECE">
        <w:rPr>
          <w:rFonts w:ascii="Arial" w:hAnsi="Arial" w:cs="Arial"/>
          <w:bCs/>
          <w:szCs w:val="21"/>
        </w:rPr>
        <w:t xml:space="preserve"> </w:t>
      </w:r>
      <w:proofErr w:type="gramStart"/>
      <w:r w:rsidRPr="00D95ECE">
        <w:rPr>
          <w:rFonts w:ascii="Arial" w:hAnsi="Arial" w:cs="Arial"/>
          <w:bCs/>
          <w:szCs w:val="21"/>
        </w:rPr>
        <w:t>were used</w:t>
      </w:r>
      <w:proofErr w:type="gramEnd"/>
      <w:r w:rsidRPr="00D95ECE">
        <w:rPr>
          <w:rFonts w:ascii="Arial" w:hAnsi="Arial" w:cs="Arial"/>
          <w:bCs/>
          <w:szCs w:val="21"/>
        </w:rPr>
        <w:t xml:space="preserve">, including MS2, PP7, </w:t>
      </w:r>
      <w:proofErr w:type="spellStart"/>
      <w:r w:rsidRPr="00D95ECE">
        <w:rPr>
          <w:rFonts w:ascii="Arial" w:hAnsi="Arial" w:cs="Arial"/>
          <w:bCs/>
          <w:szCs w:val="21"/>
        </w:rPr>
        <w:t>boxB</w:t>
      </w:r>
      <w:proofErr w:type="spellEnd"/>
      <w:r w:rsidRPr="00D95ECE">
        <w:rPr>
          <w:rFonts w:ascii="Arial" w:hAnsi="Arial" w:cs="Arial"/>
          <w:bCs/>
          <w:szCs w:val="21"/>
        </w:rPr>
        <w:t xml:space="preserve">, and com. The </w:t>
      </w:r>
      <w:proofErr w:type="spellStart"/>
      <w:r w:rsidRPr="00D95ECE">
        <w:rPr>
          <w:rFonts w:ascii="Arial" w:hAnsi="Arial" w:cs="Arial"/>
          <w:bCs/>
          <w:szCs w:val="21"/>
        </w:rPr>
        <w:t>scRNAs</w:t>
      </w:r>
      <w:proofErr w:type="spellEnd"/>
      <w:r w:rsidRPr="00D95ECE">
        <w:rPr>
          <w:rFonts w:ascii="Arial" w:hAnsi="Arial" w:cs="Arial"/>
          <w:bCs/>
          <w:szCs w:val="21"/>
        </w:rPr>
        <w:t xml:space="preserve"> of sgRNA2.0 to sgRNA2.4 harboring MS2 hairpin, sgRNA7-1 and sgRNA7-2 harboring two PP7 hairpin variants, and sgRNAB.0 harboring </w:t>
      </w:r>
      <w:proofErr w:type="spellStart"/>
      <w:r w:rsidRPr="00D95ECE">
        <w:rPr>
          <w:rFonts w:ascii="Arial" w:hAnsi="Arial" w:cs="Arial"/>
          <w:bCs/>
          <w:szCs w:val="21"/>
        </w:rPr>
        <w:t>boxB</w:t>
      </w:r>
      <w:proofErr w:type="spellEnd"/>
      <w:r w:rsidRPr="00D95ECE">
        <w:rPr>
          <w:rFonts w:ascii="Arial" w:hAnsi="Arial" w:cs="Arial"/>
          <w:bCs/>
          <w:szCs w:val="21"/>
        </w:rPr>
        <w:t xml:space="preserve"> hairpin in the </w:t>
      </w:r>
      <w:proofErr w:type="spellStart"/>
      <w:r w:rsidRPr="00D95ECE">
        <w:rPr>
          <w:rFonts w:ascii="Arial" w:hAnsi="Arial" w:cs="Arial"/>
          <w:bCs/>
          <w:szCs w:val="21"/>
        </w:rPr>
        <w:t>tetraloop</w:t>
      </w:r>
      <w:proofErr w:type="spellEnd"/>
      <w:r w:rsidRPr="00D95ECE">
        <w:rPr>
          <w:rFonts w:ascii="Arial" w:hAnsi="Arial" w:cs="Arial"/>
          <w:bCs/>
          <w:szCs w:val="21"/>
        </w:rPr>
        <w:t xml:space="preserve"> and stem loop2 of </w:t>
      </w:r>
      <w:proofErr w:type="spellStart"/>
      <w:r w:rsidRPr="00D95ECE">
        <w:rPr>
          <w:rFonts w:ascii="Arial" w:hAnsi="Arial" w:cs="Arial"/>
          <w:bCs/>
          <w:szCs w:val="21"/>
        </w:rPr>
        <w:t>sgRNA</w:t>
      </w:r>
      <w:proofErr w:type="spellEnd"/>
      <w:r w:rsidRPr="00D95ECE">
        <w:rPr>
          <w:rFonts w:ascii="Arial" w:hAnsi="Arial" w:cs="Arial"/>
          <w:bCs/>
          <w:szCs w:val="21"/>
        </w:rPr>
        <w:t xml:space="preserve"> or </w:t>
      </w:r>
      <w:proofErr w:type="spellStart"/>
      <w:r w:rsidRPr="00D95ECE">
        <w:rPr>
          <w:rFonts w:ascii="Arial" w:hAnsi="Arial" w:cs="Arial"/>
          <w:bCs/>
          <w:szCs w:val="21"/>
        </w:rPr>
        <w:t>esgRNA</w:t>
      </w:r>
      <w:proofErr w:type="spellEnd"/>
      <w:r w:rsidR="00CB6AAB" w:rsidRPr="00D95ECE">
        <w:rPr>
          <w:rFonts w:ascii="Arial" w:hAnsi="Arial" w:cs="Arial"/>
          <w:bCs/>
          <w:szCs w:val="21"/>
        </w:rPr>
        <w:t xml:space="preserve"> scaffold. The </w:t>
      </w:r>
      <w:proofErr w:type="spellStart"/>
      <w:r w:rsidR="00CB6AAB" w:rsidRPr="00D95ECE">
        <w:rPr>
          <w:rFonts w:ascii="Arial" w:hAnsi="Arial" w:cs="Arial"/>
          <w:bCs/>
          <w:szCs w:val="21"/>
        </w:rPr>
        <w:t>esgRNA</w:t>
      </w:r>
      <w:proofErr w:type="spellEnd"/>
      <w:r w:rsidR="00CB6AAB" w:rsidRPr="00D95ECE">
        <w:rPr>
          <w:rFonts w:ascii="Arial" w:hAnsi="Arial" w:cs="Arial"/>
          <w:bCs/>
          <w:szCs w:val="21"/>
        </w:rPr>
        <w:t xml:space="preserve"> scaffold</w:t>
      </w:r>
      <w:r w:rsidRPr="00D95ECE">
        <w:rPr>
          <w:rFonts w:ascii="Arial" w:hAnsi="Arial" w:cs="Arial"/>
          <w:bCs/>
          <w:szCs w:val="21"/>
        </w:rPr>
        <w:t xml:space="preserve"> harboring an A-U or C-G flip and ext</w:t>
      </w:r>
      <w:r w:rsidR="00F26163" w:rsidRPr="00D95ECE">
        <w:rPr>
          <w:rFonts w:ascii="Arial" w:hAnsi="Arial" w:cs="Arial" w:hint="eastAsia"/>
          <w:bCs/>
          <w:szCs w:val="21"/>
        </w:rPr>
        <w:t>e</w:t>
      </w:r>
      <w:r w:rsidRPr="00D95ECE">
        <w:rPr>
          <w:rFonts w:ascii="Arial" w:hAnsi="Arial" w:cs="Arial"/>
          <w:bCs/>
          <w:szCs w:val="21"/>
        </w:rPr>
        <w:t xml:space="preserve">nding Cas9-binding hairpin structure. The </w:t>
      </w:r>
      <w:proofErr w:type="spellStart"/>
      <w:r w:rsidRPr="00D95ECE">
        <w:rPr>
          <w:rFonts w:ascii="Arial" w:hAnsi="Arial" w:cs="Arial"/>
          <w:bCs/>
          <w:szCs w:val="21"/>
        </w:rPr>
        <w:t>scRNAs</w:t>
      </w:r>
      <w:proofErr w:type="spellEnd"/>
      <w:r w:rsidRPr="00D95ECE">
        <w:rPr>
          <w:rFonts w:ascii="Arial" w:hAnsi="Arial" w:cs="Arial"/>
          <w:bCs/>
          <w:szCs w:val="21"/>
        </w:rPr>
        <w:t xml:space="preserve"> of </w:t>
      </w:r>
      <w:proofErr w:type="spellStart"/>
      <w:r w:rsidRPr="00D95ECE">
        <w:rPr>
          <w:rFonts w:ascii="Arial" w:hAnsi="Arial" w:cs="Arial"/>
          <w:bCs/>
          <w:szCs w:val="21"/>
        </w:rPr>
        <w:t>sgRNA</w:t>
      </w:r>
      <w:proofErr w:type="spellEnd"/>
      <w:r w:rsidRPr="00D95ECE">
        <w:rPr>
          <w:rFonts w:ascii="Arial" w:hAnsi="Arial" w:cs="Arial"/>
          <w:bCs/>
          <w:szCs w:val="21"/>
        </w:rPr>
        <w:t xml:space="preserve">- or </w:t>
      </w:r>
      <w:proofErr w:type="spellStart"/>
      <w:r w:rsidRPr="00D95ECE">
        <w:rPr>
          <w:rFonts w:ascii="Arial" w:hAnsi="Arial" w:cs="Arial"/>
          <w:bCs/>
          <w:szCs w:val="21"/>
        </w:rPr>
        <w:t>esgRNA</w:t>
      </w:r>
      <w:proofErr w:type="spellEnd"/>
      <w:r w:rsidRPr="00D95ECE">
        <w:rPr>
          <w:rFonts w:ascii="Arial" w:hAnsi="Arial" w:cs="Arial"/>
          <w:bCs/>
          <w:szCs w:val="21"/>
        </w:rPr>
        <w:t xml:space="preserve">- represents RNA </w:t>
      </w:r>
      <w:proofErr w:type="spellStart"/>
      <w:r w:rsidRPr="00D95ECE">
        <w:rPr>
          <w:rFonts w:ascii="Arial" w:hAnsi="Arial" w:cs="Arial"/>
          <w:bCs/>
          <w:szCs w:val="21"/>
        </w:rPr>
        <w:t>aptamer</w:t>
      </w:r>
      <w:proofErr w:type="spellEnd"/>
      <w:r w:rsidRPr="00D95ECE">
        <w:rPr>
          <w:rFonts w:ascii="Arial" w:hAnsi="Arial" w:cs="Arial"/>
          <w:bCs/>
          <w:szCs w:val="21"/>
        </w:rPr>
        <w:t xml:space="preserve"> hairpins adding at the 3’ end of </w:t>
      </w:r>
      <w:proofErr w:type="spellStart"/>
      <w:r w:rsidRPr="00D95ECE">
        <w:rPr>
          <w:rFonts w:ascii="Arial" w:hAnsi="Arial" w:cs="Arial"/>
          <w:bCs/>
          <w:szCs w:val="21"/>
        </w:rPr>
        <w:t>sgRNA</w:t>
      </w:r>
      <w:proofErr w:type="spellEnd"/>
      <w:r w:rsidRPr="00D95ECE">
        <w:rPr>
          <w:rFonts w:ascii="Arial" w:hAnsi="Arial" w:cs="Arial"/>
          <w:bCs/>
          <w:szCs w:val="21"/>
        </w:rPr>
        <w:t xml:space="preserve"> or </w:t>
      </w:r>
      <w:proofErr w:type="spellStart"/>
      <w:r w:rsidRPr="00D95ECE">
        <w:rPr>
          <w:rFonts w:ascii="Arial" w:hAnsi="Arial" w:cs="Arial"/>
          <w:bCs/>
          <w:szCs w:val="21"/>
        </w:rPr>
        <w:t>esgRNA</w:t>
      </w:r>
      <w:proofErr w:type="spellEnd"/>
      <w:r w:rsidRPr="00D95ECE">
        <w:rPr>
          <w:rFonts w:ascii="Arial" w:hAnsi="Arial" w:cs="Arial"/>
          <w:bCs/>
          <w:szCs w:val="21"/>
        </w:rPr>
        <w:t xml:space="preserve">. The sgRNA4.0 bearing two MS2 hairpins at the 3’ end of sgRNA2.0. The f6 </w:t>
      </w:r>
      <w:proofErr w:type="spellStart"/>
      <w:r w:rsidRPr="00D95ECE">
        <w:rPr>
          <w:rFonts w:ascii="Arial" w:hAnsi="Arial" w:cs="Arial"/>
          <w:bCs/>
          <w:szCs w:val="21"/>
        </w:rPr>
        <w:t>aptamer</w:t>
      </w:r>
      <w:proofErr w:type="spellEnd"/>
      <w:r w:rsidRPr="00D95ECE">
        <w:rPr>
          <w:rFonts w:ascii="Arial" w:hAnsi="Arial" w:cs="Arial"/>
          <w:bCs/>
          <w:szCs w:val="21"/>
        </w:rPr>
        <w:t xml:space="preserve"> hairpin binds MCP specifically.</w:t>
      </w:r>
    </w:p>
    <w:p w14:paraId="043C2449" w14:textId="577424EE" w:rsidR="00BC4DCC" w:rsidRPr="00D95ECE" w:rsidRDefault="00BC4DCC" w:rsidP="00BC4DCC">
      <w:pPr>
        <w:spacing w:line="360" w:lineRule="auto"/>
        <w:rPr>
          <w:rFonts w:ascii="Arial" w:hAnsi="Arial" w:cs="Arial"/>
          <w:szCs w:val="21"/>
        </w:rPr>
      </w:pPr>
    </w:p>
    <w:p w14:paraId="1DB99CBA" w14:textId="60189D1F" w:rsidR="00BC4DCC" w:rsidRPr="00D95ECE" w:rsidRDefault="00BC4DCC" w:rsidP="00BC4DCC">
      <w:pPr>
        <w:spacing w:line="360" w:lineRule="auto"/>
        <w:rPr>
          <w:rFonts w:ascii="Arial" w:hAnsi="Arial" w:cs="Arial"/>
          <w:szCs w:val="21"/>
        </w:rPr>
      </w:pPr>
    </w:p>
    <w:p w14:paraId="2B50A061" w14:textId="7DC001E2" w:rsidR="00BC4DCC" w:rsidRPr="00D95ECE" w:rsidRDefault="00BC4DCC">
      <w:pPr>
        <w:rPr>
          <w:rFonts w:ascii="Arial" w:hAnsi="Arial" w:cs="Arial"/>
          <w:szCs w:val="21"/>
        </w:rPr>
      </w:pPr>
    </w:p>
    <w:p w14:paraId="4A15237A" w14:textId="77777777" w:rsidR="00BC4DCC" w:rsidRPr="00D95ECE" w:rsidRDefault="00BC4DCC">
      <w:pPr>
        <w:rPr>
          <w:rFonts w:ascii="Arial" w:hAnsi="Arial" w:cs="Arial"/>
          <w:szCs w:val="21"/>
        </w:rPr>
        <w:sectPr w:rsidR="00BC4DCC" w:rsidRPr="00D95E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45733B" w14:textId="1D3A208C" w:rsidR="00D36B69" w:rsidRPr="00D95ECE" w:rsidRDefault="005540FB" w:rsidP="005540FB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184DE431" wp14:editId="672843EF">
            <wp:extent cx="4727519" cy="764177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 fig 4-2019121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270" cy="76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F652" w14:textId="1559C5B2" w:rsidR="00D36B69" w:rsidRPr="00D95ECE" w:rsidRDefault="00D36B69" w:rsidP="005540FB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8735DE" w:rsidRPr="00D95ECE">
        <w:rPr>
          <w:rFonts w:ascii="Arial" w:hAnsi="Arial" w:cs="Arial"/>
          <w:b/>
          <w:bCs/>
          <w:szCs w:val="21"/>
        </w:rPr>
        <w:t>S</w:t>
      </w:r>
      <w:r w:rsidR="00CB6AAB" w:rsidRPr="00D95ECE">
        <w:rPr>
          <w:rFonts w:ascii="Arial" w:hAnsi="Arial" w:cs="Arial"/>
          <w:b/>
          <w:bCs/>
          <w:szCs w:val="21"/>
        </w:rPr>
        <w:t>3</w:t>
      </w:r>
      <w:r w:rsidR="008735DE" w:rsidRPr="00D95ECE">
        <w:rPr>
          <w:rFonts w:ascii="Arial" w:hAnsi="Arial" w:cs="Arial"/>
          <w:b/>
          <w:bCs/>
          <w:szCs w:val="21"/>
        </w:rPr>
        <w:t xml:space="preserve">. </w:t>
      </w:r>
      <w:r w:rsidR="003566D7" w:rsidRPr="00D95ECE">
        <w:rPr>
          <w:rFonts w:ascii="Arial" w:hAnsi="Arial" w:cs="Arial"/>
          <w:b/>
          <w:bCs/>
          <w:szCs w:val="21"/>
        </w:rPr>
        <w:t xml:space="preserve">Flow cytometry of BFP-to-GFP conversion induced by </w:t>
      </w:r>
      <w:r w:rsidR="00B40492" w:rsidRPr="00D95ECE">
        <w:rPr>
          <w:rFonts w:ascii="Arial" w:hAnsi="Arial" w:cs="Arial"/>
          <w:b/>
          <w:bCs/>
          <w:szCs w:val="21"/>
        </w:rPr>
        <w:t xml:space="preserve">various </w:t>
      </w:r>
      <w:bookmarkStart w:id="0" w:name="OLE_LINK3"/>
      <w:bookmarkStart w:id="1" w:name="OLE_LINK4"/>
      <w:proofErr w:type="spellStart"/>
      <w:r w:rsidR="00B40492" w:rsidRPr="00D95ECE">
        <w:rPr>
          <w:rFonts w:ascii="Arial" w:hAnsi="Arial" w:cs="Arial"/>
          <w:b/>
          <w:bCs/>
          <w:szCs w:val="21"/>
        </w:rPr>
        <w:t>scRNAs</w:t>
      </w:r>
      <w:proofErr w:type="spellEnd"/>
      <w:r w:rsidR="00B40492" w:rsidRPr="00D95ECE">
        <w:rPr>
          <w:rFonts w:ascii="Arial" w:hAnsi="Arial" w:cs="Arial"/>
          <w:b/>
          <w:bCs/>
          <w:szCs w:val="21"/>
        </w:rPr>
        <w:t xml:space="preserve"> and their cognate </w:t>
      </w:r>
      <w:proofErr w:type="spellStart"/>
      <w:r w:rsidR="00B40492" w:rsidRPr="00D95ECE">
        <w:rPr>
          <w:rFonts w:ascii="Arial" w:hAnsi="Arial" w:cs="Arial"/>
          <w:b/>
          <w:bCs/>
          <w:szCs w:val="21"/>
        </w:rPr>
        <w:t>PBEcs</w:t>
      </w:r>
      <w:proofErr w:type="spellEnd"/>
      <w:r w:rsidR="00B40492" w:rsidRPr="00D95ECE">
        <w:rPr>
          <w:rFonts w:ascii="Arial" w:hAnsi="Arial" w:cs="Arial"/>
          <w:b/>
          <w:bCs/>
          <w:szCs w:val="21"/>
        </w:rPr>
        <w:t xml:space="preserve"> in rice protoplasts</w:t>
      </w:r>
      <w:bookmarkEnd w:id="0"/>
      <w:bookmarkEnd w:id="1"/>
      <w:r w:rsidR="003566D7" w:rsidRPr="00D95ECE">
        <w:rPr>
          <w:rFonts w:ascii="Arial" w:hAnsi="Arial" w:cs="Arial"/>
          <w:b/>
          <w:bCs/>
          <w:szCs w:val="21"/>
        </w:rPr>
        <w:t>.</w:t>
      </w:r>
      <w:r w:rsidR="008735DE" w:rsidRPr="00D95ECE">
        <w:rPr>
          <w:rFonts w:ascii="Arial" w:hAnsi="Arial" w:cs="Arial"/>
          <w:b/>
          <w:bCs/>
          <w:szCs w:val="21"/>
        </w:rPr>
        <w:t xml:space="preserve"> </w:t>
      </w:r>
      <w:r w:rsidR="003566D7" w:rsidRPr="00D95ECE">
        <w:rPr>
          <w:rFonts w:ascii="Arial" w:hAnsi="Arial" w:cs="Arial"/>
          <w:szCs w:val="21"/>
        </w:rPr>
        <w:t>O</w:t>
      </w:r>
      <w:r w:rsidR="003566D7" w:rsidRPr="00D95ECE">
        <w:rPr>
          <w:rFonts w:ascii="Arial" w:hAnsi="Arial" w:cs="Arial" w:hint="eastAsia"/>
          <w:szCs w:val="21"/>
        </w:rPr>
        <w:t>ne</w:t>
      </w:r>
      <w:r w:rsidR="003566D7" w:rsidRPr="00D95ECE">
        <w:rPr>
          <w:rFonts w:ascii="Arial" w:hAnsi="Arial" w:cs="Arial"/>
          <w:szCs w:val="21"/>
        </w:rPr>
        <w:t xml:space="preserve"> of three independent biological replicates </w:t>
      </w:r>
      <w:proofErr w:type="gramStart"/>
      <w:r w:rsidR="003566D7" w:rsidRPr="00D95ECE">
        <w:rPr>
          <w:rFonts w:ascii="Arial" w:hAnsi="Arial" w:cs="Arial"/>
          <w:szCs w:val="21"/>
        </w:rPr>
        <w:t>is shown</w:t>
      </w:r>
      <w:proofErr w:type="gramEnd"/>
      <w:r w:rsidR="003566D7" w:rsidRPr="00D95ECE">
        <w:rPr>
          <w:rFonts w:ascii="Arial" w:hAnsi="Arial" w:cs="Arial"/>
          <w:szCs w:val="21"/>
        </w:rPr>
        <w:t>.</w:t>
      </w:r>
    </w:p>
    <w:p w14:paraId="373288E6" w14:textId="77777777" w:rsidR="00D36B69" w:rsidRPr="00D95ECE" w:rsidRDefault="00D36B69">
      <w:pPr>
        <w:rPr>
          <w:rFonts w:ascii="Arial" w:hAnsi="Arial" w:cs="Arial"/>
          <w:szCs w:val="21"/>
        </w:rPr>
        <w:sectPr w:rsidR="00D36B69" w:rsidRPr="00D95ECE" w:rsidSect="00FF05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28BAA29E" w14:textId="31419FD6" w:rsidR="00D36B69" w:rsidRPr="00D95ECE" w:rsidRDefault="00D079CE" w:rsidP="00B95997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3D9D92C9" wp14:editId="3A5177AD">
            <wp:extent cx="2054352" cy="2420112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 fig 5-2019121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52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0BA2" w14:textId="3DF62990" w:rsidR="00B40492" w:rsidRPr="00D95ECE" w:rsidRDefault="00D36B69" w:rsidP="00A511AE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8735DE" w:rsidRPr="00D95ECE">
        <w:rPr>
          <w:rFonts w:ascii="Arial" w:hAnsi="Arial" w:cs="Arial"/>
          <w:b/>
          <w:bCs/>
          <w:szCs w:val="21"/>
        </w:rPr>
        <w:t>S</w:t>
      </w:r>
      <w:r w:rsidR="00CB6AAB" w:rsidRPr="00D95ECE">
        <w:rPr>
          <w:rFonts w:ascii="Arial" w:hAnsi="Arial" w:cs="Arial"/>
          <w:b/>
          <w:bCs/>
          <w:szCs w:val="21"/>
        </w:rPr>
        <w:t>4</w:t>
      </w:r>
      <w:r w:rsidR="008735DE" w:rsidRPr="00D95ECE">
        <w:rPr>
          <w:rFonts w:ascii="Arial" w:hAnsi="Arial" w:cs="Arial"/>
          <w:b/>
          <w:bCs/>
          <w:szCs w:val="21"/>
        </w:rPr>
        <w:t xml:space="preserve">. </w:t>
      </w:r>
      <w:r w:rsidR="00DF42D0" w:rsidRPr="00D95ECE">
        <w:rPr>
          <w:rFonts w:ascii="Arial" w:hAnsi="Arial" w:cs="Arial"/>
          <w:b/>
          <w:bCs/>
          <w:szCs w:val="21"/>
        </w:rPr>
        <w:t>Frequencies of b</w:t>
      </w:r>
      <w:r w:rsidR="00DF42D0" w:rsidRPr="00D95ECE">
        <w:rPr>
          <w:rFonts w:ascii="Arial" w:hAnsi="Arial" w:cs="Arial"/>
          <w:b/>
          <w:szCs w:val="21"/>
        </w:rPr>
        <w:t xml:space="preserve">ase editing of endogenous genes </w:t>
      </w:r>
      <w:r w:rsidR="00DF42D0" w:rsidRPr="00D95ECE">
        <w:rPr>
          <w:rFonts w:ascii="Arial" w:hAnsi="Arial" w:cs="Arial"/>
          <w:b/>
          <w:bCs/>
          <w:szCs w:val="21"/>
        </w:rPr>
        <w:t xml:space="preserve">by </w:t>
      </w:r>
      <w:r w:rsidR="00DF42D0" w:rsidRPr="00D95ECE">
        <w:rPr>
          <w:rFonts w:ascii="Arial" w:hAnsi="Arial" w:cs="Arial"/>
          <w:b/>
          <w:szCs w:val="21"/>
        </w:rPr>
        <w:t xml:space="preserve">different </w:t>
      </w:r>
      <w:proofErr w:type="spellStart"/>
      <w:r w:rsidR="00DF42D0" w:rsidRPr="00D95ECE">
        <w:rPr>
          <w:rFonts w:ascii="Arial" w:hAnsi="Arial" w:cs="Arial"/>
          <w:b/>
          <w:szCs w:val="21"/>
        </w:rPr>
        <w:t>scRNAs</w:t>
      </w:r>
      <w:proofErr w:type="spellEnd"/>
      <w:r w:rsidR="00DF42D0" w:rsidRPr="00D95ECE">
        <w:rPr>
          <w:rFonts w:ascii="Arial" w:hAnsi="Arial" w:cs="Arial"/>
          <w:b/>
          <w:szCs w:val="21"/>
        </w:rPr>
        <w:t xml:space="preserve"> and cognate </w:t>
      </w:r>
      <w:proofErr w:type="spellStart"/>
      <w:r w:rsidR="00DF42D0" w:rsidRPr="00D95ECE">
        <w:rPr>
          <w:rFonts w:ascii="Arial" w:hAnsi="Arial" w:cs="Arial"/>
          <w:b/>
          <w:szCs w:val="21"/>
        </w:rPr>
        <w:t>PBEcs</w:t>
      </w:r>
      <w:proofErr w:type="spellEnd"/>
      <w:r w:rsidR="00DF42D0" w:rsidRPr="00D95ECE">
        <w:rPr>
          <w:rFonts w:ascii="Arial" w:hAnsi="Arial" w:cs="Arial"/>
          <w:b/>
          <w:szCs w:val="21"/>
        </w:rPr>
        <w:t xml:space="preserve"> in rice protoplasts.</w:t>
      </w:r>
      <w:r w:rsidR="008735DE" w:rsidRPr="00D95ECE">
        <w:rPr>
          <w:rFonts w:ascii="Arial" w:hAnsi="Arial" w:cs="Arial"/>
          <w:b/>
          <w:szCs w:val="21"/>
        </w:rPr>
        <w:t xml:space="preserve"> </w:t>
      </w:r>
      <w:r w:rsidR="00B40492" w:rsidRPr="00D95ECE">
        <w:rPr>
          <w:rFonts w:ascii="Arial" w:hAnsi="Arial" w:cs="Arial"/>
          <w:szCs w:val="21"/>
        </w:rPr>
        <w:t xml:space="preserve">Data </w:t>
      </w:r>
      <w:proofErr w:type="gramStart"/>
      <w:r w:rsidR="00B40492" w:rsidRPr="00D95ECE">
        <w:rPr>
          <w:rFonts w:ascii="Arial" w:hAnsi="Arial" w:cs="Arial"/>
          <w:szCs w:val="21"/>
        </w:rPr>
        <w:t>are presented</w:t>
      </w:r>
      <w:proofErr w:type="gramEnd"/>
      <w:r w:rsidR="00B40492" w:rsidRPr="00D95ECE">
        <w:rPr>
          <w:rFonts w:ascii="Arial" w:hAnsi="Arial" w:cs="Arial"/>
          <w:szCs w:val="21"/>
        </w:rPr>
        <w:t xml:space="preserve"> as boxplots (centerline, median; box limits, 25th and 75th percentiles; lower and upper whiskers extend to the </w:t>
      </w:r>
      <w:r w:rsidR="00DF42D0" w:rsidRPr="00D95ECE">
        <w:rPr>
          <w:rFonts w:ascii="Arial" w:hAnsi="Arial" w:cs="Arial"/>
          <w:szCs w:val="21"/>
        </w:rPr>
        <w:t xml:space="preserve">lowest </w:t>
      </w:r>
      <w:r w:rsidR="00B40492" w:rsidRPr="00D95ECE">
        <w:rPr>
          <w:rFonts w:ascii="Arial" w:hAnsi="Arial" w:cs="Arial"/>
          <w:szCs w:val="21"/>
        </w:rPr>
        <w:t xml:space="preserve">or </w:t>
      </w:r>
      <w:r w:rsidR="00DF42D0" w:rsidRPr="00D95ECE">
        <w:rPr>
          <w:rFonts w:ascii="Arial" w:hAnsi="Arial" w:cs="Arial"/>
          <w:szCs w:val="21"/>
        </w:rPr>
        <w:t xml:space="preserve">highest </w:t>
      </w:r>
      <w:r w:rsidR="00B40492" w:rsidRPr="00D95ECE">
        <w:rPr>
          <w:rFonts w:ascii="Arial" w:hAnsi="Arial" w:cs="Arial"/>
          <w:szCs w:val="21"/>
        </w:rPr>
        <w:t xml:space="preserve">value). Data in </w:t>
      </w:r>
      <w:r w:rsidR="00B40492" w:rsidRPr="00D95ECE">
        <w:rPr>
          <w:rFonts w:ascii="Arial" w:hAnsi="Arial" w:cs="Arial" w:hint="eastAsia"/>
          <w:szCs w:val="21"/>
        </w:rPr>
        <w:t>each</w:t>
      </w:r>
      <w:r w:rsidR="00B40492" w:rsidRPr="00D95ECE">
        <w:rPr>
          <w:rFonts w:ascii="Arial" w:hAnsi="Arial" w:cs="Arial"/>
          <w:szCs w:val="21"/>
        </w:rPr>
        <w:t xml:space="preserve"> boxplot include three independent experiments (</w:t>
      </w:r>
      <w:r w:rsidR="00B40492" w:rsidRPr="00D95ECE">
        <w:rPr>
          <w:rFonts w:ascii="Arial" w:hAnsi="Arial" w:cs="Arial"/>
          <w:i/>
          <w:szCs w:val="21"/>
        </w:rPr>
        <w:t>n</w:t>
      </w:r>
      <w:r w:rsidR="00B40492" w:rsidRPr="00D95ECE">
        <w:rPr>
          <w:rFonts w:ascii="Arial" w:hAnsi="Arial" w:cs="Arial"/>
          <w:szCs w:val="21"/>
        </w:rPr>
        <w:t xml:space="preserve"> = 39).</w:t>
      </w:r>
    </w:p>
    <w:p w14:paraId="1C899BEA" w14:textId="5DF5B82A" w:rsidR="00B40492" w:rsidRPr="00D95ECE" w:rsidRDefault="00B40492" w:rsidP="00A511AE">
      <w:pPr>
        <w:spacing w:line="360" w:lineRule="auto"/>
        <w:rPr>
          <w:rFonts w:ascii="Arial" w:hAnsi="Arial" w:cs="Arial"/>
          <w:szCs w:val="21"/>
        </w:rPr>
      </w:pPr>
    </w:p>
    <w:p w14:paraId="36A6FCB9" w14:textId="77777777" w:rsidR="00B40492" w:rsidRPr="00D95ECE" w:rsidRDefault="00B40492" w:rsidP="00A511AE">
      <w:pPr>
        <w:spacing w:line="360" w:lineRule="auto"/>
        <w:rPr>
          <w:rFonts w:ascii="Arial" w:hAnsi="Arial" w:cs="Arial"/>
          <w:szCs w:val="21"/>
        </w:rPr>
        <w:sectPr w:rsidR="00B40492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609666F4" w14:textId="4BCCAC43" w:rsidR="007A4A37" w:rsidRPr="00D95ECE" w:rsidRDefault="004016E7" w:rsidP="007A4A37">
      <w:pPr>
        <w:jc w:val="center"/>
        <w:rPr>
          <w:rFonts w:ascii="Arial" w:hAnsi="Arial" w:cs="Arial"/>
          <w:b/>
          <w:szCs w:val="21"/>
        </w:rPr>
      </w:pPr>
      <w:r w:rsidRPr="00D95ECE">
        <w:rPr>
          <w:rFonts w:ascii="Arial" w:hAnsi="Arial" w:cs="Arial"/>
          <w:b/>
          <w:noProof/>
          <w:szCs w:val="21"/>
        </w:rPr>
        <w:lastRenderedPageBreak/>
        <w:drawing>
          <wp:inline distT="0" distB="0" distL="0" distR="0" wp14:anchorId="05F95A6A" wp14:editId="1A333BB0">
            <wp:extent cx="6192520" cy="83508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 fig 6-20191211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27B1" w14:textId="6CE7CB37" w:rsidR="00B03597" w:rsidRPr="00D95ECE" w:rsidRDefault="00B03597" w:rsidP="007A4A37">
      <w:pPr>
        <w:jc w:val="center"/>
        <w:rPr>
          <w:rFonts w:ascii="Arial" w:hAnsi="Arial" w:cs="Arial"/>
          <w:b/>
          <w:szCs w:val="21"/>
        </w:rPr>
      </w:pPr>
    </w:p>
    <w:p w14:paraId="136BDCE4" w14:textId="59B7DC14" w:rsidR="00B03597" w:rsidRPr="00D95ECE" w:rsidRDefault="00B03597" w:rsidP="007A4A37">
      <w:pPr>
        <w:jc w:val="center"/>
        <w:rPr>
          <w:rFonts w:ascii="Arial" w:hAnsi="Arial" w:cs="Arial"/>
          <w:b/>
          <w:szCs w:val="21"/>
        </w:rPr>
      </w:pPr>
    </w:p>
    <w:p w14:paraId="7D82C04E" w14:textId="542D4E12" w:rsidR="00B03597" w:rsidRPr="00D95ECE" w:rsidRDefault="00B03597" w:rsidP="007A4A37">
      <w:pPr>
        <w:jc w:val="center"/>
        <w:rPr>
          <w:rFonts w:ascii="Arial" w:hAnsi="Arial" w:cs="Arial"/>
          <w:b/>
          <w:szCs w:val="21"/>
        </w:rPr>
      </w:pPr>
      <w:r w:rsidRPr="00D95ECE">
        <w:rPr>
          <w:rFonts w:ascii="Arial" w:hAnsi="Arial" w:cs="Arial" w:hint="eastAsia"/>
          <w:b/>
          <w:noProof/>
          <w:szCs w:val="21"/>
        </w:rPr>
        <w:lastRenderedPageBreak/>
        <w:drawing>
          <wp:inline distT="0" distB="0" distL="0" distR="0" wp14:anchorId="6918DAE2" wp14:editId="2769EF10">
            <wp:extent cx="6192520" cy="55714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 fig 6-20191211-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C6BB" w14:textId="6D73FDC2" w:rsidR="00295D2C" w:rsidRPr="00D95ECE" w:rsidRDefault="00011E68" w:rsidP="00295D2C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8735DE" w:rsidRPr="00D95ECE">
        <w:rPr>
          <w:rFonts w:ascii="Arial" w:hAnsi="Arial" w:cs="Arial"/>
          <w:b/>
          <w:bCs/>
          <w:szCs w:val="21"/>
        </w:rPr>
        <w:t>S</w:t>
      </w:r>
      <w:r w:rsidR="00CB6AAB" w:rsidRPr="00D95ECE">
        <w:rPr>
          <w:rFonts w:ascii="Arial" w:hAnsi="Arial" w:cs="Arial"/>
          <w:b/>
          <w:bCs/>
          <w:szCs w:val="21"/>
        </w:rPr>
        <w:t>5</w:t>
      </w:r>
      <w:r w:rsidR="008735DE" w:rsidRPr="00D95ECE">
        <w:rPr>
          <w:rFonts w:ascii="Arial" w:hAnsi="Arial" w:cs="Arial"/>
          <w:b/>
          <w:bCs/>
          <w:szCs w:val="21"/>
        </w:rPr>
        <w:t xml:space="preserve">. </w:t>
      </w:r>
      <w:r w:rsidR="00295D2C" w:rsidRPr="00D95ECE">
        <w:rPr>
          <w:rFonts w:ascii="Arial" w:hAnsi="Arial" w:cs="Arial"/>
          <w:b/>
          <w:bCs/>
          <w:szCs w:val="21"/>
        </w:rPr>
        <w:t>Activities of esgRNA-2</w:t>
      </w:r>
      <w:r w:rsidR="00295D2C" w:rsidRPr="00D95ECE">
        <w:rPr>
          <w:rFonts w:ascii="Arial" w:hAnsi="Arial" w:cs="Arial" w:hint="eastAsia"/>
          <w:b/>
          <w:bCs/>
          <w:szCs w:val="21"/>
        </w:rPr>
        <w:t>×</w:t>
      </w:r>
      <w:r w:rsidR="00295D2C" w:rsidRPr="00D95ECE">
        <w:rPr>
          <w:rFonts w:ascii="Arial" w:hAnsi="Arial" w:cs="Arial" w:hint="eastAsia"/>
          <w:b/>
          <w:bCs/>
          <w:szCs w:val="21"/>
        </w:rPr>
        <w:t>M</w:t>
      </w:r>
      <w:r w:rsidR="00295D2C" w:rsidRPr="00D95ECE">
        <w:rPr>
          <w:rFonts w:ascii="Arial" w:hAnsi="Arial" w:cs="Arial"/>
          <w:b/>
          <w:bCs/>
          <w:szCs w:val="21"/>
        </w:rPr>
        <w:t>S2, esgRNA-3</w:t>
      </w:r>
      <w:r w:rsidR="00295D2C" w:rsidRPr="00D95ECE">
        <w:rPr>
          <w:rFonts w:ascii="Arial" w:hAnsi="Arial" w:cs="Arial" w:hint="eastAsia"/>
          <w:b/>
          <w:bCs/>
          <w:szCs w:val="21"/>
        </w:rPr>
        <w:t>×</w:t>
      </w:r>
      <w:r w:rsidR="00295D2C" w:rsidRPr="00D95ECE">
        <w:rPr>
          <w:rFonts w:ascii="Arial" w:hAnsi="Arial" w:cs="Arial" w:hint="eastAsia"/>
          <w:b/>
          <w:bCs/>
          <w:szCs w:val="21"/>
        </w:rPr>
        <w:t>M</w:t>
      </w:r>
      <w:r w:rsidR="00295D2C" w:rsidRPr="00D95ECE">
        <w:rPr>
          <w:rFonts w:ascii="Arial" w:hAnsi="Arial" w:cs="Arial"/>
          <w:b/>
          <w:bCs/>
          <w:szCs w:val="21"/>
        </w:rPr>
        <w:t>S2, sgRNA4.0, and esgRNA-2</w:t>
      </w:r>
      <w:r w:rsidR="00295D2C" w:rsidRPr="00D95ECE">
        <w:rPr>
          <w:rFonts w:ascii="Arial" w:hAnsi="Arial" w:cs="Arial" w:hint="eastAsia"/>
          <w:b/>
          <w:bCs/>
          <w:szCs w:val="21"/>
        </w:rPr>
        <w:t>×</w:t>
      </w:r>
      <w:r w:rsidR="00295D2C" w:rsidRPr="00D95ECE">
        <w:rPr>
          <w:rFonts w:ascii="Arial" w:hAnsi="Arial" w:cs="Arial" w:hint="eastAsia"/>
          <w:b/>
          <w:bCs/>
          <w:szCs w:val="21"/>
        </w:rPr>
        <w:t>c</w:t>
      </w:r>
      <w:r w:rsidR="00295D2C" w:rsidRPr="00D95ECE">
        <w:rPr>
          <w:rFonts w:ascii="Arial" w:hAnsi="Arial" w:cs="Arial"/>
          <w:b/>
          <w:bCs/>
          <w:szCs w:val="21"/>
        </w:rPr>
        <w:t xml:space="preserve">om with cognate </w:t>
      </w:r>
      <w:proofErr w:type="spellStart"/>
      <w:r w:rsidR="00295D2C" w:rsidRPr="00D95ECE">
        <w:rPr>
          <w:rFonts w:ascii="Arial" w:hAnsi="Arial" w:cs="Arial"/>
          <w:b/>
          <w:bCs/>
          <w:szCs w:val="21"/>
        </w:rPr>
        <w:t>PBEcs</w:t>
      </w:r>
      <w:proofErr w:type="spellEnd"/>
      <w:r w:rsidR="00295D2C" w:rsidRPr="00D95ECE">
        <w:rPr>
          <w:rFonts w:ascii="Arial" w:hAnsi="Arial" w:cs="Arial"/>
          <w:b/>
          <w:bCs/>
          <w:szCs w:val="21"/>
        </w:rPr>
        <w:t xml:space="preserve"> in rice protoplasts.</w:t>
      </w:r>
      <w:r w:rsidR="008735DE" w:rsidRPr="00D95ECE">
        <w:rPr>
          <w:rFonts w:ascii="Arial" w:hAnsi="Arial" w:cs="Arial"/>
          <w:b/>
          <w:bCs/>
          <w:szCs w:val="21"/>
        </w:rPr>
        <w:t xml:space="preserve"> </w:t>
      </w:r>
      <w:r w:rsidR="00295D2C" w:rsidRPr="00D95ECE">
        <w:rPr>
          <w:rFonts w:ascii="Arial" w:hAnsi="Arial" w:cs="Arial" w:hint="eastAsia"/>
          <w:szCs w:val="21"/>
        </w:rPr>
        <w:t>(</w:t>
      </w:r>
      <w:r w:rsidR="00295D2C" w:rsidRPr="00D95ECE">
        <w:rPr>
          <w:rFonts w:ascii="Arial" w:hAnsi="Arial" w:cs="Arial"/>
          <w:b/>
          <w:szCs w:val="21"/>
        </w:rPr>
        <w:t>a</w:t>
      </w:r>
      <w:r w:rsidR="00295D2C" w:rsidRPr="00D95ECE">
        <w:rPr>
          <w:rFonts w:ascii="Arial" w:hAnsi="Arial" w:cs="Arial"/>
          <w:szCs w:val="21"/>
        </w:rPr>
        <w:t>)</w:t>
      </w:r>
      <w:proofErr w:type="gramStart"/>
      <w:r w:rsidR="00295D2C" w:rsidRPr="00D95ECE">
        <w:rPr>
          <w:rFonts w:ascii="Arial" w:hAnsi="Arial" w:cs="Arial"/>
          <w:szCs w:val="21"/>
        </w:rPr>
        <w:t>-(</w:t>
      </w:r>
      <w:proofErr w:type="gramEnd"/>
      <w:r w:rsidR="00295D2C" w:rsidRPr="00D95ECE">
        <w:rPr>
          <w:rFonts w:ascii="Arial" w:hAnsi="Arial" w:cs="Arial"/>
          <w:b/>
          <w:szCs w:val="21"/>
        </w:rPr>
        <w:t>e</w:t>
      </w:r>
      <w:r w:rsidR="00295D2C" w:rsidRPr="00D95ECE">
        <w:rPr>
          <w:rFonts w:ascii="Arial" w:hAnsi="Arial" w:cs="Arial"/>
          <w:szCs w:val="21"/>
        </w:rPr>
        <w:t xml:space="preserve">) are </w:t>
      </w:r>
      <w:r w:rsidR="00295D2C" w:rsidRPr="00D95ECE">
        <w:rPr>
          <w:rFonts w:ascii="Arial" w:hAnsi="Arial" w:cs="Arial"/>
          <w:i/>
          <w:szCs w:val="21"/>
        </w:rPr>
        <w:t>OsACC</w:t>
      </w:r>
      <w:r w:rsidR="00295D2C" w:rsidRPr="00D95ECE">
        <w:rPr>
          <w:rFonts w:ascii="Arial" w:hAnsi="Arial" w:cs="Arial"/>
          <w:szCs w:val="21"/>
        </w:rPr>
        <w:t xml:space="preserve">-T1, </w:t>
      </w:r>
      <w:r w:rsidR="00295D2C" w:rsidRPr="00D95ECE">
        <w:rPr>
          <w:rFonts w:ascii="Arial" w:hAnsi="Arial" w:cs="Arial"/>
          <w:i/>
          <w:szCs w:val="21"/>
        </w:rPr>
        <w:t>OsDEP1</w:t>
      </w:r>
      <w:r w:rsidR="00295D2C" w:rsidRPr="00D95ECE">
        <w:rPr>
          <w:rFonts w:ascii="Arial" w:hAnsi="Arial" w:cs="Arial"/>
          <w:szCs w:val="21"/>
        </w:rPr>
        <w:t xml:space="preserve">-T1, </w:t>
      </w:r>
      <w:r w:rsidR="00295D2C" w:rsidRPr="00D95ECE">
        <w:rPr>
          <w:rFonts w:ascii="Arial" w:hAnsi="Arial" w:cs="Arial"/>
          <w:i/>
          <w:szCs w:val="21"/>
        </w:rPr>
        <w:t>OsDEP1</w:t>
      </w:r>
      <w:r w:rsidR="00295D2C" w:rsidRPr="00D95ECE">
        <w:rPr>
          <w:rFonts w:ascii="Arial" w:hAnsi="Arial" w:cs="Arial"/>
          <w:szCs w:val="21"/>
        </w:rPr>
        <w:t xml:space="preserve">-T2, </w:t>
      </w:r>
      <w:proofErr w:type="spellStart"/>
      <w:r w:rsidR="00295D2C" w:rsidRPr="00D95ECE">
        <w:rPr>
          <w:rFonts w:ascii="Arial" w:hAnsi="Arial" w:cs="Arial"/>
          <w:i/>
          <w:szCs w:val="21"/>
        </w:rPr>
        <w:t>OsEV</w:t>
      </w:r>
      <w:proofErr w:type="spellEnd"/>
      <w:r w:rsidR="00295D2C" w:rsidRPr="00D95ECE">
        <w:rPr>
          <w:rFonts w:ascii="Arial" w:hAnsi="Arial" w:cs="Arial"/>
          <w:szCs w:val="21"/>
        </w:rPr>
        <w:t xml:space="preserve">, and </w:t>
      </w:r>
      <w:proofErr w:type="spellStart"/>
      <w:r w:rsidR="00295D2C" w:rsidRPr="00D95ECE">
        <w:rPr>
          <w:rFonts w:ascii="Arial" w:hAnsi="Arial" w:cs="Arial"/>
          <w:i/>
          <w:szCs w:val="21"/>
        </w:rPr>
        <w:t>OsOD</w:t>
      </w:r>
      <w:proofErr w:type="spellEnd"/>
      <w:r w:rsidR="00295D2C" w:rsidRPr="00D95ECE">
        <w:rPr>
          <w:rFonts w:ascii="Arial" w:hAnsi="Arial" w:cs="Arial"/>
          <w:szCs w:val="21"/>
        </w:rPr>
        <w:t xml:space="preserve"> targets, respectively. O</w:t>
      </w:r>
      <w:r w:rsidR="00295D2C" w:rsidRPr="00D95ECE">
        <w:rPr>
          <w:rFonts w:ascii="Arial" w:hAnsi="Arial" w:cs="Arial" w:hint="eastAsia"/>
          <w:szCs w:val="21"/>
        </w:rPr>
        <w:t>ne</w:t>
      </w:r>
      <w:r w:rsidR="00295D2C" w:rsidRPr="00D95ECE">
        <w:rPr>
          <w:rFonts w:ascii="Arial" w:hAnsi="Arial" w:cs="Arial"/>
          <w:szCs w:val="21"/>
        </w:rPr>
        <w:t xml:space="preserve"> of three independent biological replicates </w:t>
      </w:r>
      <w:proofErr w:type="gramStart"/>
      <w:r w:rsidR="00295D2C" w:rsidRPr="00D95ECE">
        <w:rPr>
          <w:rFonts w:ascii="Arial" w:hAnsi="Arial" w:cs="Arial"/>
          <w:szCs w:val="21"/>
        </w:rPr>
        <w:t>is shown</w:t>
      </w:r>
      <w:proofErr w:type="gramEnd"/>
      <w:r w:rsidR="00295D2C" w:rsidRPr="00D95ECE">
        <w:rPr>
          <w:rFonts w:ascii="Arial" w:hAnsi="Arial" w:cs="Arial"/>
          <w:szCs w:val="21"/>
        </w:rPr>
        <w:t>.</w:t>
      </w:r>
    </w:p>
    <w:p w14:paraId="6275960A" w14:textId="77777777" w:rsidR="00D36B69" w:rsidRPr="00D95ECE" w:rsidRDefault="00D36B69">
      <w:pPr>
        <w:rPr>
          <w:rFonts w:ascii="Arial" w:hAnsi="Arial" w:cs="Arial"/>
          <w:szCs w:val="21"/>
        </w:rPr>
      </w:pPr>
    </w:p>
    <w:p w14:paraId="2316D442" w14:textId="77777777" w:rsidR="0075258E" w:rsidRPr="00D95ECE" w:rsidRDefault="0075258E">
      <w:pPr>
        <w:rPr>
          <w:rFonts w:ascii="Arial" w:hAnsi="Arial" w:cs="Arial"/>
          <w:szCs w:val="21"/>
        </w:rPr>
        <w:sectPr w:rsidR="0075258E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7B33E569" w14:textId="4FB1E259" w:rsidR="008735DE" w:rsidRPr="00D95ECE" w:rsidRDefault="008735DE" w:rsidP="008735DE">
      <w:pPr>
        <w:ind w:right="420"/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76454E97" wp14:editId="3D205693">
            <wp:extent cx="6192520" cy="68065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 fig 8-202001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F056" w14:textId="59D44EB8" w:rsidR="008735DE" w:rsidRPr="00D95ECE" w:rsidRDefault="008735DE" w:rsidP="008735DE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>Figure S</w:t>
      </w:r>
      <w:r w:rsidR="0075258E" w:rsidRPr="00D95ECE">
        <w:rPr>
          <w:rFonts w:ascii="Arial" w:hAnsi="Arial" w:cs="Arial"/>
          <w:b/>
          <w:bCs/>
          <w:szCs w:val="21"/>
        </w:rPr>
        <w:t>6</w:t>
      </w:r>
      <w:r w:rsidRPr="00D95ECE">
        <w:rPr>
          <w:rFonts w:ascii="Arial" w:hAnsi="Arial" w:cs="Arial"/>
          <w:b/>
          <w:bCs/>
          <w:szCs w:val="21"/>
        </w:rPr>
        <w:t>.</w:t>
      </w:r>
      <w:bookmarkStart w:id="2" w:name="OLE_LINK6"/>
      <w:bookmarkStart w:id="3" w:name="OLE_LINK7"/>
      <w:r w:rsidRPr="00D95ECE">
        <w:rPr>
          <w:rFonts w:ascii="Arial" w:hAnsi="Arial" w:cs="Arial"/>
          <w:b/>
          <w:bCs/>
          <w:szCs w:val="21"/>
        </w:rPr>
        <w:t xml:space="preserve"> C-to-T editing frequencies generated by scaffold RNA-recruited APOBEC1 narrow-window variants in rice protoplasts.</w:t>
      </w:r>
      <w:bookmarkEnd w:id="2"/>
      <w:bookmarkEnd w:id="3"/>
      <w:r w:rsidRPr="00D95ECE">
        <w:rPr>
          <w:rFonts w:ascii="Arial" w:hAnsi="Arial" w:cs="Arial"/>
          <w:b/>
          <w:bCs/>
          <w:szCs w:val="21"/>
        </w:rPr>
        <w:t xml:space="preserve"> </w:t>
      </w:r>
      <w:r w:rsidRPr="00D95ECE">
        <w:rPr>
          <w:rFonts w:ascii="Arial" w:hAnsi="Arial" w:cs="Arial"/>
          <w:szCs w:val="21"/>
        </w:rPr>
        <w:t>(</w:t>
      </w:r>
      <w:r w:rsidRPr="00D95ECE">
        <w:rPr>
          <w:rFonts w:ascii="Arial" w:hAnsi="Arial" w:cs="Arial"/>
          <w:b/>
          <w:szCs w:val="21"/>
        </w:rPr>
        <w:t>a</w:t>
      </w:r>
      <w:r w:rsidRPr="00D95ECE">
        <w:rPr>
          <w:rFonts w:ascii="Arial" w:hAnsi="Arial" w:cs="Arial"/>
          <w:szCs w:val="21"/>
        </w:rPr>
        <w:t>) Architectures of YE1-PBE, YE2-PBE, EE-PBE, and YEE-PBE.</w:t>
      </w:r>
      <w:r w:rsidRPr="00D95ECE" w:rsidDel="0061713A">
        <w:rPr>
          <w:rFonts w:ascii="Arial" w:hAnsi="Arial" w:cs="Arial"/>
          <w:szCs w:val="21"/>
        </w:rPr>
        <w:t xml:space="preserve"> </w:t>
      </w:r>
      <w:r w:rsidRPr="00D95ECE">
        <w:rPr>
          <w:rFonts w:ascii="Arial" w:hAnsi="Arial" w:cs="Arial"/>
          <w:szCs w:val="21"/>
        </w:rPr>
        <w:t xml:space="preserve">Abbreviations: XTEN, 16-aa linker; NLS, nuclear localization signal; </w:t>
      </w:r>
      <w:proofErr w:type="spellStart"/>
      <w:r w:rsidRPr="00D95ECE">
        <w:rPr>
          <w:rFonts w:ascii="Arial" w:hAnsi="Arial" w:cs="Arial"/>
          <w:szCs w:val="21"/>
        </w:rPr>
        <w:t>CaMV</w:t>
      </w:r>
      <w:proofErr w:type="spellEnd"/>
      <w:r w:rsidRPr="00D95ECE">
        <w:rPr>
          <w:rFonts w:ascii="Arial" w:hAnsi="Arial" w:cs="Arial"/>
          <w:szCs w:val="21"/>
        </w:rPr>
        <w:t>, cauliflower mosaic virus; Term, terminator. (</w:t>
      </w:r>
      <w:r w:rsidRPr="00D95ECE">
        <w:rPr>
          <w:rFonts w:ascii="Arial" w:hAnsi="Arial" w:cs="Arial"/>
          <w:b/>
          <w:szCs w:val="21"/>
        </w:rPr>
        <w:t>b</w:t>
      </w:r>
      <w:r w:rsidRPr="00D95ECE">
        <w:rPr>
          <w:rFonts w:ascii="Arial" w:hAnsi="Arial" w:cs="Arial"/>
          <w:szCs w:val="21"/>
        </w:rPr>
        <w:t xml:space="preserve">) Architectures of YE1-PBEc4, YE2-PBEc4, EE-PBEc4, and YEE-PBEc4. Abbreviations: XTEN, 16-aa linker; NLS, nuclear localization signal; </w:t>
      </w:r>
      <w:proofErr w:type="spellStart"/>
      <w:r w:rsidRPr="00D95ECE">
        <w:rPr>
          <w:rFonts w:ascii="Arial" w:hAnsi="Arial" w:cs="Arial"/>
          <w:szCs w:val="21"/>
        </w:rPr>
        <w:t>CaMV</w:t>
      </w:r>
      <w:proofErr w:type="spellEnd"/>
      <w:r w:rsidRPr="00D95ECE">
        <w:rPr>
          <w:rFonts w:ascii="Arial" w:hAnsi="Arial" w:cs="Arial"/>
          <w:szCs w:val="21"/>
        </w:rPr>
        <w:t>, cauliflower mosaic virus; Term, terminator.</w:t>
      </w:r>
      <w:r w:rsidR="0059162B" w:rsidRPr="00D95ECE">
        <w:rPr>
          <w:rFonts w:ascii="Arial" w:hAnsi="Arial" w:cs="Arial"/>
          <w:szCs w:val="21"/>
        </w:rPr>
        <w:t xml:space="preserve"> (</w:t>
      </w:r>
      <w:r w:rsidR="0059162B" w:rsidRPr="00D95ECE">
        <w:rPr>
          <w:rFonts w:ascii="Arial" w:hAnsi="Arial" w:cs="Arial"/>
          <w:b/>
          <w:szCs w:val="21"/>
        </w:rPr>
        <w:t>c</w:t>
      </w:r>
      <w:r w:rsidR="0059162B" w:rsidRPr="00D95ECE">
        <w:rPr>
          <w:rFonts w:ascii="Arial" w:hAnsi="Arial" w:cs="Arial"/>
          <w:szCs w:val="21"/>
        </w:rPr>
        <w:t>)</w:t>
      </w:r>
      <w:r w:rsidRPr="00D95ECE">
        <w:rPr>
          <w:rFonts w:ascii="Arial" w:hAnsi="Arial" w:cs="Arial"/>
          <w:szCs w:val="21"/>
        </w:rPr>
        <w:t xml:space="preserve"> </w:t>
      </w:r>
      <w:r w:rsidR="0059162B" w:rsidRPr="00D95ECE">
        <w:rPr>
          <w:rFonts w:ascii="Arial" w:hAnsi="Arial" w:cs="Arial"/>
          <w:szCs w:val="21"/>
        </w:rPr>
        <w:t xml:space="preserve">C-to-T editing frequencies of APOBEC1 narrow-window variants can be improved by using the </w:t>
      </w:r>
      <w:proofErr w:type="spellStart"/>
      <w:r w:rsidR="0059162B" w:rsidRPr="00D95ECE">
        <w:rPr>
          <w:rFonts w:ascii="Arial" w:hAnsi="Arial" w:cs="Arial"/>
          <w:szCs w:val="21"/>
        </w:rPr>
        <w:t>scRNA</w:t>
      </w:r>
      <w:proofErr w:type="spellEnd"/>
      <w:r w:rsidR="0059162B" w:rsidRPr="00D95ECE">
        <w:rPr>
          <w:rFonts w:ascii="Arial" w:hAnsi="Arial" w:cs="Arial"/>
          <w:szCs w:val="21"/>
        </w:rPr>
        <w:t xml:space="preserve"> recruitment strategy (</w:t>
      </w:r>
      <w:r w:rsidR="0059162B" w:rsidRPr="00D95ECE">
        <w:rPr>
          <w:rFonts w:ascii="Arial" w:hAnsi="Arial" w:cs="Arial"/>
          <w:i/>
          <w:szCs w:val="21"/>
        </w:rPr>
        <w:t>n</w:t>
      </w:r>
      <w:r w:rsidR="0059162B" w:rsidRPr="00D95ECE">
        <w:rPr>
          <w:rFonts w:ascii="Arial" w:hAnsi="Arial" w:cs="Arial"/>
          <w:szCs w:val="21"/>
        </w:rPr>
        <w:t xml:space="preserve">=3). An untreated protoplast sample served as control. Values and error bars </w:t>
      </w:r>
      <w:r w:rsidR="0059162B" w:rsidRPr="00D95ECE">
        <w:rPr>
          <w:rFonts w:ascii="Arial" w:hAnsi="Arial" w:cs="Arial"/>
          <w:szCs w:val="21"/>
        </w:rPr>
        <w:lastRenderedPageBreak/>
        <w:t>indicate means ± </w:t>
      </w:r>
      <w:proofErr w:type="spellStart"/>
      <w:r w:rsidR="0059162B" w:rsidRPr="00D95ECE">
        <w:rPr>
          <w:rFonts w:ascii="Arial" w:hAnsi="Arial" w:cs="Arial"/>
          <w:szCs w:val="21"/>
        </w:rPr>
        <w:t>s.e.m</w:t>
      </w:r>
      <w:proofErr w:type="spellEnd"/>
      <w:r w:rsidR="0059162B" w:rsidRPr="00D95ECE">
        <w:rPr>
          <w:rFonts w:ascii="Arial" w:hAnsi="Arial" w:cs="Arial"/>
          <w:szCs w:val="21"/>
        </w:rPr>
        <w:t xml:space="preserve"> of three independent experiments. </w:t>
      </w:r>
      <w:r w:rsidRPr="00D95ECE">
        <w:rPr>
          <w:rFonts w:ascii="Arial" w:hAnsi="Arial" w:cs="Arial"/>
          <w:szCs w:val="21"/>
        </w:rPr>
        <w:t>(</w:t>
      </w:r>
      <w:r w:rsidRPr="00D95ECE">
        <w:rPr>
          <w:rFonts w:ascii="Arial" w:hAnsi="Arial" w:cs="Arial" w:hint="eastAsia"/>
          <w:b/>
          <w:szCs w:val="21"/>
        </w:rPr>
        <w:t>d</w:t>
      </w:r>
      <w:r w:rsidRPr="00D95ECE">
        <w:rPr>
          <w:rFonts w:ascii="Arial" w:hAnsi="Arial" w:cs="Arial"/>
          <w:szCs w:val="21"/>
        </w:rPr>
        <w:t xml:space="preserve">) Activities of APOBEC1 narrow-window variants in nCas9-fused architecture versus </w:t>
      </w:r>
      <w:proofErr w:type="spellStart"/>
      <w:r w:rsidRPr="00D95ECE">
        <w:rPr>
          <w:rFonts w:ascii="Arial" w:hAnsi="Arial" w:cs="Arial"/>
          <w:szCs w:val="21"/>
        </w:rPr>
        <w:t>scRNA</w:t>
      </w:r>
      <w:proofErr w:type="spellEnd"/>
      <w:r w:rsidRPr="00D95ECE">
        <w:rPr>
          <w:rFonts w:ascii="Arial" w:hAnsi="Arial" w:cs="Arial"/>
          <w:szCs w:val="21"/>
        </w:rPr>
        <w:t xml:space="preserve">-recruited architecture. </w:t>
      </w:r>
      <w:proofErr w:type="spellStart"/>
      <w:r w:rsidRPr="00D95ECE">
        <w:rPr>
          <w:rFonts w:ascii="Arial" w:hAnsi="Arial" w:cs="Arial"/>
          <w:i/>
          <w:szCs w:val="21"/>
        </w:rPr>
        <w:t>OsEV</w:t>
      </w:r>
      <w:proofErr w:type="spellEnd"/>
      <w:r w:rsidRPr="00D95ECE">
        <w:rPr>
          <w:rFonts w:ascii="Arial" w:hAnsi="Arial" w:cs="Arial"/>
          <w:szCs w:val="21"/>
        </w:rPr>
        <w:t xml:space="preserve"> and </w:t>
      </w:r>
      <w:proofErr w:type="spellStart"/>
      <w:r w:rsidRPr="00D95ECE">
        <w:rPr>
          <w:rFonts w:ascii="Arial" w:hAnsi="Arial" w:cs="Arial"/>
          <w:i/>
          <w:szCs w:val="21"/>
        </w:rPr>
        <w:t>OsOD</w:t>
      </w:r>
      <w:proofErr w:type="spellEnd"/>
      <w:r w:rsidRPr="00D95ECE">
        <w:rPr>
          <w:rFonts w:ascii="Arial" w:hAnsi="Arial" w:cs="Arial"/>
          <w:szCs w:val="21"/>
        </w:rPr>
        <w:t xml:space="preserve"> were tested. O</w:t>
      </w:r>
      <w:r w:rsidRPr="00D95ECE">
        <w:rPr>
          <w:rFonts w:ascii="Arial" w:hAnsi="Arial" w:cs="Arial" w:hint="eastAsia"/>
          <w:szCs w:val="21"/>
        </w:rPr>
        <w:t>ne</w:t>
      </w:r>
      <w:r w:rsidRPr="00D95ECE">
        <w:rPr>
          <w:rFonts w:ascii="Arial" w:hAnsi="Arial" w:cs="Arial"/>
          <w:szCs w:val="21"/>
        </w:rPr>
        <w:t xml:space="preserve"> of three independent biological replicates </w:t>
      </w:r>
      <w:proofErr w:type="gramStart"/>
      <w:r w:rsidRPr="00D95ECE">
        <w:rPr>
          <w:rFonts w:ascii="Arial" w:hAnsi="Arial" w:cs="Arial"/>
          <w:szCs w:val="21"/>
        </w:rPr>
        <w:t>is shown</w:t>
      </w:r>
      <w:proofErr w:type="gramEnd"/>
      <w:r w:rsidRPr="00D95ECE">
        <w:rPr>
          <w:rFonts w:ascii="Arial" w:hAnsi="Arial" w:cs="Arial"/>
          <w:szCs w:val="21"/>
        </w:rPr>
        <w:t>.</w:t>
      </w:r>
    </w:p>
    <w:p w14:paraId="2DB607E7" w14:textId="36BCA0F4" w:rsidR="008735DE" w:rsidRPr="00D95ECE" w:rsidRDefault="008735DE">
      <w:pPr>
        <w:rPr>
          <w:rFonts w:ascii="Arial" w:hAnsi="Arial" w:cs="Arial"/>
          <w:szCs w:val="21"/>
        </w:rPr>
      </w:pPr>
    </w:p>
    <w:p w14:paraId="7D779471" w14:textId="77777777" w:rsidR="008735DE" w:rsidRPr="00D95ECE" w:rsidRDefault="008735DE">
      <w:pPr>
        <w:rPr>
          <w:rFonts w:ascii="Arial" w:hAnsi="Arial" w:cs="Arial"/>
          <w:szCs w:val="21"/>
        </w:rPr>
        <w:sectPr w:rsidR="008735DE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79DB6438" w14:textId="5E02E5AF" w:rsidR="002D2DF9" w:rsidRPr="00D95ECE" w:rsidRDefault="00CB6AAB" w:rsidP="009646CE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30325799" wp14:editId="018712C3">
            <wp:extent cx="6192520" cy="3305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 fig 9-2020020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FDD2" w14:textId="0E8D3C63" w:rsidR="00AD4569" w:rsidRPr="00D95ECE" w:rsidRDefault="004864DF" w:rsidP="00AD4569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59162B" w:rsidRPr="00D95ECE">
        <w:rPr>
          <w:rFonts w:ascii="Arial" w:hAnsi="Arial" w:cs="Arial"/>
          <w:b/>
          <w:bCs/>
          <w:szCs w:val="21"/>
        </w:rPr>
        <w:t xml:space="preserve">S7. </w:t>
      </w:r>
      <w:r w:rsidR="00AD4569" w:rsidRPr="00D95ECE">
        <w:rPr>
          <w:rFonts w:ascii="Arial" w:hAnsi="Arial" w:cs="Arial"/>
          <w:b/>
          <w:bCs/>
          <w:szCs w:val="21"/>
        </w:rPr>
        <w:t xml:space="preserve">Flow cytometry of </w:t>
      </w:r>
      <w:proofErr w:type="spellStart"/>
      <w:r w:rsidR="00AD4569" w:rsidRPr="00D95ECE">
        <w:rPr>
          <w:rFonts w:ascii="Arial" w:hAnsi="Arial" w:cs="Arial"/>
          <w:b/>
          <w:bCs/>
          <w:szCs w:val="21"/>
        </w:rPr>
        <w:t>mGFP</w:t>
      </w:r>
      <w:proofErr w:type="spellEnd"/>
      <w:r w:rsidR="00AD4569" w:rsidRPr="00D95ECE">
        <w:rPr>
          <w:rFonts w:ascii="Arial" w:hAnsi="Arial" w:cs="Arial"/>
          <w:b/>
          <w:bCs/>
          <w:szCs w:val="21"/>
        </w:rPr>
        <w:t xml:space="preserve">-to-GFP conversion induced by PABE and the </w:t>
      </w:r>
      <w:r w:rsidR="00CB6AAB" w:rsidRPr="00D95ECE">
        <w:rPr>
          <w:rFonts w:ascii="Arial" w:hAnsi="Arial" w:cs="Arial"/>
          <w:b/>
          <w:bCs/>
          <w:szCs w:val="21"/>
        </w:rPr>
        <w:t>three</w:t>
      </w:r>
      <w:r w:rsidR="00AD4569" w:rsidRPr="00D95ECE">
        <w:rPr>
          <w:rFonts w:ascii="Arial" w:hAnsi="Arial" w:cs="Arial"/>
          <w:b/>
          <w:bCs/>
          <w:szCs w:val="21"/>
        </w:rPr>
        <w:t xml:space="preserve"> </w:t>
      </w:r>
      <w:proofErr w:type="spellStart"/>
      <w:r w:rsidR="00AD4569" w:rsidRPr="00D95ECE">
        <w:rPr>
          <w:rFonts w:ascii="Arial" w:hAnsi="Arial" w:cs="Arial"/>
          <w:b/>
          <w:bCs/>
          <w:szCs w:val="21"/>
        </w:rPr>
        <w:t>PABEcs</w:t>
      </w:r>
      <w:proofErr w:type="spellEnd"/>
      <w:r w:rsidR="00AD4569" w:rsidRPr="00D95ECE">
        <w:rPr>
          <w:rFonts w:ascii="Arial" w:hAnsi="Arial" w:cs="Arial"/>
          <w:b/>
          <w:bCs/>
          <w:szCs w:val="21"/>
        </w:rPr>
        <w:t xml:space="preserve"> in rice protoplasts.</w:t>
      </w:r>
      <w:r w:rsidR="0059162B" w:rsidRPr="00D95ECE">
        <w:rPr>
          <w:rFonts w:ascii="Arial" w:hAnsi="Arial" w:cs="Arial"/>
          <w:b/>
          <w:bCs/>
          <w:szCs w:val="21"/>
        </w:rPr>
        <w:t xml:space="preserve"> </w:t>
      </w:r>
      <w:r w:rsidR="00AD4569" w:rsidRPr="00D95ECE">
        <w:rPr>
          <w:rFonts w:ascii="Arial" w:hAnsi="Arial" w:cs="Arial"/>
          <w:szCs w:val="21"/>
        </w:rPr>
        <w:t>O</w:t>
      </w:r>
      <w:r w:rsidR="00AD4569" w:rsidRPr="00D95ECE">
        <w:rPr>
          <w:rFonts w:ascii="Arial" w:hAnsi="Arial" w:cs="Arial" w:hint="eastAsia"/>
          <w:szCs w:val="21"/>
        </w:rPr>
        <w:t>ne</w:t>
      </w:r>
      <w:r w:rsidR="00AD4569" w:rsidRPr="00D95ECE">
        <w:rPr>
          <w:rFonts w:ascii="Arial" w:hAnsi="Arial" w:cs="Arial"/>
          <w:szCs w:val="21"/>
        </w:rPr>
        <w:t xml:space="preserve"> of three independent biological replicates </w:t>
      </w:r>
      <w:proofErr w:type="gramStart"/>
      <w:r w:rsidR="00AD4569" w:rsidRPr="00D95ECE">
        <w:rPr>
          <w:rFonts w:ascii="Arial" w:hAnsi="Arial" w:cs="Arial"/>
          <w:szCs w:val="21"/>
        </w:rPr>
        <w:t>is shown</w:t>
      </w:r>
      <w:proofErr w:type="gramEnd"/>
      <w:r w:rsidR="00AD4569" w:rsidRPr="00D95ECE">
        <w:rPr>
          <w:rFonts w:ascii="Arial" w:hAnsi="Arial" w:cs="Arial"/>
          <w:szCs w:val="21"/>
        </w:rPr>
        <w:t>.</w:t>
      </w:r>
    </w:p>
    <w:p w14:paraId="418B073F" w14:textId="77777777" w:rsidR="00C13F1F" w:rsidRPr="00D95ECE" w:rsidRDefault="00C13F1F" w:rsidP="004864DF">
      <w:pPr>
        <w:spacing w:line="360" w:lineRule="auto"/>
        <w:rPr>
          <w:rFonts w:ascii="Arial" w:hAnsi="Arial" w:cs="Arial"/>
          <w:b/>
          <w:bCs/>
          <w:szCs w:val="21"/>
        </w:rPr>
      </w:pPr>
    </w:p>
    <w:p w14:paraId="0DA1DC2C" w14:textId="77777777" w:rsidR="00800737" w:rsidRPr="00D95ECE" w:rsidRDefault="00800737" w:rsidP="007B5958">
      <w:pPr>
        <w:widowControl/>
        <w:jc w:val="left"/>
        <w:rPr>
          <w:rFonts w:ascii="Arial" w:hAnsi="Arial" w:cs="Arial"/>
          <w:szCs w:val="21"/>
        </w:rPr>
        <w:sectPr w:rsidR="00800737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1588471F" w14:textId="62020ED8" w:rsidR="00F06454" w:rsidRPr="00D95ECE" w:rsidRDefault="00F27047" w:rsidP="00A403CE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04005608" wp14:editId="70D21CDB">
            <wp:extent cx="6192520" cy="82721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 fig 10-20200205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E428" w14:textId="148AB68B" w:rsidR="008A7B21" w:rsidRPr="00D95ECE" w:rsidRDefault="00A403CE" w:rsidP="0059162B">
      <w:pPr>
        <w:spacing w:line="360" w:lineRule="auto"/>
        <w:rPr>
          <w:rFonts w:ascii="Arial" w:hAnsi="Arial" w:cs="Arial"/>
          <w:szCs w:val="21"/>
        </w:rPr>
        <w:sectPr w:rsidR="008A7B21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59162B" w:rsidRPr="00D95ECE">
        <w:rPr>
          <w:rFonts w:ascii="Arial" w:hAnsi="Arial" w:cs="Arial"/>
          <w:b/>
          <w:bCs/>
          <w:szCs w:val="21"/>
        </w:rPr>
        <w:t xml:space="preserve">S8. </w:t>
      </w:r>
      <w:r w:rsidR="00AD4569" w:rsidRPr="00D95ECE">
        <w:rPr>
          <w:rFonts w:ascii="Arial" w:hAnsi="Arial" w:cs="Arial"/>
          <w:b/>
          <w:bCs/>
          <w:szCs w:val="21"/>
        </w:rPr>
        <w:t xml:space="preserve">Flow cytometry of </w:t>
      </w:r>
      <w:proofErr w:type="spellStart"/>
      <w:r w:rsidR="00AD4569" w:rsidRPr="00D95ECE">
        <w:rPr>
          <w:rFonts w:ascii="Arial" w:hAnsi="Arial" w:cs="Arial"/>
          <w:b/>
          <w:bCs/>
          <w:szCs w:val="21"/>
        </w:rPr>
        <w:t>mGFP</w:t>
      </w:r>
      <w:proofErr w:type="spellEnd"/>
      <w:r w:rsidR="00AD4569" w:rsidRPr="00D95ECE">
        <w:rPr>
          <w:rFonts w:ascii="Arial" w:hAnsi="Arial" w:cs="Arial"/>
          <w:b/>
          <w:bCs/>
          <w:szCs w:val="21"/>
        </w:rPr>
        <w:t xml:space="preserve">-to-GFP conversion induced by various </w:t>
      </w:r>
      <w:proofErr w:type="spellStart"/>
      <w:r w:rsidR="00AD4569" w:rsidRPr="00D95ECE">
        <w:rPr>
          <w:rFonts w:ascii="Arial" w:hAnsi="Arial" w:cs="Arial"/>
          <w:b/>
          <w:bCs/>
          <w:szCs w:val="21"/>
        </w:rPr>
        <w:t>scRNAs</w:t>
      </w:r>
      <w:proofErr w:type="spellEnd"/>
      <w:r w:rsidR="00AD4569" w:rsidRPr="00D95ECE">
        <w:rPr>
          <w:rFonts w:ascii="Arial" w:hAnsi="Arial" w:cs="Arial"/>
          <w:b/>
          <w:bCs/>
          <w:szCs w:val="21"/>
        </w:rPr>
        <w:t xml:space="preserve"> and their cognate </w:t>
      </w:r>
      <w:proofErr w:type="spellStart"/>
      <w:r w:rsidR="00AD4569" w:rsidRPr="00D95ECE">
        <w:rPr>
          <w:rFonts w:ascii="Arial" w:hAnsi="Arial" w:cs="Arial"/>
          <w:b/>
          <w:bCs/>
          <w:szCs w:val="21"/>
        </w:rPr>
        <w:t>PABEcs</w:t>
      </w:r>
      <w:proofErr w:type="spellEnd"/>
      <w:r w:rsidR="00AD4569" w:rsidRPr="00D95ECE">
        <w:rPr>
          <w:rFonts w:ascii="Arial" w:hAnsi="Arial" w:cs="Arial"/>
          <w:b/>
          <w:bCs/>
          <w:szCs w:val="21"/>
        </w:rPr>
        <w:t xml:space="preserve"> in rice protoplasts.</w:t>
      </w:r>
      <w:r w:rsidR="0059162B" w:rsidRPr="00D95ECE">
        <w:rPr>
          <w:rFonts w:ascii="Arial" w:hAnsi="Arial" w:cs="Arial"/>
          <w:b/>
          <w:bCs/>
          <w:szCs w:val="21"/>
        </w:rPr>
        <w:t xml:space="preserve"> </w:t>
      </w:r>
      <w:r w:rsidR="00AD4569" w:rsidRPr="00D95ECE">
        <w:rPr>
          <w:rFonts w:ascii="Arial" w:hAnsi="Arial" w:cs="Arial"/>
          <w:szCs w:val="21"/>
        </w:rPr>
        <w:t>O</w:t>
      </w:r>
      <w:r w:rsidR="00AD4569" w:rsidRPr="00D95ECE">
        <w:rPr>
          <w:rFonts w:ascii="Arial" w:hAnsi="Arial" w:cs="Arial" w:hint="eastAsia"/>
          <w:szCs w:val="21"/>
        </w:rPr>
        <w:t>ne</w:t>
      </w:r>
      <w:r w:rsidR="00AD4569" w:rsidRPr="00D95ECE">
        <w:rPr>
          <w:rFonts w:ascii="Arial" w:hAnsi="Arial" w:cs="Arial"/>
          <w:szCs w:val="21"/>
        </w:rPr>
        <w:t xml:space="preserve"> of three independent biological replicates </w:t>
      </w:r>
      <w:proofErr w:type="gramStart"/>
      <w:r w:rsidR="00AD4569" w:rsidRPr="00D95ECE">
        <w:rPr>
          <w:rFonts w:ascii="Arial" w:hAnsi="Arial" w:cs="Arial"/>
          <w:szCs w:val="21"/>
        </w:rPr>
        <w:t>is shown</w:t>
      </w:r>
      <w:proofErr w:type="gramEnd"/>
      <w:r w:rsidR="00AD4569" w:rsidRPr="00D95ECE">
        <w:rPr>
          <w:rFonts w:ascii="Arial" w:hAnsi="Arial" w:cs="Arial"/>
          <w:szCs w:val="21"/>
        </w:rPr>
        <w:t>.</w:t>
      </w:r>
    </w:p>
    <w:p w14:paraId="16E02E80" w14:textId="11DE679B" w:rsidR="00A403CE" w:rsidRPr="00D95ECE" w:rsidRDefault="003A3225" w:rsidP="00655E6C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1C3953D7" wp14:editId="68CCAB1E">
            <wp:extent cx="5934456" cy="6431280"/>
            <wp:effectExtent l="0" t="0" r="952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 fig 12-20200205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16DA" w14:textId="3A6B3476" w:rsidR="0091513D" w:rsidRPr="00D95ECE" w:rsidRDefault="00655E6C" w:rsidP="0091513D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59162B" w:rsidRPr="00D95ECE">
        <w:rPr>
          <w:rFonts w:ascii="Arial" w:hAnsi="Arial" w:cs="Arial"/>
          <w:b/>
          <w:bCs/>
          <w:szCs w:val="21"/>
        </w:rPr>
        <w:t xml:space="preserve">S9. </w:t>
      </w:r>
      <w:r w:rsidR="00224CDF" w:rsidRPr="00D95ECE">
        <w:rPr>
          <w:rFonts w:ascii="Arial" w:hAnsi="Arial" w:cs="Arial"/>
          <w:b/>
          <w:bCs/>
          <w:szCs w:val="21"/>
        </w:rPr>
        <w:t xml:space="preserve">Activities of </w:t>
      </w:r>
      <w:r w:rsidR="00CB6AAB" w:rsidRPr="00D95ECE">
        <w:rPr>
          <w:rFonts w:ascii="Arial" w:hAnsi="Arial" w:cs="Arial"/>
          <w:b/>
          <w:bCs/>
          <w:szCs w:val="21"/>
        </w:rPr>
        <w:t xml:space="preserve">the </w:t>
      </w:r>
      <w:r w:rsidR="0091513D" w:rsidRPr="00D95ECE">
        <w:rPr>
          <w:rFonts w:ascii="Arial" w:hAnsi="Arial" w:cs="Arial"/>
          <w:b/>
          <w:bCs/>
          <w:szCs w:val="21"/>
        </w:rPr>
        <w:t>selected scaffold RNAs</w:t>
      </w:r>
      <w:r w:rsidR="00224CDF" w:rsidRPr="00D95ECE">
        <w:rPr>
          <w:rFonts w:ascii="Arial" w:hAnsi="Arial" w:cs="Arial"/>
          <w:b/>
          <w:bCs/>
          <w:szCs w:val="21"/>
        </w:rPr>
        <w:t xml:space="preserve"> with </w:t>
      </w:r>
      <w:r w:rsidR="00CB09C9" w:rsidRPr="00D95ECE">
        <w:rPr>
          <w:rFonts w:ascii="Arial" w:hAnsi="Arial" w:cs="Arial"/>
          <w:b/>
          <w:bCs/>
          <w:szCs w:val="21"/>
        </w:rPr>
        <w:t xml:space="preserve">their </w:t>
      </w:r>
      <w:r w:rsidR="00224CDF" w:rsidRPr="00D95ECE">
        <w:rPr>
          <w:rFonts w:ascii="Arial" w:hAnsi="Arial" w:cs="Arial"/>
          <w:b/>
          <w:bCs/>
          <w:szCs w:val="21"/>
        </w:rPr>
        <w:t xml:space="preserve">cognate </w:t>
      </w:r>
      <w:proofErr w:type="spellStart"/>
      <w:r w:rsidR="00224CDF" w:rsidRPr="00D95ECE">
        <w:rPr>
          <w:rFonts w:ascii="Arial" w:hAnsi="Arial" w:cs="Arial"/>
          <w:b/>
          <w:bCs/>
          <w:szCs w:val="21"/>
        </w:rPr>
        <w:t>PABEcs</w:t>
      </w:r>
      <w:proofErr w:type="spellEnd"/>
      <w:r w:rsidR="00224CDF" w:rsidRPr="00D95ECE">
        <w:rPr>
          <w:rFonts w:ascii="Arial" w:hAnsi="Arial" w:cs="Arial"/>
          <w:b/>
          <w:bCs/>
          <w:szCs w:val="21"/>
        </w:rPr>
        <w:t xml:space="preserve"> in rice protoplasts. </w:t>
      </w:r>
      <w:r w:rsidR="00CB6AAB" w:rsidRPr="00D95ECE">
        <w:rPr>
          <w:rFonts w:ascii="Arial" w:hAnsi="Arial" w:cs="Arial"/>
          <w:bCs/>
          <w:szCs w:val="21"/>
        </w:rPr>
        <w:t>The</w:t>
      </w:r>
      <w:r w:rsidR="00224CDF" w:rsidRPr="00D95ECE">
        <w:rPr>
          <w:rFonts w:ascii="Arial" w:hAnsi="Arial" w:cs="Arial"/>
          <w:bCs/>
          <w:szCs w:val="21"/>
        </w:rPr>
        <w:t xml:space="preserve"> </w:t>
      </w:r>
      <w:r w:rsidR="00CB6AAB" w:rsidRPr="00D95ECE">
        <w:rPr>
          <w:rFonts w:ascii="Arial" w:hAnsi="Arial" w:cs="Arial"/>
          <w:bCs/>
          <w:szCs w:val="21"/>
        </w:rPr>
        <w:t xml:space="preserve">selected </w:t>
      </w:r>
      <w:proofErr w:type="spellStart"/>
      <w:r w:rsidR="00CB6AAB" w:rsidRPr="00D95ECE">
        <w:rPr>
          <w:rFonts w:ascii="Arial" w:hAnsi="Arial" w:cs="Arial"/>
          <w:bCs/>
          <w:szCs w:val="21"/>
        </w:rPr>
        <w:t>scRNAs</w:t>
      </w:r>
      <w:proofErr w:type="spellEnd"/>
      <w:r w:rsidR="00CB6AAB" w:rsidRPr="00D95ECE">
        <w:rPr>
          <w:rFonts w:ascii="Arial" w:hAnsi="Arial" w:cs="Arial"/>
          <w:bCs/>
          <w:szCs w:val="21"/>
        </w:rPr>
        <w:t xml:space="preserve"> </w:t>
      </w:r>
      <w:r w:rsidR="00D84853" w:rsidRPr="00D95ECE">
        <w:rPr>
          <w:rFonts w:ascii="Arial" w:hAnsi="Arial" w:cs="Arial"/>
          <w:bCs/>
          <w:szCs w:val="21"/>
        </w:rPr>
        <w:t xml:space="preserve">of </w:t>
      </w:r>
      <w:r w:rsidR="00224CDF" w:rsidRPr="00D95ECE">
        <w:rPr>
          <w:rFonts w:ascii="Arial" w:hAnsi="Arial" w:cs="Arial"/>
          <w:bCs/>
          <w:szCs w:val="21"/>
        </w:rPr>
        <w:t xml:space="preserve">esgRNA-2×MS2, esgRNA-MS2+f6, esgRNA-1×PP7-1, esgRNA-2×boxB, and esgRNA-2×com with cognate </w:t>
      </w:r>
      <w:proofErr w:type="spellStart"/>
      <w:r w:rsidR="00224CDF" w:rsidRPr="00D95ECE">
        <w:rPr>
          <w:rFonts w:ascii="Arial" w:hAnsi="Arial" w:cs="Arial"/>
          <w:bCs/>
          <w:szCs w:val="21"/>
        </w:rPr>
        <w:t>PABEcs</w:t>
      </w:r>
      <w:proofErr w:type="spellEnd"/>
      <w:r w:rsidR="0091513D" w:rsidRPr="00D95ECE">
        <w:rPr>
          <w:rFonts w:ascii="Arial" w:hAnsi="Arial" w:cs="Arial"/>
          <w:bCs/>
          <w:szCs w:val="21"/>
        </w:rPr>
        <w:t xml:space="preserve"> </w:t>
      </w:r>
      <w:proofErr w:type="gramStart"/>
      <w:r w:rsidR="00D84853" w:rsidRPr="00D95ECE">
        <w:rPr>
          <w:rFonts w:ascii="Arial" w:hAnsi="Arial" w:cs="Arial"/>
          <w:bCs/>
          <w:szCs w:val="21"/>
        </w:rPr>
        <w:t>were tested</w:t>
      </w:r>
      <w:proofErr w:type="gramEnd"/>
      <w:r w:rsidR="00D84853" w:rsidRPr="00D95ECE">
        <w:rPr>
          <w:rFonts w:ascii="Arial" w:hAnsi="Arial" w:cs="Arial"/>
          <w:bCs/>
          <w:szCs w:val="21"/>
        </w:rPr>
        <w:t xml:space="preserve"> </w:t>
      </w:r>
      <w:r w:rsidR="0091513D" w:rsidRPr="00D95ECE">
        <w:rPr>
          <w:rFonts w:ascii="Arial" w:hAnsi="Arial" w:cs="Arial"/>
          <w:bCs/>
          <w:szCs w:val="21"/>
        </w:rPr>
        <w:t>in rice protoplasts. O</w:t>
      </w:r>
      <w:r w:rsidR="0091513D" w:rsidRPr="00D95ECE">
        <w:rPr>
          <w:rFonts w:ascii="Arial" w:hAnsi="Arial" w:cs="Arial" w:hint="eastAsia"/>
          <w:bCs/>
          <w:szCs w:val="21"/>
        </w:rPr>
        <w:t>ne</w:t>
      </w:r>
      <w:r w:rsidR="0091513D" w:rsidRPr="00D95ECE">
        <w:rPr>
          <w:rFonts w:ascii="Arial" w:hAnsi="Arial" w:cs="Arial"/>
          <w:bCs/>
          <w:szCs w:val="21"/>
        </w:rPr>
        <w:t xml:space="preserve"> of three independent biological replicates </w:t>
      </w:r>
      <w:proofErr w:type="gramStart"/>
      <w:r w:rsidR="0091513D" w:rsidRPr="00D95ECE">
        <w:rPr>
          <w:rFonts w:ascii="Arial" w:hAnsi="Arial" w:cs="Arial"/>
          <w:bCs/>
          <w:szCs w:val="21"/>
        </w:rPr>
        <w:t>is shown</w:t>
      </w:r>
      <w:proofErr w:type="gramEnd"/>
      <w:r w:rsidR="0091513D" w:rsidRPr="00D95ECE">
        <w:rPr>
          <w:rFonts w:ascii="Arial" w:hAnsi="Arial" w:cs="Arial"/>
          <w:bCs/>
          <w:szCs w:val="21"/>
        </w:rPr>
        <w:t xml:space="preserve">. </w:t>
      </w:r>
    </w:p>
    <w:p w14:paraId="52D179E6" w14:textId="77777777" w:rsidR="00655E6C" w:rsidRPr="00D95ECE" w:rsidRDefault="00655E6C">
      <w:pPr>
        <w:rPr>
          <w:rFonts w:ascii="Arial" w:hAnsi="Arial" w:cs="Arial"/>
          <w:szCs w:val="21"/>
        </w:rPr>
      </w:pPr>
    </w:p>
    <w:p w14:paraId="493E4E90" w14:textId="77777777" w:rsidR="00655E6C" w:rsidRPr="00D95ECE" w:rsidRDefault="00655E6C">
      <w:pPr>
        <w:rPr>
          <w:rFonts w:ascii="Arial" w:hAnsi="Arial" w:cs="Arial"/>
          <w:szCs w:val="21"/>
        </w:rPr>
        <w:sectPr w:rsidR="00655E6C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7658B444" w14:textId="2D702592" w:rsidR="00655E6C" w:rsidRPr="00D95ECE" w:rsidRDefault="00016F27" w:rsidP="003D58A9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425E0AAF" wp14:editId="08125817">
            <wp:extent cx="6192520" cy="45377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 fig 13-2020010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ED65" w14:textId="715BF4FD" w:rsidR="00754C4B" w:rsidRPr="00D95ECE" w:rsidRDefault="0088465E" w:rsidP="007B45C6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AA213E" w:rsidRPr="00D95ECE">
        <w:rPr>
          <w:rFonts w:ascii="Arial" w:hAnsi="Arial" w:cs="Arial"/>
          <w:b/>
          <w:bCs/>
          <w:szCs w:val="21"/>
        </w:rPr>
        <w:t xml:space="preserve">S10. </w:t>
      </w:r>
      <w:r w:rsidR="00AD50B6" w:rsidRPr="00D95ECE">
        <w:rPr>
          <w:rFonts w:ascii="Arial" w:hAnsi="Arial" w:cs="Arial"/>
          <w:b/>
          <w:bCs/>
          <w:szCs w:val="21"/>
        </w:rPr>
        <w:t xml:space="preserve">Schematic of multiple </w:t>
      </w:r>
      <w:proofErr w:type="spellStart"/>
      <w:r w:rsidR="00AD50B6" w:rsidRPr="00D95ECE">
        <w:rPr>
          <w:rFonts w:ascii="Arial" w:hAnsi="Arial" w:cs="Arial"/>
          <w:b/>
          <w:bCs/>
          <w:szCs w:val="21"/>
        </w:rPr>
        <w:t>sgRNA</w:t>
      </w:r>
      <w:r w:rsidR="00EE3EE3" w:rsidRPr="00D95ECE">
        <w:rPr>
          <w:rFonts w:ascii="Arial" w:hAnsi="Arial" w:cs="Arial"/>
          <w:b/>
          <w:bCs/>
          <w:szCs w:val="21"/>
        </w:rPr>
        <w:t>s</w:t>
      </w:r>
      <w:proofErr w:type="spellEnd"/>
      <w:r w:rsidR="00AD50B6" w:rsidRPr="00D95ECE">
        <w:rPr>
          <w:rFonts w:ascii="Arial" w:hAnsi="Arial" w:cs="Arial"/>
          <w:b/>
          <w:bCs/>
          <w:szCs w:val="21"/>
        </w:rPr>
        <w:t xml:space="preserve"> assembly for SWISSv1.1 and SWISSv1.2. </w:t>
      </w:r>
      <w:r w:rsidRPr="00D95ECE">
        <w:rPr>
          <w:rFonts w:ascii="Arial" w:hAnsi="Arial" w:cs="Arial"/>
          <w:szCs w:val="21"/>
        </w:rPr>
        <w:t>(</w:t>
      </w:r>
      <w:r w:rsidRPr="00D95ECE">
        <w:rPr>
          <w:rFonts w:ascii="Arial" w:hAnsi="Arial" w:cs="Arial"/>
          <w:b/>
          <w:szCs w:val="21"/>
        </w:rPr>
        <w:t>a</w:t>
      </w:r>
      <w:r w:rsidRPr="00D95ECE">
        <w:rPr>
          <w:rFonts w:ascii="Arial" w:hAnsi="Arial" w:cs="Arial"/>
          <w:szCs w:val="21"/>
        </w:rPr>
        <w:t xml:space="preserve">) Schematic of </w:t>
      </w:r>
      <w:r w:rsidR="00AD50B6" w:rsidRPr="00D95ECE">
        <w:rPr>
          <w:rFonts w:ascii="Arial" w:hAnsi="Arial" w:cs="Arial"/>
          <w:szCs w:val="21"/>
        </w:rPr>
        <w:t>paired</w:t>
      </w:r>
      <w:r w:rsidR="009A4764" w:rsidRPr="00D95ECE">
        <w:rPr>
          <w:rFonts w:ascii="Arial" w:hAnsi="Arial" w:cs="Arial"/>
          <w:szCs w:val="21"/>
        </w:rPr>
        <w:t xml:space="preserve"> </w:t>
      </w:r>
      <w:proofErr w:type="spellStart"/>
      <w:r w:rsidR="009A4764" w:rsidRPr="00D95ECE">
        <w:rPr>
          <w:rFonts w:ascii="Arial" w:hAnsi="Arial" w:cs="Arial"/>
          <w:szCs w:val="21"/>
        </w:rPr>
        <w:t>sgRNA</w:t>
      </w:r>
      <w:proofErr w:type="spellEnd"/>
      <w:r w:rsidR="00AD50B6" w:rsidRPr="00D95ECE">
        <w:rPr>
          <w:rFonts w:ascii="Arial" w:hAnsi="Arial" w:cs="Arial"/>
          <w:szCs w:val="21"/>
        </w:rPr>
        <w:t xml:space="preserve"> assembly</w:t>
      </w:r>
      <w:r w:rsidR="009A4764" w:rsidRPr="00D95ECE">
        <w:rPr>
          <w:rFonts w:ascii="Arial" w:hAnsi="Arial" w:cs="Arial"/>
          <w:szCs w:val="21"/>
        </w:rPr>
        <w:t>.</w:t>
      </w:r>
      <w:r w:rsidR="00AD50B6" w:rsidRPr="00D95ECE">
        <w:rPr>
          <w:rFonts w:ascii="Arial" w:hAnsi="Arial" w:cs="Arial"/>
          <w:szCs w:val="21"/>
        </w:rPr>
        <w:t xml:space="preserve"> </w:t>
      </w:r>
      <w:r w:rsidR="00456368" w:rsidRPr="00D95ECE">
        <w:rPr>
          <w:rFonts w:ascii="Arial" w:hAnsi="Arial" w:cs="Arial"/>
          <w:szCs w:val="21"/>
        </w:rPr>
        <w:t>P</w:t>
      </w:r>
      <w:r w:rsidR="00AD50B6" w:rsidRPr="00D95ECE">
        <w:rPr>
          <w:rFonts w:ascii="Arial" w:hAnsi="Arial" w:cs="Arial"/>
          <w:szCs w:val="21"/>
        </w:rPr>
        <w:t xml:space="preserve">aired </w:t>
      </w:r>
      <w:proofErr w:type="spellStart"/>
      <w:r w:rsidR="00AD50B6" w:rsidRPr="00D95ECE">
        <w:rPr>
          <w:rFonts w:ascii="Arial" w:hAnsi="Arial" w:cs="Arial"/>
          <w:szCs w:val="21"/>
        </w:rPr>
        <w:t>sgRNAs</w:t>
      </w:r>
      <w:proofErr w:type="spellEnd"/>
      <w:r w:rsidR="00AD50B6" w:rsidRPr="00D95ECE">
        <w:rPr>
          <w:rFonts w:ascii="Arial" w:hAnsi="Arial" w:cs="Arial"/>
          <w:szCs w:val="21"/>
        </w:rPr>
        <w:t xml:space="preserve"> (Paired </w:t>
      </w:r>
      <w:proofErr w:type="spellStart"/>
      <w:r w:rsidR="00AD50B6" w:rsidRPr="00D95ECE">
        <w:rPr>
          <w:rFonts w:ascii="Arial" w:hAnsi="Arial" w:cs="Arial"/>
          <w:szCs w:val="21"/>
        </w:rPr>
        <w:t>sgL</w:t>
      </w:r>
      <w:proofErr w:type="spellEnd"/>
      <w:r w:rsidR="00AD50B6" w:rsidRPr="00D95ECE">
        <w:rPr>
          <w:rFonts w:ascii="Arial" w:hAnsi="Arial" w:cs="Arial"/>
          <w:szCs w:val="21"/>
        </w:rPr>
        <w:t xml:space="preserve"> and Paired </w:t>
      </w:r>
      <w:proofErr w:type="spellStart"/>
      <w:r w:rsidR="00AD50B6" w:rsidRPr="00D95ECE">
        <w:rPr>
          <w:rFonts w:ascii="Arial" w:hAnsi="Arial" w:cs="Arial"/>
          <w:szCs w:val="21"/>
        </w:rPr>
        <w:t>sgR</w:t>
      </w:r>
      <w:proofErr w:type="spellEnd"/>
      <w:r w:rsidR="00AD50B6" w:rsidRPr="00D95ECE">
        <w:rPr>
          <w:rFonts w:ascii="Arial" w:hAnsi="Arial" w:cs="Arial"/>
          <w:szCs w:val="21"/>
        </w:rPr>
        <w:t xml:space="preserve">) </w:t>
      </w:r>
      <w:proofErr w:type="gramStart"/>
      <w:r w:rsidR="00AD50B6" w:rsidRPr="00D95ECE">
        <w:rPr>
          <w:rFonts w:ascii="Arial" w:hAnsi="Arial" w:cs="Arial"/>
          <w:szCs w:val="21"/>
        </w:rPr>
        <w:t>were designed</w:t>
      </w:r>
      <w:proofErr w:type="gramEnd"/>
      <w:r w:rsidR="00AD50B6" w:rsidRPr="00D95ECE">
        <w:rPr>
          <w:rFonts w:ascii="Arial" w:hAnsi="Arial" w:cs="Arial"/>
          <w:szCs w:val="21"/>
        </w:rPr>
        <w:t xml:space="preserve"> in PAM-out orientation </w:t>
      </w:r>
      <w:r w:rsidR="00456368" w:rsidRPr="00D95ECE">
        <w:rPr>
          <w:rFonts w:ascii="Arial" w:hAnsi="Arial" w:cs="Arial"/>
          <w:szCs w:val="21"/>
        </w:rPr>
        <w:t>with</w:t>
      </w:r>
      <w:r w:rsidR="00AD50B6" w:rsidRPr="00D95ECE">
        <w:rPr>
          <w:rFonts w:ascii="Arial" w:hAnsi="Arial" w:cs="Arial"/>
          <w:szCs w:val="21"/>
        </w:rPr>
        <w:t xml:space="preserve"> </w:t>
      </w:r>
      <w:r w:rsidR="00456368" w:rsidRPr="00D95ECE">
        <w:rPr>
          <w:rFonts w:ascii="Arial" w:hAnsi="Arial" w:cs="Arial"/>
          <w:szCs w:val="21"/>
        </w:rPr>
        <w:t xml:space="preserve">40-68 </w:t>
      </w:r>
      <w:proofErr w:type="spellStart"/>
      <w:r w:rsidR="00456368" w:rsidRPr="00D95ECE">
        <w:rPr>
          <w:rFonts w:ascii="Arial" w:hAnsi="Arial" w:cs="Arial"/>
          <w:szCs w:val="21"/>
        </w:rPr>
        <w:t>bp</w:t>
      </w:r>
      <w:proofErr w:type="spellEnd"/>
      <w:r w:rsidR="00456368" w:rsidRPr="00D95ECE">
        <w:rPr>
          <w:rFonts w:ascii="Arial" w:hAnsi="Arial" w:cs="Arial"/>
          <w:szCs w:val="21"/>
        </w:rPr>
        <w:t xml:space="preserve"> </w:t>
      </w:r>
      <w:r w:rsidR="00AD50B6" w:rsidRPr="00D95ECE">
        <w:rPr>
          <w:rFonts w:ascii="Arial" w:hAnsi="Arial" w:cs="Arial"/>
          <w:szCs w:val="21"/>
        </w:rPr>
        <w:t>between nick</w:t>
      </w:r>
      <w:r w:rsidR="006A480F" w:rsidRPr="00D95ECE">
        <w:rPr>
          <w:rFonts w:ascii="Arial" w:hAnsi="Arial" w:cs="Arial"/>
          <w:szCs w:val="21"/>
        </w:rPr>
        <w:t xml:space="preserve">ing </w:t>
      </w:r>
      <w:r w:rsidR="00AD50B6" w:rsidRPr="00D95ECE">
        <w:rPr>
          <w:rFonts w:ascii="Arial" w:hAnsi="Arial" w:cs="Arial"/>
          <w:szCs w:val="21"/>
        </w:rPr>
        <w:t xml:space="preserve">sites. The PCR products </w:t>
      </w:r>
      <w:proofErr w:type="gramStart"/>
      <w:r w:rsidR="00AD50B6" w:rsidRPr="00D95ECE">
        <w:rPr>
          <w:rFonts w:ascii="Arial" w:hAnsi="Arial" w:cs="Arial"/>
          <w:szCs w:val="21"/>
        </w:rPr>
        <w:t xml:space="preserve">were amplified from esgRNA-pTaU6 templates and inserted into the </w:t>
      </w:r>
      <w:proofErr w:type="spellStart"/>
      <w:r w:rsidR="00AD50B6" w:rsidRPr="00D95ECE">
        <w:rPr>
          <w:rFonts w:ascii="Arial" w:hAnsi="Arial" w:cs="Arial"/>
          <w:szCs w:val="21"/>
        </w:rPr>
        <w:t>BsaI</w:t>
      </w:r>
      <w:proofErr w:type="spellEnd"/>
      <w:r w:rsidR="00AD50B6" w:rsidRPr="00D95ECE">
        <w:rPr>
          <w:rFonts w:ascii="Arial" w:hAnsi="Arial" w:cs="Arial"/>
          <w:szCs w:val="21"/>
        </w:rPr>
        <w:t xml:space="preserve"> sites of pOsU3-esgRNA by Golden Gate Assembly</w:t>
      </w:r>
      <w:proofErr w:type="gramEnd"/>
      <w:r w:rsidR="00AD50B6" w:rsidRPr="00D95ECE">
        <w:rPr>
          <w:rFonts w:ascii="Arial" w:hAnsi="Arial" w:cs="Arial"/>
          <w:szCs w:val="21"/>
        </w:rPr>
        <w:t>. (</w:t>
      </w:r>
      <w:r w:rsidR="00AD50B6" w:rsidRPr="00D95ECE">
        <w:rPr>
          <w:rFonts w:ascii="Arial" w:hAnsi="Arial" w:cs="Arial"/>
          <w:b/>
          <w:szCs w:val="21"/>
        </w:rPr>
        <w:t>b</w:t>
      </w:r>
      <w:r w:rsidR="00AD50B6" w:rsidRPr="00D95ECE">
        <w:rPr>
          <w:rFonts w:ascii="Arial" w:hAnsi="Arial" w:cs="Arial"/>
          <w:szCs w:val="21"/>
        </w:rPr>
        <w:t>)</w:t>
      </w:r>
      <w:r w:rsidR="0099506B" w:rsidRPr="00D95ECE">
        <w:rPr>
          <w:rFonts w:ascii="Arial" w:hAnsi="Arial" w:cs="Arial"/>
          <w:szCs w:val="21"/>
        </w:rPr>
        <w:t xml:space="preserve"> Schematic of </w:t>
      </w:r>
      <w:r w:rsidR="0022316B" w:rsidRPr="00D95ECE">
        <w:rPr>
          <w:rFonts w:ascii="Arial" w:hAnsi="Arial" w:cs="Arial"/>
          <w:szCs w:val="21"/>
        </w:rPr>
        <w:t xml:space="preserve">the </w:t>
      </w:r>
      <w:r w:rsidR="0099506B" w:rsidRPr="00D95ECE">
        <w:rPr>
          <w:rFonts w:ascii="Arial" w:hAnsi="Arial" w:cs="Arial"/>
          <w:szCs w:val="21"/>
        </w:rPr>
        <w:t>CBE target</w:t>
      </w:r>
      <w:r w:rsidR="0022316B" w:rsidRPr="00D95ECE">
        <w:rPr>
          <w:rFonts w:ascii="Arial" w:hAnsi="Arial" w:cs="Arial"/>
          <w:szCs w:val="21"/>
        </w:rPr>
        <w:t>,</w:t>
      </w:r>
      <w:r w:rsidR="0099506B" w:rsidRPr="00D95ECE">
        <w:rPr>
          <w:rFonts w:ascii="Arial" w:hAnsi="Arial" w:cs="Arial"/>
          <w:szCs w:val="21"/>
        </w:rPr>
        <w:t xml:space="preserve"> and paired </w:t>
      </w:r>
      <w:proofErr w:type="spellStart"/>
      <w:r w:rsidR="0099506B" w:rsidRPr="00D95ECE">
        <w:rPr>
          <w:rFonts w:ascii="Arial" w:hAnsi="Arial" w:cs="Arial"/>
          <w:szCs w:val="21"/>
        </w:rPr>
        <w:t>sgRNAs</w:t>
      </w:r>
      <w:proofErr w:type="spellEnd"/>
      <w:r w:rsidR="0099506B" w:rsidRPr="00D95ECE">
        <w:rPr>
          <w:rFonts w:ascii="Arial" w:hAnsi="Arial" w:cs="Arial"/>
          <w:szCs w:val="21"/>
        </w:rPr>
        <w:t xml:space="preserve"> assembly. </w:t>
      </w:r>
      <w:r w:rsidR="00FD580F" w:rsidRPr="00D95ECE">
        <w:rPr>
          <w:rFonts w:ascii="Arial" w:hAnsi="Arial" w:cs="Arial"/>
          <w:szCs w:val="21"/>
        </w:rPr>
        <w:t xml:space="preserve">The CBE target </w:t>
      </w:r>
      <w:proofErr w:type="gramStart"/>
      <w:r w:rsidR="00FD580F" w:rsidRPr="00D95ECE">
        <w:rPr>
          <w:rFonts w:ascii="Arial" w:hAnsi="Arial" w:cs="Arial"/>
          <w:szCs w:val="21"/>
        </w:rPr>
        <w:t>was inserted</w:t>
      </w:r>
      <w:proofErr w:type="gramEnd"/>
      <w:r w:rsidR="00FD580F" w:rsidRPr="00D95ECE">
        <w:rPr>
          <w:rFonts w:ascii="Arial" w:hAnsi="Arial" w:cs="Arial"/>
          <w:szCs w:val="21"/>
        </w:rPr>
        <w:t xml:space="preserve"> into the</w:t>
      </w:r>
      <w:r w:rsidR="00FD580F" w:rsidRPr="00D95ECE">
        <w:rPr>
          <w:rFonts w:ascii="Arial" w:hAnsi="Arial" w:cs="Arial"/>
          <w:i/>
          <w:szCs w:val="21"/>
        </w:rPr>
        <w:t xml:space="preserve"> </w:t>
      </w:r>
      <w:proofErr w:type="spellStart"/>
      <w:r w:rsidR="00FD580F" w:rsidRPr="00D95ECE">
        <w:rPr>
          <w:rFonts w:ascii="Arial" w:hAnsi="Arial" w:cs="Arial"/>
          <w:szCs w:val="21"/>
        </w:rPr>
        <w:t>BsaI</w:t>
      </w:r>
      <w:proofErr w:type="spellEnd"/>
      <w:r w:rsidR="00FD580F" w:rsidRPr="00D95ECE">
        <w:rPr>
          <w:rFonts w:ascii="Arial" w:hAnsi="Arial" w:cs="Arial"/>
          <w:szCs w:val="21"/>
        </w:rPr>
        <w:t xml:space="preserve"> sites of pOsU3-esgRNA-2</w:t>
      </w:r>
      <w:r w:rsidR="00FD580F" w:rsidRPr="00D95ECE">
        <w:rPr>
          <w:rFonts w:ascii="Arial" w:hAnsi="Arial" w:cs="Arial"/>
          <w:szCs w:val="21"/>
        </w:rPr>
        <w:sym w:font="Wingdings 2" w:char="F0CD"/>
      </w:r>
      <w:r w:rsidR="00FD580F" w:rsidRPr="00D95ECE">
        <w:rPr>
          <w:rFonts w:ascii="Arial" w:hAnsi="Arial" w:cs="Arial"/>
          <w:szCs w:val="21"/>
        </w:rPr>
        <w:t>MS2</w:t>
      </w:r>
      <w:r w:rsidR="0022316B" w:rsidRPr="00D95ECE">
        <w:rPr>
          <w:rFonts w:ascii="Arial" w:hAnsi="Arial" w:cs="Arial"/>
          <w:szCs w:val="21"/>
        </w:rPr>
        <w:t>,</w:t>
      </w:r>
      <w:r w:rsidR="00FD580F" w:rsidRPr="00D95ECE">
        <w:rPr>
          <w:rFonts w:ascii="Arial" w:hAnsi="Arial" w:cs="Arial"/>
          <w:szCs w:val="21"/>
        </w:rPr>
        <w:t xml:space="preserve"> and the pOsU3-CBE target-esgRNA-2</w:t>
      </w:r>
      <w:r w:rsidR="00FD580F" w:rsidRPr="00D95ECE">
        <w:rPr>
          <w:rFonts w:ascii="Arial" w:hAnsi="Arial" w:cs="Arial"/>
          <w:szCs w:val="21"/>
        </w:rPr>
        <w:sym w:font="Wingdings 2" w:char="F0CD"/>
      </w:r>
      <w:r w:rsidR="00FD580F" w:rsidRPr="00D95ECE">
        <w:rPr>
          <w:rFonts w:ascii="Arial" w:hAnsi="Arial" w:cs="Arial"/>
          <w:szCs w:val="21"/>
        </w:rPr>
        <w:t>MS2 portion</w:t>
      </w:r>
      <w:r w:rsidR="00286928" w:rsidRPr="00D95ECE">
        <w:rPr>
          <w:rFonts w:ascii="Arial" w:hAnsi="Arial" w:cs="Arial"/>
          <w:szCs w:val="21"/>
        </w:rPr>
        <w:t xml:space="preserve"> was amplified</w:t>
      </w:r>
      <w:r w:rsidR="00FD580F" w:rsidRPr="00D95ECE">
        <w:rPr>
          <w:rFonts w:ascii="Arial" w:hAnsi="Arial" w:cs="Arial"/>
          <w:szCs w:val="21"/>
        </w:rPr>
        <w:t xml:space="preserve">. PCR products harboring </w:t>
      </w:r>
      <w:r w:rsidR="0022316B" w:rsidRPr="00D95ECE">
        <w:rPr>
          <w:rFonts w:ascii="Arial" w:hAnsi="Arial" w:cs="Arial"/>
          <w:szCs w:val="21"/>
        </w:rPr>
        <w:t xml:space="preserve">the </w:t>
      </w:r>
      <w:r w:rsidR="00FD580F" w:rsidRPr="00D95ECE">
        <w:rPr>
          <w:rFonts w:ascii="Arial" w:hAnsi="Arial" w:cs="Arial"/>
          <w:szCs w:val="21"/>
        </w:rPr>
        <w:t xml:space="preserve">paired </w:t>
      </w:r>
      <w:proofErr w:type="spellStart"/>
      <w:r w:rsidR="00FD580F" w:rsidRPr="00D95ECE">
        <w:rPr>
          <w:rFonts w:ascii="Arial" w:hAnsi="Arial" w:cs="Arial"/>
          <w:szCs w:val="21"/>
        </w:rPr>
        <w:t>sgRNAs</w:t>
      </w:r>
      <w:proofErr w:type="spellEnd"/>
      <w:r w:rsidR="00FD580F" w:rsidRPr="00D95ECE">
        <w:rPr>
          <w:rFonts w:ascii="Arial" w:hAnsi="Arial" w:cs="Arial"/>
          <w:szCs w:val="21"/>
        </w:rPr>
        <w:t xml:space="preserve"> </w:t>
      </w:r>
      <w:proofErr w:type="gramStart"/>
      <w:r w:rsidR="00FD580F" w:rsidRPr="00D95ECE">
        <w:rPr>
          <w:rFonts w:ascii="Arial" w:hAnsi="Arial" w:cs="Arial"/>
          <w:szCs w:val="21"/>
        </w:rPr>
        <w:t>were amplified</w:t>
      </w:r>
      <w:proofErr w:type="gramEnd"/>
      <w:r w:rsidR="00FD580F" w:rsidRPr="00D95ECE">
        <w:rPr>
          <w:rFonts w:ascii="Arial" w:hAnsi="Arial" w:cs="Arial"/>
          <w:szCs w:val="21"/>
        </w:rPr>
        <w:t xml:space="preserve"> from </w:t>
      </w:r>
      <w:r w:rsidR="0022316B" w:rsidRPr="00D95ECE">
        <w:rPr>
          <w:rFonts w:ascii="Arial" w:hAnsi="Arial" w:cs="Arial"/>
          <w:szCs w:val="21"/>
        </w:rPr>
        <w:t xml:space="preserve">the </w:t>
      </w:r>
      <w:r w:rsidR="00FD580F" w:rsidRPr="00D95ECE">
        <w:rPr>
          <w:rFonts w:ascii="Arial" w:hAnsi="Arial" w:cs="Arial"/>
          <w:szCs w:val="21"/>
        </w:rPr>
        <w:t xml:space="preserve">paired </w:t>
      </w:r>
      <w:proofErr w:type="spellStart"/>
      <w:r w:rsidR="00FD580F" w:rsidRPr="00D95ECE">
        <w:rPr>
          <w:rFonts w:ascii="Arial" w:hAnsi="Arial" w:cs="Arial"/>
          <w:szCs w:val="21"/>
        </w:rPr>
        <w:t>sgRNA</w:t>
      </w:r>
      <w:proofErr w:type="spellEnd"/>
      <w:r w:rsidR="00FD580F" w:rsidRPr="00D95ECE">
        <w:rPr>
          <w:rFonts w:ascii="Arial" w:hAnsi="Arial" w:cs="Arial"/>
          <w:szCs w:val="21"/>
        </w:rPr>
        <w:t xml:space="preserve"> plasmid. The above two PCR products were assembl</w:t>
      </w:r>
      <w:r w:rsidR="0022316B" w:rsidRPr="00D95ECE">
        <w:rPr>
          <w:rFonts w:ascii="Arial" w:hAnsi="Arial" w:cs="Arial"/>
          <w:szCs w:val="21"/>
        </w:rPr>
        <w:t>ed</w:t>
      </w:r>
      <w:r w:rsidR="00FD580F" w:rsidRPr="00D95ECE">
        <w:rPr>
          <w:rFonts w:ascii="Arial" w:hAnsi="Arial" w:cs="Arial"/>
          <w:szCs w:val="21"/>
        </w:rPr>
        <w:t xml:space="preserve"> into the</w:t>
      </w:r>
      <w:r w:rsidR="00286928" w:rsidRPr="00D95ECE">
        <w:rPr>
          <w:rFonts w:ascii="Arial" w:hAnsi="Arial" w:cs="Arial"/>
          <w:szCs w:val="21"/>
        </w:rPr>
        <w:t xml:space="preserve"> </w:t>
      </w:r>
      <w:proofErr w:type="spellStart"/>
      <w:r w:rsidR="00286928" w:rsidRPr="00D95ECE">
        <w:rPr>
          <w:rFonts w:ascii="Arial" w:hAnsi="Arial" w:cs="Arial"/>
          <w:szCs w:val="21"/>
        </w:rPr>
        <w:t>EcoRI</w:t>
      </w:r>
      <w:proofErr w:type="spellEnd"/>
      <w:r w:rsidR="0022316B" w:rsidRPr="00D95ECE">
        <w:rPr>
          <w:rFonts w:ascii="Arial" w:hAnsi="Arial" w:cs="Arial"/>
          <w:szCs w:val="21"/>
        </w:rPr>
        <w:t>-</w:t>
      </w:r>
      <w:r w:rsidR="00286928" w:rsidRPr="00D95ECE">
        <w:rPr>
          <w:rFonts w:ascii="Arial" w:hAnsi="Arial" w:cs="Arial"/>
          <w:szCs w:val="21"/>
        </w:rPr>
        <w:t xml:space="preserve"> and </w:t>
      </w:r>
      <w:proofErr w:type="spellStart"/>
      <w:r w:rsidR="00286928" w:rsidRPr="00D95ECE">
        <w:rPr>
          <w:rFonts w:ascii="Arial" w:hAnsi="Arial" w:cs="Arial"/>
          <w:szCs w:val="21"/>
        </w:rPr>
        <w:t>HindIII</w:t>
      </w:r>
      <w:proofErr w:type="spellEnd"/>
      <w:r w:rsidR="0022316B" w:rsidRPr="00D95ECE">
        <w:rPr>
          <w:rFonts w:ascii="Arial" w:hAnsi="Arial" w:cs="Arial"/>
          <w:szCs w:val="21"/>
        </w:rPr>
        <w:t>-</w:t>
      </w:r>
      <w:r w:rsidR="00286928" w:rsidRPr="00D95ECE">
        <w:rPr>
          <w:rFonts w:ascii="Arial" w:hAnsi="Arial" w:cs="Arial"/>
          <w:szCs w:val="21"/>
        </w:rPr>
        <w:t xml:space="preserve">digested </w:t>
      </w:r>
      <w:r w:rsidR="00FD580F" w:rsidRPr="00D95ECE">
        <w:rPr>
          <w:rFonts w:ascii="Arial" w:hAnsi="Arial" w:cs="Arial"/>
          <w:szCs w:val="21"/>
        </w:rPr>
        <w:t>back</w:t>
      </w:r>
      <w:r w:rsidR="00286928" w:rsidRPr="00D95ECE">
        <w:rPr>
          <w:rFonts w:ascii="Arial" w:hAnsi="Arial" w:cs="Arial"/>
          <w:szCs w:val="21"/>
        </w:rPr>
        <w:t>bone of pOsU3-esgRNA by Multi One Step Cloning. (</w:t>
      </w:r>
      <w:r w:rsidR="00286928" w:rsidRPr="00D95ECE">
        <w:rPr>
          <w:rFonts w:ascii="Arial" w:hAnsi="Arial" w:cs="Arial"/>
          <w:b/>
          <w:szCs w:val="21"/>
        </w:rPr>
        <w:t>c</w:t>
      </w:r>
      <w:r w:rsidR="00286928" w:rsidRPr="00D95ECE">
        <w:rPr>
          <w:rFonts w:ascii="Arial" w:hAnsi="Arial" w:cs="Arial"/>
          <w:szCs w:val="21"/>
        </w:rPr>
        <w:t xml:space="preserve">) Schematic of </w:t>
      </w:r>
      <w:r w:rsidR="00456368" w:rsidRPr="00D95ECE">
        <w:rPr>
          <w:rFonts w:ascii="Arial" w:hAnsi="Arial" w:cs="Arial"/>
          <w:szCs w:val="21"/>
        </w:rPr>
        <w:t xml:space="preserve">the </w:t>
      </w:r>
      <w:r w:rsidR="00286928" w:rsidRPr="00D95ECE">
        <w:rPr>
          <w:rFonts w:ascii="Arial" w:hAnsi="Arial" w:cs="Arial"/>
          <w:szCs w:val="21"/>
        </w:rPr>
        <w:t>ABE target</w:t>
      </w:r>
      <w:r w:rsidR="00456368" w:rsidRPr="00D95ECE">
        <w:rPr>
          <w:rFonts w:ascii="Arial" w:hAnsi="Arial" w:cs="Arial"/>
          <w:szCs w:val="21"/>
        </w:rPr>
        <w:t>,</w:t>
      </w:r>
      <w:r w:rsidR="00286928" w:rsidRPr="00D95ECE">
        <w:rPr>
          <w:rFonts w:ascii="Arial" w:hAnsi="Arial" w:cs="Arial"/>
          <w:szCs w:val="21"/>
        </w:rPr>
        <w:t xml:space="preserve"> and paired </w:t>
      </w:r>
      <w:proofErr w:type="spellStart"/>
      <w:r w:rsidR="00286928" w:rsidRPr="00D95ECE">
        <w:rPr>
          <w:rFonts w:ascii="Arial" w:hAnsi="Arial" w:cs="Arial"/>
          <w:szCs w:val="21"/>
        </w:rPr>
        <w:t>sgRNAs</w:t>
      </w:r>
      <w:proofErr w:type="spellEnd"/>
      <w:r w:rsidR="00286928" w:rsidRPr="00D95ECE">
        <w:rPr>
          <w:rFonts w:ascii="Arial" w:hAnsi="Arial" w:cs="Arial"/>
          <w:szCs w:val="21"/>
        </w:rPr>
        <w:t xml:space="preserve"> assembly. The ABE target </w:t>
      </w:r>
      <w:proofErr w:type="gramStart"/>
      <w:r w:rsidR="00286928" w:rsidRPr="00D95ECE">
        <w:rPr>
          <w:rFonts w:ascii="Arial" w:hAnsi="Arial" w:cs="Arial"/>
          <w:szCs w:val="21"/>
        </w:rPr>
        <w:t>was inserted</w:t>
      </w:r>
      <w:proofErr w:type="gramEnd"/>
      <w:r w:rsidR="00286928" w:rsidRPr="00D95ECE">
        <w:rPr>
          <w:rFonts w:ascii="Arial" w:hAnsi="Arial" w:cs="Arial"/>
          <w:szCs w:val="21"/>
        </w:rPr>
        <w:t xml:space="preserve"> into the</w:t>
      </w:r>
      <w:r w:rsidR="00286928" w:rsidRPr="00D95ECE">
        <w:rPr>
          <w:rFonts w:ascii="Arial" w:hAnsi="Arial" w:cs="Arial"/>
          <w:i/>
          <w:szCs w:val="21"/>
        </w:rPr>
        <w:t xml:space="preserve"> </w:t>
      </w:r>
      <w:proofErr w:type="spellStart"/>
      <w:r w:rsidR="00286928" w:rsidRPr="00D95ECE">
        <w:rPr>
          <w:rFonts w:ascii="Arial" w:hAnsi="Arial" w:cs="Arial"/>
          <w:szCs w:val="21"/>
        </w:rPr>
        <w:t>BsaI</w:t>
      </w:r>
      <w:proofErr w:type="spellEnd"/>
      <w:r w:rsidR="00286928" w:rsidRPr="00D95ECE">
        <w:rPr>
          <w:rFonts w:ascii="Arial" w:hAnsi="Arial" w:cs="Arial"/>
          <w:szCs w:val="21"/>
        </w:rPr>
        <w:t xml:space="preserve"> sites of pOsU3-esgRNA-2</w:t>
      </w:r>
      <w:r w:rsidR="00286928" w:rsidRPr="00D95ECE">
        <w:rPr>
          <w:rFonts w:ascii="Arial" w:hAnsi="Arial" w:cs="Arial"/>
          <w:szCs w:val="21"/>
        </w:rPr>
        <w:sym w:font="Wingdings 2" w:char="F0CD"/>
      </w:r>
      <w:proofErr w:type="spellStart"/>
      <w:r w:rsidR="00286928" w:rsidRPr="00D95ECE">
        <w:rPr>
          <w:rFonts w:ascii="Arial" w:hAnsi="Arial" w:cs="Arial"/>
          <w:szCs w:val="21"/>
        </w:rPr>
        <w:t>boxB</w:t>
      </w:r>
      <w:proofErr w:type="spellEnd"/>
      <w:r w:rsidR="00286928" w:rsidRPr="00D95ECE">
        <w:rPr>
          <w:rFonts w:ascii="Arial" w:hAnsi="Arial" w:cs="Arial"/>
          <w:szCs w:val="21"/>
        </w:rPr>
        <w:t xml:space="preserve"> and the pOsU3-ABE target-esgRNA-2</w:t>
      </w:r>
      <w:r w:rsidR="00286928" w:rsidRPr="00D95ECE">
        <w:rPr>
          <w:rFonts w:ascii="Arial" w:hAnsi="Arial" w:cs="Arial"/>
          <w:szCs w:val="21"/>
        </w:rPr>
        <w:sym w:font="Wingdings 2" w:char="F0CD"/>
      </w:r>
      <w:r w:rsidR="00286928" w:rsidRPr="00D95ECE">
        <w:rPr>
          <w:rFonts w:ascii="Arial" w:hAnsi="Arial" w:cs="Arial"/>
          <w:szCs w:val="21"/>
        </w:rPr>
        <w:t xml:space="preserve">MS2 portion was amplified. PCR products harboring paired </w:t>
      </w:r>
      <w:proofErr w:type="spellStart"/>
      <w:r w:rsidR="00286928" w:rsidRPr="00D95ECE">
        <w:rPr>
          <w:rFonts w:ascii="Arial" w:hAnsi="Arial" w:cs="Arial"/>
          <w:szCs w:val="21"/>
        </w:rPr>
        <w:t>sgRNAs</w:t>
      </w:r>
      <w:proofErr w:type="spellEnd"/>
      <w:r w:rsidR="00286928" w:rsidRPr="00D95ECE">
        <w:rPr>
          <w:rFonts w:ascii="Arial" w:hAnsi="Arial" w:cs="Arial"/>
          <w:szCs w:val="21"/>
        </w:rPr>
        <w:t xml:space="preserve"> </w:t>
      </w:r>
      <w:proofErr w:type="gramStart"/>
      <w:r w:rsidR="00286928" w:rsidRPr="00D95ECE">
        <w:rPr>
          <w:rFonts w:ascii="Arial" w:hAnsi="Arial" w:cs="Arial"/>
          <w:szCs w:val="21"/>
        </w:rPr>
        <w:t>were amplified</w:t>
      </w:r>
      <w:proofErr w:type="gramEnd"/>
      <w:r w:rsidR="00286928" w:rsidRPr="00D95ECE">
        <w:rPr>
          <w:rFonts w:ascii="Arial" w:hAnsi="Arial" w:cs="Arial"/>
          <w:szCs w:val="21"/>
        </w:rPr>
        <w:t xml:space="preserve"> from </w:t>
      </w:r>
      <w:r w:rsidR="00456368" w:rsidRPr="00D95ECE">
        <w:rPr>
          <w:rFonts w:ascii="Arial" w:hAnsi="Arial" w:cs="Arial"/>
          <w:szCs w:val="21"/>
        </w:rPr>
        <w:t xml:space="preserve">the </w:t>
      </w:r>
      <w:r w:rsidR="00286928" w:rsidRPr="00D95ECE">
        <w:rPr>
          <w:rFonts w:ascii="Arial" w:hAnsi="Arial" w:cs="Arial"/>
          <w:szCs w:val="21"/>
        </w:rPr>
        <w:t xml:space="preserve">paired </w:t>
      </w:r>
      <w:proofErr w:type="spellStart"/>
      <w:r w:rsidR="00286928" w:rsidRPr="00D95ECE">
        <w:rPr>
          <w:rFonts w:ascii="Arial" w:hAnsi="Arial" w:cs="Arial"/>
          <w:szCs w:val="21"/>
        </w:rPr>
        <w:t>sgRNA</w:t>
      </w:r>
      <w:proofErr w:type="spellEnd"/>
      <w:r w:rsidR="00286928" w:rsidRPr="00D95ECE">
        <w:rPr>
          <w:rFonts w:ascii="Arial" w:hAnsi="Arial" w:cs="Arial"/>
          <w:szCs w:val="21"/>
        </w:rPr>
        <w:t xml:space="preserve"> plasmid. The above two PCR products were assembl</w:t>
      </w:r>
      <w:r w:rsidR="00456368" w:rsidRPr="00D95ECE">
        <w:rPr>
          <w:rFonts w:ascii="Arial" w:hAnsi="Arial" w:cs="Arial"/>
          <w:szCs w:val="21"/>
        </w:rPr>
        <w:t>ed</w:t>
      </w:r>
      <w:r w:rsidR="00286928" w:rsidRPr="00D95ECE">
        <w:rPr>
          <w:rFonts w:ascii="Arial" w:hAnsi="Arial" w:cs="Arial"/>
          <w:szCs w:val="21"/>
        </w:rPr>
        <w:t xml:space="preserve"> into the </w:t>
      </w:r>
      <w:proofErr w:type="spellStart"/>
      <w:r w:rsidR="00286928" w:rsidRPr="00D95ECE">
        <w:rPr>
          <w:rFonts w:ascii="Arial" w:hAnsi="Arial" w:cs="Arial"/>
          <w:szCs w:val="21"/>
        </w:rPr>
        <w:t>EcoRI</w:t>
      </w:r>
      <w:proofErr w:type="spellEnd"/>
      <w:r w:rsidR="00456368" w:rsidRPr="00D95ECE">
        <w:rPr>
          <w:rFonts w:ascii="Arial" w:hAnsi="Arial" w:cs="Arial"/>
          <w:szCs w:val="21"/>
        </w:rPr>
        <w:t>-</w:t>
      </w:r>
      <w:r w:rsidR="00286928" w:rsidRPr="00D95ECE">
        <w:rPr>
          <w:rFonts w:ascii="Arial" w:hAnsi="Arial" w:cs="Arial"/>
          <w:szCs w:val="21"/>
        </w:rPr>
        <w:t xml:space="preserve"> and </w:t>
      </w:r>
      <w:proofErr w:type="spellStart"/>
      <w:r w:rsidR="00286928" w:rsidRPr="00D95ECE">
        <w:rPr>
          <w:rFonts w:ascii="Arial" w:hAnsi="Arial" w:cs="Arial"/>
          <w:szCs w:val="21"/>
        </w:rPr>
        <w:t>HindIII</w:t>
      </w:r>
      <w:proofErr w:type="spellEnd"/>
      <w:r w:rsidR="00456368" w:rsidRPr="00D95ECE">
        <w:rPr>
          <w:rFonts w:ascii="Arial" w:hAnsi="Arial" w:cs="Arial"/>
          <w:szCs w:val="21"/>
        </w:rPr>
        <w:t>-</w:t>
      </w:r>
      <w:r w:rsidR="00286928" w:rsidRPr="00D95ECE">
        <w:rPr>
          <w:rFonts w:ascii="Arial" w:hAnsi="Arial" w:cs="Arial"/>
          <w:szCs w:val="21"/>
        </w:rPr>
        <w:t>digested backbone of pOsU3-esgRNA by Multi One Step Cloning.</w:t>
      </w:r>
    </w:p>
    <w:p w14:paraId="2E0F73D4" w14:textId="5A0B90AD" w:rsidR="00754C4B" w:rsidRPr="00D95ECE" w:rsidRDefault="00754C4B" w:rsidP="007B45C6">
      <w:pPr>
        <w:spacing w:line="360" w:lineRule="auto"/>
        <w:rPr>
          <w:rFonts w:ascii="Arial" w:hAnsi="Arial" w:cs="Arial"/>
          <w:szCs w:val="21"/>
        </w:rPr>
      </w:pPr>
    </w:p>
    <w:p w14:paraId="68D0D421" w14:textId="77777777" w:rsidR="00754C4B" w:rsidRPr="00D95ECE" w:rsidRDefault="00754C4B" w:rsidP="007B45C6">
      <w:pPr>
        <w:spacing w:line="360" w:lineRule="auto"/>
        <w:rPr>
          <w:rFonts w:ascii="Arial" w:hAnsi="Arial" w:cs="Arial"/>
          <w:szCs w:val="21"/>
        </w:rPr>
        <w:sectPr w:rsidR="00754C4B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08BA156B" w14:textId="520A1B94" w:rsidR="00754C4B" w:rsidRPr="00D95ECE" w:rsidRDefault="00754C4B" w:rsidP="007B45C6">
      <w:pPr>
        <w:spacing w:line="360" w:lineRule="auto"/>
        <w:rPr>
          <w:rFonts w:ascii="Arial" w:hAnsi="Arial" w:cs="Arial"/>
          <w:szCs w:val="21"/>
        </w:rPr>
      </w:pPr>
    </w:p>
    <w:p w14:paraId="76336E0B" w14:textId="1154B750" w:rsidR="002E01F1" w:rsidRPr="00D95ECE" w:rsidRDefault="00883B67" w:rsidP="00BA1C3E">
      <w:pPr>
        <w:spacing w:line="360" w:lineRule="auto"/>
        <w:jc w:val="center"/>
        <w:rPr>
          <w:rFonts w:ascii="Arial" w:hAnsi="Arial" w:cs="Arial"/>
          <w:b/>
          <w:szCs w:val="21"/>
        </w:rPr>
      </w:pPr>
      <w:r w:rsidRPr="00D95ECE">
        <w:rPr>
          <w:rFonts w:ascii="Arial" w:hAnsi="Arial" w:cs="Arial"/>
          <w:b/>
          <w:noProof/>
          <w:szCs w:val="21"/>
        </w:rPr>
        <w:drawing>
          <wp:inline distT="0" distB="0" distL="0" distR="0" wp14:anchorId="7A092072" wp14:editId="060D009B">
            <wp:extent cx="2057400" cy="240487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p fig 14-2020010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0885" w14:textId="0FEB50EE" w:rsidR="00655E6C" w:rsidRPr="00D95ECE" w:rsidRDefault="00AA213E" w:rsidP="00DC7D0B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szCs w:val="21"/>
        </w:rPr>
        <w:t xml:space="preserve">Figure S11. </w:t>
      </w:r>
      <w:r w:rsidR="00E24894" w:rsidRPr="00D95ECE">
        <w:rPr>
          <w:rFonts w:ascii="Arial" w:hAnsi="Arial" w:cs="Arial"/>
          <w:b/>
          <w:szCs w:val="21"/>
        </w:rPr>
        <w:t xml:space="preserve">The distributions of </w:t>
      </w:r>
      <w:r w:rsidR="00883B67" w:rsidRPr="00D95ECE">
        <w:rPr>
          <w:rFonts w:ascii="Arial" w:hAnsi="Arial" w:cs="Arial"/>
          <w:b/>
          <w:szCs w:val="21"/>
        </w:rPr>
        <w:t xml:space="preserve">deletion </w:t>
      </w:r>
      <w:r w:rsidR="00E24894" w:rsidRPr="00D95ECE">
        <w:rPr>
          <w:rFonts w:ascii="Arial" w:hAnsi="Arial" w:cs="Arial"/>
          <w:b/>
          <w:szCs w:val="21"/>
        </w:rPr>
        <w:t xml:space="preserve">reads </w:t>
      </w:r>
      <w:r w:rsidR="00286928" w:rsidRPr="00D95ECE">
        <w:rPr>
          <w:rFonts w:ascii="Arial" w:hAnsi="Arial" w:cs="Arial"/>
          <w:b/>
          <w:szCs w:val="21"/>
        </w:rPr>
        <w:t xml:space="preserve">among </w:t>
      </w:r>
      <w:r w:rsidR="00E24894" w:rsidRPr="00D95ECE">
        <w:rPr>
          <w:rFonts w:ascii="Arial" w:hAnsi="Arial" w:cs="Arial"/>
          <w:b/>
          <w:szCs w:val="21"/>
        </w:rPr>
        <w:t xml:space="preserve">the </w:t>
      </w:r>
      <w:proofErr w:type="spellStart"/>
      <w:r w:rsidR="00883B67" w:rsidRPr="00D95ECE">
        <w:rPr>
          <w:rFonts w:ascii="Arial" w:hAnsi="Arial" w:cs="Arial"/>
          <w:b/>
          <w:szCs w:val="21"/>
        </w:rPr>
        <w:t>indel</w:t>
      </w:r>
      <w:proofErr w:type="spellEnd"/>
      <w:r w:rsidR="00286928" w:rsidRPr="00D95ECE">
        <w:rPr>
          <w:rFonts w:ascii="Arial" w:hAnsi="Arial" w:cs="Arial"/>
          <w:b/>
          <w:szCs w:val="21"/>
        </w:rPr>
        <w:t xml:space="preserve"> sequencing reads for</w:t>
      </w:r>
      <w:r w:rsidR="00883B67" w:rsidRPr="00D95ECE">
        <w:rPr>
          <w:rFonts w:ascii="Arial" w:hAnsi="Arial" w:cs="Arial"/>
          <w:b/>
          <w:szCs w:val="21"/>
        </w:rPr>
        <w:t xml:space="preserve"> </w:t>
      </w:r>
      <w:r w:rsidR="002C1F7A" w:rsidRPr="00D95ECE">
        <w:rPr>
          <w:rFonts w:ascii="Arial" w:hAnsi="Arial" w:cs="Arial"/>
          <w:b/>
          <w:szCs w:val="21"/>
        </w:rPr>
        <w:t>SWISSv1.1, SWISSv1.2, and SWISSv3</w:t>
      </w:r>
      <w:r w:rsidR="002E01F1" w:rsidRPr="00D95ECE">
        <w:rPr>
          <w:rFonts w:ascii="Arial" w:hAnsi="Arial" w:cs="Arial"/>
          <w:b/>
          <w:bCs/>
          <w:szCs w:val="21"/>
        </w:rPr>
        <w:t>.</w:t>
      </w:r>
      <w:r w:rsidR="00883B67" w:rsidRPr="00D95ECE">
        <w:rPr>
          <w:rFonts w:ascii="Arial" w:hAnsi="Arial" w:cs="Arial"/>
          <w:b/>
          <w:bCs/>
          <w:szCs w:val="21"/>
        </w:rPr>
        <w:t xml:space="preserve"> </w:t>
      </w:r>
      <w:r w:rsidR="002C1F7A" w:rsidRPr="00D95ECE">
        <w:rPr>
          <w:rFonts w:ascii="Arial" w:hAnsi="Arial" w:cs="Arial"/>
          <w:szCs w:val="21"/>
        </w:rPr>
        <w:t xml:space="preserve">Values and error bars </w:t>
      </w:r>
      <w:r w:rsidR="00E24894" w:rsidRPr="00D95ECE">
        <w:rPr>
          <w:rFonts w:ascii="Arial" w:hAnsi="Arial" w:cs="Arial"/>
          <w:szCs w:val="21"/>
        </w:rPr>
        <w:t xml:space="preserve">are </w:t>
      </w:r>
      <w:r w:rsidR="002C1F7A" w:rsidRPr="00D95ECE">
        <w:rPr>
          <w:rFonts w:ascii="Arial" w:hAnsi="Arial" w:cs="Arial"/>
          <w:szCs w:val="21"/>
        </w:rPr>
        <w:t>mean</w:t>
      </w:r>
      <w:r w:rsidR="00E24894" w:rsidRPr="00D95ECE">
        <w:rPr>
          <w:rFonts w:ascii="Arial" w:hAnsi="Arial" w:cs="Arial"/>
          <w:szCs w:val="21"/>
        </w:rPr>
        <w:t>s</w:t>
      </w:r>
      <w:r w:rsidR="002C1F7A" w:rsidRPr="00D95ECE">
        <w:rPr>
          <w:rFonts w:ascii="Arial" w:hAnsi="Arial" w:cs="Arial"/>
          <w:szCs w:val="21"/>
        </w:rPr>
        <w:t> ± </w:t>
      </w:r>
      <w:proofErr w:type="spellStart"/>
      <w:r w:rsidR="002C1F7A" w:rsidRPr="00D95ECE">
        <w:rPr>
          <w:rFonts w:ascii="Arial" w:hAnsi="Arial" w:cs="Arial"/>
          <w:szCs w:val="21"/>
        </w:rPr>
        <w:t>s.e.m</w:t>
      </w:r>
      <w:proofErr w:type="spellEnd"/>
      <w:r w:rsidR="002C1F7A" w:rsidRPr="00D95ECE">
        <w:rPr>
          <w:rFonts w:ascii="Arial" w:hAnsi="Arial" w:cs="Arial"/>
          <w:szCs w:val="21"/>
        </w:rPr>
        <w:t xml:space="preserve"> of three independent experiments.</w:t>
      </w:r>
    </w:p>
    <w:p w14:paraId="1825AE0F" w14:textId="77777777" w:rsidR="00051871" w:rsidRPr="00D95ECE" w:rsidRDefault="00051871" w:rsidP="00DC7D0B">
      <w:pPr>
        <w:spacing w:line="360" w:lineRule="auto"/>
        <w:rPr>
          <w:rFonts w:ascii="Arial" w:hAnsi="Arial" w:cs="Arial"/>
          <w:szCs w:val="21"/>
        </w:rPr>
      </w:pPr>
    </w:p>
    <w:p w14:paraId="789343D2" w14:textId="77777777" w:rsidR="00051871" w:rsidRPr="00D95ECE" w:rsidRDefault="00051871">
      <w:pPr>
        <w:rPr>
          <w:rFonts w:ascii="Arial" w:hAnsi="Arial" w:cs="Arial"/>
          <w:szCs w:val="21"/>
        </w:rPr>
      </w:pPr>
    </w:p>
    <w:p w14:paraId="449DCF57" w14:textId="77777777" w:rsidR="00051871" w:rsidRPr="00D95ECE" w:rsidRDefault="00051871">
      <w:pPr>
        <w:rPr>
          <w:rFonts w:ascii="Arial" w:hAnsi="Arial" w:cs="Arial"/>
          <w:szCs w:val="21"/>
        </w:rPr>
        <w:sectPr w:rsidR="00051871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752826C7" w14:textId="62DB3A06" w:rsidR="00655E6C" w:rsidRPr="00D95ECE" w:rsidRDefault="00DB4D90" w:rsidP="00655E6C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0F4DE0A2" wp14:editId="20C8CAD2">
            <wp:extent cx="6192520" cy="3857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 fig 15-2020042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0808" w14:textId="3E0F8BD9" w:rsidR="00AB438E" w:rsidRPr="00D95ECE" w:rsidRDefault="00AB438E" w:rsidP="00AB2715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AA213E" w:rsidRPr="00D95ECE">
        <w:rPr>
          <w:rFonts w:ascii="Arial" w:hAnsi="Arial" w:cs="Arial"/>
          <w:b/>
          <w:bCs/>
          <w:szCs w:val="21"/>
        </w:rPr>
        <w:t>S</w:t>
      </w:r>
      <w:r w:rsidRPr="00D95ECE">
        <w:rPr>
          <w:rFonts w:ascii="Arial" w:hAnsi="Arial" w:cs="Arial"/>
          <w:b/>
          <w:bCs/>
          <w:szCs w:val="21"/>
        </w:rPr>
        <w:t>1</w:t>
      </w:r>
      <w:r w:rsidR="00AA213E" w:rsidRPr="00D95ECE">
        <w:rPr>
          <w:rFonts w:ascii="Arial" w:hAnsi="Arial" w:cs="Arial"/>
          <w:b/>
          <w:bCs/>
          <w:szCs w:val="21"/>
        </w:rPr>
        <w:t xml:space="preserve">2. </w:t>
      </w:r>
      <w:r w:rsidR="00D8242D" w:rsidRPr="00D95ECE">
        <w:rPr>
          <w:rFonts w:ascii="Arial" w:hAnsi="Arial" w:cs="Arial"/>
          <w:b/>
          <w:bCs/>
          <w:szCs w:val="21"/>
        </w:rPr>
        <w:t xml:space="preserve">Schematic of multiple </w:t>
      </w:r>
      <w:proofErr w:type="spellStart"/>
      <w:r w:rsidR="00D8242D" w:rsidRPr="00D95ECE">
        <w:rPr>
          <w:rFonts w:ascii="Arial" w:hAnsi="Arial" w:cs="Arial"/>
          <w:b/>
          <w:bCs/>
          <w:szCs w:val="21"/>
        </w:rPr>
        <w:t>sgRNA</w:t>
      </w:r>
      <w:r w:rsidR="00EE3EE3" w:rsidRPr="00D95ECE">
        <w:rPr>
          <w:rFonts w:ascii="Arial" w:hAnsi="Arial" w:cs="Arial"/>
          <w:b/>
          <w:bCs/>
          <w:szCs w:val="21"/>
        </w:rPr>
        <w:t>s</w:t>
      </w:r>
      <w:proofErr w:type="spellEnd"/>
      <w:r w:rsidR="00D8242D" w:rsidRPr="00D95ECE">
        <w:rPr>
          <w:rFonts w:ascii="Arial" w:hAnsi="Arial" w:cs="Arial"/>
          <w:b/>
          <w:bCs/>
          <w:szCs w:val="21"/>
        </w:rPr>
        <w:t xml:space="preserve"> assembly for SWISSv2 and SWISSv3. </w:t>
      </w:r>
      <w:r w:rsidR="00D8242D" w:rsidRPr="00D95ECE">
        <w:rPr>
          <w:rFonts w:ascii="Arial" w:hAnsi="Arial" w:cs="Arial"/>
          <w:szCs w:val="21"/>
        </w:rPr>
        <w:t>(</w:t>
      </w:r>
      <w:r w:rsidR="00D8242D" w:rsidRPr="00D95ECE">
        <w:rPr>
          <w:rFonts w:ascii="Arial" w:hAnsi="Arial" w:cs="Arial"/>
          <w:b/>
          <w:szCs w:val="21"/>
        </w:rPr>
        <w:t>a</w:t>
      </w:r>
      <w:r w:rsidR="00D8242D" w:rsidRPr="00D95ECE">
        <w:rPr>
          <w:rFonts w:ascii="Arial" w:hAnsi="Arial" w:cs="Arial"/>
          <w:szCs w:val="21"/>
        </w:rPr>
        <w:t xml:space="preserve">) </w:t>
      </w:r>
      <w:r w:rsidR="00D8242D" w:rsidRPr="00D95ECE">
        <w:rPr>
          <w:rFonts w:ascii="Arial" w:hAnsi="Arial" w:cs="Arial"/>
          <w:bCs/>
          <w:szCs w:val="21"/>
        </w:rPr>
        <w:t>Architecture</w:t>
      </w:r>
      <w:r w:rsidR="00D8242D" w:rsidRPr="00D95ECE">
        <w:rPr>
          <w:rFonts w:ascii="Arial" w:hAnsi="Arial" w:cs="Arial"/>
          <w:szCs w:val="21"/>
        </w:rPr>
        <w:t xml:space="preserve"> of </w:t>
      </w:r>
      <w:r w:rsidR="00DB4D90" w:rsidRPr="00D95ECE">
        <w:rPr>
          <w:rFonts w:ascii="Arial" w:hAnsi="Arial" w:cs="Arial"/>
          <w:szCs w:val="21"/>
        </w:rPr>
        <w:t>SWISSv2/v3</w:t>
      </w:r>
      <w:r w:rsidR="00440E71" w:rsidRPr="00D95ECE">
        <w:rPr>
          <w:rFonts w:ascii="Arial" w:hAnsi="Arial" w:cs="Arial"/>
          <w:szCs w:val="21"/>
        </w:rPr>
        <w:t xml:space="preserve"> and </w:t>
      </w:r>
      <w:r w:rsidR="00DB4D90" w:rsidRPr="00D95ECE">
        <w:rPr>
          <w:rFonts w:ascii="Arial" w:hAnsi="Arial" w:cs="Arial"/>
          <w:szCs w:val="21"/>
        </w:rPr>
        <w:t>SWISSv2/v3</w:t>
      </w:r>
      <w:r w:rsidR="00440E71" w:rsidRPr="00D95ECE">
        <w:rPr>
          <w:rFonts w:ascii="Arial" w:hAnsi="Arial" w:cs="Arial"/>
          <w:szCs w:val="21"/>
        </w:rPr>
        <w:t>-NG</w:t>
      </w:r>
      <w:r w:rsidR="00D8242D" w:rsidRPr="00D95ECE">
        <w:rPr>
          <w:rFonts w:ascii="Arial" w:hAnsi="Arial" w:cs="Arial"/>
          <w:szCs w:val="21"/>
        </w:rPr>
        <w:t xml:space="preserve">. </w:t>
      </w:r>
      <w:r w:rsidR="00AB2715" w:rsidRPr="00D95ECE">
        <w:rPr>
          <w:rFonts w:ascii="Arial" w:hAnsi="Arial" w:cs="Arial"/>
          <w:bCs/>
          <w:szCs w:val="21"/>
        </w:rPr>
        <w:t xml:space="preserve">Abbreviations: ecTadA7.10, evolved </w:t>
      </w:r>
      <w:r w:rsidR="00AB2715" w:rsidRPr="00D95ECE">
        <w:rPr>
          <w:rFonts w:ascii="Arial" w:hAnsi="Arial" w:cs="Arial"/>
          <w:bCs/>
          <w:i/>
          <w:szCs w:val="21"/>
        </w:rPr>
        <w:t>Escherichia coli</w:t>
      </w:r>
      <w:r w:rsidR="00DB4D90" w:rsidRPr="00D95ECE">
        <w:rPr>
          <w:rFonts w:ascii="Arial" w:hAnsi="Arial" w:cs="Arial"/>
          <w:bCs/>
          <w:szCs w:val="21"/>
        </w:rPr>
        <w:t xml:space="preserve"> </w:t>
      </w:r>
      <w:proofErr w:type="spellStart"/>
      <w:r w:rsidR="00DB4D90" w:rsidRPr="00D95ECE">
        <w:rPr>
          <w:rFonts w:ascii="Arial" w:hAnsi="Arial" w:cs="Arial"/>
          <w:bCs/>
          <w:szCs w:val="21"/>
        </w:rPr>
        <w:t>TadA</w:t>
      </w:r>
      <w:proofErr w:type="spellEnd"/>
      <w:r w:rsidR="00DB4D90" w:rsidRPr="00D95ECE">
        <w:rPr>
          <w:rFonts w:ascii="Arial" w:hAnsi="Arial" w:cs="Arial"/>
          <w:bCs/>
          <w:szCs w:val="21"/>
        </w:rPr>
        <w:t xml:space="preserve">; aa, amino acid; XTEN, </w:t>
      </w:r>
      <w:r w:rsidR="00AB2715" w:rsidRPr="00D95ECE">
        <w:rPr>
          <w:rFonts w:ascii="Arial" w:hAnsi="Arial" w:cs="Arial"/>
          <w:bCs/>
          <w:szCs w:val="21"/>
        </w:rPr>
        <w:t xml:space="preserve">16 aa linker; NLS, nuclear localization signal; </w:t>
      </w:r>
      <w:proofErr w:type="spellStart"/>
      <w:r w:rsidR="00AB2715" w:rsidRPr="00D95ECE">
        <w:rPr>
          <w:rFonts w:ascii="Arial" w:hAnsi="Arial" w:cs="Arial"/>
          <w:bCs/>
          <w:szCs w:val="21"/>
        </w:rPr>
        <w:t>CaMV</w:t>
      </w:r>
      <w:proofErr w:type="spellEnd"/>
      <w:r w:rsidR="00AB2715" w:rsidRPr="00D95ECE">
        <w:rPr>
          <w:rFonts w:ascii="Arial" w:hAnsi="Arial" w:cs="Arial"/>
          <w:bCs/>
          <w:szCs w:val="21"/>
        </w:rPr>
        <w:t>, cauliflower mosaic virus; Term, terminator. (</w:t>
      </w:r>
      <w:r w:rsidR="00AB2715" w:rsidRPr="00D95ECE">
        <w:rPr>
          <w:rFonts w:ascii="Arial" w:hAnsi="Arial" w:cs="Arial"/>
          <w:b/>
          <w:bCs/>
          <w:szCs w:val="21"/>
        </w:rPr>
        <w:t>b</w:t>
      </w:r>
      <w:r w:rsidR="00AB2715" w:rsidRPr="00D95ECE">
        <w:rPr>
          <w:rFonts w:ascii="Arial" w:hAnsi="Arial" w:cs="Arial"/>
          <w:bCs/>
          <w:szCs w:val="21"/>
        </w:rPr>
        <w:t xml:space="preserve">) </w:t>
      </w:r>
      <w:r w:rsidR="00AB2715" w:rsidRPr="00D95ECE">
        <w:rPr>
          <w:rFonts w:ascii="Arial" w:hAnsi="Arial" w:cs="Arial"/>
          <w:szCs w:val="21"/>
        </w:rPr>
        <w:t xml:space="preserve">Schematic of </w:t>
      </w:r>
      <w:r w:rsidR="00E24894" w:rsidRPr="00D95ECE">
        <w:rPr>
          <w:rFonts w:ascii="Arial" w:hAnsi="Arial" w:cs="Arial"/>
          <w:szCs w:val="21"/>
        </w:rPr>
        <w:t xml:space="preserve">assembly of the </w:t>
      </w:r>
      <w:r w:rsidR="00AB2715" w:rsidRPr="00D95ECE">
        <w:rPr>
          <w:rFonts w:ascii="Arial" w:hAnsi="Arial" w:cs="Arial"/>
          <w:szCs w:val="21"/>
        </w:rPr>
        <w:t>CBE</w:t>
      </w:r>
      <w:r w:rsidR="00CA193A" w:rsidRPr="00D95ECE">
        <w:rPr>
          <w:rFonts w:ascii="Arial" w:hAnsi="Arial" w:cs="Arial"/>
          <w:szCs w:val="21"/>
        </w:rPr>
        <w:t xml:space="preserve"> and</w:t>
      </w:r>
      <w:r w:rsidR="00AB2715" w:rsidRPr="00D95ECE">
        <w:rPr>
          <w:rFonts w:ascii="Arial" w:hAnsi="Arial" w:cs="Arial"/>
          <w:szCs w:val="21"/>
        </w:rPr>
        <w:t xml:space="preserve"> ABE target</w:t>
      </w:r>
      <w:r w:rsidR="00E24894" w:rsidRPr="00D95ECE">
        <w:rPr>
          <w:rFonts w:ascii="Arial" w:hAnsi="Arial" w:cs="Arial"/>
          <w:szCs w:val="21"/>
        </w:rPr>
        <w:t>s</w:t>
      </w:r>
      <w:r w:rsidR="00AB2715" w:rsidRPr="00D95ECE">
        <w:rPr>
          <w:rFonts w:ascii="Arial" w:hAnsi="Arial" w:cs="Arial"/>
          <w:szCs w:val="21"/>
        </w:rPr>
        <w:t>.</w:t>
      </w:r>
      <w:r w:rsidR="00D8242D" w:rsidRPr="00D95ECE">
        <w:rPr>
          <w:rFonts w:ascii="Arial" w:hAnsi="Arial" w:cs="Arial"/>
          <w:szCs w:val="21"/>
        </w:rPr>
        <w:t xml:space="preserve"> PCR products </w:t>
      </w:r>
      <w:proofErr w:type="gramStart"/>
      <w:r w:rsidR="00D8242D" w:rsidRPr="00D95ECE">
        <w:rPr>
          <w:rFonts w:ascii="Arial" w:hAnsi="Arial" w:cs="Arial"/>
          <w:szCs w:val="21"/>
        </w:rPr>
        <w:t>were amplified from esgRNA-</w:t>
      </w:r>
      <w:r w:rsidR="00AB2715" w:rsidRPr="00D95ECE">
        <w:rPr>
          <w:rFonts w:ascii="Arial" w:hAnsi="Arial" w:cs="Arial"/>
          <w:szCs w:val="21"/>
        </w:rPr>
        <w:t>2</w:t>
      </w:r>
      <w:r w:rsidR="00AB2715" w:rsidRPr="00D95ECE">
        <w:rPr>
          <w:rFonts w:ascii="Arial" w:hAnsi="Arial" w:cs="Arial"/>
          <w:szCs w:val="21"/>
        </w:rPr>
        <w:sym w:font="Wingdings 2" w:char="F0CD"/>
      </w:r>
      <w:r w:rsidR="00AB2715" w:rsidRPr="00D95ECE">
        <w:rPr>
          <w:rFonts w:ascii="Arial" w:hAnsi="Arial" w:cs="Arial"/>
          <w:szCs w:val="21"/>
        </w:rPr>
        <w:t>boxB-</w:t>
      </w:r>
      <w:r w:rsidR="00D8242D" w:rsidRPr="00D95ECE">
        <w:rPr>
          <w:rFonts w:ascii="Arial" w:hAnsi="Arial" w:cs="Arial"/>
          <w:szCs w:val="21"/>
        </w:rPr>
        <w:t xml:space="preserve">pTaU6 templates and inserted into the </w:t>
      </w:r>
      <w:proofErr w:type="spellStart"/>
      <w:r w:rsidR="00D8242D" w:rsidRPr="00D95ECE">
        <w:rPr>
          <w:rFonts w:ascii="Arial" w:hAnsi="Arial" w:cs="Arial"/>
          <w:szCs w:val="21"/>
        </w:rPr>
        <w:t>BsaI</w:t>
      </w:r>
      <w:proofErr w:type="spellEnd"/>
      <w:r w:rsidR="00D8242D" w:rsidRPr="00D95ECE">
        <w:rPr>
          <w:rFonts w:ascii="Arial" w:hAnsi="Arial" w:cs="Arial"/>
          <w:szCs w:val="21"/>
        </w:rPr>
        <w:t xml:space="preserve"> sites of pOsU3-esgRNA</w:t>
      </w:r>
      <w:r w:rsidR="00AB2715" w:rsidRPr="00D95ECE">
        <w:rPr>
          <w:rFonts w:ascii="Arial" w:hAnsi="Arial" w:cs="Arial"/>
          <w:szCs w:val="21"/>
        </w:rPr>
        <w:t>-2</w:t>
      </w:r>
      <w:r w:rsidR="00AB2715" w:rsidRPr="00D95ECE">
        <w:rPr>
          <w:rFonts w:ascii="Arial" w:hAnsi="Arial" w:cs="Arial"/>
          <w:szCs w:val="21"/>
        </w:rPr>
        <w:sym w:font="Wingdings 2" w:char="F0CD"/>
      </w:r>
      <w:r w:rsidR="00AB2715" w:rsidRPr="00D95ECE">
        <w:rPr>
          <w:rFonts w:ascii="Arial" w:hAnsi="Arial" w:cs="Arial"/>
          <w:szCs w:val="21"/>
        </w:rPr>
        <w:t>MS2</w:t>
      </w:r>
      <w:r w:rsidR="00D8242D" w:rsidRPr="00D95ECE">
        <w:rPr>
          <w:rFonts w:ascii="Arial" w:hAnsi="Arial" w:cs="Arial"/>
          <w:szCs w:val="21"/>
        </w:rPr>
        <w:t xml:space="preserve"> by Golden Gate Assembly</w:t>
      </w:r>
      <w:proofErr w:type="gramEnd"/>
      <w:r w:rsidR="00D8242D" w:rsidRPr="00D95ECE">
        <w:rPr>
          <w:rFonts w:ascii="Arial" w:hAnsi="Arial" w:cs="Arial"/>
          <w:szCs w:val="21"/>
        </w:rPr>
        <w:t>. (</w:t>
      </w:r>
      <w:r w:rsidR="00AB2715" w:rsidRPr="00D95ECE">
        <w:rPr>
          <w:rFonts w:ascii="Arial" w:hAnsi="Arial" w:cs="Arial"/>
          <w:b/>
          <w:szCs w:val="21"/>
        </w:rPr>
        <w:t>c</w:t>
      </w:r>
      <w:r w:rsidR="00D8242D" w:rsidRPr="00D95ECE">
        <w:rPr>
          <w:rFonts w:ascii="Arial" w:hAnsi="Arial" w:cs="Arial"/>
          <w:szCs w:val="21"/>
        </w:rPr>
        <w:t xml:space="preserve">) Schematic of </w:t>
      </w:r>
      <w:r w:rsidR="00E24894" w:rsidRPr="00D95ECE">
        <w:rPr>
          <w:rFonts w:ascii="Arial" w:hAnsi="Arial" w:cs="Arial"/>
          <w:szCs w:val="21"/>
        </w:rPr>
        <w:t xml:space="preserve">assembly of </w:t>
      </w:r>
      <w:r w:rsidR="00D8242D" w:rsidRPr="00D95ECE">
        <w:rPr>
          <w:rFonts w:ascii="Arial" w:hAnsi="Arial" w:cs="Arial"/>
          <w:szCs w:val="21"/>
        </w:rPr>
        <w:t>CBE target</w:t>
      </w:r>
      <w:r w:rsidR="00AB2715" w:rsidRPr="00D95ECE">
        <w:rPr>
          <w:rFonts w:ascii="Arial" w:hAnsi="Arial" w:cs="Arial"/>
          <w:szCs w:val="21"/>
        </w:rPr>
        <w:t>, ABE target,</w:t>
      </w:r>
      <w:r w:rsidR="00D8242D" w:rsidRPr="00D95ECE">
        <w:rPr>
          <w:rFonts w:ascii="Arial" w:hAnsi="Arial" w:cs="Arial"/>
          <w:szCs w:val="21"/>
        </w:rPr>
        <w:t xml:space="preserve"> and paired </w:t>
      </w:r>
      <w:proofErr w:type="spellStart"/>
      <w:r w:rsidR="00D8242D" w:rsidRPr="00D95ECE">
        <w:rPr>
          <w:rFonts w:ascii="Arial" w:hAnsi="Arial" w:cs="Arial"/>
          <w:szCs w:val="21"/>
        </w:rPr>
        <w:t>sgRNAs</w:t>
      </w:r>
      <w:proofErr w:type="spellEnd"/>
      <w:r w:rsidR="00D8242D" w:rsidRPr="00D95ECE">
        <w:rPr>
          <w:rFonts w:ascii="Arial" w:hAnsi="Arial" w:cs="Arial"/>
          <w:szCs w:val="21"/>
        </w:rPr>
        <w:t xml:space="preserve">. </w:t>
      </w:r>
      <w:r w:rsidR="00AB2715" w:rsidRPr="00D95ECE">
        <w:rPr>
          <w:rFonts w:ascii="Arial" w:hAnsi="Arial" w:cs="Arial"/>
          <w:szCs w:val="21"/>
        </w:rPr>
        <w:t xml:space="preserve">PCR products harboring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AB2715" w:rsidRPr="00D95ECE">
        <w:rPr>
          <w:rFonts w:ascii="Arial" w:hAnsi="Arial" w:cs="Arial"/>
          <w:szCs w:val="21"/>
        </w:rPr>
        <w:t>CBE and ABE target</w:t>
      </w:r>
      <w:r w:rsidR="00E24894" w:rsidRPr="00D95ECE">
        <w:rPr>
          <w:rFonts w:ascii="Arial" w:hAnsi="Arial" w:cs="Arial"/>
          <w:szCs w:val="21"/>
        </w:rPr>
        <w:t>s</w:t>
      </w:r>
      <w:r w:rsidR="00AB2715" w:rsidRPr="00D95ECE">
        <w:rPr>
          <w:rFonts w:ascii="Arial" w:hAnsi="Arial" w:cs="Arial"/>
          <w:szCs w:val="21"/>
        </w:rPr>
        <w:t xml:space="preserve"> </w:t>
      </w:r>
      <w:proofErr w:type="gramStart"/>
      <w:r w:rsidR="00AB2715" w:rsidRPr="00D95ECE">
        <w:rPr>
          <w:rFonts w:ascii="Arial" w:hAnsi="Arial" w:cs="Arial"/>
          <w:szCs w:val="21"/>
        </w:rPr>
        <w:t>were amplified</w:t>
      </w:r>
      <w:proofErr w:type="gramEnd"/>
      <w:r w:rsidR="00AB2715" w:rsidRPr="00D95ECE">
        <w:rPr>
          <w:rFonts w:ascii="Arial" w:hAnsi="Arial" w:cs="Arial"/>
          <w:szCs w:val="21"/>
        </w:rPr>
        <w:t xml:space="preserve"> from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AB2715" w:rsidRPr="00D95ECE">
        <w:rPr>
          <w:rFonts w:ascii="Arial" w:hAnsi="Arial" w:cs="Arial"/>
          <w:szCs w:val="21"/>
        </w:rPr>
        <w:t xml:space="preserve">CBE target and ABE target dual </w:t>
      </w:r>
      <w:proofErr w:type="spellStart"/>
      <w:r w:rsidR="00AB2715" w:rsidRPr="00D95ECE">
        <w:rPr>
          <w:rFonts w:ascii="Arial" w:hAnsi="Arial" w:cs="Arial"/>
          <w:szCs w:val="21"/>
        </w:rPr>
        <w:t>sgRNA</w:t>
      </w:r>
      <w:proofErr w:type="spellEnd"/>
      <w:r w:rsidR="00AB2715" w:rsidRPr="00D95ECE">
        <w:rPr>
          <w:rFonts w:ascii="Arial" w:hAnsi="Arial" w:cs="Arial"/>
          <w:szCs w:val="21"/>
        </w:rPr>
        <w:t xml:space="preserve"> plasmid. </w:t>
      </w:r>
      <w:r w:rsidR="00D8242D" w:rsidRPr="00D95ECE">
        <w:rPr>
          <w:rFonts w:ascii="Arial" w:hAnsi="Arial" w:cs="Arial"/>
          <w:szCs w:val="21"/>
        </w:rPr>
        <w:t xml:space="preserve">PCR products harboring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D8242D" w:rsidRPr="00D95ECE">
        <w:rPr>
          <w:rFonts w:ascii="Arial" w:hAnsi="Arial" w:cs="Arial"/>
          <w:szCs w:val="21"/>
        </w:rPr>
        <w:t xml:space="preserve">paired </w:t>
      </w:r>
      <w:proofErr w:type="spellStart"/>
      <w:r w:rsidR="00D8242D" w:rsidRPr="00D95ECE">
        <w:rPr>
          <w:rFonts w:ascii="Arial" w:hAnsi="Arial" w:cs="Arial"/>
          <w:szCs w:val="21"/>
        </w:rPr>
        <w:t>sgRNAs</w:t>
      </w:r>
      <w:proofErr w:type="spellEnd"/>
      <w:r w:rsidR="00D8242D" w:rsidRPr="00D95ECE">
        <w:rPr>
          <w:rFonts w:ascii="Arial" w:hAnsi="Arial" w:cs="Arial"/>
          <w:szCs w:val="21"/>
        </w:rPr>
        <w:t xml:space="preserve"> </w:t>
      </w:r>
      <w:proofErr w:type="gramStart"/>
      <w:r w:rsidR="00D8242D" w:rsidRPr="00D95ECE">
        <w:rPr>
          <w:rFonts w:ascii="Arial" w:hAnsi="Arial" w:cs="Arial"/>
          <w:szCs w:val="21"/>
        </w:rPr>
        <w:t>were amplified</w:t>
      </w:r>
      <w:proofErr w:type="gramEnd"/>
      <w:r w:rsidR="00D8242D" w:rsidRPr="00D95ECE">
        <w:rPr>
          <w:rFonts w:ascii="Arial" w:hAnsi="Arial" w:cs="Arial"/>
          <w:szCs w:val="21"/>
        </w:rPr>
        <w:t xml:space="preserve"> from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D8242D" w:rsidRPr="00D95ECE">
        <w:rPr>
          <w:rFonts w:ascii="Arial" w:hAnsi="Arial" w:cs="Arial"/>
          <w:szCs w:val="21"/>
        </w:rPr>
        <w:t xml:space="preserve">paired </w:t>
      </w:r>
      <w:proofErr w:type="spellStart"/>
      <w:r w:rsidR="00D8242D" w:rsidRPr="00D95ECE">
        <w:rPr>
          <w:rFonts w:ascii="Arial" w:hAnsi="Arial" w:cs="Arial"/>
          <w:szCs w:val="21"/>
        </w:rPr>
        <w:t>sgRNAs</w:t>
      </w:r>
      <w:proofErr w:type="spellEnd"/>
      <w:r w:rsidR="00D8242D" w:rsidRPr="00D95ECE">
        <w:rPr>
          <w:rFonts w:ascii="Arial" w:hAnsi="Arial" w:cs="Arial"/>
          <w:szCs w:val="21"/>
        </w:rPr>
        <w:t xml:space="preserve"> </w:t>
      </w:r>
      <w:proofErr w:type="spellStart"/>
      <w:r w:rsidR="00D8242D" w:rsidRPr="00D95ECE">
        <w:rPr>
          <w:rFonts w:ascii="Arial" w:hAnsi="Arial" w:cs="Arial"/>
          <w:szCs w:val="21"/>
        </w:rPr>
        <w:t>plasmid</w:t>
      </w:r>
      <w:r w:rsidR="00E24894" w:rsidRPr="00D95ECE">
        <w:rPr>
          <w:rFonts w:ascii="Arial" w:hAnsi="Arial" w:cs="Arial"/>
          <w:szCs w:val="21"/>
        </w:rPr>
        <w:t>and</w:t>
      </w:r>
      <w:proofErr w:type="spellEnd"/>
      <w:r w:rsidR="00E24894" w:rsidRPr="00D95ECE">
        <w:rPr>
          <w:rFonts w:ascii="Arial" w:hAnsi="Arial" w:cs="Arial"/>
          <w:szCs w:val="21"/>
        </w:rPr>
        <w:t xml:space="preserve"> assembled </w:t>
      </w:r>
      <w:r w:rsidR="00D8242D" w:rsidRPr="00D95ECE">
        <w:rPr>
          <w:rFonts w:ascii="Arial" w:hAnsi="Arial" w:cs="Arial"/>
          <w:szCs w:val="21"/>
        </w:rPr>
        <w:t xml:space="preserve">into the </w:t>
      </w:r>
      <w:proofErr w:type="spellStart"/>
      <w:r w:rsidR="00D8242D" w:rsidRPr="00D95ECE">
        <w:rPr>
          <w:rFonts w:ascii="Arial" w:hAnsi="Arial" w:cs="Arial"/>
          <w:szCs w:val="21"/>
        </w:rPr>
        <w:t>EcoRI</w:t>
      </w:r>
      <w:proofErr w:type="spellEnd"/>
      <w:r w:rsidR="00F26163" w:rsidRPr="00D95ECE">
        <w:rPr>
          <w:rFonts w:ascii="Arial" w:hAnsi="Arial" w:cs="Arial"/>
          <w:szCs w:val="21"/>
        </w:rPr>
        <w:t>-</w:t>
      </w:r>
      <w:r w:rsidR="00D8242D" w:rsidRPr="00D95ECE">
        <w:rPr>
          <w:rFonts w:ascii="Arial" w:hAnsi="Arial" w:cs="Arial"/>
          <w:szCs w:val="21"/>
        </w:rPr>
        <w:t xml:space="preserve"> and </w:t>
      </w:r>
      <w:proofErr w:type="spellStart"/>
      <w:r w:rsidR="00D8242D" w:rsidRPr="00D95ECE">
        <w:rPr>
          <w:rFonts w:ascii="Arial" w:hAnsi="Arial" w:cs="Arial"/>
          <w:szCs w:val="21"/>
        </w:rPr>
        <w:t>HindIII</w:t>
      </w:r>
      <w:proofErr w:type="spellEnd"/>
      <w:r w:rsidR="00F26163" w:rsidRPr="00D95ECE">
        <w:rPr>
          <w:rFonts w:ascii="Arial" w:hAnsi="Arial" w:cs="Arial"/>
          <w:szCs w:val="21"/>
        </w:rPr>
        <w:t>-</w:t>
      </w:r>
      <w:r w:rsidR="00D8242D" w:rsidRPr="00D95ECE">
        <w:rPr>
          <w:rFonts w:ascii="Arial" w:hAnsi="Arial" w:cs="Arial"/>
          <w:szCs w:val="21"/>
        </w:rPr>
        <w:t>digested backbone of pOsU3-esgRNA by Multi One Step Cloning</w:t>
      </w:r>
      <w:r w:rsidR="00AB2715" w:rsidRPr="00D95ECE">
        <w:rPr>
          <w:rFonts w:ascii="Arial" w:hAnsi="Arial" w:cs="Arial"/>
          <w:szCs w:val="21"/>
        </w:rPr>
        <w:t>.</w:t>
      </w:r>
    </w:p>
    <w:p w14:paraId="434DE636" w14:textId="77777777" w:rsidR="00655E6C" w:rsidRPr="00D95ECE" w:rsidRDefault="00655E6C">
      <w:pPr>
        <w:rPr>
          <w:rFonts w:ascii="Arial" w:hAnsi="Arial" w:cs="Arial"/>
          <w:szCs w:val="21"/>
        </w:rPr>
      </w:pPr>
    </w:p>
    <w:p w14:paraId="0685EC5B" w14:textId="77777777" w:rsidR="00A81CF5" w:rsidRPr="00D95ECE" w:rsidRDefault="00A81CF5">
      <w:pPr>
        <w:rPr>
          <w:rFonts w:ascii="Arial" w:hAnsi="Arial" w:cs="Arial"/>
          <w:szCs w:val="21"/>
        </w:rPr>
        <w:sectPr w:rsidR="00A81CF5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699E2A5F" w14:textId="3039B698" w:rsidR="00AA213E" w:rsidRPr="00D95ECE" w:rsidRDefault="00776567" w:rsidP="00557A7A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311EB432" wp14:editId="189954CE">
            <wp:extent cx="4319016" cy="323088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 fig 13-20200426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0DDC" w14:textId="3F7E3076" w:rsidR="00A81CF5" w:rsidRPr="00D95ECE" w:rsidRDefault="00A81CF5" w:rsidP="00557A7A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>Figure S13.</w:t>
      </w:r>
      <w:r w:rsidR="00557A7A" w:rsidRPr="00D95ECE">
        <w:rPr>
          <w:rFonts w:ascii="Arial" w:hAnsi="Arial" w:cs="Arial"/>
          <w:b/>
          <w:bCs/>
          <w:szCs w:val="21"/>
        </w:rPr>
        <w:t xml:space="preserve"> Comparison of the editing efficienc</w:t>
      </w:r>
      <w:r w:rsidR="00C8355B" w:rsidRPr="00D95ECE">
        <w:rPr>
          <w:rFonts w:ascii="Arial" w:hAnsi="Arial" w:cs="Arial"/>
          <w:b/>
          <w:bCs/>
          <w:szCs w:val="21"/>
        </w:rPr>
        <w:t>ies</w:t>
      </w:r>
      <w:r w:rsidR="00557A7A" w:rsidRPr="00D95ECE">
        <w:rPr>
          <w:rFonts w:ascii="Arial" w:hAnsi="Arial" w:cs="Arial"/>
          <w:b/>
          <w:bCs/>
          <w:szCs w:val="21"/>
        </w:rPr>
        <w:t xml:space="preserve"> between </w:t>
      </w:r>
      <w:r w:rsidR="00C8355B" w:rsidRPr="00D95ECE">
        <w:rPr>
          <w:rFonts w:ascii="Arial" w:hAnsi="Arial" w:cs="Arial" w:hint="eastAsia"/>
          <w:b/>
          <w:bCs/>
          <w:szCs w:val="21"/>
        </w:rPr>
        <w:t>the</w:t>
      </w:r>
      <w:r w:rsidR="00C8355B" w:rsidRPr="00D95ECE">
        <w:rPr>
          <w:rFonts w:ascii="Arial" w:hAnsi="Arial" w:cs="Arial"/>
          <w:b/>
          <w:bCs/>
          <w:szCs w:val="21"/>
        </w:rPr>
        <w:t xml:space="preserve"> </w:t>
      </w:r>
      <w:r w:rsidR="00557A7A" w:rsidRPr="00D95ECE">
        <w:rPr>
          <w:rFonts w:ascii="Arial" w:hAnsi="Arial" w:cs="Arial"/>
          <w:b/>
          <w:bCs/>
          <w:szCs w:val="21"/>
        </w:rPr>
        <w:t xml:space="preserve">SWISS </w:t>
      </w:r>
      <w:r w:rsidR="00C8355B" w:rsidRPr="00D95ECE">
        <w:rPr>
          <w:rFonts w:ascii="Arial" w:hAnsi="Arial" w:cs="Arial"/>
          <w:b/>
          <w:bCs/>
          <w:szCs w:val="21"/>
        </w:rPr>
        <w:t xml:space="preserve">systems </w:t>
      </w:r>
      <w:r w:rsidR="00557A7A" w:rsidRPr="00D95ECE">
        <w:rPr>
          <w:rFonts w:ascii="Arial" w:hAnsi="Arial" w:cs="Arial"/>
          <w:b/>
          <w:bCs/>
          <w:szCs w:val="21"/>
        </w:rPr>
        <w:t xml:space="preserve">and </w:t>
      </w:r>
      <w:r w:rsidR="00C8355B" w:rsidRPr="00D95ECE">
        <w:rPr>
          <w:rFonts w:ascii="Arial" w:hAnsi="Arial" w:cs="Arial"/>
          <w:b/>
          <w:bCs/>
          <w:szCs w:val="21"/>
        </w:rPr>
        <w:t xml:space="preserve">the </w:t>
      </w:r>
      <w:r w:rsidR="00557A7A" w:rsidRPr="00D95ECE">
        <w:rPr>
          <w:rFonts w:ascii="Arial" w:hAnsi="Arial" w:cs="Arial"/>
          <w:b/>
          <w:bCs/>
          <w:szCs w:val="21"/>
        </w:rPr>
        <w:t xml:space="preserve">individual </w:t>
      </w:r>
      <w:r w:rsidR="00557A7A" w:rsidRPr="00D95ECE">
        <w:rPr>
          <w:rFonts w:ascii="Arial" w:hAnsi="Arial" w:cs="Arial" w:hint="eastAsia"/>
          <w:b/>
          <w:bCs/>
          <w:szCs w:val="21"/>
        </w:rPr>
        <w:t>geno</w:t>
      </w:r>
      <w:r w:rsidR="00557A7A" w:rsidRPr="00D95ECE">
        <w:rPr>
          <w:rFonts w:ascii="Arial" w:hAnsi="Arial" w:cs="Arial"/>
          <w:b/>
          <w:bCs/>
          <w:szCs w:val="21"/>
        </w:rPr>
        <w:t>me editing tool</w:t>
      </w:r>
      <w:r w:rsidR="00103576" w:rsidRPr="00D95ECE">
        <w:rPr>
          <w:rFonts w:ascii="Arial" w:hAnsi="Arial" w:cs="Arial"/>
          <w:b/>
          <w:bCs/>
          <w:szCs w:val="21"/>
        </w:rPr>
        <w:t>s</w:t>
      </w:r>
      <w:r w:rsidR="00C8355B" w:rsidRPr="00D95ECE">
        <w:rPr>
          <w:rFonts w:ascii="Arial" w:hAnsi="Arial" w:cs="Arial"/>
          <w:b/>
          <w:bCs/>
          <w:szCs w:val="21"/>
        </w:rPr>
        <w:t xml:space="preserve"> (PBE, PBEc4, PABE-2, PABEc5, and paired nCas9)</w:t>
      </w:r>
      <w:r w:rsidR="00557A7A" w:rsidRPr="00D95ECE">
        <w:rPr>
          <w:rFonts w:ascii="Arial" w:hAnsi="Arial" w:cs="Arial"/>
          <w:b/>
          <w:bCs/>
          <w:szCs w:val="21"/>
        </w:rPr>
        <w:t>.</w:t>
      </w:r>
      <w:r w:rsidR="00557A7A" w:rsidRPr="00D95ECE">
        <w:rPr>
          <w:rFonts w:ascii="Arial" w:hAnsi="Arial" w:cs="Arial"/>
          <w:bCs/>
          <w:szCs w:val="21"/>
        </w:rPr>
        <w:t xml:space="preserve"> (</w:t>
      </w:r>
      <w:r w:rsidR="00557A7A" w:rsidRPr="00D95ECE">
        <w:rPr>
          <w:rFonts w:ascii="Arial" w:hAnsi="Arial" w:cs="Arial"/>
          <w:b/>
          <w:bCs/>
          <w:szCs w:val="21"/>
        </w:rPr>
        <w:t>a</w:t>
      </w:r>
      <w:r w:rsidR="00557A7A" w:rsidRPr="00D95ECE">
        <w:rPr>
          <w:rFonts w:ascii="Arial" w:hAnsi="Arial" w:cs="Arial"/>
          <w:bCs/>
          <w:szCs w:val="21"/>
        </w:rPr>
        <w:t xml:space="preserve">) </w:t>
      </w:r>
      <w:r w:rsidR="00033C19" w:rsidRPr="00D95ECE">
        <w:rPr>
          <w:rFonts w:ascii="Arial" w:hAnsi="Arial" w:cs="Arial"/>
          <w:bCs/>
          <w:szCs w:val="21"/>
        </w:rPr>
        <w:t>In SWISSv2, t</w:t>
      </w:r>
      <w:r w:rsidR="00557A7A" w:rsidRPr="00D95ECE">
        <w:rPr>
          <w:rFonts w:ascii="Arial" w:hAnsi="Arial" w:cs="Arial"/>
          <w:bCs/>
          <w:szCs w:val="21"/>
        </w:rPr>
        <w:t xml:space="preserve">he </w:t>
      </w:r>
      <w:r w:rsidR="00103576" w:rsidRPr="00D95ECE">
        <w:rPr>
          <w:rFonts w:ascii="Arial" w:hAnsi="Arial" w:cs="Arial"/>
          <w:bCs/>
          <w:szCs w:val="21"/>
        </w:rPr>
        <w:t xml:space="preserve">C-to-T and A-to-G </w:t>
      </w:r>
      <w:r w:rsidR="00557A7A" w:rsidRPr="00D95ECE">
        <w:rPr>
          <w:rFonts w:ascii="Arial" w:hAnsi="Arial" w:cs="Arial"/>
          <w:bCs/>
          <w:szCs w:val="21"/>
        </w:rPr>
        <w:t>editing efficienc</w:t>
      </w:r>
      <w:r w:rsidR="00C8355B" w:rsidRPr="00D95ECE">
        <w:rPr>
          <w:rFonts w:ascii="Arial" w:hAnsi="Arial" w:cs="Arial" w:hint="eastAsia"/>
          <w:bCs/>
          <w:szCs w:val="21"/>
        </w:rPr>
        <w:t>ies</w:t>
      </w:r>
      <w:r w:rsidR="00557A7A" w:rsidRPr="00D95ECE">
        <w:rPr>
          <w:rFonts w:ascii="Arial" w:hAnsi="Arial" w:cs="Arial" w:hint="eastAsia"/>
          <w:bCs/>
          <w:szCs w:val="21"/>
        </w:rPr>
        <w:t xml:space="preserve"> </w:t>
      </w:r>
      <w:r w:rsidR="00557A7A" w:rsidRPr="00D95ECE">
        <w:rPr>
          <w:rFonts w:ascii="Arial" w:hAnsi="Arial" w:cs="Arial"/>
          <w:bCs/>
          <w:szCs w:val="21"/>
        </w:rPr>
        <w:t xml:space="preserve">of </w:t>
      </w:r>
      <w:r w:rsidR="00FA2EB1" w:rsidRPr="00D95ECE">
        <w:rPr>
          <w:rFonts w:ascii="Arial" w:hAnsi="Arial" w:cs="Arial"/>
          <w:bCs/>
          <w:szCs w:val="21"/>
        </w:rPr>
        <w:t>SWISSv2</w:t>
      </w:r>
      <w:r w:rsidR="00557A7A" w:rsidRPr="00D95ECE">
        <w:rPr>
          <w:rFonts w:ascii="Arial" w:hAnsi="Arial" w:cs="Arial"/>
          <w:bCs/>
          <w:szCs w:val="21"/>
        </w:rPr>
        <w:t xml:space="preserve"> </w:t>
      </w:r>
      <w:proofErr w:type="gramStart"/>
      <w:r w:rsidR="00557A7A" w:rsidRPr="00D95ECE">
        <w:rPr>
          <w:rFonts w:ascii="Arial" w:hAnsi="Arial" w:cs="Arial"/>
          <w:bCs/>
          <w:szCs w:val="21"/>
        </w:rPr>
        <w:t>w</w:t>
      </w:r>
      <w:r w:rsidR="00C8355B" w:rsidRPr="00D95ECE">
        <w:rPr>
          <w:rFonts w:ascii="Arial" w:hAnsi="Arial" w:cs="Arial"/>
          <w:bCs/>
          <w:szCs w:val="21"/>
        </w:rPr>
        <w:t>ere</w:t>
      </w:r>
      <w:r w:rsidR="00557A7A" w:rsidRPr="00D95ECE">
        <w:rPr>
          <w:rFonts w:ascii="Arial" w:hAnsi="Arial" w:cs="Arial"/>
          <w:bCs/>
          <w:szCs w:val="21"/>
        </w:rPr>
        <w:t xml:space="preserve"> compared</w:t>
      </w:r>
      <w:proofErr w:type="gramEnd"/>
      <w:r w:rsidR="00557A7A" w:rsidRPr="00D95ECE">
        <w:rPr>
          <w:rFonts w:ascii="Arial" w:hAnsi="Arial" w:cs="Arial"/>
          <w:bCs/>
          <w:szCs w:val="21"/>
        </w:rPr>
        <w:t xml:space="preserve"> with PBE, PBEc4, PABE-2, and PABEc5. </w:t>
      </w:r>
      <w:r w:rsidR="00826AFD" w:rsidRPr="00D95ECE">
        <w:rPr>
          <w:rFonts w:ascii="Arial" w:hAnsi="Arial" w:cs="Arial"/>
          <w:bCs/>
          <w:szCs w:val="21"/>
        </w:rPr>
        <w:t>Protoplasts s</w:t>
      </w:r>
      <w:r w:rsidR="00557A7A" w:rsidRPr="00D95ECE">
        <w:rPr>
          <w:rFonts w:ascii="Arial" w:hAnsi="Arial" w:cs="Arial"/>
          <w:bCs/>
          <w:szCs w:val="21"/>
        </w:rPr>
        <w:t>ample</w:t>
      </w:r>
      <w:r w:rsidR="00826AFD" w:rsidRPr="00D95ECE">
        <w:rPr>
          <w:rFonts w:ascii="Arial" w:hAnsi="Arial" w:cs="Arial"/>
          <w:bCs/>
          <w:szCs w:val="21"/>
        </w:rPr>
        <w:t>s</w:t>
      </w:r>
      <w:r w:rsidR="00557A7A" w:rsidRPr="00D95ECE">
        <w:rPr>
          <w:rFonts w:ascii="Arial" w:hAnsi="Arial" w:cs="Arial"/>
          <w:bCs/>
          <w:szCs w:val="21"/>
        </w:rPr>
        <w:t xml:space="preserve"> </w:t>
      </w:r>
      <w:r w:rsidR="00826AFD" w:rsidRPr="00D95ECE">
        <w:rPr>
          <w:rFonts w:ascii="Arial" w:hAnsi="Arial" w:cs="Arial"/>
          <w:bCs/>
          <w:szCs w:val="21"/>
        </w:rPr>
        <w:t>treated by</w:t>
      </w:r>
      <w:r w:rsidR="00557A7A" w:rsidRPr="00D95ECE">
        <w:rPr>
          <w:rFonts w:ascii="Arial" w:hAnsi="Arial" w:cs="Arial"/>
          <w:bCs/>
          <w:szCs w:val="21"/>
        </w:rPr>
        <w:t xml:space="preserve"> </w:t>
      </w:r>
      <w:r w:rsidR="00FA2EB1" w:rsidRPr="00D95ECE">
        <w:rPr>
          <w:rFonts w:ascii="Arial" w:hAnsi="Arial" w:cs="Arial"/>
          <w:bCs/>
          <w:szCs w:val="21"/>
        </w:rPr>
        <w:t>SWISSv2</w:t>
      </w:r>
      <w:r w:rsidR="00557A7A" w:rsidRPr="00D95ECE">
        <w:rPr>
          <w:rFonts w:ascii="Arial" w:hAnsi="Arial" w:cs="Arial"/>
          <w:bCs/>
          <w:szCs w:val="21"/>
        </w:rPr>
        <w:t xml:space="preserve"> and multiple </w:t>
      </w:r>
      <w:proofErr w:type="spellStart"/>
      <w:r w:rsidR="00557A7A" w:rsidRPr="00D95ECE">
        <w:rPr>
          <w:rFonts w:ascii="Arial" w:hAnsi="Arial" w:cs="Arial"/>
          <w:bCs/>
          <w:szCs w:val="21"/>
        </w:rPr>
        <w:t>sgRNAs</w:t>
      </w:r>
      <w:proofErr w:type="spellEnd"/>
      <w:r w:rsidR="00557A7A" w:rsidRPr="00D95ECE">
        <w:rPr>
          <w:rFonts w:ascii="Arial" w:hAnsi="Arial" w:cs="Arial"/>
          <w:bCs/>
          <w:szCs w:val="21"/>
        </w:rPr>
        <w:t xml:space="preserve"> combination</w:t>
      </w:r>
      <w:r w:rsidR="00826AFD" w:rsidRPr="00D95ECE">
        <w:rPr>
          <w:rFonts w:ascii="Arial" w:hAnsi="Arial" w:cs="Arial"/>
          <w:bCs/>
          <w:szCs w:val="21"/>
        </w:rPr>
        <w:t>s</w:t>
      </w:r>
      <w:r w:rsidR="00557A7A" w:rsidRPr="00D95ECE">
        <w:rPr>
          <w:rFonts w:ascii="Arial" w:hAnsi="Arial" w:cs="Arial"/>
          <w:bCs/>
          <w:szCs w:val="21"/>
        </w:rPr>
        <w:t xml:space="preserve"> w</w:t>
      </w:r>
      <w:r w:rsidR="00826AFD" w:rsidRPr="00D95ECE">
        <w:rPr>
          <w:rFonts w:ascii="Arial" w:hAnsi="Arial" w:cs="Arial"/>
          <w:bCs/>
          <w:szCs w:val="21"/>
        </w:rPr>
        <w:t>ere</w:t>
      </w:r>
      <w:r w:rsidR="00557A7A" w:rsidRPr="00D95ECE">
        <w:rPr>
          <w:rFonts w:ascii="Arial" w:hAnsi="Arial" w:cs="Arial"/>
          <w:bCs/>
          <w:szCs w:val="21"/>
        </w:rPr>
        <w:t xml:space="preserve"> compared with</w:t>
      </w:r>
      <w:r w:rsidR="00103576" w:rsidRPr="00D95ECE">
        <w:rPr>
          <w:rFonts w:ascii="Arial" w:hAnsi="Arial" w:cs="Arial"/>
          <w:bCs/>
          <w:szCs w:val="21"/>
        </w:rPr>
        <w:t xml:space="preserve"> each</w:t>
      </w:r>
      <w:r w:rsidR="00557A7A" w:rsidRPr="00D95ECE">
        <w:rPr>
          <w:rFonts w:ascii="Arial" w:hAnsi="Arial" w:cs="Arial"/>
          <w:bCs/>
          <w:szCs w:val="21"/>
        </w:rPr>
        <w:t xml:space="preserve"> combination from </w:t>
      </w:r>
      <w:r w:rsidR="00103576" w:rsidRPr="00D95ECE">
        <w:rPr>
          <w:rFonts w:ascii="Arial" w:hAnsi="Arial" w:cs="Arial"/>
          <w:bCs/>
          <w:szCs w:val="21"/>
        </w:rPr>
        <w:t>PBE, PBEc4, PABE-2, and PABEc5</w:t>
      </w:r>
      <w:r w:rsidR="00557A7A" w:rsidRPr="00D95ECE">
        <w:rPr>
          <w:rFonts w:ascii="Arial" w:hAnsi="Arial" w:cs="Arial"/>
          <w:bCs/>
          <w:szCs w:val="21"/>
        </w:rPr>
        <w:t xml:space="preserve"> using respective </w:t>
      </w:r>
      <w:proofErr w:type="spellStart"/>
      <w:r w:rsidR="00557A7A" w:rsidRPr="00D95ECE">
        <w:rPr>
          <w:rFonts w:ascii="Arial" w:hAnsi="Arial" w:cs="Arial"/>
          <w:bCs/>
          <w:szCs w:val="21"/>
        </w:rPr>
        <w:t>sgRNA</w:t>
      </w:r>
      <w:proofErr w:type="spellEnd"/>
      <w:r w:rsidR="00557A7A" w:rsidRPr="00D95ECE">
        <w:rPr>
          <w:rFonts w:ascii="Arial" w:hAnsi="Arial" w:cs="Arial"/>
          <w:bCs/>
          <w:szCs w:val="21"/>
        </w:rPr>
        <w:t xml:space="preserve"> (</w:t>
      </w:r>
      <w:r w:rsidR="00557A7A" w:rsidRPr="00D95ECE">
        <w:rPr>
          <w:rFonts w:ascii="Arial" w:hAnsi="Arial" w:cs="Arial"/>
          <w:bCs/>
          <w:i/>
          <w:szCs w:val="21"/>
        </w:rPr>
        <w:t>n</w:t>
      </w:r>
      <w:r w:rsidR="00557A7A" w:rsidRPr="00D95ECE">
        <w:rPr>
          <w:rFonts w:ascii="Arial" w:hAnsi="Arial" w:cs="Arial"/>
          <w:bCs/>
          <w:szCs w:val="21"/>
        </w:rPr>
        <w:t>=3).</w:t>
      </w:r>
      <w:r w:rsidR="00103576" w:rsidRPr="00D95ECE">
        <w:rPr>
          <w:rFonts w:ascii="Arial" w:hAnsi="Arial" w:cs="Arial"/>
          <w:bCs/>
          <w:szCs w:val="21"/>
        </w:rPr>
        <w:t xml:space="preserve"> An untreated protoplast sample served as control. Values and error bars indicate means ± </w:t>
      </w:r>
      <w:proofErr w:type="spellStart"/>
      <w:r w:rsidR="00103576" w:rsidRPr="00D95ECE">
        <w:rPr>
          <w:rFonts w:ascii="Arial" w:hAnsi="Arial" w:cs="Arial"/>
          <w:bCs/>
          <w:szCs w:val="21"/>
        </w:rPr>
        <w:t>s.e.m</w:t>
      </w:r>
      <w:proofErr w:type="spellEnd"/>
      <w:r w:rsidR="00103576" w:rsidRPr="00D95ECE">
        <w:rPr>
          <w:rFonts w:ascii="Arial" w:hAnsi="Arial" w:cs="Arial"/>
          <w:bCs/>
          <w:szCs w:val="21"/>
        </w:rPr>
        <w:t xml:space="preserve"> of three independent experiments. (</w:t>
      </w:r>
      <w:r w:rsidR="00103576" w:rsidRPr="00D95ECE">
        <w:rPr>
          <w:rFonts w:ascii="Arial" w:hAnsi="Arial" w:cs="Arial"/>
          <w:b/>
          <w:bCs/>
          <w:szCs w:val="21"/>
        </w:rPr>
        <w:t>b</w:t>
      </w:r>
      <w:r w:rsidR="00103576" w:rsidRPr="00D95ECE">
        <w:rPr>
          <w:rFonts w:ascii="Arial" w:hAnsi="Arial" w:cs="Arial"/>
          <w:bCs/>
          <w:szCs w:val="21"/>
        </w:rPr>
        <w:t xml:space="preserve">) </w:t>
      </w:r>
      <w:r w:rsidR="00033C19" w:rsidRPr="00D95ECE">
        <w:rPr>
          <w:rFonts w:ascii="Arial" w:hAnsi="Arial" w:cs="Arial"/>
          <w:bCs/>
          <w:szCs w:val="21"/>
        </w:rPr>
        <w:t>In SWISSv3, t</w:t>
      </w:r>
      <w:r w:rsidR="00103576" w:rsidRPr="00D95ECE">
        <w:rPr>
          <w:rFonts w:ascii="Arial" w:hAnsi="Arial" w:cs="Arial"/>
          <w:bCs/>
          <w:szCs w:val="21"/>
        </w:rPr>
        <w:t>he C-to-T</w:t>
      </w:r>
      <w:r w:rsidR="00103576" w:rsidRPr="00D95ECE">
        <w:rPr>
          <w:rFonts w:ascii="Arial" w:hAnsi="Arial" w:cs="Arial" w:hint="eastAsia"/>
          <w:bCs/>
          <w:szCs w:val="21"/>
        </w:rPr>
        <w:t>,</w:t>
      </w:r>
      <w:r w:rsidR="00103576" w:rsidRPr="00D95ECE">
        <w:rPr>
          <w:rFonts w:ascii="Arial" w:hAnsi="Arial" w:cs="Arial"/>
          <w:bCs/>
          <w:szCs w:val="21"/>
        </w:rPr>
        <w:t xml:space="preserve"> A-to-G</w:t>
      </w:r>
      <w:r w:rsidR="00103576" w:rsidRPr="00D95ECE">
        <w:rPr>
          <w:rFonts w:ascii="Arial" w:hAnsi="Arial" w:cs="Arial" w:hint="eastAsia"/>
          <w:bCs/>
          <w:szCs w:val="21"/>
        </w:rPr>
        <w:t>,</w:t>
      </w:r>
      <w:r w:rsidR="00103576" w:rsidRPr="00D95ECE">
        <w:rPr>
          <w:rFonts w:ascii="Arial" w:hAnsi="Arial" w:cs="Arial"/>
          <w:bCs/>
          <w:szCs w:val="21"/>
        </w:rPr>
        <w:t xml:space="preserve"> and </w:t>
      </w:r>
      <w:proofErr w:type="spellStart"/>
      <w:r w:rsidR="00103576" w:rsidRPr="00D95ECE">
        <w:rPr>
          <w:rFonts w:ascii="Arial" w:hAnsi="Arial" w:cs="Arial"/>
          <w:bCs/>
          <w:szCs w:val="21"/>
        </w:rPr>
        <w:t>indel</w:t>
      </w:r>
      <w:proofErr w:type="spellEnd"/>
      <w:r w:rsidR="00103576" w:rsidRPr="00D95ECE">
        <w:rPr>
          <w:rFonts w:ascii="Arial" w:hAnsi="Arial" w:cs="Arial"/>
          <w:bCs/>
          <w:szCs w:val="21"/>
        </w:rPr>
        <w:t xml:space="preserve"> efficienc</w:t>
      </w:r>
      <w:r w:rsidR="00826AFD" w:rsidRPr="00D95ECE">
        <w:rPr>
          <w:rFonts w:ascii="Arial" w:hAnsi="Arial" w:cs="Arial"/>
          <w:bCs/>
          <w:szCs w:val="21"/>
        </w:rPr>
        <w:t>ies</w:t>
      </w:r>
      <w:r w:rsidR="00103576" w:rsidRPr="00D95ECE">
        <w:rPr>
          <w:rFonts w:ascii="Arial" w:hAnsi="Arial" w:cs="Arial"/>
          <w:bCs/>
          <w:szCs w:val="21"/>
        </w:rPr>
        <w:t xml:space="preserve"> of </w:t>
      </w:r>
      <w:r w:rsidR="00FA2EB1" w:rsidRPr="00D95ECE">
        <w:rPr>
          <w:rFonts w:ascii="Arial" w:hAnsi="Arial" w:cs="Arial"/>
          <w:bCs/>
          <w:szCs w:val="21"/>
        </w:rPr>
        <w:t>SWISSv3</w:t>
      </w:r>
      <w:r w:rsidR="00103576" w:rsidRPr="00D95ECE">
        <w:rPr>
          <w:rFonts w:ascii="Arial" w:hAnsi="Arial" w:cs="Arial"/>
          <w:bCs/>
          <w:szCs w:val="21"/>
        </w:rPr>
        <w:t xml:space="preserve"> </w:t>
      </w:r>
      <w:proofErr w:type="gramStart"/>
      <w:r w:rsidR="00103576" w:rsidRPr="00D95ECE">
        <w:rPr>
          <w:rFonts w:ascii="Arial" w:hAnsi="Arial" w:cs="Arial"/>
          <w:bCs/>
          <w:szCs w:val="21"/>
        </w:rPr>
        <w:t>w</w:t>
      </w:r>
      <w:r w:rsidR="00826AFD" w:rsidRPr="00D95ECE">
        <w:rPr>
          <w:rFonts w:ascii="Arial" w:hAnsi="Arial" w:cs="Arial"/>
          <w:bCs/>
          <w:szCs w:val="21"/>
        </w:rPr>
        <w:t>ere</w:t>
      </w:r>
      <w:r w:rsidR="00103576" w:rsidRPr="00D95ECE">
        <w:rPr>
          <w:rFonts w:ascii="Arial" w:hAnsi="Arial" w:cs="Arial"/>
          <w:bCs/>
          <w:szCs w:val="21"/>
        </w:rPr>
        <w:t xml:space="preserve"> compared</w:t>
      </w:r>
      <w:proofErr w:type="gramEnd"/>
      <w:r w:rsidR="00103576" w:rsidRPr="00D95ECE">
        <w:rPr>
          <w:rFonts w:ascii="Arial" w:hAnsi="Arial" w:cs="Arial"/>
          <w:bCs/>
          <w:szCs w:val="21"/>
        </w:rPr>
        <w:t xml:space="preserve"> with PBE, PBEc4, PABE-2, PABEc5, and paired nCas9 (D10A). </w:t>
      </w:r>
      <w:r w:rsidR="00826AFD" w:rsidRPr="00D95ECE">
        <w:rPr>
          <w:rFonts w:ascii="Arial" w:hAnsi="Arial" w:cs="Arial"/>
          <w:bCs/>
          <w:szCs w:val="21"/>
        </w:rPr>
        <w:t xml:space="preserve">Protoplasts samples treated by </w:t>
      </w:r>
      <w:r w:rsidR="00FA2EB1" w:rsidRPr="00D95ECE">
        <w:rPr>
          <w:rFonts w:ascii="Arial" w:hAnsi="Arial" w:cs="Arial"/>
          <w:bCs/>
          <w:szCs w:val="21"/>
        </w:rPr>
        <w:t>SWISSv3</w:t>
      </w:r>
      <w:r w:rsidR="00826AFD" w:rsidRPr="00D95ECE">
        <w:rPr>
          <w:rFonts w:ascii="Arial" w:hAnsi="Arial" w:cs="Arial"/>
          <w:bCs/>
          <w:szCs w:val="21"/>
        </w:rPr>
        <w:t xml:space="preserve"> and multiple </w:t>
      </w:r>
      <w:proofErr w:type="spellStart"/>
      <w:r w:rsidR="00826AFD" w:rsidRPr="00D95ECE">
        <w:rPr>
          <w:rFonts w:ascii="Arial" w:hAnsi="Arial" w:cs="Arial"/>
          <w:bCs/>
          <w:szCs w:val="21"/>
        </w:rPr>
        <w:t>sgRNAs</w:t>
      </w:r>
      <w:proofErr w:type="spellEnd"/>
      <w:r w:rsidR="00826AFD" w:rsidRPr="00D95ECE">
        <w:rPr>
          <w:rFonts w:ascii="Arial" w:hAnsi="Arial" w:cs="Arial"/>
          <w:bCs/>
          <w:szCs w:val="21"/>
        </w:rPr>
        <w:t xml:space="preserve"> combinations were </w:t>
      </w:r>
      <w:r w:rsidR="00103576" w:rsidRPr="00D95ECE">
        <w:rPr>
          <w:rFonts w:ascii="Arial" w:hAnsi="Arial" w:cs="Arial"/>
          <w:bCs/>
          <w:szCs w:val="21"/>
        </w:rPr>
        <w:t xml:space="preserve">compared with each combination from PBE, PBEc4, PABE-2, PABEc5, and paired nCas9 (D10A) using respective </w:t>
      </w:r>
      <w:proofErr w:type="spellStart"/>
      <w:r w:rsidR="00103576" w:rsidRPr="00D95ECE">
        <w:rPr>
          <w:rFonts w:ascii="Arial" w:hAnsi="Arial" w:cs="Arial"/>
          <w:bCs/>
          <w:szCs w:val="21"/>
        </w:rPr>
        <w:t>sgRNA</w:t>
      </w:r>
      <w:proofErr w:type="spellEnd"/>
      <w:r w:rsidR="00103576" w:rsidRPr="00D95ECE">
        <w:rPr>
          <w:rFonts w:ascii="Arial" w:hAnsi="Arial" w:cs="Arial"/>
          <w:bCs/>
          <w:szCs w:val="21"/>
        </w:rPr>
        <w:t xml:space="preserve"> (</w:t>
      </w:r>
      <w:r w:rsidR="00103576" w:rsidRPr="00D95ECE">
        <w:rPr>
          <w:rFonts w:ascii="Arial" w:hAnsi="Arial" w:cs="Arial"/>
          <w:bCs/>
          <w:i/>
          <w:szCs w:val="21"/>
        </w:rPr>
        <w:t>n</w:t>
      </w:r>
      <w:r w:rsidR="00103576" w:rsidRPr="00D95ECE">
        <w:rPr>
          <w:rFonts w:ascii="Arial" w:hAnsi="Arial" w:cs="Arial"/>
          <w:bCs/>
          <w:szCs w:val="21"/>
        </w:rPr>
        <w:t>=3). An untreated protoplast sample served as control. Values and error bars indicate means ± </w:t>
      </w:r>
      <w:proofErr w:type="spellStart"/>
      <w:r w:rsidR="00103576" w:rsidRPr="00D95ECE">
        <w:rPr>
          <w:rFonts w:ascii="Arial" w:hAnsi="Arial" w:cs="Arial"/>
          <w:bCs/>
          <w:szCs w:val="21"/>
        </w:rPr>
        <w:t>s.e.m</w:t>
      </w:r>
      <w:proofErr w:type="spellEnd"/>
      <w:r w:rsidR="00103576" w:rsidRPr="00D95ECE">
        <w:rPr>
          <w:rFonts w:ascii="Arial" w:hAnsi="Arial" w:cs="Arial"/>
          <w:bCs/>
          <w:szCs w:val="21"/>
        </w:rPr>
        <w:t xml:space="preserve"> of three independent experiments.</w:t>
      </w:r>
    </w:p>
    <w:p w14:paraId="2187A5B9" w14:textId="46B75C96" w:rsidR="00A81CF5" w:rsidRPr="00D95ECE" w:rsidRDefault="00A81CF5">
      <w:pPr>
        <w:rPr>
          <w:rFonts w:ascii="Arial" w:hAnsi="Arial" w:cs="Arial"/>
          <w:szCs w:val="21"/>
        </w:rPr>
      </w:pPr>
    </w:p>
    <w:p w14:paraId="0367B0FA" w14:textId="77777777" w:rsidR="00A81CF5" w:rsidRPr="00D95ECE" w:rsidRDefault="00A81CF5">
      <w:pPr>
        <w:rPr>
          <w:rFonts w:ascii="Arial" w:hAnsi="Arial" w:cs="Arial"/>
          <w:szCs w:val="21"/>
        </w:rPr>
        <w:sectPr w:rsidR="00A81CF5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1E856E26" w14:textId="23FCBF2D" w:rsidR="00655E6C" w:rsidRPr="00D95ECE" w:rsidRDefault="00FA2EB1" w:rsidP="00016F27">
      <w:pPr>
        <w:jc w:val="center"/>
        <w:rPr>
          <w:rFonts w:ascii="Arial" w:hAnsi="Arial" w:cs="Arial"/>
          <w:szCs w:val="21"/>
        </w:rPr>
      </w:pPr>
      <w:r w:rsidRPr="00D95ECE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323EF2DF" wp14:editId="104415EB">
            <wp:extent cx="6192520" cy="599110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 fig 16-20200426.t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7"/>
                    <a:stretch/>
                  </pic:blipFill>
                  <pic:spPr bwMode="auto">
                    <a:xfrm>
                      <a:off x="0" y="0"/>
                      <a:ext cx="6192520" cy="599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08113" w14:textId="7373F074" w:rsidR="00A660C2" w:rsidRPr="00D95ECE" w:rsidRDefault="00A660C2" w:rsidP="00A725B5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bCs/>
          <w:szCs w:val="21"/>
        </w:rPr>
        <w:t xml:space="preserve">Figure </w:t>
      </w:r>
      <w:r w:rsidR="008E784F" w:rsidRPr="00D95ECE">
        <w:rPr>
          <w:rFonts w:ascii="Arial" w:hAnsi="Arial" w:cs="Arial"/>
          <w:b/>
          <w:bCs/>
          <w:szCs w:val="21"/>
        </w:rPr>
        <w:t>S1</w:t>
      </w:r>
      <w:r w:rsidR="00A81CF5" w:rsidRPr="00D95ECE">
        <w:rPr>
          <w:rFonts w:ascii="Arial" w:hAnsi="Arial" w:cs="Arial"/>
          <w:b/>
          <w:bCs/>
          <w:szCs w:val="21"/>
        </w:rPr>
        <w:t>4</w:t>
      </w:r>
      <w:r w:rsidR="008E784F" w:rsidRPr="00D95ECE">
        <w:rPr>
          <w:rFonts w:ascii="Arial" w:hAnsi="Arial" w:cs="Arial"/>
          <w:b/>
          <w:bCs/>
          <w:szCs w:val="21"/>
        </w:rPr>
        <w:t xml:space="preserve">. </w:t>
      </w:r>
      <w:r w:rsidR="00F1593E" w:rsidRPr="00D95ECE">
        <w:rPr>
          <w:rFonts w:ascii="Arial" w:hAnsi="Arial" w:cs="Arial"/>
          <w:b/>
          <w:szCs w:val="21"/>
        </w:rPr>
        <w:t xml:space="preserve">Simultaneous CBE, ABE, and DSB </w:t>
      </w:r>
      <w:r w:rsidR="00E24894" w:rsidRPr="00D95ECE">
        <w:rPr>
          <w:rFonts w:ascii="Arial" w:hAnsi="Arial" w:cs="Arial"/>
          <w:b/>
          <w:szCs w:val="21"/>
        </w:rPr>
        <w:t xml:space="preserve">formation </w:t>
      </w:r>
      <w:r w:rsidR="00F1593E" w:rsidRPr="00D95ECE">
        <w:rPr>
          <w:rFonts w:ascii="Arial" w:hAnsi="Arial" w:cs="Arial"/>
          <w:b/>
          <w:szCs w:val="21"/>
        </w:rPr>
        <w:t>in rice plants.</w:t>
      </w:r>
      <w:r w:rsidR="008E784F" w:rsidRPr="00D95ECE">
        <w:rPr>
          <w:rFonts w:ascii="Arial" w:hAnsi="Arial" w:cs="Arial"/>
          <w:b/>
          <w:szCs w:val="21"/>
        </w:rPr>
        <w:t xml:space="preserve"> </w:t>
      </w:r>
      <w:r w:rsidR="00F1593E" w:rsidRPr="00D95ECE">
        <w:rPr>
          <w:rFonts w:ascii="Arial" w:hAnsi="Arial" w:cs="Arial"/>
          <w:szCs w:val="21"/>
        </w:rPr>
        <w:t>(</w:t>
      </w:r>
      <w:r w:rsidR="00F1593E" w:rsidRPr="00D95ECE">
        <w:rPr>
          <w:rFonts w:ascii="Arial" w:hAnsi="Arial" w:cs="Arial"/>
          <w:b/>
          <w:szCs w:val="21"/>
        </w:rPr>
        <w:t>a</w:t>
      </w:r>
      <w:r w:rsidR="00F1593E" w:rsidRPr="00D95ECE">
        <w:rPr>
          <w:rFonts w:ascii="Arial" w:hAnsi="Arial" w:cs="Arial"/>
          <w:szCs w:val="21"/>
        </w:rPr>
        <w:t xml:space="preserve">) Schematic of </w:t>
      </w:r>
      <w:r w:rsidR="00E24894" w:rsidRPr="00D95ECE">
        <w:rPr>
          <w:rFonts w:ascii="Arial" w:hAnsi="Arial" w:cs="Arial"/>
          <w:szCs w:val="21"/>
        </w:rPr>
        <w:t xml:space="preserve">assembly of the </w:t>
      </w:r>
      <w:r w:rsidR="00F1593E" w:rsidRPr="00D95ECE">
        <w:rPr>
          <w:rFonts w:ascii="Arial" w:hAnsi="Arial" w:cs="Arial"/>
          <w:szCs w:val="21"/>
        </w:rPr>
        <w:t xml:space="preserve">CBE target, ABE target, and paired </w:t>
      </w:r>
      <w:proofErr w:type="spellStart"/>
      <w:r w:rsidR="00F1593E" w:rsidRPr="00D95ECE">
        <w:rPr>
          <w:rFonts w:ascii="Arial" w:hAnsi="Arial" w:cs="Arial"/>
          <w:szCs w:val="21"/>
        </w:rPr>
        <w:t>sgRNAs</w:t>
      </w:r>
      <w:proofErr w:type="spellEnd"/>
      <w:r w:rsidR="00F1593E" w:rsidRPr="00D95ECE">
        <w:rPr>
          <w:rFonts w:ascii="Arial" w:hAnsi="Arial" w:cs="Arial"/>
          <w:szCs w:val="21"/>
        </w:rPr>
        <w:t xml:space="preserve"> </w:t>
      </w:r>
      <w:r w:rsidR="00E24894" w:rsidRPr="00D95ECE">
        <w:rPr>
          <w:rFonts w:ascii="Arial" w:hAnsi="Arial" w:cs="Arial"/>
          <w:szCs w:val="21"/>
        </w:rPr>
        <w:t>to produce the</w:t>
      </w:r>
      <w:r w:rsidR="00F1593E" w:rsidRPr="00D95ECE">
        <w:rPr>
          <w:rFonts w:ascii="Arial" w:hAnsi="Arial" w:cs="Arial"/>
          <w:szCs w:val="21"/>
        </w:rPr>
        <w:t xml:space="preserve"> binary vector. PCR products harboring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F1593E" w:rsidRPr="00D95ECE">
        <w:rPr>
          <w:rFonts w:ascii="Arial" w:hAnsi="Arial" w:cs="Arial"/>
          <w:szCs w:val="21"/>
        </w:rPr>
        <w:t xml:space="preserve">CBE target and ABE target </w:t>
      </w:r>
      <w:proofErr w:type="gramStart"/>
      <w:r w:rsidR="00F1593E" w:rsidRPr="00D95ECE">
        <w:rPr>
          <w:rFonts w:ascii="Arial" w:hAnsi="Arial" w:cs="Arial"/>
          <w:szCs w:val="21"/>
        </w:rPr>
        <w:t>were amplified</w:t>
      </w:r>
      <w:proofErr w:type="gramEnd"/>
      <w:r w:rsidR="00F1593E" w:rsidRPr="00D95ECE">
        <w:rPr>
          <w:rFonts w:ascii="Arial" w:hAnsi="Arial" w:cs="Arial"/>
          <w:szCs w:val="21"/>
        </w:rPr>
        <w:t xml:space="preserve"> from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F1593E" w:rsidRPr="00D95ECE">
        <w:rPr>
          <w:rFonts w:ascii="Arial" w:hAnsi="Arial" w:cs="Arial"/>
          <w:szCs w:val="21"/>
        </w:rPr>
        <w:t xml:space="preserve">CBE target and ABE target dual </w:t>
      </w:r>
      <w:proofErr w:type="spellStart"/>
      <w:r w:rsidR="00F1593E" w:rsidRPr="00D95ECE">
        <w:rPr>
          <w:rFonts w:ascii="Arial" w:hAnsi="Arial" w:cs="Arial"/>
          <w:szCs w:val="21"/>
        </w:rPr>
        <w:t>sgRNAs</w:t>
      </w:r>
      <w:proofErr w:type="spellEnd"/>
      <w:r w:rsidR="00F1593E" w:rsidRPr="00D95ECE">
        <w:rPr>
          <w:rFonts w:ascii="Arial" w:hAnsi="Arial" w:cs="Arial"/>
          <w:szCs w:val="21"/>
        </w:rPr>
        <w:t xml:space="preserve"> plasmid. PCR products harboring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F1593E" w:rsidRPr="00D95ECE">
        <w:rPr>
          <w:rFonts w:ascii="Arial" w:hAnsi="Arial" w:cs="Arial"/>
          <w:szCs w:val="21"/>
        </w:rPr>
        <w:t xml:space="preserve">paired </w:t>
      </w:r>
      <w:proofErr w:type="spellStart"/>
      <w:r w:rsidR="00F1593E" w:rsidRPr="00D95ECE">
        <w:rPr>
          <w:rFonts w:ascii="Arial" w:hAnsi="Arial" w:cs="Arial"/>
          <w:szCs w:val="21"/>
        </w:rPr>
        <w:t>sgRNAs</w:t>
      </w:r>
      <w:proofErr w:type="spellEnd"/>
      <w:r w:rsidR="00F1593E" w:rsidRPr="00D95ECE">
        <w:rPr>
          <w:rFonts w:ascii="Arial" w:hAnsi="Arial" w:cs="Arial"/>
          <w:szCs w:val="21"/>
        </w:rPr>
        <w:t xml:space="preserve"> </w:t>
      </w:r>
      <w:proofErr w:type="gramStart"/>
      <w:r w:rsidR="00F1593E" w:rsidRPr="00D95ECE">
        <w:rPr>
          <w:rFonts w:ascii="Arial" w:hAnsi="Arial" w:cs="Arial"/>
          <w:szCs w:val="21"/>
        </w:rPr>
        <w:t>were amplified</w:t>
      </w:r>
      <w:proofErr w:type="gramEnd"/>
      <w:r w:rsidR="00F1593E" w:rsidRPr="00D95ECE">
        <w:rPr>
          <w:rFonts w:ascii="Arial" w:hAnsi="Arial" w:cs="Arial"/>
          <w:szCs w:val="21"/>
        </w:rPr>
        <w:t xml:space="preserve"> from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F1593E" w:rsidRPr="00D95ECE">
        <w:rPr>
          <w:rFonts w:ascii="Arial" w:hAnsi="Arial" w:cs="Arial"/>
          <w:szCs w:val="21"/>
        </w:rPr>
        <w:t xml:space="preserve">paired </w:t>
      </w:r>
      <w:proofErr w:type="spellStart"/>
      <w:r w:rsidR="00F1593E" w:rsidRPr="00D95ECE">
        <w:rPr>
          <w:rFonts w:ascii="Arial" w:hAnsi="Arial" w:cs="Arial"/>
          <w:szCs w:val="21"/>
        </w:rPr>
        <w:t>sgRNA</w:t>
      </w:r>
      <w:proofErr w:type="spellEnd"/>
      <w:r w:rsidR="00F1593E" w:rsidRPr="00D95ECE">
        <w:rPr>
          <w:rFonts w:ascii="Arial" w:hAnsi="Arial" w:cs="Arial"/>
          <w:szCs w:val="21"/>
        </w:rPr>
        <w:t xml:space="preserve"> plasmid. The above two PCR products were assembl</w:t>
      </w:r>
      <w:r w:rsidR="00E24894" w:rsidRPr="00D95ECE">
        <w:rPr>
          <w:rFonts w:ascii="Arial" w:hAnsi="Arial" w:cs="Arial"/>
          <w:szCs w:val="21"/>
        </w:rPr>
        <w:t>ed</w:t>
      </w:r>
      <w:r w:rsidR="00F1593E" w:rsidRPr="00D95ECE">
        <w:rPr>
          <w:rFonts w:ascii="Arial" w:hAnsi="Arial" w:cs="Arial"/>
          <w:szCs w:val="21"/>
        </w:rPr>
        <w:t xml:space="preserve"> into </w:t>
      </w:r>
      <w:proofErr w:type="spellStart"/>
      <w:r w:rsidR="00F1593E" w:rsidRPr="00D95ECE">
        <w:rPr>
          <w:rFonts w:ascii="Arial" w:hAnsi="Arial" w:cs="Arial"/>
          <w:szCs w:val="21"/>
        </w:rPr>
        <w:t>HindIII</w:t>
      </w:r>
      <w:proofErr w:type="spellEnd"/>
      <w:r w:rsidR="00E24894" w:rsidRPr="00D95ECE">
        <w:rPr>
          <w:rFonts w:ascii="Arial" w:hAnsi="Arial" w:cs="Arial"/>
          <w:szCs w:val="21"/>
        </w:rPr>
        <w:t>-</w:t>
      </w:r>
      <w:r w:rsidR="00F1593E" w:rsidRPr="00D95ECE">
        <w:rPr>
          <w:rFonts w:ascii="Arial" w:hAnsi="Arial" w:cs="Arial"/>
          <w:szCs w:val="21"/>
        </w:rPr>
        <w:t>digested pH-</w:t>
      </w:r>
      <w:r w:rsidR="00FA2EB1" w:rsidRPr="00D95ECE">
        <w:rPr>
          <w:rFonts w:ascii="Arial" w:hAnsi="Arial" w:cs="Arial"/>
          <w:szCs w:val="21"/>
        </w:rPr>
        <w:t>SWISSv2/v3</w:t>
      </w:r>
      <w:r w:rsidR="00F1593E" w:rsidRPr="00D95ECE">
        <w:rPr>
          <w:rFonts w:ascii="Arial" w:hAnsi="Arial" w:cs="Arial"/>
          <w:szCs w:val="21"/>
        </w:rPr>
        <w:t xml:space="preserve"> binary vector by Multi One Step Cloning. (</w:t>
      </w:r>
      <w:r w:rsidR="00F1593E" w:rsidRPr="00D95ECE">
        <w:rPr>
          <w:rFonts w:ascii="Arial" w:hAnsi="Arial" w:cs="Arial"/>
          <w:b/>
          <w:szCs w:val="21"/>
        </w:rPr>
        <w:t>b</w:t>
      </w:r>
      <w:r w:rsidR="00F1593E" w:rsidRPr="00D95ECE">
        <w:rPr>
          <w:rFonts w:ascii="Arial" w:hAnsi="Arial" w:cs="Arial"/>
          <w:szCs w:val="21"/>
        </w:rPr>
        <w:t>) Outcome of T7E1 assays for</w:t>
      </w:r>
      <w:r w:rsidR="00F1593E" w:rsidRPr="00D95ECE">
        <w:rPr>
          <w:rFonts w:ascii="Arial" w:hAnsi="Arial" w:cs="Arial"/>
          <w:i/>
          <w:szCs w:val="21"/>
        </w:rPr>
        <w:t xml:space="preserve"> OsALS</w:t>
      </w:r>
      <w:r w:rsidR="00F1593E" w:rsidRPr="00D95ECE">
        <w:rPr>
          <w:rFonts w:ascii="Arial" w:hAnsi="Arial" w:cs="Arial"/>
          <w:szCs w:val="21"/>
        </w:rPr>
        <w:t>-T2,</w:t>
      </w:r>
      <w:r w:rsidR="00F1593E" w:rsidRPr="00D95ECE">
        <w:rPr>
          <w:rFonts w:ascii="Arial" w:hAnsi="Arial" w:cs="Arial"/>
          <w:i/>
          <w:szCs w:val="21"/>
        </w:rPr>
        <w:t xml:space="preserve"> OsACC</w:t>
      </w:r>
      <w:r w:rsidR="00F1593E" w:rsidRPr="00D95ECE">
        <w:rPr>
          <w:rFonts w:ascii="Arial" w:hAnsi="Arial" w:cs="Arial"/>
          <w:szCs w:val="21"/>
        </w:rPr>
        <w:t>-T2</w:t>
      </w:r>
      <w:r w:rsidR="00F1593E" w:rsidRPr="00D95ECE">
        <w:rPr>
          <w:rFonts w:ascii="Arial" w:hAnsi="Arial" w:cs="Arial"/>
          <w:iCs/>
          <w:szCs w:val="21"/>
        </w:rPr>
        <w:t xml:space="preserve"> </w:t>
      </w:r>
      <w:r w:rsidR="00F1593E" w:rsidRPr="00D95ECE">
        <w:rPr>
          <w:rFonts w:ascii="Arial" w:hAnsi="Arial" w:cs="Arial"/>
          <w:szCs w:val="21"/>
        </w:rPr>
        <w:t xml:space="preserve">and </w:t>
      </w:r>
      <w:r w:rsidR="00F1593E" w:rsidRPr="00D95ECE">
        <w:rPr>
          <w:rFonts w:ascii="Arial" w:hAnsi="Arial" w:cs="Arial"/>
          <w:i/>
          <w:szCs w:val="21"/>
        </w:rPr>
        <w:t>OsBADH2-</w:t>
      </w:r>
      <w:r w:rsidR="00E24894" w:rsidRPr="00D95ECE">
        <w:rPr>
          <w:rFonts w:ascii="Arial" w:hAnsi="Arial" w:cs="Arial"/>
          <w:szCs w:val="21"/>
        </w:rPr>
        <w:t>i</w:t>
      </w:r>
      <w:r w:rsidR="00F1593E" w:rsidRPr="00D95ECE">
        <w:rPr>
          <w:rFonts w:ascii="Arial" w:hAnsi="Arial" w:cs="Arial"/>
          <w:szCs w:val="21"/>
        </w:rPr>
        <w:t>ndel mutants. The C/A</w:t>
      </w:r>
      <w:r w:rsidR="00F1593E" w:rsidRPr="00D95ECE">
        <w:rPr>
          <w:rFonts w:ascii="Arial" w:hAnsi="Arial" w:cs="Arial" w:hint="eastAsia"/>
          <w:szCs w:val="21"/>
        </w:rPr>
        <w:t xml:space="preserve"> bases</w:t>
      </w:r>
      <w:r w:rsidR="00F1593E" w:rsidRPr="00D95ECE">
        <w:rPr>
          <w:rFonts w:ascii="Arial" w:hAnsi="Arial" w:cs="Arial"/>
          <w:szCs w:val="21"/>
        </w:rPr>
        <w:t xml:space="preserve"> targeted </w:t>
      </w:r>
      <w:proofErr w:type="gramStart"/>
      <w:r w:rsidR="00E24894" w:rsidRPr="00D95ECE">
        <w:rPr>
          <w:rFonts w:ascii="Arial" w:hAnsi="Arial" w:cs="Arial"/>
          <w:szCs w:val="21"/>
        </w:rPr>
        <w:t xml:space="preserve">are </w:t>
      </w:r>
      <w:r w:rsidR="00F1593E" w:rsidRPr="00D95ECE">
        <w:rPr>
          <w:rFonts w:ascii="Arial" w:hAnsi="Arial" w:cs="Arial"/>
          <w:szCs w:val="21"/>
        </w:rPr>
        <w:t>highlighted</w:t>
      </w:r>
      <w:proofErr w:type="gramEnd"/>
      <w:r w:rsidR="00F1593E" w:rsidRPr="00D95ECE">
        <w:rPr>
          <w:rFonts w:ascii="Arial" w:hAnsi="Arial" w:cs="Arial"/>
          <w:szCs w:val="21"/>
        </w:rPr>
        <w:t xml:space="preserve"> in red. The PAM sequence </w:t>
      </w:r>
      <w:proofErr w:type="gramStart"/>
      <w:r w:rsidR="00E24894" w:rsidRPr="00D95ECE">
        <w:rPr>
          <w:rFonts w:ascii="Arial" w:hAnsi="Arial" w:cs="Arial"/>
          <w:szCs w:val="21"/>
        </w:rPr>
        <w:t xml:space="preserve">is </w:t>
      </w:r>
      <w:r w:rsidR="00F1593E" w:rsidRPr="00D95ECE">
        <w:rPr>
          <w:rFonts w:ascii="Arial" w:hAnsi="Arial" w:cs="Arial" w:hint="eastAsia"/>
          <w:szCs w:val="21"/>
        </w:rPr>
        <w:t>shown</w:t>
      </w:r>
      <w:proofErr w:type="gramEnd"/>
      <w:r w:rsidR="00F1593E" w:rsidRPr="00D95ECE">
        <w:rPr>
          <w:rFonts w:ascii="Arial" w:hAnsi="Arial" w:cs="Arial"/>
          <w:szCs w:val="21"/>
        </w:rPr>
        <w:t xml:space="preserve"> in brown. Ten</w:t>
      </w:r>
      <w:r w:rsidR="00F1593E" w:rsidRPr="00D95ECE">
        <w:rPr>
          <w:rFonts w:ascii="Arial" w:hAnsi="Arial" w:cs="Arial" w:hint="eastAsia"/>
          <w:szCs w:val="21"/>
        </w:rPr>
        <w:t xml:space="preserve"> T0 plantlets (T0-1 to T0-1</w:t>
      </w:r>
      <w:r w:rsidR="00F1593E" w:rsidRPr="00D95ECE">
        <w:rPr>
          <w:rFonts w:ascii="Arial" w:hAnsi="Arial" w:cs="Arial"/>
          <w:szCs w:val="21"/>
        </w:rPr>
        <w:t>0</w:t>
      </w:r>
      <w:r w:rsidR="00F1593E" w:rsidRPr="00D95ECE">
        <w:rPr>
          <w:rFonts w:ascii="Arial" w:hAnsi="Arial" w:cs="Arial" w:hint="eastAsia"/>
          <w:szCs w:val="21"/>
        </w:rPr>
        <w:t>)</w:t>
      </w:r>
      <w:r w:rsidR="00F1593E" w:rsidRPr="00D95ECE">
        <w:rPr>
          <w:rFonts w:ascii="Arial" w:hAnsi="Arial" w:cs="Arial"/>
          <w:szCs w:val="21"/>
        </w:rPr>
        <w:t xml:space="preserve"> </w:t>
      </w:r>
      <w:proofErr w:type="gramStart"/>
      <w:r w:rsidR="00F1593E" w:rsidRPr="00D95ECE">
        <w:rPr>
          <w:rFonts w:ascii="Arial" w:hAnsi="Arial" w:cs="Arial"/>
          <w:szCs w:val="21"/>
        </w:rPr>
        <w:t xml:space="preserve">were </w:t>
      </w:r>
      <w:r w:rsidR="00F1593E" w:rsidRPr="00D95ECE">
        <w:rPr>
          <w:rFonts w:ascii="Arial" w:hAnsi="Arial" w:cs="Arial" w:hint="eastAsia"/>
          <w:szCs w:val="21"/>
        </w:rPr>
        <w:t>analyzed</w:t>
      </w:r>
      <w:proofErr w:type="gramEnd"/>
      <w:r w:rsidR="00F1593E" w:rsidRPr="00D95ECE">
        <w:rPr>
          <w:rFonts w:ascii="Arial" w:hAnsi="Arial" w:cs="Arial" w:hint="eastAsia"/>
          <w:szCs w:val="21"/>
        </w:rPr>
        <w:t xml:space="preserve">. WT/D and WT/U indicate the genomic DNA amplicons of </w:t>
      </w:r>
      <w:r w:rsidR="00E24894" w:rsidRPr="00D95ECE">
        <w:rPr>
          <w:rFonts w:ascii="Arial" w:hAnsi="Arial" w:cs="Arial"/>
          <w:szCs w:val="21"/>
        </w:rPr>
        <w:t xml:space="preserve">the </w:t>
      </w:r>
      <w:r w:rsidR="00F1593E" w:rsidRPr="00D95ECE">
        <w:rPr>
          <w:rFonts w:ascii="Arial" w:hAnsi="Arial" w:cs="Arial" w:hint="eastAsia"/>
          <w:szCs w:val="21"/>
        </w:rPr>
        <w:t xml:space="preserve">wild type (WT) control with or without digestion by T7E1. </w:t>
      </w:r>
      <w:r w:rsidR="00E24894" w:rsidRPr="00D95ECE">
        <w:rPr>
          <w:rFonts w:ascii="Arial" w:hAnsi="Arial" w:cs="Arial"/>
          <w:szCs w:val="21"/>
        </w:rPr>
        <w:t>In t</w:t>
      </w:r>
      <w:r w:rsidR="00A725B5" w:rsidRPr="00D95ECE">
        <w:rPr>
          <w:rFonts w:ascii="Arial" w:hAnsi="Arial" w:cs="Arial"/>
          <w:szCs w:val="21"/>
        </w:rPr>
        <w:t>otal fifty-five</w:t>
      </w:r>
      <w:r w:rsidR="00F1593E" w:rsidRPr="00D95ECE">
        <w:rPr>
          <w:rFonts w:ascii="Arial" w:hAnsi="Arial" w:cs="Arial"/>
          <w:szCs w:val="21"/>
        </w:rPr>
        <w:t xml:space="preserve"> </w:t>
      </w:r>
      <w:r w:rsidR="000A62FE" w:rsidRPr="00D95ECE">
        <w:rPr>
          <w:rFonts w:ascii="Arial" w:hAnsi="Arial" w:cs="Arial"/>
          <w:szCs w:val="21"/>
        </w:rPr>
        <w:t>regenerated plant</w:t>
      </w:r>
      <w:r w:rsidR="00F1593E" w:rsidRPr="00D95ECE">
        <w:rPr>
          <w:rFonts w:ascii="Arial" w:hAnsi="Arial" w:cs="Arial"/>
          <w:szCs w:val="21"/>
        </w:rPr>
        <w:t xml:space="preserve">s </w:t>
      </w:r>
      <w:r w:rsidR="00F1593E" w:rsidRPr="00D95ECE">
        <w:rPr>
          <w:rFonts w:ascii="Arial" w:hAnsi="Arial" w:cs="Arial" w:hint="eastAsia"/>
          <w:szCs w:val="21"/>
        </w:rPr>
        <w:t>were identified</w:t>
      </w:r>
      <w:r w:rsidR="00F1593E" w:rsidRPr="00D95ECE">
        <w:rPr>
          <w:rFonts w:ascii="Arial" w:hAnsi="Arial" w:cs="Arial"/>
          <w:szCs w:val="21"/>
        </w:rPr>
        <w:t>. The bands marked by red arrowheads are</w:t>
      </w:r>
      <w:r w:rsidR="00F1593E" w:rsidRPr="00D95ECE">
        <w:rPr>
          <w:rFonts w:ascii="Arial" w:hAnsi="Arial" w:cs="Arial" w:hint="eastAsia"/>
          <w:szCs w:val="21"/>
        </w:rPr>
        <w:t xml:space="preserve"> diagnostic of positive </w:t>
      </w:r>
      <w:r w:rsidR="00A725B5" w:rsidRPr="00D95ECE">
        <w:rPr>
          <w:rFonts w:ascii="Arial" w:hAnsi="Arial" w:cs="Arial"/>
          <w:szCs w:val="21"/>
        </w:rPr>
        <w:t>genome</w:t>
      </w:r>
      <w:r w:rsidR="00F1593E" w:rsidRPr="00D95ECE">
        <w:rPr>
          <w:rFonts w:ascii="Arial" w:hAnsi="Arial" w:cs="Arial"/>
          <w:szCs w:val="21"/>
        </w:rPr>
        <w:t xml:space="preserve"> editing.</w:t>
      </w:r>
      <w:r w:rsidR="00F1593E" w:rsidRPr="00D95ECE">
        <w:rPr>
          <w:rFonts w:ascii="Arial" w:hAnsi="Arial" w:cs="Arial" w:hint="eastAsia"/>
          <w:szCs w:val="21"/>
        </w:rPr>
        <w:t xml:space="preserve"> </w:t>
      </w:r>
      <w:proofErr w:type="gramStart"/>
      <w:r w:rsidR="00E24894" w:rsidRPr="00D95ECE">
        <w:rPr>
          <w:rFonts w:ascii="Arial" w:hAnsi="Arial" w:cs="Arial"/>
          <w:szCs w:val="21"/>
        </w:rPr>
        <w:t>S</w:t>
      </w:r>
      <w:r w:rsidR="00F1593E" w:rsidRPr="00D95ECE">
        <w:rPr>
          <w:rFonts w:ascii="Arial" w:hAnsi="Arial" w:cs="Arial" w:hint="eastAsia"/>
          <w:szCs w:val="21"/>
        </w:rPr>
        <w:t xml:space="preserve">equences were determined </w:t>
      </w:r>
      <w:r w:rsidR="00F1593E" w:rsidRPr="00D95ECE">
        <w:rPr>
          <w:rFonts w:ascii="Arial" w:hAnsi="Arial" w:cs="Arial"/>
          <w:szCs w:val="21"/>
        </w:rPr>
        <w:t xml:space="preserve">by Sanger </w:t>
      </w:r>
      <w:r w:rsidR="00F1593E" w:rsidRPr="00D95ECE">
        <w:rPr>
          <w:rFonts w:ascii="Arial" w:hAnsi="Arial" w:cs="Arial"/>
          <w:szCs w:val="21"/>
        </w:rPr>
        <w:lastRenderedPageBreak/>
        <w:t>sequencing</w:t>
      </w:r>
      <w:r w:rsidR="00E24894" w:rsidRPr="00D95ECE">
        <w:rPr>
          <w:rFonts w:ascii="Arial" w:hAnsi="Arial" w:cs="Arial"/>
          <w:szCs w:val="21"/>
        </w:rPr>
        <w:t>, and t</w:t>
      </w:r>
      <w:r w:rsidR="00A725B5" w:rsidRPr="00D95ECE">
        <w:rPr>
          <w:rFonts w:ascii="Arial" w:hAnsi="Arial" w:cs="Arial"/>
          <w:szCs w:val="21"/>
        </w:rPr>
        <w:t xml:space="preserve">he sequencing chromatograms of </w:t>
      </w:r>
      <w:r w:rsidR="00E24894" w:rsidRPr="00D95ECE">
        <w:rPr>
          <w:rFonts w:ascii="Arial" w:hAnsi="Arial" w:cs="Arial"/>
          <w:szCs w:val="21"/>
        </w:rPr>
        <w:t xml:space="preserve">the </w:t>
      </w:r>
      <w:proofErr w:type="spellStart"/>
      <w:r w:rsidR="00A725B5" w:rsidRPr="00D95ECE">
        <w:rPr>
          <w:rFonts w:ascii="Arial" w:hAnsi="Arial" w:cs="Arial"/>
          <w:szCs w:val="21"/>
        </w:rPr>
        <w:t>indels</w:t>
      </w:r>
      <w:proofErr w:type="spellEnd"/>
      <w:r w:rsidR="00A725B5" w:rsidRPr="00D95ECE">
        <w:rPr>
          <w:rFonts w:ascii="Arial" w:hAnsi="Arial" w:cs="Arial"/>
          <w:szCs w:val="21"/>
        </w:rPr>
        <w:t xml:space="preserve"> were further analyzed </w:t>
      </w:r>
      <w:r w:rsidR="00E24894" w:rsidRPr="00D95ECE">
        <w:rPr>
          <w:rFonts w:ascii="Arial" w:hAnsi="Arial" w:cs="Arial"/>
          <w:szCs w:val="21"/>
        </w:rPr>
        <w:t xml:space="preserve">with </w:t>
      </w:r>
      <w:r w:rsidR="00A725B5" w:rsidRPr="00D95ECE">
        <w:rPr>
          <w:rFonts w:ascii="Arial" w:hAnsi="Arial" w:cs="Arial"/>
          <w:szCs w:val="21"/>
        </w:rPr>
        <w:t xml:space="preserve">the online tools </w:t>
      </w:r>
      <w:proofErr w:type="spellStart"/>
      <w:r w:rsidR="00A725B5" w:rsidRPr="00D95ECE">
        <w:rPr>
          <w:rFonts w:ascii="Arial" w:hAnsi="Arial" w:cs="Arial"/>
          <w:szCs w:val="21"/>
        </w:rPr>
        <w:t>DSDecodeM</w:t>
      </w:r>
      <w:proofErr w:type="spellEnd"/>
      <w:r w:rsidR="00A725B5" w:rsidRPr="00D95ECE">
        <w:rPr>
          <w:rFonts w:ascii="Arial" w:hAnsi="Arial" w:cs="Arial"/>
          <w:szCs w:val="21"/>
        </w:rPr>
        <w:t xml:space="preserve"> </w:t>
      </w:r>
      <w:r w:rsidR="00F26163" w:rsidRPr="00D95ECE">
        <w:rPr>
          <w:rFonts w:ascii="Arial" w:hAnsi="Arial" w:cs="Arial"/>
          <w:szCs w:val="21"/>
        </w:rPr>
        <w:t>[</w:t>
      </w:r>
      <w:r w:rsidR="005A221D" w:rsidRPr="00D95ECE">
        <w:rPr>
          <w:rFonts w:ascii="Arial" w:hAnsi="Arial" w:cs="Arial"/>
          <w:szCs w:val="21"/>
        </w:rPr>
        <w:t>50</w:t>
      </w:r>
      <w:r w:rsidR="00F26163" w:rsidRPr="00D95ECE">
        <w:rPr>
          <w:rFonts w:ascii="Arial" w:hAnsi="Arial" w:cs="Arial"/>
          <w:szCs w:val="21"/>
        </w:rPr>
        <w:t>] and TIDE [</w:t>
      </w:r>
      <w:r w:rsidR="00123B9F" w:rsidRPr="00D95ECE">
        <w:rPr>
          <w:rFonts w:ascii="Arial" w:hAnsi="Arial" w:cs="Arial"/>
          <w:szCs w:val="21"/>
        </w:rPr>
        <w:t>5</w:t>
      </w:r>
      <w:r w:rsidR="005A221D" w:rsidRPr="00D95ECE">
        <w:rPr>
          <w:rFonts w:ascii="Arial" w:hAnsi="Arial" w:cs="Arial"/>
          <w:szCs w:val="21"/>
        </w:rPr>
        <w:t>1</w:t>
      </w:r>
      <w:r w:rsidR="00F26163" w:rsidRPr="00D95ECE">
        <w:rPr>
          <w:rFonts w:ascii="Arial" w:hAnsi="Arial" w:cs="Arial"/>
          <w:szCs w:val="21"/>
        </w:rPr>
        <w:t>]</w:t>
      </w:r>
      <w:proofErr w:type="gramEnd"/>
      <w:r w:rsidR="00A725B5" w:rsidRPr="00D95ECE">
        <w:rPr>
          <w:rFonts w:ascii="Arial" w:hAnsi="Arial" w:cs="Arial"/>
          <w:szCs w:val="21"/>
        </w:rPr>
        <w:t>.</w:t>
      </w:r>
      <w:r w:rsidR="00E6288C" w:rsidRPr="00D95ECE">
        <w:rPr>
          <w:rFonts w:ascii="Arial" w:hAnsi="Arial" w:cs="Arial"/>
          <w:szCs w:val="21"/>
        </w:rPr>
        <w:t xml:space="preserve"> </w:t>
      </w:r>
      <w:proofErr w:type="gramStart"/>
      <w:r w:rsidR="00E6288C" w:rsidRPr="00D95ECE">
        <w:rPr>
          <w:rFonts w:ascii="Arial" w:hAnsi="Arial" w:cs="Arial"/>
          <w:szCs w:val="21"/>
        </w:rPr>
        <w:t>(</w:t>
      </w:r>
      <w:r w:rsidR="00E6288C" w:rsidRPr="00D95ECE">
        <w:rPr>
          <w:rFonts w:ascii="Arial" w:hAnsi="Arial" w:cs="Arial"/>
          <w:b/>
          <w:szCs w:val="21"/>
        </w:rPr>
        <w:t>c</w:t>
      </w:r>
      <w:r w:rsidR="00E6288C" w:rsidRPr="00D95ECE">
        <w:rPr>
          <w:rFonts w:ascii="Arial" w:hAnsi="Arial" w:cs="Arial"/>
          <w:szCs w:val="21"/>
        </w:rPr>
        <w:t xml:space="preserve">) </w:t>
      </w:r>
      <w:r w:rsidR="008A32B2" w:rsidRPr="00D95ECE">
        <w:rPr>
          <w:rFonts w:ascii="Arial" w:hAnsi="Arial" w:cs="Arial"/>
          <w:szCs w:val="21"/>
        </w:rPr>
        <w:t>Three represent</w:t>
      </w:r>
      <w:r w:rsidR="00826AFD" w:rsidRPr="00D95ECE">
        <w:rPr>
          <w:rFonts w:ascii="Arial" w:hAnsi="Arial" w:cs="Arial"/>
          <w:szCs w:val="21"/>
        </w:rPr>
        <w:t>ative</w:t>
      </w:r>
      <w:r w:rsidR="008A32B2" w:rsidRPr="00D95ECE">
        <w:rPr>
          <w:rFonts w:ascii="Arial" w:hAnsi="Arial" w:cs="Arial"/>
          <w:szCs w:val="21"/>
        </w:rPr>
        <w:t xml:space="preserve"> mutants of </w:t>
      </w:r>
      <w:r w:rsidR="008A32B2" w:rsidRPr="00D95ECE">
        <w:rPr>
          <w:rFonts w:ascii="Arial" w:hAnsi="Arial" w:cs="Arial"/>
          <w:i/>
          <w:szCs w:val="21"/>
        </w:rPr>
        <w:t>OsBADH2</w:t>
      </w:r>
      <w:r w:rsidR="008A32B2" w:rsidRPr="00D95ECE">
        <w:rPr>
          <w:rFonts w:ascii="Arial" w:hAnsi="Arial" w:cs="Arial"/>
          <w:szCs w:val="21"/>
        </w:rPr>
        <w:t xml:space="preserve">-Indel were confirmed by </w:t>
      </w:r>
      <w:r w:rsidR="00826AFD" w:rsidRPr="00D95ECE">
        <w:rPr>
          <w:rFonts w:ascii="Arial" w:hAnsi="Arial" w:cs="Arial"/>
          <w:szCs w:val="21"/>
        </w:rPr>
        <w:t>Sanger Sequencing</w:t>
      </w:r>
      <w:proofErr w:type="gramEnd"/>
      <w:r w:rsidR="008A32B2" w:rsidRPr="00D95ECE">
        <w:rPr>
          <w:rFonts w:ascii="Arial" w:hAnsi="Arial" w:cs="Arial"/>
          <w:szCs w:val="21"/>
        </w:rPr>
        <w:t xml:space="preserve">. Sequence alignment results indicated that both paired </w:t>
      </w:r>
      <w:proofErr w:type="spellStart"/>
      <w:r w:rsidR="008A32B2" w:rsidRPr="00D95ECE">
        <w:rPr>
          <w:rFonts w:ascii="Arial" w:hAnsi="Arial" w:cs="Arial"/>
          <w:szCs w:val="21"/>
        </w:rPr>
        <w:t>sgRNA</w:t>
      </w:r>
      <w:r w:rsidR="00826AFD" w:rsidRPr="00D95ECE">
        <w:rPr>
          <w:rFonts w:ascii="Arial" w:hAnsi="Arial" w:cs="Arial"/>
          <w:szCs w:val="21"/>
        </w:rPr>
        <w:t>s</w:t>
      </w:r>
      <w:proofErr w:type="spellEnd"/>
      <w:r w:rsidR="008A32B2" w:rsidRPr="00D95ECE">
        <w:rPr>
          <w:rFonts w:ascii="Arial" w:hAnsi="Arial" w:cs="Arial"/>
          <w:szCs w:val="21"/>
        </w:rPr>
        <w:t xml:space="preserve"> </w:t>
      </w:r>
      <w:r w:rsidR="00826AFD" w:rsidRPr="00D95ECE">
        <w:rPr>
          <w:rFonts w:ascii="Arial" w:hAnsi="Arial" w:cs="Arial"/>
          <w:szCs w:val="21"/>
        </w:rPr>
        <w:t>cleaved</w:t>
      </w:r>
      <w:r w:rsidR="007147DA" w:rsidRPr="00D95ECE">
        <w:rPr>
          <w:rFonts w:ascii="Arial" w:hAnsi="Arial" w:cs="Arial"/>
          <w:szCs w:val="21"/>
        </w:rPr>
        <w:t xml:space="preserve"> in </w:t>
      </w:r>
      <w:r w:rsidR="00826AFD" w:rsidRPr="00D95ECE">
        <w:rPr>
          <w:rFonts w:ascii="Arial" w:hAnsi="Arial" w:cs="Arial"/>
          <w:szCs w:val="21"/>
        </w:rPr>
        <w:t>rice genome</w:t>
      </w:r>
      <w:r w:rsidR="007147DA" w:rsidRPr="00D95ECE">
        <w:rPr>
          <w:rFonts w:ascii="Arial" w:hAnsi="Arial" w:cs="Arial"/>
          <w:szCs w:val="21"/>
        </w:rPr>
        <w:t>.</w:t>
      </w:r>
      <w:r w:rsidR="00E6288C" w:rsidRPr="00D95ECE">
        <w:rPr>
          <w:rFonts w:ascii="Arial" w:hAnsi="Arial" w:cs="Arial"/>
          <w:szCs w:val="21"/>
        </w:rPr>
        <w:t xml:space="preserve"> </w:t>
      </w:r>
    </w:p>
    <w:p w14:paraId="4CB91686" w14:textId="77777777" w:rsidR="008D10C2" w:rsidRPr="00D95ECE" w:rsidRDefault="008D10C2">
      <w:pPr>
        <w:rPr>
          <w:rFonts w:ascii="Arial" w:hAnsi="Arial" w:cs="Arial"/>
          <w:szCs w:val="21"/>
        </w:rPr>
        <w:sectPr w:rsidR="008D10C2" w:rsidRPr="00D95ECE" w:rsidSect="00B95997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7FDF7B0C" w14:textId="7E87BBAD" w:rsidR="00912283" w:rsidRPr="00D95ECE" w:rsidRDefault="00912283" w:rsidP="00912283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szCs w:val="21"/>
        </w:rPr>
        <w:lastRenderedPageBreak/>
        <w:t xml:space="preserve">Table </w:t>
      </w:r>
      <w:r w:rsidR="008E784F" w:rsidRPr="00D95ECE">
        <w:rPr>
          <w:rFonts w:ascii="Arial" w:hAnsi="Arial" w:cs="Arial"/>
          <w:b/>
          <w:szCs w:val="21"/>
        </w:rPr>
        <w:t>S</w:t>
      </w:r>
      <w:r w:rsidRPr="00D95ECE">
        <w:rPr>
          <w:rFonts w:ascii="Arial" w:hAnsi="Arial" w:cs="Arial"/>
          <w:b/>
          <w:szCs w:val="21"/>
        </w:rPr>
        <w:t>1.</w:t>
      </w:r>
      <w:r w:rsidRPr="00D95ECE">
        <w:rPr>
          <w:rFonts w:ascii="Arial" w:hAnsi="Arial" w:cs="Arial"/>
          <w:szCs w:val="21"/>
        </w:rPr>
        <w:t xml:space="preserve"> </w:t>
      </w:r>
      <w:r w:rsidR="00E41C13" w:rsidRPr="00D95ECE">
        <w:rPr>
          <w:rFonts w:ascii="Arial" w:hAnsi="Arial" w:cs="Arial"/>
          <w:b/>
          <w:szCs w:val="21"/>
        </w:rPr>
        <w:t>The</w:t>
      </w:r>
      <w:r w:rsidR="007B5958" w:rsidRPr="00D95ECE">
        <w:rPr>
          <w:rFonts w:ascii="Arial" w:hAnsi="Arial" w:cs="Arial"/>
          <w:b/>
          <w:szCs w:val="21"/>
        </w:rPr>
        <w:t xml:space="preserve"> </w:t>
      </w:r>
      <w:proofErr w:type="spellStart"/>
      <w:r w:rsidR="007B5958" w:rsidRPr="00D95ECE">
        <w:rPr>
          <w:rFonts w:ascii="Arial" w:hAnsi="Arial" w:cs="Arial"/>
          <w:b/>
          <w:szCs w:val="21"/>
        </w:rPr>
        <w:t>sgRNA</w:t>
      </w:r>
      <w:proofErr w:type="spellEnd"/>
      <w:r w:rsidR="007B5958" w:rsidRPr="00D95ECE">
        <w:rPr>
          <w:rFonts w:ascii="Arial" w:hAnsi="Arial" w:cs="Arial"/>
          <w:b/>
          <w:szCs w:val="21"/>
        </w:rPr>
        <w:t xml:space="preserve"> sequences used to compare the activities of </w:t>
      </w:r>
      <w:proofErr w:type="spellStart"/>
      <w:r w:rsidR="00E41C13" w:rsidRPr="00D95ECE">
        <w:rPr>
          <w:rFonts w:ascii="Arial" w:hAnsi="Arial" w:cs="Arial"/>
          <w:b/>
          <w:szCs w:val="21"/>
        </w:rPr>
        <w:t>PBEcs</w:t>
      </w:r>
      <w:proofErr w:type="spellEnd"/>
      <w:r w:rsidR="00E41C13" w:rsidRPr="00D95ECE">
        <w:rPr>
          <w:rFonts w:ascii="Arial" w:hAnsi="Arial" w:cs="Arial"/>
          <w:b/>
          <w:szCs w:val="21"/>
        </w:rPr>
        <w:t xml:space="preserve"> and </w:t>
      </w:r>
      <w:proofErr w:type="spellStart"/>
      <w:r w:rsidR="00E41C13" w:rsidRPr="00D95ECE">
        <w:rPr>
          <w:rFonts w:ascii="Arial" w:hAnsi="Arial" w:cs="Arial"/>
          <w:b/>
          <w:szCs w:val="21"/>
        </w:rPr>
        <w:t>PABEcs</w:t>
      </w:r>
      <w:proofErr w:type="spellEnd"/>
      <w:r w:rsidR="007B5958" w:rsidRPr="00D95ECE">
        <w:rPr>
          <w:rFonts w:ascii="Arial" w:hAnsi="Arial" w:cs="Arial"/>
          <w:b/>
          <w:szCs w:val="21"/>
        </w:rPr>
        <w:t>.</w:t>
      </w:r>
    </w:p>
    <w:tbl>
      <w:tblPr>
        <w:tblW w:w="10380" w:type="dxa"/>
        <w:tblLook w:val="04A0" w:firstRow="1" w:lastRow="0" w:firstColumn="1" w:lastColumn="0" w:noHBand="0" w:noVBand="1"/>
      </w:tblPr>
      <w:tblGrid>
        <w:gridCol w:w="1418"/>
        <w:gridCol w:w="4140"/>
        <w:gridCol w:w="4822"/>
      </w:tblGrid>
      <w:tr w:rsidR="00D95ECE" w:rsidRPr="00D95ECE" w14:paraId="075954B8" w14:textId="77777777" w:rsidTr="00E41C13">
        <w:trPr>
          <w:trHeight w:val="555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8073FF" w14:textId="271FA477" w:rsidR="00912283" w:rsidRPr="00D95ECE" w:rsidRDefault="00912283" w:rsidP="0091228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bookmarkStart w:id="4" w:name="OLE_LINK8"/>
            <w:bookmarkStart w:id="5" w:name="OLE_LINK9"/>
            <w:r w:rsidRPr="00D95ECE">
              <w:rPr>
                <w:rFonts w:ascii="Arial" w:eastAsia="等线" w:hAnsi="Arial" w:cs="Arial"/>
                <w:kern w:val="0"/>
                <w:szCs w:val="21"/>
              </w:rPr>
              <w:t>Target name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EEC232" w14:textId="03F53EE1" w:rsidR="00912283" w:rsidRPr="00D95ECE" w:rsidRDefault="003977AF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Target s</w:t>
            </w:r>
            <w:r w:rsidR="00912283" w:rsidRPr="00D95ECE">
              <w:rPr>
                <w:rFonts w:ascii="Arial" w:eastAsia="等线" w:hAnsi="Arial" w:cs="Arial"/>
                <w:kern w:val="0"/>
                <w:szCs w:val="21"/>
              </w:rPr>
              <w:t>equence (5</w:t>
            </w:r>
            <w:r w:rsidR="00912283" w:rsidRPr="00D95ECE">
              <w:rPr>
                <w:rFonts w:ascii="Symbol" w:eastAsia="等线" w:hAnsi="Symbol" w:cs="Arial"/>
                <w:kern w:val="0"/>
                <w:szCs w:val="21"/>
              </w:rPr>
              <w:t></w:t>
            </w:r>
            <w:r w:rsidR="00912283" w:rsidRPr="00D95ECE">
              <w:rPr>
                <w:rFonts w:ascii="Arial" w:eastAsia="等线" w:hAnsi="Arial" w:cs="Arial"/>
                <w:kern w:val="0"/>
                <w:szCs w:val="21"/>
              </w:rPr>
              <w:t>-3</w:t>
            </w:r>
            <w:r w:rsidR="00912283" w:rsidRPr="00D95ECE">
              <w:rPr>
                <w:rFonts w:ascii="Symbol" w:eastAsia="等线" w:hAnsi="Symbol" w:cs="Arial"/>
                <w:kern w:val="0"/>
                <w:szCs w:val="21"/>
              </w:rPr>
              <w:t></w:t>
            </w:r>
            <w:r w:rsidR="00912283" w:rsidRPr="00D95ECE">
              <w:rPr>
                <w:rFonts w:ascii="Arial" w:eastAsia="等线" w:hAnsi="Arial" w:cs="Arial"/>
                <w:kern w:val="0"/>
                <w:szCs w:val="21"/>
              </w:rPr>
              <w:t>)</w:t>
            </w:r>
            <w:r w:rsidR="000E2C23" w:rsidRPr="00D95ECE">
              <w:rPr>
                <w:rFonts w:ascii="Arial" w:eastAsia="等线" w:hAnsi="Arial" w:cs="Arial"/>
                <w:kern w:val="0"/>
                <w:szCs w:val="21"/>
              </w:rPr>
              <w:t xml:space="preserve"> </w:t>
            </w:r>
            <w:r w:rsidR="000E2C23" w:rsidRPr="00D95ECE">
              <w:rPr>
                <w:rFonts w:ascii="Arial" w:eastAsia="等线" w:hAnsi="Arial" w:cs="Arial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48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9CD9B8" w14:textId="7279E273" w:rsidR="00912283" w:rsidRPr="00D95ECE" w:rsidRDefault="00912283" w:rsidP="0091228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Oligo (5</w:t>
            </w:r>
            <w:r w:rsidRPr="00D95ECE">
              <w:rPr>
                <w:rFonts w:ascii="Symbol" w:eastAsia="等线" w:hAnsi="Symbol" w:cs="Arial"/>
                <w:kern w:val="0"/>
                <w:szCs w:val="21"/>
              </w:rPr>
              <w:t>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-3</w:t>
            </w:r>
            <w:r w:rsidRPr="00D95ECE">
              <w:rPr>
                <w:rFonts w:ascii="Symbol" w:eastAsia="等线" w:hAnsi="Symbol" w:cs="Arial"/>
                <w:kern w:val="0"/>
                <w:szCs w:val="21"/>
              </w:rPr>
              <w:t>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)</w:t>
            </w:r>
          </w:p>
        </w:tc>
      </w:tr>
      <w:tr w:rsidR="00D95ECE" w:rsidRPr="00D95ECE" w14:paraId="1296074C" w14:textId="77777777" w:rsidTr="00E41C13">
        <w:trPr>
          <w:trHeight w:val="285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3C767" w14:textId="69400938" w:rsidR="00E41C13" w:rsidRPr="00D95ECE" w:rsidRDefault="00E41C13" w:rsidP="007478D5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iCs/>
                <w:kern w:val="0"/>
                <w:szCs w:val="21"/>
              </w:rPr>
              <w:t>OsACC</w:t>
            </w:r>
            <w:r w:rsidR="007478D5" w:rsidRPr="00D95ECE">
              <w:rPr>
                <w:rFonts w:ascii="Arial" w:eastAsia="等线" w:hAnsi="Arial" w:cs="Arial"/>
                <w:iCs/>
                <w:kern w:val="0"/>
                <w:szCs w:val="21"/>
              </w:rPr>
              <w:t>-T1</w:t>
            </w:r>
          </w:p>
        </w:tc>
        <w:tc>
          <w:tcPr>
            <w:tcW w:w="4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56281" w14:textId="02B90D59" w:rsidR="00E41C13" w:rsidRPr="00D95ECE" w:rsidRDefault="006224EB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TACTAGTCACACTTGCACTG</w:t>
            </w:r>
            <w:r w:rsidRPr="00D95ECE">
              <w:rPr>
                <w:rFonts w:ascii="Arial" w:eastAsia="等线" w:hAnsi="Arial" w:cs="Arial"/>
                <w:b/>
                <w:kern w:val="0"/>
                <w:szCs w:val="21"/>
                <w:u w:val="single"/>
              </w:rPr>
              <w:t>TGG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0CF85" w14:textId="3BFA7A02" w:rsidR="00E41C13" w:rsidRPr="00D95ECE" w:rsidRDefault="00E41C13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F: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ggcg</w:t>
            </w:r>
            <w:r w:rsidR="006224EB" w:rsidRPr="00D95ECE">
              <w:rPr>
                <w:rFonts w:ascii="Arial" w:eastAsia="等线" w:hAnsi="Arial" w:cs="Arial"/>
                <w:kern w:val="0"/>
                <w:szCs w:val="21"/>
              </w:rPr>
              <w:t>TACTAGTCACACTTGCACTG</w:t>
            </w:r>
            <w:proofErr w:type="spellEnd"/>
          </w:p>
        </w:tc>
      </w:tr>
      <w:tr w:rsidR="00D95ECE" w:rsidRPr="00D95ECE" w14:paraId="0F9BBC22" w14:textId="77777777" w:rsidTr="00E41C13">
        <w:trPr>
          <w:trHeight w:val="285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2AA41" w14:textId="77777777" w:rsidR="00E41C13" w:rsidRPr="00D95ECE" w:rsidRDefault="00E41C13" w:rsidP="00E41C13">
            <w:pPr>
              <w:widowControl/>
              <w:jc w:val="left"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</w:p>
        </w:tc>
        <w:tc>
          <w:tcPr>
            <w:tcW w:w="4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A4992" w14:textId="77777777" w:rsidR="00E41C13" w:rsidRPr="00D95ECE" w:rsidRDefault="00E41C13" w:rsidP="00E41C13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5243A" w14:textId="178CA1A3" w:rsidR="00E41C13" w:rsidRPr="00D95ECE" w:rsidRDefault="00E41C13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R: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aaac</w:t>
            </w:r>
            <w:r w:rsidR="006224EB" w:rsidRPr="00D95ECE">
              <w:rPr>
                <w:rFonts w:ascii="Arial" w:eastAsia="等线" w:hAnsi="Arial" w:cs="Arial"/>
                <w:kern w:val="0"/>
                <w:szCs w:val="21"/>
              </w:rPr>
              <w:t>CAGTGCAAGTGTGACTAGTA</w:t>
            </w:r>
            <w:proofErr w:type="spellEnd"/>
          </w:p>
        </w:tc>
      </w:tr>
      <w:tr w:rsidR="00D95ECE" w:rsidRPr="00D95ECE" w14:paraId="242F705E" w14:textId="77777777" w:rsidTr="009A3895">
        <w:trPr>
          <w:trHeight w:val="285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53454B" w14:textId="06659A81" w:rsidR="00E126D9" w:rsidRPr="00D95ECE" w:rsidRDefault="00E126D9" w:rsidP="00E41C13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i/>
                <w:iCs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i/>
                <w:iCs/>
                <w:kern w:val="0"/>
                <w:szCs w:val="21"/>
              </w:rPr>
              <w:t>sALS</w:t>
            </w:r>
            <w:r w:rsidR="007478D5" w:rsidRPr="00D95ECE">
              <w:rPr>
                <w:rFonts w:ascii="Arial" w:eastAsia="等线" w:hAnsi="Arial" w:cs="Arial"/>
                <w:iCs/>
                <w:kern w:val="0"/>
                <w:szCs w:val="21"/>
              </w:rPr>
              <w:t>-T1</w:t>
            </w:r>
          </w:p>
        </w:tc>
        <w:tc>
          <w:tcPr>
            <w:tcW w:w="41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B9627EF" w14:textId="049F219A" w:rsidR="00E126D9" w:rsidRPr="00D95ECE" w:rsidRDefault="00E126D9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CCCAAGTGGGGGCGCATTCA</w:t>
            </w:r>
            <w:r w:rsidRPr="00D95ECE">
              <w:rPr>
                <w:rFonts w:ascii="Arial" w:eastAsia="等线" w:hAnsi="Arial" w:cs="Arial"/>
                <w:b/>
                <w:kern w:val="0"/>
                <w:szCs w:val="21"/>
                <w:u w:val="single"/>
              </w:rPr>
              <w:t>AGG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6E5EB" w14:textId="2D8093BD" w:rsidR="00E126D9" w:rsidRPr="00D95ECE" w:rsidRDefault="00E126D9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F: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ggcgCCCAAGTGGGGGCGCATTCA</w:t>
            </w:r>
            <w:proofErr w:type="spellEnd"/>
          </w:p>
        </w:tc>
      </w:tr>
      <w:tr w:rsidR="00D95ECE" w:rsidRPr="00D95ECE" w14:paraId="169FA25E" w14:textId="77777777" w:rsidTr="009A3895">
        <w:trPr>
          <w:trHeight w:val="285"/>
        </w:trPr>
        <w:tc>
          <w:tcPr>
            <w:tcW w:w="141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693B3" w14:textId="77777777" w:rsidR="00E126D9" w:rsidRPr="00D95ECE" w:rsidRDefault="00E126D9" w:rsidP="00E41C13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</w:p>
        </w:tc>
        <w:tc>
          <w:tcPr>
            <w:tcW w:w="41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D13CA" w14:textId="77777777" w:rsidR="00E126D9" w:rsidRPr="00D95ECE" w:rsidRDefault="00E126D9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D1D72" w14:textId="4A3F30D8" w:rsidR="00E126D9" w:rsidRPr="00D95ECE" w:rsidRDefault="00E126D9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R: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aaacTGAATGCGCCCCCACTTGGG</w:t>
            </w:r>
            <w:proofErr w:type="spellEnd"/>
          </w:p>
        </w:tc>
      </w:tr>
      <w:tr w:rsidR="00D95ECE" w:rsidRPr="00D95ECE" w14:paraId="3DF8E3D4" w14:textId="77777777" w:rsidTr="00E41C13">
        <w:trPr>
          <w:trHeight w:val="285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D2FE1" w14:textId="1AC2064C" w:rsidR="00E41C13" w:rsidRPr="00D95ECE" w:rsidRDefault="00E41C13" w:rsidP="00E41C13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iCs/>
                <w:kern w:val="0"/>
                <w:szCs w:val="21"/>
              </w:rPr>
              <w:t>OsCDC48</w:t>
            </w:r>
          </w:p>
        </w:tc>
        <w:tc>
          <w:tcPr>
            <w:tcW w:w="4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2A82D" w14:textId="20785C51" w:rsidR="00E41C13" w:rsidRPr="00D95ECE" w:rsidRDefault="00E41C13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TAGCACCCATGACAATGACA</w:t>
            </w:r>
            <w:r w:rsidRPr="00D95ECE">
              <w:rPr>
                <w:rFonts w:ascii="Arial" w:eastAsia="等线" w:hAnsi="Arial" w:cs="Arial"/>
                <w:b/>
                <w:bCs/>
                <w:kern w:val="0"/>
                <w:szCs w:val="21"/>
                <w:u w:val="single"/>
              </w:rPr>
              <w:t>TGG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A8D3B" w14:textId="3F7B913E" w:rsidR="00E41C13" w:rsidRPr="00D95ECE" w:rsidRDefault="00E41C13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 xml:space="preserve">F: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ggcgTAGCACCCATGACAATGACA</w:t>
            </w:r>
            <w:proofErr w:type="spellEnd"/>
          </w:p>
        </w:tc>
      </w:tr>
      <w:tr w:rsidR="00D95ECE" w:rsidRPr="00D95ECE" w14:paraId="2085621D" w14:textId="77777777" w:rsidTr="00E41C13">
        <w:trPr>
          <w:trHeight w:val="285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91C3A" w14:textId="77777777" w:rsidR="00E41C13" w:rsidRPr="00D95ECE" w:rsidRDefault="00E41C13" w:rsidP="00E41C13">
            <w:pPr>
              <w:widowControl/>
              <w:jc w:val="left"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</w:p>
        </w:tc>
        <w:tc>
          <w:tcPr>
            <w:tcW w:w="4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C993C" w14:textId="77777777" w:rsidR="00E41C13" w:rsidRPr="00D95ECE" w:rsidRDefault="00E41C13" w:rsidP="00E41C13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F8D88" w14:textId="027FBC89" w:rsidR="00E41C13" w:rsidRPr="00D95ECE" w:rsidRDefault="00E41C13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 xml:space="preserve">R: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aaacTGTCATTGTCATGGGTGCTA</w:t>
            </w:r>
            <w:proofErr w:type="spellEnd"/>
          </w:p>
        </w:tc>
      </w:tr>
      <w:tr w:rsidR="00D95ECE" w:rsidRPr="00D95ECE" w14:paraId="2A61F7D6" w14:textId="77777777" w:rsidTr="00E41C13">
        <w:trPr>
          <w:trHeight w:val="285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1C5DB" w14:textId="447A4693" w:rsidR="00E41C13" w:rsidRPr="00D95ECE" w:rsidRDefault="00E41C13" w:rsidP="00E41C13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iCs/>
                <w:kern w:val="0"/>
                <w:szCs w:val="21"/>
              </w:rPr>
              <w:t>OsDEP1</w:t>
            </w:r>
            <w:r w:rsidRPr="00D95ECE">
              <w:rPr>
                <w:rFonts w:ascii="Arial" w:eastAsia="等线" w:hAnsi="Arial" w:cs="Arial"/>
                <w:iCs/>
                <w:kern w:val="0"/>
                <w:szCs w:val="21"/>
              </w:rPr>
              <w:t>-T1</w:t>
            </w:r>
          </w:p>
        </w:tc>
        <w:tc>
          <w:tcPr>
            <w:tcW w:w="4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03BCD" w14:textId="21F24341" w:rsidR="00E41C13" w:rsidRPr="00D95ECE" w:rsidRDefault="00E41C13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AGCACATGAGAGAACAATAT</w:t>
            </w:r>
            <w:r w:rsidRPr="00D95ECE">
              <w:rPr>
                <w:rFonts w:ascii="Arial" w:eastAsia="等线" w:hAnsi="Arial" w:cs="Arial"/>
                <w:b/>
                <w:bCs/>
                <w:kern w:val="0"/>
                <w:szCs w:val="21"/>
                <w:u w:val="single"/>
              </w:rPr>
              <w:t>TGG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2E7C2" w14:textId="79709268" w:rsidR="00E41C13" w:rsidRPr="00D95ECE" w:rsidRDefault="00E41C13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F: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ggcgAGCACATGAGAGAACAATAT</w:t>
            </w:r>
            <w:proofErr w:type="spellEnd"/>
          </w:p>
        </w:tc>
      </w:tr>
      <w:tr w:rsidR="00D95ECE" w:rsidRPr="00D95ECE" w14:paraId="7F23CCF8" w14:textId="77777777" w:rsidTr="00E41C13">
        <w:trPr>
          <w:trHeight w:val="285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D97F9" w14:textId="77777777" w:rsidR="00E41C13" w:rsidRPr="00D95ECE" w:rsidRDefault="00E41C13" w:rsidP="00E41C13">
            <w:pPr>
              <w:widowControl/>
              <w:jc w:val="left"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</w:p>
        </w:tc>
        <w:tc>
          <w:tcPr>
            <w:tcW w:w="4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BED06" w14:textId="77777777" w:rsidR="00E41C13" w:rsidRPr="00D95ECE" w:rsidRDefault="00E41C13" w:rsidP="00E41C13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0B02E" w14:textId="6EAD9A4A" w:rsidR="00E41C13" w:rsidRPr="00D95ECE" w:rsidRDefault="00E41C13" w:rsidP="00E41C13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 xml:space="preserve">R: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aaacATATTGTTCTCTCATGTGCT</w:t>
            </w:r>
            <w:proofErr w:type="spellEnd"/>
          </w:p>
        </w:tc>
      </w:tr>
      <w:tr w:rsidR="00D95ECE" w:rsidRPr="00D95ECE" w14:paraId="0C78D4B8" w14:textId="77777777" w:rsidTr="00E41C13">
        <w:trPr>
          <w:trHeight w:val="285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B3477" w14:textId="05314913" w:rsidR="006224EB" w:rsidRPr="00D95ECE" w:rsidRDefault="006224EB" w:rsidP="006224EB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iCs/>
                <w:kern w:val="0"/>
                <w:szCs w:val="21"/>
              </w:rPr>
              <w:t>OsDEP1</w:t>
            </w:r>
            <w:r w:rsidRPr="00D95ECE">
              <w:rPr>
                <w:rFonts w:ascii="Arial" w:eastAsia="等线" w:hAnsi="Arial" w:cs="Arial"/>
                <w:iCs/>
                <w:kern w:val="0"/>
                <w:szCs w:val="21"/>
              </w:rPr>
              <w:t>-T2</w:t>
            </w:r>
          </w:p>
        </w:tc>
        <w:tc>
          <w:tcPr>
            <w:tcW w:w="4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88222" w14:textId="4AE5A5F7" w:rsidR="006224EB" w:rsidRPr="00D95ECE" w:rsidRDefault="006224EB" w:rsidP="006224EB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AGACAAGCTTGGCCCTCTTT</w:t>
            </w:r>
            <w:r w:rsidRPr="00D95ECE">
              <w:rPr>
                <w:rFonts w:ascii="Arial" w:eastAsia="等线" w:hAnsi="Arial" w:cs="Arial"/>
                <w:b/>
                <w:kern w:val="0"/>
                <w:szCs w:val="21"/>
                <w:u w:val="single"/>
              </w:rPr>
              <w:t>GGG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54870" w14:textId="16537926" w:rsidR="006224EB" w:rsidRPr="00D95ECE" w:rsidRDefault="006224EB" w:rsidP="006224EB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F: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ggcgAGACAAGCTTGGCCCTCTTT</w:t>
            </w:r>
            <w:proofErr w:type="spellEnd"/>
          </w:p>
        </w:tc>
      </w:tr>
      <w:tr w:rsidR="00D95ECE" w:rsidRPr="00D95ECE" w14:paraId="2A406219" w14:textId="77777777" w:rsidTr="00E41C13">
        <w:trPr>
          <w:trHeight w:val="285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55D21" w14:textId="77777777" w:rsidR="006224EB" w:rsidRPr="00D95ECE" w:rsidRDefault="006224EB" w:rsidP="006224EB">
            <w:pPr>
              <w:widowControl/>
              <w:jc w:val="left"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</w:p>
        </w:tc>
        <w:tc>
          <w:tcPr>
            <w:tcW w:w="4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27D01" w14:textId="77777777" w:rsidR="006224EB" w:rsidRPr="00D95ECE" w:rsidRDefault="006224EB" w:rsidP="006224EB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243CF" w14:textId="5D996BEC" w:rsidR="006224EB" w:rsidRPr="00D95ECE" w:rsidRDefault="006224EB" w:rsidP="006224EB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 xml:space="preserve">R: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aaacAAAGAGGGCCAAGCTTGTCT</w:t>
            </w:r>
            <w:proofErr w:type="spellEnd"/>
          </w:p>
        </w:tc>
      </w:tr>
      <w:tr w:rsidR="00D95ECE" w:rsidRPr="00D95ECE" w14:paraId="78254D18" w14:textId="77777777" w:rsidTr="009A3895">
        <w:trPr>
          <w:trHeight w:val="285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6D10963" w14:textId="0B79DC7B" w:rsidR="00E126D9" w:rsidRPr="00D95ECE" w:rsidRDefault="00E126D9" w:rsidP="00E126D9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i/>
                <w:iCs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i/>
                <w:iCs/>
                <w:kern w:val="0"/>
                <w:szCs w:val="21"/>
              </w:rPr>
              <w:t>sNRT1.1B</w:t>
            </w:r>
          </w:p>
        </w:tc>
        <w:tc>
          <w:tcPr>
            <w:tcW w:w="41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C61D0D7" w14:textId="54E69D52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ACTAGATATCTAAACCATTA</w:t>
            </w:r>
            <w:r w:rsidRPr="00D95ECE">
              <w:rPr>
                <w:rFonts w:ascii="Arial" w:eastAsia="等线" w:hAnsi="Arial" w:cs="Arial"/>
                <w:b/>
                <w:kern w:val="0"/>
                <w:szCs w:val="21"/>
                <w:u w:val="single"/>
              </w:rPr>
              <w:t>AGG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59296" w14:textId="0D81B19F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F: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ggcg</w:t>
            </w:r>
            <w:r w:rsidR="007F0612" w:rsidRPr="00D95ECE">
              <w:rPr>
                <w:rFonts w:ascii="Arial" w:eastAsia="等线" w:hAnsi="Arial" w:cs="Arial"/>
                <w:kern w:val="0"/>
                <w:szCs w:val="21"/>
              </w:rPr>
              <w:t>ACTAGATATCTAAACCATTA</w:t>
            </w:r>
            <w:proofErr w:type="spellEnd"/>
          </w:p>
        </w:tc>
      </w:tr>
      <w:tr w:rsidR="00D95ECE" w:rsidRPr="00D95ECE" w14:paraId="38690639" w14:textId="77777777" w:rsidTr="009A3895">
        <w:trPr>
          <w:trHeight w:val="285"/>
        </w:trPr>
        <w:tc>
          <w:tcPr>
            <w:tcW w:w="141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B924C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</w:p>
        </w:tc>
        <w:tc>
          <w:tcPr>
            <w:tcW w:w="41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83BC3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96CA0" w14:textId="2BCA3E88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R: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aaac</w:t>
            </w:r>
            <w:r w:rsidR="007F0612" w:rsidRPr="00D95ECE">
              <w:rPr>
                <w:rFonts w:ascii="Arial" w:eastAsia="等线" w:hAnsi="Arial" w:cs="Arial"/>
                <w:kern w:val="0"/>
                <w:szCs w:val="21"/>
              </w:rPr>
              <w:t>TAATGGTTTAGATATCTAGT</w:t>
            </w:r>
            <w:proofErr w:type="spellEnd"/>
          </w:p>
        </w:tc>
      </w:tr>
      <w:tr w:rsidR="00D95ECE" w:rsidRPr="00D95ECE" w14:paraId="67798709" w14:textId="77777777" w:rsidTr="00E41C13">
        <w:trPr>
          <w:trHeight w:val="285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02357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  <w:proofErr w:type="spellStart"/>
            <w:r w:rsidRPr="00D95ECE">
              <w:rPr>
                <w:rFonts w:ascii="Arial" w:eastAsia="等线" w:hAnsi="Arial" w:cs="Arial"/>
                <w:i/>
                <w:iCs/>
                <w:kern w:val="0"/>
                <w:szCs w:val="21"/>
              </w:rPr>
              <w:t>OsEV</w:t>
            </w:r>
            <w:proofErr w:type="spellEnd"/>
          </w:p>
        </w:tc>
        <w:tc>
          <w:tcPr>
            <w:tcW w:w="4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8744F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CACACACACACTAGTACCTC</w:t>
            </w:r>
            <w:r w:rsidRPr="00D95ECE">
              <w:rPr>
                <w:rFonts w:ascii="Arial" w:eastAsia="等线" w:hAnsi="Arial" w:cs="Arial"/>
                <w:b/>
                <w:bCs/>
                <w:kern w:val="0"/>
                <w:szCs w:val="21"/>
                <w:u w:val="single"/>
              </w:rPr>
              <w:t>TGG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2BAEA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F: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ggcgCACACACACACTAGTACCTC</w:t>
            </w:r>
            <w:proofErr w:type="spellEnd"/>
          </w:p>
        </w:tc>
      </w:tr>
      <w:tr w:rsidR="00D95ECE" w:rsidRPr="00D95ECE" w14:paraId="60D0F50A" w14:textId="77777777" w:rsidTr="00E41C13">
        <w:trPr>
          <w:trHeight w:val="285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E50EB" w14:textId="77777777" w:rsidR="00E126D9" w:rsidRPr="00D95ECE" w:rsidRDefault="00E126D9" w:rsidP="00E126D9">
            <w:pPr>
              <w:widowControl/>
              <w:jc w:val="left"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</w:p>
        </w:tc>
        <w:tc>
          <w:tcPr>
            <w:tcW w:w="4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30962" w14:textId="77777777" w:rsidR="00E126D9" w:rsidRPr="00D95ECE" w:rsidRDefault="00E126D9" w:rsidP="00E126D9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BCF6B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R: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aaacGAGGTACTAGTGTGTGTGTG</w:t>
            </w:r>
            <w:proofErr w:type="spellEnd"/>
          </w:p>
        </w:tc>
      </w:tr>
      <w:tr w:rsidR="00D95ECE" w:rsidRPr="00D95ECE" w14:paraId="22947567" w14:textId="77777777" w:rsidTr="00E41C13">
        <w:trPr>
          <w:trHeight w:val="285"/>
        </w:trPr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55712D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  <w:proofErr w:type="spellStart"/>
            <w:r w:rsidRPr="00D95ECE">
              <w:rPr>
                <w:rFonts w:ascii="Arial" w:eastAsia="等线" w:hAnsi="Arial" w:cs="Arial"/>
                <w:i/>
                <w:iCs/>
                <w:kern w:val="0"/>
                <w:szCs w:val="21"/>
              </w:rPr>
              <w:t>OsOD</w:t>
            </w:r>
            <w:proofErr w:type="spellEnd"/>
          </w:p>
        </w:tc>
        <w:tc>
          <w:tcPr>
            <w:tcW w:w="414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E39E72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ACACACACACTAGTACCTCT</w:t>
            </w:r>
            <w:r w:rsidRPr="00D95ECE">
              <w:rPr>
                <w:rFonts w:ascii="Arial" w:eastAsia="等线" w:hAnsi="Arial" w:cs="Arial"/>
                <w:b/>
                <w:bCs/>
                <w:kern w:val="0"/>
                <w:szCs w:val="21"/>
                <w:u w:val="single"/>
              </w:rPr>
              <w:t>GGG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23FBF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F: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ggcgACACACACACTAGTACCTCT</w:t>
            </w:r>
            <w:proofErr w:type="spellEnd"/>
          </w:p>
        </w:tc>
      </w:tr>
      <w:tr w:rsidR="00D95ECE" w:rsidRPr="00D95ECE" w14:paraId="53E99C08" w14:textId="77777777" w:rsidTr="00E41C13">
        <w:trPr>
          <w:trHeight w:val="300"/>
        </w:trPr>
        <w:tc>
          <w:tcPr>
            <w:tcW w:w="141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68C34A" w14:textId="77777777" w:rsidR="00E126D9" w:rsidRPr="00D95ECE" w:rsidRDefault="00E126D9" w:rsidP="00E126D9">
            <w:pPr>
              <w:widowControl/>
              <w:jc w:val="left"/>
              <w:rPr>
                <w:rFonts w:ascii="Arial" w:eastAsia="等线" w:hAnsi="Arial" w:cs="Arial"/>
                <w:i/>
                <w:iCs/>
                <w:kern w:val="0"/>
                <w:szCs w:val="21"/>
              </w:rPr>
            </w:pPr>
          </w:p>
        </w:tc>
        <w:tc>
          <w:tcPr>
            <w:tcW w:w="414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18C3AD" w14:textId="77777777" w:rsidR="00E126D9" w:rsidRPr="00D95ECE" w:rsidRDefault="00E126D9" w:rsidP="00E126D9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179CDC" w14:textId="77777777" w:rsidR="00E126D9" w:rsidRPr="00D95ECE" w:rsidRDefault="00E126D9" w:rsidP="00E126D9">
            <w:pPr>
              <w:widowControl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R:</w:t>
            </w:r>
            <w:r w:rsidRPr="00D95ECE">
              <w:rPr>
                <w:rFonts w:eastAsia="等线"/>
                <w:kern w:val="0"/>
                <w:szCs w:val="21"/>
              </w:rPr>
              <w:t xml:space="preserve">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aaacAGAGGTACTAGTGTGTGTGT</w:t>
            </w:r>
            <w:proofErr w:type="spellEnd"/>
          </w:p>
        </w:tc>
      </w:tr>
    </w:tbl>
    <w:bookmarkEnd w:id="4"/>
    <w:bookmarkEnd w:id="5"/>
    <w:p w14:paraId="6C0C1D68" w14:textId="62F43F8E" w:rsidR="000E2C23" w:rsidRPr="00D95ECE" w:rsidRDefault="000E2C23" w:rsidP="000E2C23">
      <w:pPr>
        <w:spacing w:line="360" w:lineRule="auto"/>
        <w:rPr>
          <w:rFonts w:ascii="Arial" w:hAnsi="Arial" w:cs="Arial"/>
          <w:szCs w:val="21"/>
        </w:rPr>
      </w:pPr>
      <w:proofErr w:type="gramStart"/>
      <w:r w:rsidRPr="00D95ECE">
        <w:rPr>
          <w:rFonts w:ascii="Arial" w:hAnsi="Arial" w:cs="Arial" w:hint="eastAsia"/>
          <w:szCs w:val="21"/>
          <w:vertAlign w:val="superscript"/>
        </w:rPr>
        <w:t>a</w:t>
      </w:r>
      <w:proofErr w:type="gramEnd"/>
      <w:r w:rsidRPr="00D95ECE">
        <w:t xml:space="preserve"> </w:t>
      </w:r>
      <w:r w:rsidRPr="00D95ECE">
        <w:rPr>
          <w:rFonts w:ascii="Arial" w:hAnsi="Arial" w:cs="Arial"/>
          <w:szCs w:val="21"/>
        </w:rPr>
        <w:t>PAM motif</w:t>
      </w:r>
      <w:r w:rsidR="00B52057" w:rsidRPr="00D95ECE">
        <w:rPr>
          <w:rFonts w:ascii="Arial" w:hAnsi="Arial" w:cs="Arial"/>
          <w:szCs w:val="21"/>
        </w:rPr>
        <w:t>s</w:t>
      </w:r>
      <w:r w:rsidRPr="00D95ECE">
        <w:rPr>
          <w:rFonts w:ascii="Arial" w:hAnsi="Arial" w:cs="Arial"/>
          <w:szCs w:val="21"/>
        </w:rPr>
        <w:t xml:space="preserve"> </w:t>
      </w:r>
      <w:r w:rsidR="00B52057" w:rsidRPr="00D95ECE">
        <w:rPr>
          <w:rFonts w:ascii="Arial" w:hAnsi="Arial" w:cs="Arial"/>
          <w:szCs w:val="21"/>
        </w:rPr>
        <w:t xml:space="preserve">are </w:t>
      </w:r>
      <w:r w:rsidRPr="00D95ECE">
        <w:rPr>
          <w:rFonts w:ascii="Arial" w:hAnsi="Arial" w:cs="Arial"/>
          <w:szCs w:val="21"/>
        </w:rPr>
        <w:t>written in bold and underlined.</w:t>
      </w:r>
    </w:p>
    <w:p w14:paraId="4413BF57" w14:textId="77777777" w:rsidR="00F913CD" w:rsidRPr="00D95ECE" w:rsidRDefault="00F913CD" w:rsidP="00FD7873">
      <w:pPr>
        <w:spacing w:line="360" w:lineRule="auto"/>
        <w:rPr>
          <w:rFonts w:ascii="Arial" w:hAnsi="Arial" w:cs="Arial"/>
          <w:szCs w:val="21"/>
        </w:rPr>
      </w:pPr>
    </w:p>
    <w:p w14:paraId="44A03DAE" w14:textId="77777777" w:rsidR="00912283" w:rsidRPr="00D95ECE" w:rsidRDefault="00912283" w:rsidP="00FD7873">
      <w:pPr>
        <w:spacing w:line="360" w:lineRule="auto"/>
        <w:rPr>
          <w:rFonts w:ascii="Arial" w:hAnsi="Arial" w:cs="Arial"/>
          <w:szCs w:val="21"/>
        </w:rPr>
      </w:pPr>
    </w:p>
    <w:p w14:paraId="526B0437" w14:textId="77777777" w:rsidR="00912283" w:rsidRPr="00D95ECE" w:rsidRDefault="00912283" w:rsidP="00FD7873">
      <w:pPr>
        <w:spacing w:line="360" w:lineRule="auto"/>
        <w:rPr>
          <w:rFonts w:ascii="Arial" w:hAnsi="Arial" w:cs="Arial"/>
          <w:szCs w:val="21"/>
        </w:rPr>
      </w:pPr>
    </w:p>
    <w:p w14:paraId="6E8DA12C" w14:textId="77777777" w:rsidR="00912283" w:rsidRPr="00D95ECE" w:rsidRDefault="00912283" w:rsidP="00FD7873">
      <w:pPr>
        <w:spacing w:line="360" w:lineRule="auto"/>
        <w:rPr>
          <w:rFonts w:ascii="Arial" w:hAnsi="Arial" w:cs="Arial"/>
          <w:szCs w:val="21"/>
        </w:rPr>
        <w:sectPr w:rsidR="00912283" w:rsidRPr="00D95ECE" w:rsidSect="00ED7FC6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4A6D041A" w14:textId="7A00FD68" w:rsidR="00912283" w:rsidRPr="00D95ECE" w:rsidRDefault="00912283" w:rsidP="00912283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szCs w:val="21"/>
        </w:rPr>
        <w:lastRenderedPageBreak/>
        <w:t xml:space="preserve">Table </w:t>
      </w:r>
      <w:r w:rsidR="008E784F" w:rsidRPr="00D95ECE">
        <w:rPr>
          <w:rFonts w:ascii="Arial" w:hAnsi="Arial" w:cs="Arial"/>
          <w:b/>
          <w:szCs w:val="21"/>
        </w:rPr>
        <w:t>S</w:t>
      </w:r>
      <w:r w:rsidRPr="00D95ECE">
        <w:rPr>
          <w:rFonts w:ascii="Arial" w:hAnsi="Arial" w:cs="Arial"/>
          <w:b/>
          <w:szCs w:val="21"/>
        </w:rPr>
        <w:t xml:space="preserve">2. </w:t>
      </w:r>
      <w:r w:rsidR="00D15710" w:rsidRPr="00D95ECE">
        <w:rPr>
          <w:rFonts w:ascii="Arial" w:hAnsi="Arial" w:cs="Arial"/>
          <w:b/>
          <w:szCs w:val="21"/>
        </w:rPr>
        <w:t xml:space="preserve">The </w:t>
      </w:r>
      <w:proofErr w:type="spellStart"/>
      <w:r w:rsidR="007B5958" w:rsidRPr="00D95ECE">
        <w:rPr>
          <w:rFonts w:ascii="Arial" w:hAnsi="Arial" w:cs="Arial"/>
          <w:b/>
          <w:szCs w:val="21"/>
        </w:rPr>
        <w:t>sgRNA</w:t>
      </w:r>
      <w:proofErr w:type="spellEnd"/>
      <w:r w:rsidR="007B5958" w:rsidRPr="00D95ECE">
        <w:rPr>
          <w:rFonts w:ascii="Arial" w:hAnsi="Arial" w:cs="Arial"/>
          <w:b/>
          <w:szCs w:val="21"/>
        </w:rPr>
        <w:t xml:space="preserve"> sequences used for </w:t>
      </w:r>
      <w:r w:rsidR="00D15710" w:rsidRPr="00D95ECE">
        <w:rPr>
          <w:rFonts w:ascii="Arial" w:hAnsi="Arial" w:cs="Arial"/>
          <w:b/>
          <w:szCs w:val="21"/>
        </w:rPr>
        <w:t>SWISSv1.1, SWISSv1.2, SWISSv2, and SWISSv3</w:t>
      </w:r>
      <w:r w:rsidR="00B52057" w:rsidRPr="00D95ECE">
        <w:rPr>
          <w:rFonts w:ascii="Arial" w:hAnsi="Arial" w:cs="Arial"/>
          <w:b/>
          <w:szCs w:val="21"/>
        </w:rPr>
        <w:t xml:space="preserve"> editing</w:t>
      </w:r>
      <w:r w:rsidR="007B5958" w:rsidRPr="00D95ECE">
        <w:rPr>
          <w:rFonts w:ascii="Arial" w:hAnsi="Arial" w:cs="Arial"/>
          <w:b/>
          <w:szCs w:val="21"/>
        </w:rPr>
        <w:t xml:space="preserve"> in rice protoplasts.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730"/>
        <w:gridCol w:w="2665"/>
        <w:gridCol w:w="3827"/>
      </w:tblGrid>
      <w:tr w:rsidR="00D95ECE" w:rsidRPr="00D95ECE" w14:paraId="1B3BE652" w14:textId="77777777" w:rsidTr="00FA32DB">
        <w:trPr>
          <w:jc w:val="center"/>
        </w:trPr>
        <w:tc>
          <w:tcPr>
            <w:tcW w:w="17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2ECD15" w14:textId="4F3720F9" w:rsidR="004016E7" w:rsidRPr="00D95ECE" w:rsidRDefault="004016E7" w:rsidP="00105F4D">
            <w:pPr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Type of genome editing</w:t>
            </w:r>
          </w:p>
        </w:tc>
        <w:tc>
          <w:tcPr>
            <w:tcW w:w="26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7E3DCC" w14:textId="10F8CA00" w:rsidR="004016E7" w:rsidRPr="00D95ECE" w:rsidRDefault="004016E7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Target name</w:t>
            </w: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15AA88" w14:textId="336A17CD" w:rsidR="004016E7" w:rsidRPr="00D95ECE" w:rsidRDefault="004016E7" w:rsidP="005A05B2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Target sequence (5</w:t>
            </w:r>
            <w:r w:rsidR="005A05B2" w:rsidRPr="00D95ECE">
              <w:rPr>
                <w:rFonts w:ascii="Arial" w:eastAsia="等线" w:hAnsi="Arial" w:cs="Arial"/>
                <w:kern w:val="0"/>
                <w:szCs w:val="21"/>
              </w:rPr>
              <w:sym w:font="Symbol" w:char="F0A2"/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-3</w:t>
            </w:r>
            <w:r w:rsidR="005A05B2" w:rsidRPr="00D95ECE">
              <w:rPr>
                <w:rFonts w:ascii="Arial" w:eastAsia="等线" w:hAnsi="Arial" w:cs="Arial"/>
                <w:kern w:val="0"/>
                <w:szCs w:val="21"/>
              </w:rPr>
              <w:sym w:font="Symbol" w:char="F0A2"/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 xml:space="preserve">) </w:t>
            </w:r>
            <w:r w:rsidRPr="00D95ECE">
              <w:rPr>
                <w:rFonts w:ascii="Arial" w:eastAsia="等线" w:hAnsi="Arial" w:cs="Arial"/>
                <w:kern w:val="0"/>
                <w:szCs w:val="21"/>
                <w:vertAlign w:val="superscript"/>
              </w:rPr>
              <w:t>a</w:t>
            </w:r>
          </w:p>
        </w:tc>
      </w:tr>
      <w:tr w:rsidR="00D95ECE" w:rsidRPr="00D95ECE" w14:paraId="4250F938" w14:textId="77777777" w:rsidTr="00FA32DB">
        <w:trPr>
          <w:jc w:val="center"/>
        </w:trPr>
        <w:tc>
          <w:tcPr>
            <w:tcW w:w="1730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3FF9321" w14:textId="77539448" w:rsidR="003C372F" w:rsidRPr="00D95ECE" w:rsidRDefault="003C372F" w:rsidP="006C0BB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</w:t>
            </w:r>
            <w:r w:rsidR="006C0BBD" w:rsidRPr="00D95ECE">
              <w:rPr>
                <w:rFonts w:ascii="Arial" w:eastAsia="等线" w:hAnsi="Arial" w:cs="Arial"/>
                <w:szCs w:val="21"/>
              </w:rPr>
              <w:t>BE</w:t>
            </w:r>
          </w:p>
        </w:tc>
        <w:tc>
          <w:tcPr>
            <w:tcW w:w="2665" w:type="dxa"/>
            <w:tcBorders>
              <w:left w:val="nil"/>
              <w:bottom w:val="nil"/>
              <w:right w:val="nil"/>
            </w:tcBorders>
            <w:vAlign w:val="center"/>
          </w:tcPr>
          <w:p w14:paraId="5EBC53CB" w14:textId="11ED5F2C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OsALS</w:t>
            </w:r>
            <w:r w:rsidRPr="00D95ECE">
              <w:rPr>
                <w:rFonts w:ascii="Arial" w:eastAsia="等线" w:hAnsi="Arial" w:cs="Arial"/>
                <w:szCs w:val="21"/>
              </w:rPr>
              <w:t>-T2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  <w:vAlign w:val="center"/>
          </w:tcPr>
          <w:p w14:paraId="79E787C8" w14:textId="5A68E0F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CGCGTCCATGGAGATCCACC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AGG</w:t>
            </w:r>
          </w:p>
        </w:tc>
      </w:tr>
      <w:tr w:rsidR="00D95ECE" w:rsidRPr="00D95ECE" w14:paraId="3C9AD31D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5B309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22401" w14:textId="048B5699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i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OsBADH2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C1C00" w14:textId="7085F083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CGCGCAATCGCGGCCAAGGT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AGG</w:t>
            </w:r>
          </w:p>
        </w:tc>
      </w:tr>
      <w:tr w:rsidR="00D95ECE" w:rsidRPr="00D95ECE" w14:paraId="4144076A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1D255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ED5B4" w14:textId="5D68D5FD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i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OsCDC48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93787" w14:textId="19E62341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TAGCACCCATGACAATGACA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TGG</w:t>
            </w:r>
          </w:p>
        </w:tc>
      </w:tr>
      <w:tr w:rsidR="00D95ECE" w:rsidRPr="00D95ECE" w14:paraId="7B8A2381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D5163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821AC" w14:textId="2CE32E03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i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OsGL2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0B41B" w14:textId="2268E1D0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CTTCCACAGGCTTTCTTGAA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CGG</w:t>
            </w:r>
          </w:p>
        </w:tc>
      </w:tr>
      <w:tr w:rsidR="00D95ECE" w:rsidRPr="00D95ECE" w14:paraId="78194C29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118CD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163F0" w14:textId="5A2C460F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OsDEP1</w:t>
            </w:r>
            <w:r w:rsidRPr="00D95ECE">
              <w:rPr>
                <w:rFonts w:ascii="Arial" w:eastAsia="等线" w:hAnsi="Arial" w:cs="Arial"/>
                <w:szCs w:val="21"/>
              </w:rPr>
              <w:t>-NGA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3C495" w14:textId="5170BC11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GTGAAGCTCATCCTACAAAA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GGA</w:t>
            </w:r>
          </w:p>
        </w:tc>
      </w:tr>
      <w:tr w:rsidR="00D95ECE" w:rsidRPr="00D95ECE" w14:paraId="227419B6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8A36B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1FAEA" w14:textId="6C058A12" w:rsidR="003C372F" w:rsidRPr="00D95ECE" w:rsidRDefault="003C372F" w:rsidP="00105F4D">
            <w:pPr>
              <w:spacing w:line="360" w:lineRule="auto"/>
              <w:rPr>
                <w:rFonts w:ascii="Arial" w:eastAsia="等线" w:hAnsi="Arial" w:cs="Arial"/>
                <w:i/>
                <w:szCs w:val="21"/>
              </w:rPr>
            </w:pPr>
            <w:r w:rsidRPr="00D95ECE">
              <w:rPr>
                <w:rFonts w:ascii="Arial" w:eastAsia="等线" w:hAnsi="Arial" w:cs="Arial" w:hint="eastAsia"/>
                <w:i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i/>
                <w:szCs w:val="21"/>
              </w:rPr>
              <w:t>sCDC48</w:t>
            </w:r>
            <w:r w:rsidRPr="00D95ECE">
              <w:rPr>
                <w:rFonts w:ascii="Arial" w:eastAsia="等线" w:hAnsi="Arial" w:cs="Arial"/>
                <w:szCs w:val="21"/>
              </w:rPr>
              <w:t>-NGA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3C1F1" w14:textId="400F3041" w:rsidR="003C372F" w:rsidRPr="00D95ECE" w:rsidRDefault="003C372F" w:rsidP="00105F4D">
            <w:pPr>
              <w:spacing w:line="360" w:lineRule="auto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CCATGACAATGACATGGGAA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CGA</w:t>
            </w:r>
          </w:p>
        </w:tc>
      </w:tr>
      <w:tr w:rsidR="00D95ECE" w:rsidRPr="00D95ECE" w14:paraId="43EC8BA0" w14:textId="77777777" w:rsidTr="00FA32DB">
        <w:trPr>
          <w:jc w:val="center"/>
        </w:trPr>
        <w:tc>
          <w:tcPr>
            <w:tcW w:w="17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BBE65" w14:textId="394FE947" w:rsidR="003C372F" w:rsidRPr="00D95ECE" w:rsidRDefault="003C372F" w:rsidP="006C0BB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A</w:t>
            </w:r>
            <w:r w:rsidR="006C0BBD" w:rsidRPr="00D95ECE">
              <w:rPr>
                <w:rFonts w:ascii="Arial" w:eastAsia="等线" w:hAnsi="Arial" w:cs="Arial"/>
                <w:szCs w:val="21"/>
              </w:rPr>
              <w:t>BE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4327B" w14:textId="2B499BE8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OsACC</w:t>
            </w:r>
            <w:r w:rsidRPr="00D95ECE">
              <w:rPr>
                <w:rFonts w:ascii="Arial" w:eastAsia="等线" w:hAnsi="Arial" w:cs="Arial"/>
                <w:szCs w:val="21"/>
              </w:rPr>
              <w:t>-T2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19A63" w14:textId="41EEEEC5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CATAGCACTCAATGCGGTCT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GGG</w:t>
            </w:r>
          </w:p>
        </w:tc>
      </w:tr>
      <w:tr w:rsidR="00D95ECE" w:rsidRPr="00D95ECE" w14:paraId="106544A8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553C9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C3DFB" w14:textId="064ACD18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OsDEP1</w:t>
            </w:r>
            <w:r w:rsidRPr="00D95ECE">
              <w:rPr>
                <w:rFonts w:ascii="Arial" w:eastAsia="等线" w:hAnsi="Arial" w:cs="Arial"/>
                <w:szCs w:val="21"/>
              </w:rPr>
              <w:t>-T1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2989B" w14:textId="7EAAB6CE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AGCACATGAGAGAACAATAT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TGG</w:t>
            </w:r>
          </w:p>
        </w:tc>
      </w:tr>
      <w:tr w:rsidR="00D95ECE" w:rsidRPr="00D95ECE" w14:paraId="5596A2D2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7AC69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E07A4" w14:textId="7633F9AA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i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OsNRT1.1A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412" w14:textId="42FDE046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GTGGACGCTGGCGACGCTGA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CGG</w:t>
            </w:r>
          </w:p>
        </w:tc>
      </w:tr>
      <w:tr w:rsidR="00D95ECE" w:rsidRPr="00D95ECE" w14:paraId="44EBF48A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1398B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94882" w14:textId="51CFEBFC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eastAsia="等线" w:hAnsi="Arial" w:cs="Arial"/>
                <w:i/>
                <w:szCs w:val="21"/>
              </w:rPr>
              <w:t>OsAAT</w:t>
            </w:r>
            <w:proofErr w:type="spellEnd"/>
            <w:r w:rsidRPr="00D95ECE">
              <w:rPr>
                <w:rFonts w:ascii="Arial" w:eastAsia="等线" w:hAnsi="Arial" w:cs="Arial"/>
                <w:szCs w:val="21"/>
              </w:rPr>
              <w:t>-NGT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F9A36" w14:textId="12449753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TACAACAAGGATCCCAGCCC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CGT</w:t>
            </w:r>
          </w:p>
        </w:tc>
      </w:tr>
      <w:tr w:rsidR="00D95ECE" w:rsidRPr="00D95ECE" w14:paraId="72E77107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FF638" w14:textId="77777777" w:rsidR="003C372F" w:rsidRPr="00D95ECE" w:rsidRDefault="003C372F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5A6F9" w14:textId="46A70EBE" w:rsidR="003C372F" w:rsidRPr="00D95ECE" w:rsidRDefault="003C372F" w:rsidP="00105F4D">
            <w:pPr>
              <w:spacing w:line="360" w:lineRule="auto"/>
              <w:rPr>
                <w:rFonts w:ascii="Arial" w:eastAsia="等线" w:hAnsi="Arial" w:cs="Arial"/>
                <w:i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OsDEP1</w:t>
            </w:r>
            <w:r w:rsidRPr="00D95ECE">
              <w:rPr>
                <w:rFonts w:ascii="Arial" w:eastAsia="等线" w:hAnsi="Arial" w:cs="Arial"/>
                <w:szCs w:val="21"/>
              </w:rPr>
              <w:t>-NGT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3761F" w14:textId="176B1772" w:rsidR="003C372F" w:rsidRPr="00D95ECE" w:rsidRDefault="003C372F" w:rsidP="00105F4D">
            <w:pPr>
              <w:spacing w:line="360" w:lineRule="auto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GCACATGAGAGAACAATATT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GGT</w:t>
            </w:r>
          </w:p>
        </w:tc>
      </w:tr>
      <w:tr w:rsidR="00D95ECE" w:rsidRPr="00D95ECE" w14:paraId="55CCE459" w14:textId="77777777" w:rsidTr="00FA32DB">
        <w:trPr>
          <w:jc w:val="center"/>
        </w:trPr>
        <w:tc>
          <w:tcPr>
            <w:tcW w:w="17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133B1" w14:textId="1F347780" w:rsidR="00105F4D" w:rsidRPr="00D95ECE" w:rsidRDefault="005F4F6C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 xml:space="preserve">DSB </w:t>
            </w:r>
            <w:r w:rsidR="00105F4D" w:rsidRPr="00D95ECE">
              <w:rPr>
                <w:rFonts w:ascii="Arial" w:eastAsia="等线" w:hAnsi="Arial" w:cs="Arial"/>
                <w:szCs w:val="21"/>
                <w:vertAlign w:val="superscript"/>
              </w:rPr>
              <w:t>b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D3CF" w14:textId="7A360868" w:rsidR="00105F4D" w:rsidRPr="00D95ECE" w:rsidRDefault="00105F4D" w:rsidP="00FA32DB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OsBADH2</w:t>
            </w:r>
            <w:r w:rsidRPr="00D95ECE">
              <w:rPr>
                <w:rFonts w:ascii="Arial" w:eastAsia="等线" w:hAnsi="Arial" w:cs="Arial"/>
                <w:szCs w:val="21"/>
              </w:rPr>
              <w:t>-</w:t>
            </w:r>
            <w:r w:rsidR="00FA32DB" w:rsidRPr="00D95ECE">
              <w:rPr>
                <w:rFonts w:ascii="Arial" w:eastAsia="等线" w:hAnsi="Arial" w:cs="Arial"/>
                <w:szCs w:val="21"/>
              </w:rPr>
              <w:t>Indels-sg</w:t>
            </w:r>
            <w:r w:rsidRPr="00D95ECE">
              <w:rPr>
                <w:rFonts w:ascii="Arial" w:eastAsia="等线" w:hAnsi="Arial" w:cs="Arial"/>
                <w:szCs w:val="21"/>
              </w:rPr>
              <w:t>L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2831D" w14:textId="57787474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CTGCCGCTGCGGGATCGCCG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TGG</w:t>
            </w:r>
          </w:p>
        </w:tc>
      </w:tr>
      <w:tr w:rsidR="00D95ECE" w:rsidRPr="00D95ECE" w14:paraId="3FB932E9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10AFE" w14:textId="77777777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F71E4" w14:textId="78D78FFC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OsBADH2</w:t>
            </w:r>
            <w:r w:rsidRPr="00D95ECE">
              <w:rPr>
                <w:rFonts w:ascii="Arial" w:eastAsia="等线" w:hAnsi="Arial" w:cs="Arial"/>
                <w:szCs w:val="21"/>
              </w:rPr>
              <w:t>-</w:t>
            </w:r>
            <w:r w:rsidR="00FA32DB" w:rsidRPr="00D95ECE">
              <w:rPr>
                <w:rFonts w:ascii="Arial" w:eastAsia="等线" w:hAnsi="Arial" w:cs="Arial"/>
                <w:szCs w:val="21"/>
              </w:rPr>
              <w:t>Indels-sg</w:t>
            </w:r>
            <w:r w:rsidRPr="00D95ECE">
              <w:rPr>
                <w:rFonts w:ascii="Arial" w:eastAsia="等线" w:hAnsi="Arial" w:cs="Arial"/>
                <w:szCs w:val="21"/>
              </w:rPr>
              <w:t>R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0F379" w14:textId="19970CD0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GAGTGGCGCGCCCCCGCGCT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CGG</w:t>
            </w:r>
          </w:p>
        </w:tc>
      </w:tr>
      <w:tr w:rsidR="00D95ECE" w:rsidRPr="00D95ECE" w14:paraId="12C19105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2F933" w14:textId="77777777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EEA3A" w14:textId="6877BF42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OsNRT1.1A</w:t>
            </w:r>
            <w:r w:rsidRPr="00D95ECE">
              <w:rPr>
                <w:rFonts w:ascii="Arial" w:eastAsia="等线" w:hAnsi="Arial" w:cs="Arial"/>
                <w:szCs w:val="21"/>
              </w:rPr>
              <w:t>-</w:t>
            </w:r>
            <w:r w:rsidR="00FA32DB" w:rsidRPr="00D95ECE">
              <w:rPr>
                <w:rFonts w:ascii="Arial" w:eastAsia="等线" w:hAnsi="Arial" w:cs="Arial"/>
                <w:szCs w:val="21"/>
              </w:rPr>
              <w:t>Indels-sg</w:t>
            </w:r>
            <w:r w:rsidRPr="00D95ECE">
              <w:rPr>
                <w:rFonts w:ascii="Arial" w:eastAsia="等线" w:hAnsi="Arial" w:cs="Arial"/>
                <w:szCs w:val="21"/>
              </w:rPr>
              <w:t>L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C7E99" w14:textId="11246B6A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TCGTCGGAGGCGAGTGGTGG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TGG</w:t>
            </w:r>
          </w:p>
        </w:tc>
      </w:tr>
      <w:tr w:rsidR="00D95ECE" w:rsidRPr="00D95ECE" w14:paraId="11E79996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533B3" w14:textId="77777777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D2D6C" w14:textId="438A29E2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OsNRT1.1A</w:t>
            </w:r>
            <w:r w:rsidRPr="00D95ECE">
              <w:rPr>
                <w:rFonts w:ascii="Arial" w:eastAsia="等线" w:hAnsi="Arial" w:cs="Arial"/>
                <w:szCs w:val="21"/>
              </w:rPr>
              <w:t>-</w:t>
            </w:r>
            <w:r w:rsidR="00FA32DB" w:rsidRPr="00D95ECE">
              <w:rPr>
                <w:rFonts w:ascii="Arial" w:eastAsia="等线" w:hAnsi="Arial" w:cs="Arial"/>
                <w:szCs w:val="21"/>
              </w:rPr>
              <w:t>Indels-sg</w:t>
            </w:r>
            <w:r w:rsidRPr="00D95ECE">
              <w:rPr>
                <w:rFonts w:ascii="Arial" w:eastAsia="等线" w:hAnsi="Arial" w:cs="Arial"/>
                <w:szCs w:val="21"/>
              </w:rPr>
              <w:t>R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46872" w14:textId="609755BA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CTCTCACCTGCGTTTGTCGC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CGG</w:t>
            </w:r>
          </w:p>
        </w:tc>
      </w:tr>
      <w:tr w:rsidR="00D95ECE" w:rsidRPr="00D95ECE" w14:paraId="5911CB83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BBD7F" w14:textId="77777777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19F34" w14:textId="2D54C9F3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OsNRT1.1B</w:t>
            </w:r>
            <w:r w:rsidRPr="00D95ECE">
              <w:rPr>
                <w:rFonts w:ascii="Arial" w:eastAsia="等线" w:hAnsi="Arial" w:cs="Arial"/>
                <w:szCs w:val="21"/>
              </w:rPr>
              <w:t>-</w:t>
            </w:r>
            <w:r w:rsidR="00FA32DB" w:rsidRPr="00D95ECE">
              <w:rPr>
                <w:rFonts w:ascii="Arial" w:eastAsia="等线" w:hAnsi="Arial" w:cs="Arial"/>
                <w:szCs w:val="21"/>
              </w:rPr>
              <w:t>Indels-sg</w:t>
            </w:r>
            <w:r w:rsidRPr="00D95ECE">
              <w:rPr>
                <w:rFonts w:ascii="Arial" w:eastAsia="等线" w:hAnsi="Arial" w:cs="Arial"/>
                <w:szCs w:val="21"/>
              </w:rPr>
              <w:t>L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587A6" w14:textId="0071DA00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GTTTAGATATCTAGTAGTGC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TGG</w:t>
            </w:r>
          </w:p>
        </w:tc>
      </w:tr>
      <w:tr w:rsidR="00D95ECE" w:rsidRPr="00D95ECE" w14:paraId="60AFA745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94320" w14:textId="77777777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0D0A1" w14:textId="01265B07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OsNRT1.1B</w:t>
            </w:r>
            <w:r w:rsidRPr="00D95ECE">
              <w:rPr>
                <w:rFonts w:ascii="Arial" w:eastAsia="等线" w:hAnsi="Arial" w:cs="Arial"/>
                <w:szCs w:val="21"/>
              </w:rPr>
              <w:t>-</w:t>
            </w:r>
            <w:r w:rsidR="00FA32DB" w:rsidRPr="00D95ECE">
              <w:rPr>
                <w:rFonts w:ascii="Arial" w:eastAsia="等线" w:hAnsi="Arial" w:cs="Arial"/>
                <w:szCs w:val="21"/>
              </w:rPr>
              <w:t>Indels-sg</w:t>
            </w:r>
            <w:r w:rsidRPr="00D95ECE">
              <w:rPr>
                <w:rFonts w:ascii="Arial" w:eastAsia="等线" w:hAnsi="Arial" w:cs="Arial"/>
                <w:szCs w:val="21"/>
              </w:rPr>
              <w:t>R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09E8F" w14:textId="5F8760C6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GGTCAAATCAAGTTATTTTT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AGG</w:t>
            </w:r>
          </w:p>
        </w:tc>
      </w:tr>
      <w:tr w:rsidR="00D95ECE" w:rsidRPr="00D95ECE" w14:paraId="0C444583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0DB4E" w14:textId="77777777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A25FE" w14:textId="53FF608A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OsCDC48</w:t>
            </w:r>
            <w:r w:rsidRPr="00D95ECE">
              <w:rPr>
                <w:rFonts w:ascii="Arial" w:eastAsia="等线" w:hAnsi="Arial" w:cs="Arial"/>
                <w:szCs w:val="21"/>
              </w:rPr>
              <w:t>-</w:t>
            </w:r>
            <w:r w:rsidR="00FA32DB" w:rsidRPr="00D95ECE">
              <w:rPr>
                <w:rFonts w:ascii="Arial" w:eastAsia="等线" w:hAnsi="Arial" w:cs="Arial"/>
                <w:szCs w:val="21"/>
              </w:rPr>
              <w:t>Indels-sg</w:t>
            </w:r>
            <w:r w:rsidRPr="00D95ECE">
              <w:rPr>
                <w:rFonts w:ascii="Arial" w:eastAsia="等线" w:hAnsi="Arial" w:cs="Arial"/>
                <w:szCs w:val="21"/>
              </w:rPr>
              <w:t>L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02EE8" w14:textId="6121031C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AATGACATGGGAACGAGCTT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TGA</w:t>
            </w:r>
          </w:p>
        </w:tc>
      </w:tr>
      <w:tr w:rsidR="00D95ECE" w:rsidRPr="00D95ECE" w14:paraId="10D1680E" w14:textId="77777777" w:rsidTr="00FA32DB">
        <w:trPr>
          <w:jc w:val="center"/>
        </w:trPr>
        <w:tc>
          <w:tcPr>
            <w:tcW w:w="173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22B7427" w14:textId="77777777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right w:val="nil"/>
            </w:tcBorders>
            <w:vAlign w:val="center"/>
          </w:tcPr>
          <w:p w14:paraId="4813D389" w14:textId="0F3F4576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szCs w:val="21"/>
              </w:rPr>
              <w:t>OsCDC48</w:t>
            </w:r>
            <w:r w:rsidRPr="00D95ECE">
              <w:rPr>
                <w:rFonts w:ascii="Arial" w:eastAsia="等线" w:hAnsi="Arial" w:cs="Arial"/>
                <w:szCs w:val="21"/>
              </w:rPr>
              <w:t>-</w:t>
            </w:r>
            <w:r w:rsidR="00FA32DB" w:rsidRPr="00D95ECE">
              <w:rPr>
                <w:rFonts w:ascii="Arial" w:eastAsia="等线" w:hAnsi="Arial" w:cs="Arial"/>
                <w:szCs w:val="21"/>
              </w:rPr>
              <w:t>Indels-sg</w:t>
            </w:r>
            <w:r w:rsidRPr="00D95ECE">
              <w:rPr>
                <w:rFonts w:ascii="Arial" w:eastAsia="等线" w:hAnsi="Arial" w:cs="Arial"/>
                <w:szCs w:val="21"/>
              </w:rPr>
              <w:t>R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  <w:vAlign w:val="center"/>
          </w:tcPr>
          <w:p w14:paraId="3BA700AB" w14:textId="5BC386BD" w:rsidR="00105F4D" w:rsidRPr="00D95ECE" w:rsidRDefault="00105F4D" w:rsidP="00105F4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GTGCTACAAACCGGCCAAAC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AGT</w:t>
            </w:r>
          </w:p>
        </w:tc>
      </w:tr>
    </w:tbl>
    <w:p w14:paraId="1D8DD8AE" w14:textId="48874E46" w:rsidR="00912283" w:rsidRPr="00D95ECE" w:rsidRDefault="000E2C23" w:rsidP="00FD7873">
      <w:pPr>
        <w:spacing w:line="360" w:lineRule="auto"/>
        <w:rPr>
          <w:rFonts w:ascii="Arial" w:hAnsi="Arial" w:cs="Arial"/>
          <w:szCs w:val="21"/>
        </w:rPr>
      </w:pPr>
      <w:proofErr w:type="spellStart"/>
      <w:proofErr w:type="gramStart"/>
      <w:r w:rsidRPr="00D95ECE">
        <w:rPr>
          <w:rFonts w:ascii="Arial" w:hAnsi="Arial" w:cs="Arial" w:hint="eastAsia"/>
          <w:szCs w:val="21"/>
          <w:vertAlign w:val="superscript"/>
        </w:rPr>
        <w:t>a</w:t>
      </w:r>
      <w:proofErr w:type="spellEnd"/>
      <w:proofErr w:type="gramEnd"/>
      <w:r w:rsidRPr="00D95ECE">
        <w:t xml:space="preserve"> </w:t>
      </w:r>
      <w:r w:rsidRPr="00D95ECE">
        <w:rPr>
          <w:rFonts w:ascii="Arial" w:hAnsi="Arial" w:cs="Arial"/>
          <w:szCs w:val="21"/>
        </w:rPr>
        <w:t xml:space="preserve">The PAM </w:t>
      </w:r>
      <w:proofErr w:type="spellStart"/>
      <w:r w:rsidRPr="00D95ECE">
        <w:rPr>
          <w:rFonts w:ascii="Arial" w:hAnsi="Arial" w:cs="Arial"/>
          <w:szCs w:val="21"/>
        </w:rPr>
        <w:t>moti</w:t>
      </w:r>
      <w:r w:rsidR="00B52057" w:rsidRPr="00D95ECE">
        <w:rPr>
          <w:rFonts w:ascii="Arial" w:hAnsi="Arial" w:cs="Arial"/>
          <w:szCs w:val="21"/>
        </w:rPr>
        <w:t>s</w:t>
      </w:r>
      <w:proofErr w:type="spellEnd"/>
      <w:r w:rsidRPr="00D95ECE">
        <w:rPr>
          <w:rFonts w:ascii="Arial" w:hAnsi="Arial" w:cs="Arial"/>
          <w:szCs w:val="21"/>
        </w:rPr>
        <w:t xml:space="preserve"> </w:t>
      </w:r>
      <w:r w:rsidR="00B52057" w:rsidRPr="00D95ECE">
        <w:rPr>
          <w:rFonts w:ascii="Arial" w:hAnsi="Arial" w:cs="Arial"/>
          <w:szCs w:val="21"/>
        </w:rPr>
        <w:t xml:space="preserve">are </w:t>
      </w:r>
      <w:r w:rsidRPr="00D95ECE">
        <w:rPr>
          <w:rFonts w:ascii="Arial" w:hAnsi="Arial" w:cs="Arial"/>
          <w:szCs w:val="21"/>
        </w:rPr>
        <w:t>written in bold and underlined.</w:t>
      </w:r>
    </w:p>
    <w:p w14:paraId="070A9BF6" w14:textId="56667F5C" w:rsidR="000E2C23" w:rsidRPr="00D95ECE" w:rsidRDefault="00105F4D" w:rsidP="00FD7873">
      <w:pPr>
        <w:spacing w:line="360" w:lineRule="auto"/>
        <w:rPr>
          <w:rFonts w:ascii="Arial" w:hAnsi="Arial" w:cs="Arial"/>
          <w:szCs w:val="21"/>
        </w:rPr>
      </w:pPr>
      <w:proofErr w:type="gramStart"/>
      <w:r w:rsidRPr="00D95ECE">
        <w:rPr>
          <w:rFonts w:ascii="Arial" w:hAnsi="Arial" w:cs="Arial" w:hint="eastAsia"/>
          <w:szCs w:val="21"/>
          <w:vertAlign w:val="superscript"/>
        </w:rPr>
        <w:t>b</w:t>
      </w:r>
      <w:proofErr w:type="gramEnd"/>
      <w:r w:rsidRPr="00D95ECE">
        <w:rPr>
          <w:rFonts w:ascii="Arial" w:hAnsi="Arial" w:cs="Arial"/>
          <w:szCs w:val="21"/>
        </w:rPr>
        <w:t xml:space="preserve"> </w:t>
      </w:r>
      <w:r w:rsidR="00B52057" w:rsidRPr="00D95ECE">
        <w:rPr>
          <w:rFonts w:ascii="Arial" w:hAnsi="Arial" w:cs="Arial"/>
          <w:szCs w:val="21"/>
        </w:rPr>
        <w:t>P</w:t>
      </w:r>
      <w:r w:rsidRPr="00D95ECE">
        <w:rPr>
          <w:rFonts w:ascii="Arial" w:hAnsi="Arial" w:cs="Arial"/>
          <w:szCs w:val="21"/>
        </w:rPr>
        <w:t xml:space="preserve">aired </w:t>
      </w:r>
      <w:proofErr w:type="spellStart"/>
      <w:r w:rsidRPr="00D95ECE">
        <w:rPr>
          <w:rFonts w:ascii="Arial" w:hAnsi="Arial" w:cs="Arial"/>
          <w:szCs w:val="21"/>
        </w:rPr>
        <w:t>sgRNAs</w:t>
      </w:r>
      <w:proofErr w:type="spellEnd"/>
      <w:r w:rsidRPr="00D95ECE">
        <w:rPr>
          <w:rFonts w:ascii="Arial" w:hAnsi="Arial" w:cs="Arial"/>
          <w:szCs w:val="21"/>
        </w:rPr>
        <w:t xml:space="preserve"> were designed</w:t>
      </w:r>
      <w:r w:rsidR="00FD54BE" w:rsidRPr="00D95ECE">
        <w:rPr>
          <w:rFonts w:ascii="Arial" w:hAnsi="Arial" w:cs="Arial"/>
          <w:szCs w:val="21"/>
        </w:rPr>
        <w:t xml:space="preserve"> according</w:t>
      </w:r>
      <w:r w:rsidR="003C280E" w:rsidRPr="00D95ECE">
        <w:rPr>
          <w:rFonts w:ascii="Arial" w:hAnsi="Arial" w:cs="Arial"/>
          <w:szCs w:val="21"/>
        </w:rPr>
        <w:t xml:space="preserve"> to </w:t>
      </w:r>
      <w:r w:rsidRPr="00D95ECE">
        <w:rPr>
          <w:rFonts w:ascii="Arial" w:hAnsi="Arial" w:cs="Arial"/>
          <w:szCs w:val="21"/>
        </w:rPr>
        <w:t>the rules: (1) PAM</w:t>
      </w:r>
      <w:r w:rsidR="003C280E" w:rsidRPr="00D95ECE">
        <w:rPr>
          <w:rFonts w:ascii="Arial" w:hAnsi="Arial" w:cs="Arial"/>
          <w:szCs w:val="21"/>
        </w:rPr>
        <w:t xml:space="preserve"> in </w:t>
      </w:r>
      <w:r w:rsidRPr="00D95ECE">
        <w:rPr>
          <w:rFonts w:ascii="Arial" w:hAnsi="Arial" w:cs="Arial"/>
          <w:szCs w:val="21"/>
        </w:rPr>
        <w:t>out orientation; (2) distance between nick</w:t>
      </w:r>
      <w:r w:rsidR="00540E3E" w:rsidRPr="00D95ECE">
        <w:rPr>
          <w:rFonts w:ascii="Arial" w:hAnsi="Arial" w:cs="Arial"/>
          <w:szCs w:val="21"/>
        </w:rPr>
        <w:t>ing</w:t>
      </w:r>
      <w:r w:rsidRPr="00D95ECE">
        <w:rPr>
          <w:rFonts w:ascii="Arial" w:hAnsi="Arial" w:cs="Arial"/>
          <w:szCs w:val="21"/>
        </w:rPr>
        <w:t xml:space="preserve"> sites 40-68 </w:t>
      </w:r>
      <w:proofErr w:type="spellStart"/>
      <w:r w:rsidRPr="00D95ECE">
        <w:rPr>
          <w:rFonts w:ascii="Arial" w:hAnsi="Arial" w:cs="Arial"/>
          <w:szCs w:val="21"/>
        </w:rPr>
        <w:t>bp.</w:t>
      </w:r>
      <w:proofErr w:type="spellEnd"/>
      <w:r w:rsidR="003C280E" w:rsidRPr="00D95ECE">
        <w:rPr>
          <w:rFonts w:ascii="Arial" w:hAnsi="Arial" w:cs="Arial"/>
          <w:szCs w:val="21"/>
        </w:rPr>
        <w:t xml:space="preserve"> </w:t>
      </w:r>
    </w:p>
    <w:p w14:paraId="719B53F3" w14:textId="7A3AE177" w:rsidR="00105F4D" w:rsidRPr="00D95ECE" w:rsidRDefault="00105F4D" w:rsidP="00FD7873">
      <w:pPr>
        <w:spacing w:line="360" w:lineRule="auto"/>
        <w:rPr>
          <w:rFonts w:ascii="Arial" w:hAnsi="Arial" w:cs="Arial"/>
          <w:szCs w:val="21"/>
        </w:rPr>
      </w:pPr>
    </w:p>
    <w:p w14:paraId="3FE895A8" w14:textId="77777777" w:rsidR="00105F4D" w:rsidRPr="00D95ECE" w:rsidRDefault="00105F4D" w:rsidP="00FD7873">
      <w:pPr>
        <w:spacing w:line="360" w:lineRule="auto"/>
        <w:rPr>
          <w:rFonts w:ascii="Arial" w:hAnsi="Arial" w:cs="Arial"/>
          <w:szCs w:val="21"/>
        </w:rPr>
        <w:sectPr w:rsidR="00105F4D" w:rsidRPr="00D95ECE" w:rsidSect="00ED7FC6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3546F84A" w14:textId="608197CB" w:rsidR="00960CB4" w:rsidRPr="00D95ECE" w:rsidRDefault="00E62869" w:rsidP="00275DA8">
      <w:pPr>
        <w:spacing w:afterLines="50" w:after="156" w:line="360" w:lineRule="auto"/>
        <w:rPr>
          <w:rFonts w:ascii="Arial" w:hAnsi="Arial" w:cs="Arial"/>
          <w:bCs/>
          <w:szCs w:val="21"/>
        </w:rPr>
      </w:pPr>
      <w:r w:rsidRPr="00D95ECE">
        <w:rPr>
          <w:rFonts w:ascii="Arial" w:hAnsi="Arial" w:cs="Arial"/>
          <w:b/>
          <w:bCs/>
          <w:szCs w:val="21"/>
        </w:rPr>
        <w:lastRenderedPageBreak/>
        <w:t xml:space="preserve">Table </w:t>
      </w:r>
      <w:r w:rsidR="008E784F" w:rsidRPr="00D95ECE">
        <w:rPr>
          <w:rFonts w:ascii="Arial" w:hAnsi="Arial" w:cs="Arial"/>
          <w:b/>
          <w:bCs/>
          <w:szCs w:val="21"/>
        </w:rPr>
        <w:t>S</w:t>
      </w:r>
      <w:r w:rsidR="00B24D5C" w:rsidRPr="00D95ECE">
        <w:rPr>
          <w:rFonts w:ascii="Arial" w:hAnsi="Arial" w:cs="Arial"/>
          <w:b/>
          <w:bCs/>
          <w:szCs w:val="21"/>
        </w:rPr>
        <w:t>3</w:t>
      </w:r>
      <w:r w:rsidRPr="00D95ECE">
        <w:rPr>
          <w:rFonts w:ascii="Arial" w:hAnsi="Arial" w:cs="Arial"/>
          <w:b/>
          <w:bCs/>
          <w:szCs w:val="21"/>
        </w:rPr>
        <w:t>.</w:t>
      </w:r>
      <w:r w:rsidRPr="00D95ECE">
        <w:rPr>
          <w:rFonts w:ascii="Arial" w:hAnsi="Arial" w:cs="Arial"/>
          <w:bCs/>
          <w:szCs w:val="21"/>
        </w:rPr>
        <w:t xml:space="preserve"> </w:t>
      </w:r>
      <w:r w:rsidRPr="00D95ECE">
        <w:rPr>
          <w:rFonts w:ascii="Arial" w:hAnsi="Arial" w:cs="Arial"/>
          <w:b/>
          <w:bCs/>
          <w:szCs w:val="21"/>
        </w:rPr>
        <w:t xml:space="preserve">Potential off-target sites analyzed </w:t>
      </w:r>
      <w:r w:rsidR="005D15AB" w:rsidRPr="00D95ECE">
        <w:rPr>
          <w:rFonts w:ascii="Arial" w:hAnsi="Arial" w:cs="Arial"/>
          <w:b/>
          <w:bCs/>
          <w:szCs w:val="21"/>
        </w:rPr>
        <w:t>for</w:t>
      </w:r>
      <w:r w:rsidRPr="00D95ECE">
        <w:rPr>
          <w:rFonts w:ascii="Arial" w:hAnsi="Arial" w:cs="Arial"/>
          <w:b/>
          <w:bCs/>
          <w:szCs w:val="21"/>
        </w:rPr>
        <w:t xml:space="preserve"> </w:t>
      </w:r>
      <w:r w:rsidR="00B24D5C" w:rsidRPr="00D95ECE">
        <w:rPr>
          <w:rFonts w:ascii="Arial" w:hAnsi="Arial" w:cs="Arial"/>
          <w:b/>
          <w:bCs/>
          <w:i/>
          <w:szCs w:val="21"/>
        </w:rPr>
        <w:t>OsALS</w:t>
      </w:r>
      <w:r w:rsidR="00B24D5C" w:rsidRPr="00D95ECE">
        <w:rPr>
          <w:rFonts w:ascii="Arial" w:hAnsi="Arial" w:cs="Arial"/>
          <w:b/>
          <w:bCs/>
          <w:szCs w:val="21"/>
        </w:rPr>
        <w:t>-T2</w:t>
      </w:r>
      <w:r w:rsidRPr="00D95ECE">
        <w:rPr>
          <w:rFonts w:ascii="Arial" w:hAnsi="Arial" w:cs="Arial"/>
          <w:b/>
          <w:bCs/>
          <w:szCs w:val="21"/>
        </w:rPr>
        <w:t xml:space="preserve">, </w:t>
      </w:r>
      <w:r w:rsidR="00B24D5C" w:rsidRPr="00D95ECE">
        <w:rPr>
          <w:rFonts w:ascii="Arial" w:hAnsi="Arial" w:cs="Arial"/>
          <w:b/>
          <w:bCs/>
          <w:i/>
          <w:szCs w:val="21"/>
        </w:rPr>
        <w:t>OsACC</w:t>
      </w:r>
      <w:r w:rsidR="00B24D5C" w:rsidRPr="00D95ECE">
        <w:rPr>
          <w:rFonts w:ascii="Arial" w:hAnsi="Arial" w:cs="Arial"/>
          <w:b/>
          <w:bCs/>
          <w:szCs w:val="21"/>
        </w:rPr>
        <w:t>-T2</w:t>
      </w:r>
      <w:r w:rsidRPr="00D95ECE">
        <w:rPr>
          <w:rFonts w:ascii="Arial" w:hAnsi="Arial" w:cs="Arial"/>
          <w:b/>
          <w:bCs/>
          <w:szCs w:val="21"/>
        </w:rPr>
        <w:t xml:space="preserve">, </w:t>
      </w:r>
      <w:r w:rsidR="00B24D5C" w:rsidRPr="00D95ECE">
        <w:rPr>
          <w:rFonts w:ascii="Arial" w:hAnsi="Arial" w:cs="Arial"/>
          <w:b/>
          <w:bCs/>
          <w:i/>
          <w:szCs w:val="21"/>
        </w:rPr>
        <w:t>OsBADH2</w:t>
      </w:r>
      <w:r w:rsidR="00B24D5C" w:rsidRPr="00D95ECE">
        <w:rPr>
          <w:rFonts w:ascii="Arial" w:eastAsia="等线" w:hAnsi="Arial" w:cs="Arial"/>
          <w:b/>
          <w:szCs w:val="21"/>
        </w:rPr>
        <w:t>-Indels-sgL</w:t>
      </w:r>
      <w:r w:rsidR="00A82965" w:rsidRPr="00D95ECE">
        <w:rPr>
          <w:rFonts w:ascii="Arial" w:hAnsi="Arial" w:cs="Arial"/>
          <w:b/>
          <w:bCs/>
          <w:szCs w:val="21"/>
        </w:rPr>
        <w:t>,</w:t>
      </w:r>
      <w:r w:rsidRPr="00D95ECE">
        <w:rPr>
          <w:rFonts w:ascii="Arial" w:hAnsi="Arial" w:cs="Arial"/>
          <w:b/>
          <w:bCs/>
          <w:szCs w:val="21"/>
        </w:rPr>
        <w:t xml:space="preserve"> and </w:t>
      </w:r>
      <w:r w:rsidR="00B24D5C" w:rsidRPr="00D95ECE">
        <w:rPr>
          <w:rFonts w:ascii="Arial" w:hAnsi="Arial" w:cs="Arial"/>
          <w:b/>
          <w:bCs/>
          <w:i/>
          <w:szCs w:val="21"/>
        </w:rPr>
        <w:t>OsBADH2</w:t>
      </w:r>
      <w:r w:rsidR="00B24D5C" w:rsidRPr="00D95ECE">
        <w:rPr>
          <w:rFonts w:ascii="Arial" w:eastAsia="等线" w:hAnsi="Arial" w:cs="Arial"/>
          <w:b/>
          <w:szCs w:val="21"/>
        </w:rPr>
        <w:t>-Indels-sgR triple</w:t>
      </w:r>
      <w:r w:rsidRPr="00D95ECE">
        <w:rPr>
          <w:rFonts w:ascii="Arial" w:hAnsi="Arial" w:cs="Arial"/>
          <w:b/>
          <w:bCs/>
          <w:szCs w:val="21"/>
        </w:rPr>
        <w:t xml:space="preserve"> mutants.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1508"/>
        <w:gridCol w:w="3763"/>
        <w:gridCol w:w="1349"/>
        <w:gridCol w:w="2147"/>
        <w:gridCol w:w="3161"/>
        <w:gridCol w:w="851"/>
      </w:tblGrid>
      <w:tr w:rsidR="00D95ECE" w:rsidRPr="00D95ECE" w14:paraId="6A161A94" w14:textId="77777777" w:rsidTr="00FE29A6">
        <w:trPr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0E72B" w14:textId="3E1F37BA" w:rsidR="00B24D5C" w:rsidRPr="00D95ECE" w:rsidRDefault="00B24D5C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Target name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12FF2" w14:textId="4EA9A785" w:rsidR="00B24D5C" w:rsidRPr="00D95ECE" w:rsidRDefault="00B24D5C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Potential off-target site</w:t>
            </w: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909CB" w14:textId="5D8C880F" w:rsidR="00B24D5C" w:rsidRPr="00D95ECE" w:rsidRDefault="00B24D5C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Sequence (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5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sym w:font="Symbol" w:char="F0A2"/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-3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sym w:font="Symbol" w:char="F0A2"/>
            </w:r>
            <w:r w:rsidRPr="00D95ECE">
              <w:rPr>
                <w:rFonts w:ascii="Arial" w:hAnsi="Arial" w:cs="Arial"/>
                <w:szCs w:val="21"/>
              </w:rPr>
              <w:t xml:space="preserve">) </w:t>
            </w:r>
            <w:r w:rsidRPr="00D95ECE">
              <w:rPr>
                <w:rFonts w:ascii="Arial" w:hAnsi="Arial" w:cs="Arial"/>
                <w:szCs w:val="21"/>
                <w:vertAlign w:val="superscript"/>
              </w:rPr>
              <w:t>a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397109" w14:textId="20FE5805" w:rsidR="00B24D5C" w:rsidRPr="00D95ECE" w:rsidRDefault="00B24D5C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No. of mismatches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B25145" w14:textId="5BB4E6C6" w:rsidR="00B24D5C" w:rsidRPr="00D95ECE" w:rsidRDefault="00B24D5C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Target loc</w:t>
            </w:r>
            <w:r w:rsidR="00B83E46" w:rsidRPr="00D95ECE">
              <w:rPr>
                <w:rFonts w:ascii="Arial" w:hAnsi="Arial" w:cs="Arial"/>
                <w:szCs w:val="21"/>
              </w:rPr>
              <w:t>us</w:t>
            </w:r>
          </w:p>
        </w:tc>
        <w:tc>
          <w:tcPr>
            <w:tcW w:w="3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4863A" w14:textId="301DB70F" w:rsidR="00B24D5C" w:rsidRPr="00D95ECE" w:rsidRDefault="00B24D5C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Detection method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E47D2" w14:textId="50D3ADA7" w:rsidR="00B24D5C" w:rsidRPr="00D95ECE" w:rsidRDefault="00B24D5C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Edited</w:t>
            </w:r>
          </w:p>
        </w:tc>
      </w:tr>
      <w:tr w:rsidR="00D95ECE" w:rsidRPr="00D95ECE" w14:paraId="4644BDC8" w14:textId="77777777" w:rsidTr="00FE29A6">
        <w:trPr>
          <w:jc w:val="center"/>
        </w:trPr>
        <w:tc>
          <w:tcPr>
            <w:tcW w:w="1255" w:type="dxa"/>
            <w:vMerge w:val="restart"/>
            <w:tcBorders>
              <w:top w:val="single" w:sz="4" w:space="0" w:color="auto"/>
            </w:tcBorders>
            <w:vAlign w:val="center"/>
          </w:tcPr>
          <w:p w14:paraId="2FF7B881" w14:textId="28629108" w:rsidR="00353D39" w:rsidRPr="00D95ECE" w:rsidRDefault="00353D39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14:paraId="4D6DEE6D" w14:textId="7CEA4715" w:rsidR="00353D39" w:rsidRPr="00D95ECE" w:rsidRDefault="00353D39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On-target</w:t>
            </w:r>
          </w:p>
        </w:tc>
        <w:tc>
          <w:tcPr>
            <w:tcW w:w="3763" w:type="dxa"/>
            <w:tcBorders>
              <w:top w:val="single" w:sz="4" w:space="0" w:color="auto"/>
            </w:tcBorders>
            <w:vAlign w:val="center"/>
          </w:tcPr>
          <w:p w14:paraId="0D60A2F8" w14:textId="4EF7DA64" w:rsidR="00353D39" w:rsidRPr="00D95ECE" w:rsidRDefault="00353D39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CGCGTCCATGGAGATCCACC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AGG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</w:tcPr>
          <w:p w14:paraId="4F58AFA0" w14:textId="43948E12" w:rsidR="00353D39" w:rsidRPr="00D95ECE" w:rsidRDefault="00353D39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2147" w:type="dxa"/>
            <w:tcBorders>
              <w:top w:val="single" w:sz="4" w:space="0" w:color="auto"/>
            </w:tcBorders>
            <w:vAlign w:val="center"/>
          </w:tcPr>
          <w:p w14:paraId="18567B6C" w14:textId="25F8E087" w:rsidR="00353D39" w:rsidRPr="00D95ECE" w:rsidRDefault="00353D39" w:rsidP="00AC1D5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LOC_Os02g30630.1</w:t>
            </w:r>
          </w:p>
        </w:tc>
        <w:tc>
          <w:tcPr>
            <w:tcW w:w="3161" w:type="dxa"/>
            <w:tcBorders>
              <w:top w:val="single" w:sz="4" w:space="0" w:color="auto"/>
            </w:tcBorders>
            <w:vAlign w:val="center"/>
          </w:tcPr>
          <w:p w14:paraId="48C9A019" w14:textId="471CFA2A" w:rsidR="00353D39" w:rsidRPr="00D95ECE" w:rsidRDefault="00FE29A6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T7E1 and </w:t>
            </w:r>
            <w:r w:rsidR="00353D39" w:rsidRPr="00D95ECE">
              <w:rPr>
                <w:rFonts w:ascii="Arial" w:hAnsi="Arial" w:cs="Arial"/>
                <w:szCs w:val="21"/>
              </w:rPr>
              <w:t xml:space="preserve">Sanger </w:t>
            </w:r>
            <w:r w:rsidR="00313043" w:rsidRPr="00D95ECE">
              <w:rPr>
                <w:rFonts w:ascii="Arial" w:hAnsi="Arial" w:cs="Arial"/>
                <w:szCs w:val="21"/>
              </w:rPr>
              <w:t>s</w:t>
            </w:r>
            <w:r w:rsidR="00353D39" w:rsidRPr="00D95ECE">
              <w:rPr>
                <w:rFonts w:ascii="Arial" w:hAnsi="Arial" w:cs="Arial"/>
                <w:szCs w:val="21"/>
              </w:rPr>
              <w:t>equencing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A0FABF5" w14:textId="6AEF66EE" w:rsidR="00353D39" w:rsidRPr="00D95ECE" w:rsidRDefault="00353D39" w:rsidP="005906B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</w:t>
            </w:r>
            <w:r w:rsidR="005906B6" w:rsidRPr="00D95ECE">
              <w:rPr>
                <w:rFonts w:ascii="Arial" w:hAnsi="Arial" w:cs="Arial"/>
                <w:szCs w:val="21"/>
              </w:rPr>
              <w:t>-to-</w:t>
            </w:r>
            <w:r w:rsidRPr="00D95ECE">
              <w:rPr>
                <w:rFonts w:ascii="Arial" w:hAnsi="Arial" w:cs="Arial"/>
                <w:szCs w:val="21"/>
              </w:rPr>
              <w:t>T</w:t>
            </w:r>
          </w:p>
        </w:tc>
      </w:tr>
      <w:tr w:rsidR="00D95ECE" w:rsidRPr="00D95ECE" w14:paraId="7467E75E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40E8E500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41A61A6D" w14:textId="7B2A309C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Off-target1</w:t>
            </w:r>
          </w:p>
        </w:tc>
        <w:tc>
          <w:tcPr>
            <w:tcW w:w="3763" w:type="dxa"/>
            <w:vAlign w:val="center"/>
          </w:tcPr>
          <w:p w14:paraId="1C5090E1" w14:textId="7BEFB75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CGCGTCaATGGAGATCCACC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AGG</w:t>
            </w:r>
            <w:proofErr w:type="spellEnd"/>
          </w:p>
        </w:tc>
        <w:tc>
          <w:tcPr>
            <w:tcW w:w="1349" w:type="dxa"/>
            <w:vAlign w:val="center"/>
          </w:tcPr>
          <w:p w14:paraId="59D2D3F0" w14:textId="6096288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2147" w:type="dxa"/>
            <w:vAlign w:val="center"/>
          </w:tcPr>
          <w:p w14:paraId="081993FA" w14:textId="1E0258A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LOC_Os04g32010.1</w:t>
            </w:r>
          </w:p>
        </w:tc>
        <w:tc>
          <w:tcPr>
            <w:tcW w:w="3161" w:type="dxa"/>
          </w:tcPr>
          <w:p w14:paraId="584EA5FA" w14:textId="552B26F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  <w:vAlign w:val="center"/>
          </w:tcPr>
          <w:p w14:paraId="5C423E96" w14:textId="4C3A08E0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22E33A46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69D6B396" w14:textId="30CDD8F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6CB46A8A" w14:textId="04A69B6D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Off-target2</w:t>
            </w:r>
          </w:p>
        </w:tc>
        <w:tc>
          <w:tcPr>
            <w:tcW w:w="3763" w:type="dxa"/>
            <w:vAlign w:val="center"/>
          </w:tcPr>
          <w:p w14:paraId="6068234C" w14:textId="6550F982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CGCGTCgATGGAGATCCACC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AGG</w:t>
            </w:r>
            <w:proofErr w:type="spellEnd"/>
          </w:p>
        </w:tc>
        <w:tc>
          <w:tcPr>
            <w:tcW w:w="1349" w:type="dxa"/>
            <w:vAlign w:val="center"/>
          </w:tcPr>
          <w:p w14:paraId="161EFB7F" w14:textId="2C8CC84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2147" w:type="dxa"/>
            <w:vAlign w:val="center"/>
          </w:tcPr>
          <w:p w14:paraId="3DA2E54B" w14:textId="2AFE93B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LOC_Os04g31960.1</w:t>
            </w:r>
          </w:p>
        </w:tc>
        <w:tc>
          <w:tcPr>
            <w:tcW w:w="3161" w:type="dxa"/>
          </w:tcPr>
          <w:p w14:paraId="2D4343E4" w14:textId="7C77929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  <w:vAlign w:val="center"/>
          </w:tcPr>
          <w:p w14:paraId="08904CE9" w14:textId="72FF131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NO</w:t>
            </w:r>
          </w:p>
        </w:tc>
      </w:tr>
      <w:tr w:rsidR="00D95ECE" w:rsidRPr="00D95ECE" w14:paraId="160FC6D3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50D3E5FF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shd w:val="clear" w:color="auto" w:fill="auto"/>
            <w:vAlign w:val="center"/>
          </w:tcPr>
          <w:p w14:paraId="6C2B369C" w14:textId="7A6EE852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Off-target3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50DB00BF" w14:textId="253DA972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CGCGTCCAaGGAGtTCCAgC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AGG</w:t>
            </w:r>
            <w:proofErr w:type="spellEnd"/>
          </w:p>
        </w:tc>
        <w:tc>
          <w:tcPr>
            <w:tcW w:w="1349" w:type="dxa"/>
            <w:vAlign w:val="center"/>
          </w:tcPr>
          <w:p w14:paraId="7CB885CF" w14:textId="21DDF966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4DF26204" w14:textId="231EAAA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LOC_Os10g08540.1</w:t>
            </w:r>
          </w:p>
        </w:tc>
        <w:tc>
          <w:tcPr>
            <w:tcW w:w="3161" w:type="dxa"/>
          </w:tcPr>
          <w:p w14:paraId="66A70B31" w14:textId="3899483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  <w:vAlign w:val="center"/>
          </w:tcPr>
          <w:p w14:paraId="31654B8A" w14:textId="3C3AFB4B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NO</w:t>
            </w:r>
          </w:p>
        </w:tc>
      </w:tr>
      <w:tr w:rsidR="00D95ECE" w:rsidRPr="00D95ECE" w14:paraId="3DC95B55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4257C799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shd w:val="clear" w:color="auto" w:fill="auto"/>
            <w:vAlign w:val="center"/>
          </w:tcPr>
          <w:p w14:paraId="3C910622" w14:textId="31FED98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Off-target4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2A5201E" w14:textId="523413B1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CGCGTCCAaGGAGtTCCAgC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AGG</w:t>
            </w:r>
            <w:proofErr w:type="spellEnd"/>
          </w:p>
        </w:tc>
        <w:tc>
          <w:tcPr>
            <w:tcW w:w="1349" w:type="dxa"/>
            <w:vAlign w:val="center"/>
          </w:tcPr>
          <w:p w14:paraId="33CDE99A" w14:textId="04C9987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7D879674" w14:textId="70997E05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LOC_Os10g08540.1</w:t>
            </w:r>
          </w:p>
        </w:tc>
        <w:tc>
          <w:tcPr>
            <w:tcW w:w="3161" w:type="dxa"/>
          </w:tcPr>
          <w:p w14:paraId="55A3D45A" w14:textId="6A5E97C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  <w:vAlign w:val="center"/>
          </w:tcPr>
          <w:p w14:paraId="09167669" w14:textId="5021EE7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75B3CE76" w14:textId="77777777" w:rsidTr="007B45C6">
        <w:trPr>
          <w:jc w:val="center"/>
        </w:trPr>
        <w:tc>
          <w:tcPr>
            <w:tcW w:w="1255" w:type="dxa"/>
            <w:vMerge w:val="restart"/>
            <w:vAlign w:val="center"/>
          </w:tcPr>
          <w:p w14:paraId="502793B4" w14:textId="640A7FC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i/>
                <w:kern w:val="0"/>
                <w:szCs w:val="21"/>
              </w:rPr>
              <w:t>OsACC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-T2</w:t>
            </w:r>
          </w:p>
        </w:tc>
        <w:tc>
          <w:tcPr>
            <w:tcW w:w="1508" w:type="dxa"/>
            <w:shd w:val="clear" w:color="auto" w:fill="auto"/>
            <w:vAlign w:val="center"/>
          </w:tcPr>
          <w:p w14:paraId="195A4CD1" w14:textId="3AFDA84B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On-target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8419B09" w14:textId="5061486A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CATAGCACTCAATGCGGTCT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GGG</w:t>
            </w:r>
          </w:p>
        </w:tc>
        <w:tc>
          <w:tcPr>
            <w:tcW w:w="1349" w:type="dxa"/>
            <w:vAlign w:val="center"/>
          </w:tcPr>
          <w:p w14:paraId="47E56915" w14:textId="355C6FA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0</w:t>
            </w:r>
          </w:p>
        </w:tc>
        <w:tc>
          <w:tcPr>
            <w:tcW w:w="2147" w:type="dxa"/>
            <w:vAlign w:val="center"/>
          </w:tcPr>
          <w:p w14:paraId="46FD290A" w14:textId="4A554EDB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LOC_Os05g22940.1</w:t>
            </w:r>
          </w:p>
        </w:tc>
        <w:tc>
          <w:tcPr>
            <w:tcW w:w="3161" w:type="dxa"/>
          </w:tcPr>
          <w:p w14:paraId="791C3960" w14:textId="7EEC2DE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4AD2026C" w14:textId="40B7AD20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A-to-G</w:t>
            </w:r>
          </w:p>
        </w:tc>
      </w:tr>
      <w:tr w:rsidR="00D95ECE" w:rsidRPr="00D95ECE" w14:paraId="2E699F10" w14:textId="77777777" w:rsidTr="00FE29A6">
        <w:trPr>
          <w:jc w:val="center"/>
        </w:trPr>
        <w:tc>
          <w:tcPr>
            <w:tcW w:w="1255" w:type="dxa"/>
            <w:vMerge/>
            <w:vAlign w:val="center"/>
          </w:tcPr>
          <w:p w14:paraId="5AF99D52" w14:textId="77777777" w:rsidR="005906B6" w:rsidRPr="00D95ECE" w:rsidRDefault="005906B6" w:rsidP="005906B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shd w:val="clear" w:color="auto" w:fill="auto"/>
            <w:vAlign w:val="center"/>
          </w:tcPr>
          <w:p w14:paraId="35154189" w14:textId="1FECA931" w:rsidR="005906B6" w:rsidRPr="00D95ECE" w:rsidRDefault="005906B6" w:rsidP="005906B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Off-target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B7FEA15" w14:textId="55238482" w:rsidR="005906B6" w:rsidRPr="00D95ECE" w:rsidRDefault="005906B6" w:rsidP="005906B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N.A. </w:t>
            </w:r>
            <w:r w:rsidRPr="00D95ECE">
              <w:rPr>
                <w:rFonts w:ascii="Arial" w:hAnsi="Arial" w:cs="Arial"/>
                <w:szCs w:val="21"/>
                <w:vertAlign w:val="superscript"/>
              </w:rPr>
              <w:t>b</w:t>
            </w:r>
          </w:p>
        </w:tc>
        <w:tc>
          <w:tcPr>
            <w:tcW w:w="1349" w:type="dxa"/>
            <w:vAlign w:val="center"/>
          </w:tcPr>
          <w:p w14:paraId="4543DBC7" w14:textId="4E9F428C" w:rsidR="005906B6" w:rsidRPr="00D95ECE" w:rsidRDefault="005906B6" w:rsidP="005906B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1 - 3</w:t>
            </w:r>
          </w:p>
        </w:tc>
        <w:tc>
          <w:tcPr>
            <w:tcW w:w="2147" w:type="dxa"/>
            <w:vAlign w:val="center"/>
          </w:tcPr>
          <w:p w14:paraId="57534B51" w14:textId="4EC8CE19" w:rsidR="005906B6" w:rsidRPr="00D95ECE" w:rsidRDefault="005906B6" w:rsidP="005906B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N.A. </w:t>
            </w:r>
            <w:r w:rsidRPr="00D95ECE">
              <w:rPr>
                <w:rFonts w:ascii="Arial" w:hAnsi="Arial" w:cs="Arial"/>
                <w:szCs w:val="21"/>
                <w:vertAlign w:val="superscript"/>
              </w:rPr>
              <w:t>b</w:t>
            </w:r>
          </w:p>
        </w:tc>
        <w:tc>
          <w:tcPr>
            <w:tcW w:w="3161" w:type="dxa"/>
            <w:vAlign w:val="center"/>
          </w:tcPr>
          <w:p w14:paraId="317D3D17" w14:textId="08977BBD" w:rsidR="005906B6" w:rsidRPr="00D95ECE" w:rsidRDefault="005906B6" w:rsidP="005906B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N.A. </w:t>
            </w:r>
            <w:r w:rsidRPr="00D95ECE">
              <w:rPr>
                <w:rFonts w:ascii="Arial" w:hAnsi="Arial" w:cs="Arial"/>
                <w:szCs w:val="21"/>
                <w:vertAlign w:val="superscript"/>
              </w:rPr>
              <w:t>b</w:t>
            </w:r>
          </w:p>
        </w:tc>
        <w:tc>
          <w:tcPr>
            <w:tcW w:w="851" w:type="dxa"/>
            <w:vAlign w:val="center"/>
          </w:tcPr>
          <w:p w14:paraId="2C9D6CF4" w14:textId="3672AF4B" w:rsidR="005906B6" w:rsidRPr="00D95ECE" w:rsidRDefault="005906B6" w:rsidP="005906B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N.A. </w:t>
            </w:r>
            <w:r w:rsidRPr="00D95ECE">
              <w:rPr>
                <w:rFonts w:ascii="Arial" w:hAnsi="Arial" w:cs="Arial"/>
                <w:szCs w:val="21"/>
                <w:vertAlign w:val="superscript"/>
              </w:rPr>
              <w:t>b</w:t>
            </w:r>
          </w:p>
        </w:tc>
      </w:tr>
      <w:tr w:rsidR="00D95ECE" w:rsidRPr="00D95ECE" w14:paraId="4F8C9D51" w14:textId="77777777" w:rsidTr="007B45C6">
        <w:trPr>
          <w:jc w:val="center"/>
        </w:trPr>
        <w:tc>
          <w:tcPr>
            <w:tcW w:w="1255" w:type="dxa"/>
            <w:vMerge w:val="restart"/>
            <w:vAlign w:val="center"/>
          </w:tcPr>
          <w:p w14:paraId="4ED671EC" w14:textId="01B189DC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bCs/>
                <w:i/>
                <w:szCs w:val="21"/>
              </w:rPr>
              <w:t>OsBADH2</w:t>
            </w:r>
            <w:r w:rsidRPr="00D95ECE">
              <w:rPr>
                <w:rFonts w:ascii="Arial" w:eastAsia="等线" w:hAnsi="Arial" w:cs="Arial"/>
                <w:szCs w:val="21"/>
              </w:rPr>
              <w:t>-Indels-sgL</w:t>
            </w:r>
          </w:p>
        </w:tc>
        <w:tc>
          <w:tcPr>
            <w:tcW w:w="1508" w:type="dxa"/>
            <w:vAlign w:val="center"/>
          </w:tcPr>
          <w:p w14:paraId="13DD3E22" w14:textId="341D47B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On-target</w:t>
            </w:r>
          </w:p>
        </w:tc>
        <w:tc>
          <w:tcPr>
            <w:tcW w:w="3763" w:type="dxa"/>
            <w:vAlign w:val="center"/>
          </w:tcPr>
          <w:p w14:paraId="29A55833" w14:textId="2B2DE3BC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CTGCCGCTGCGGGATCGCCG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TGG</w:t>
            </w:r>
          </w:p>
        </w:tc>
        <w:tc>
          <w:tcPr>
            <w:tcW w:w="1349" w:type="dxa"/>
            <w:vAlign w:val="center"/>
          </w:tcPr>
          <w:p w14:paraId="473558B2" w14:textId="0CC5C366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0</w:t>
            </w:r>
          </w:p>
        </w:tc>
        <w:tc>
          <w:tcPr>
            <w:tcW w:w="2147" w:type="dxa"/>
            <w:vAlign w:val="center"/>
          </w:tcPr>
          <w:p w14:paraId="64987908" w14:textId="6C05D04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LOC_Os08g32870.1</w:t>
            </w:r>
          </w:p>
        </w:tc>
        <w:tc>
          <w:tcPr>
            <w:tcW w:w="3161" w:type="dxa"/>
          </w:tcPr>
          <w:p w14:paraId="486815FA" w14:textId="324FA5D3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  <w:vAlign w:val="center"/>
          </w:tcPr>
          <w:p w14:paraId="5C1FEB24" w14:textId="0772846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Indels</w:t>
            </w:r>
            <w:proofErr w:type="spellEnd"/>
          </w:p>
        </w:tc>
      </w:tr>
      <w:tr w:rsidR="00D95ECE" w:rsidRPr="00D95ECE" w14:paraId="736A7007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07B9A6EE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7845BA2C" w14:textId="0E20942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Off-target1</w:t>
            </w:r>
          </w:p>
        </w:tc>
        <w:tc>
          <w:tcPr>
            <w:tcW w:w="3763" w:type="dxa"/>
            <w:vAlign w:val="center"/>
          </w:tcPr>
          <w:p w14:paraId="26040F4A" w14:textId="281C358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CTGCCGCTGCGGcgTCGgCG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AGG</w:t>
            </w:r>
            <w:proofErr w:type="spellEnd"/>
          </w:p>
        </w:tc>
        <w:tc>
          <w:tcPr>
            <w:tcW w:w="1349" w:type="dxa"/>
            <w:vAlign w:val="center"/>
          </w:tcPr>
          <w:p w14:paraId="04CB538B" w14:textId="34E67A33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07509DD1" w14:textId="1439FE4C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LOC_Os03g52640.1</w:t>
            </w:r>
          </w:p>
        </w:tc>
        <w:tc>
          <w:tcPr>
            <w:tcW w:w="3161" w:type="dxa"/>
          </w:tcPr>
          <w:p w14:paraId="3AC315BF" w14:textId="7A996DA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  <w:vAlign w:val="center"/>
          </w:tcPr>
          <w:p w14:paraId="69260A6A" w14:textId="65F55E1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NO</w:t>
            </w:r>
          </w:p>
        </w:tc>
      </w:tr>
      <w:tr w:rsidR="00D95ECE" w:rsidRPr="00D95ECE" w14:paraId="0FAD04D8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170AFC11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1B74CFED" w14:textId="5F505CC2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Off-target2</w:t>
            </w:r>
          </w:p>
        </w:tc>
        <w:tc>
          <w:tcPr>
            <w:tcW w:w="3763" w:type="dxa"/>
            <w:vAlign w:val="center"/>
          </w:tcPr>
          <w:p w14:paraId="6B596FF7" w14:textId="6086EAE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CTGCCGCTcCtGGAaCGCCG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AGG</w:t>
            </w:r>
            <w:proofErr w:type="spellEnd"/>
          </w:p>
        </w:tc>
        <w:tc>
          <w:tcPr>
            <w:tcW w:w="1349" w:type="dxa"/>
            <w:vAlign w:val="center"/>
          </w:tcPr>
          <w:p w14:paraId="612951C3" w14:textId="409E67D5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09328993" w14:textId="2263509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LOC_Os01g07160.1</w:t>
            </w:r>
          </w:p>
        </w:tc>
        <w:tc>
          <w:tcPr>
            <w:tcW w:w="3161" w:type="dxa"/>
          </w:tcPr>
          <w:p w14:paraId="72D476CF" w14:textId="758D59E1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5BDEDC0F" w14:textId="538963F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1763414B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4668026B" w14:textId="34741B2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1F31A21B" w14:textId="520DD4D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Off-target3</w:t>
            </w:r>
          </w:p>
        </w:tc>
        <w:tc>
          <w:tcPr>
            <w:tcW w:w="3763" w:type="dxa"/>
            <w:vAlign w:val="center"/>
          </w:tcPr>
          <w:p w14:paraId="4E24BA7A" w14:textId="16A43DE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CgGCCGCaGCGGGAgCGCCG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GGG</w:t>
            </w:r>
            <w:proofErr w:type="spellEnd"/>
          </w:p>
        </w:tc>
        <w:tc>
          <w:tcPr>
            <w:tcW w:w="1349" w:type="dxa"/>
            <w:vAlign w:val="center"/>
          </w:tcPr>
          <w:p w14:paraId="7212BDE6" w14:textId="6D495DA5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540C09C1" w14:textId="077A684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LOC_Os02g35190.1</w:t>
            </w:r>
          </w:p>
        </w:tc>
        <w:tc>
          <w:tcPr>
            <w:tcW w:w="3161" w:type="dxa"/>
          </w:tcPr>
          <w:p w14:paraId="6CDF0BD9" w14:textId="774593D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  <w:vAlign w:val="center"/>
          </w:tcPr>
          <w:p w14:paraId="43D682C3" w14:textId="56A082C3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NO</w:t>
            </w:r>
          </w:p>
        </w:tc>
      </w:tr>
      <w:tr w:rsidR="00D95ECE" w:rsidRPr="00D95ECE" w14:paraId="1C294B6D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0E224D82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5504387C" w14:textId="31FEC50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Off-target4</w:t>
            </w:r>
          </w:p>
        </w:tc>
        <w:tc>
          <w:tcPr>
            <w:tcW w:w="3763" w:type="dxa"/>
            <w:vAlign w:val="center"/>
          </w:tcPr>
          <w:p w14:paraId="1DF7D919" w14:textId="7003AE9A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CTGCCGCTGCtGccTCGCCG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TGG</w:t>
            </w:r>
            <w:proofErr w:type="spellEnd"/>
          </w:p>
        </w:tc>
        <w:tc>
          <w:tcPr>
            <w:tcW w:w="1349" w:type="dxa"/>
            <w:vAlign w:val="center"/>
          </w:tcPr>
          <w:p w14:paraId="485044B6" w14:textId="6A2064A1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4A68CF89" w14:textId="103FBBEC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LOC_Os02g43220.1</w:t>
            </w:r>
          </w:p>
        </w:tc>
        <w:tc>
          <w:tcPr>
            <w:tcW w:w="3161" w:type="dxa"/>
          </w:tcPr>
          <w:p w14:paraId="31EE974F" w14:textId="513C80D1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292F71B1" w14:textId="058B67D3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06A3B142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1F9BEEE2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3C281CB5" w14:textId="2C1C6623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Off-target5</w:t>
            </w:r>
          </w:p>
        </w:tc>
        <w:tc>
          <w:tcPr>
            <w:tcW w:w="3763" w:type="dxa"/>
            <w:vAlign w:val="center"/>
          </w:tcPr>
          <w:p w14:paraId="69E225F7" w14:textId="2503E666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CcGCCGCgGCGGGtTCGCCG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CGG</w:t>
            </w:r>
            <w:proofErr w:type="spellEnd"/>
          </w:p>
        </w:tc>
        <w:tc>
          <w:tcPr>
            <w:tcW w:w="1349" w:type="dxa"/>
            <w:vAlign w:val="center"/>
          </w:tcPr>
          <w:p w14:paraId="23D7693F" w14:textId="1A324CCA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19ED5AAC" w14:textId="439B511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LOC_Os10g37770.1</w:t>
            </w:r>
          </w:p>
        </w:tc>
        <w:tc>
          <w:tcPr>
            <w:tcW w:w="3161" w:type="dxa"/>
          </w:tcPr>
          <w:p w14:paraId="41BC4895" w14:textId="79E083A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6F395CA2" w14:textId="501AC42C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177BDA13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77B2E6BB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254A84ED" w14:textId="6C853F21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Off-target6</w:t>
            </w:r>
          </w:p>
        </w:tc>
        <w:tc>
          <w:tcPr>
            <w:tcW w:w="3763" w:type="dxa"/>
            <w:vAlign w:val="center"/>
          </w:tcPr>
          <w:p w14:paraId="36DA4EA4" w14:textId="0C1B4CE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CTGCtGCTGCGccATCGCCG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GGG</w:t>
            </w:r>
            <w:proofErr w:type="spellEnd"/>
          </w:p>
        </w:tc>
        <w:tc>
          <w:tcPr>
            <w:tcW w:w="1349" w:type="dxa"/>
            <w:vAlign w:val="center"/>
          </w:tcPr>
          <w:p w14:paraId="7007BB8C" w14:textId="639E303D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73B2DF1F" w14:textId="0EBC1082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LOC_Os06g46440.1</w:t>
            </w:r>
          </w:p>
        </w:tc>
        <w:tc>
          <w:tcPr>
            <w:tcW w:w="3161" w:type="dxa"/>
          </w:tcPr>
          <w:p w14:paraId="30268C71" w14:textId="540FC76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51E69F58" w14:textId="1526CD8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373E32DB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7F0C9750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2115DE09" w14:textId="7D27ABF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Off-target7</w:t>
            </w:r>
          </w:p>
        </w:tc>
        <w:tc>
          <w:tcPr>
            <w:tcW w:w="3763" w:type="dxa"/>
            <w:vAlign w:val="center"/>
          </w:tcPr>
          <w:p w14:paraId="5EF3D06A" w14:textId="1FEF715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CTGgCGCTGCGGGAgCGgCG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TGG</w:t>
            </w:r>
            <w:proofErr w:type="spellEnd"/>
          </w:p>
        </w:tc>
        <w:tc>
          <w:tcPr>
            <w:tcW w:w="1349" w:type="dxa"/>
            <w:vAlign w:val="center"/>
          </w:tcPr>
          <w:p w14:paraId="4A8F67D8" w14:textId="42468F05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7A8FB48A" w14:textId="754C4FE6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LOC_Os11g03550.1</w:t>
            </w:r>
          </w:p>
        </w:tc>
        <w:tc>
          <w:tcPr>
            <w:tcW w:w="3161" w:type="dxa"/>
          </w:tcPr>
          <w:p w14:paraId="760E01A0" w14:textId="4A66ECC6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12613BC2" w14:textId="0CA8914A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6FAFE190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0D679534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59D3A3DC" w14:textId="78D2A240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Off-target8</w:t>
            </w:r>
          </w:p>
        </w:tc>
        <w:tc>
          <w:tcPr>
            <w:tcW w:w="3763" w:type="dxa"/>
            <w:vAlign w:val="center"/>
          </w:tcPr>
          <w:p w14:paraId="27422310" w14:textId="511DF351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CTGCaGCcGCGGGAaCGCCG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CGG</w:t>
            </w:r>
            <w:proofErr w:type="spellEnd"/>
          </w:p>
        </w:tc>
        <w:tc>
          <w:tcPr>
            <w:tcW w:w="1349" w:type="dxa"/>
            <w:vAlign w:val="center"/>
          </w:tcPr>
          <w:p w14:paraId="2F47E51F" w14:textId="58D3822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3</w:t>
            </w:r>
          </w:p>
        </w:tc>
        <w:tc>
          <w:tcPr>
            <w:tcW w:w="2147" w:type="dxa"/>
            <w:vAlign w:val="center"/>
          </w:tcPr>
          <w:p w14:paraId="742D9499" w14:textId="681A6951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LOC_Os11g42240.1</w:t>
            </w:r>
          </w:p>
        </w:tc>
        <w:tc>
          <w:tcPr>
            <w:tcW w:w="3161" w:type="dxa"/>
          </w:tcPr>
          <w:p w14:paraId="13AAB695" w14:textId="42C2471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172B357E" w14:textId="39DA800D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317805AB" w14:textId="77777777" w:rsidTr="007B45C6">
        <w:trPr>
          <w:jc w:val="center"/>
        </w:trPr>
        <w:tc>
          <w:tcPr>
            <w:tcW w:w="1255" w:type="dxa"/>
            <w:vMerge w:val="restart"/>
            <w:vAlign w:val="center"/>
          </w:tcPr>
          <w:p w14:paraId="2B4226B7" w14:textId="5C23456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bCs/>
                <w:i/>
                <w:szCs w:val="21"/>
              </w:rPr>
              <w:lastRenderedPageBreak/>
              <w:t>OsBADH2</w:t>
            </w:r>
            <w:r w:rsidRPr="00D95ECE">
              <w:rPr>
                <w:rFonts w:ascii="Arial" w:eastAsia="等线" w:hAnsi="Arial" w:cs="Arial"/>
                <w:szCs w:val="21"/>
              </w:rPr>
              <w:t>-Indels-sgR</w:t>
            </w:r>
          </w:p>
        </w:tc>
        <w:tc>
          <w:tcPr>
            <w:tcW w:w="1508" w:type="dxa"/>
            <w:vAlign w:val="center"/>
          </w:tcPr>
          <w:p w14:paraId="23D41512" w14:textId="2CBEF21F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On-target</w:t>
            </w:r>
          </w:p>
        </w:tc>
        <w:tc>
          <w:tcPr>
            <w:tcW w:w="3763" w:type="dxa"/>
            <w:vAlign w:val="center"/>
          </w:tcPr>
          <w:p w14:paraId="1A391E2C" w14:textId="3DEA3E1D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GAGTGGCGCGCCCCCGCGCT</w:t>
            </w:r>
            <w:r w:rsidRPr="00D95ECE">
              <w:rPr>
                <w:rFonts w:ascii="Arial" w:eastAsia="等线" w:hAnsi="Arial" w:cs="Arial"/>
                <w:b/>
                <w:szCs w:val="21"/>
                <w:u w:val="single"/>
              </w:rPr>
              <w:t>CGG</w:t>
            </w:r>
          </w:p>
        </w:tc>
        <w:tc>
          <w:tcPr>
            <w:tcW w:w="1349" w:type="dxa"/>
            <w:vAlign w:val="center"/>
          </w:tcPr>
          <w:p w14:paraId="1C472E2A" w14:textId="7E2FF490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 w:hint="eastAsia"/>
                <w:szCs w:val="21"/>
              </w:rPr>
              <w:t>0</w:t>
            </w:r>
          </w:p>
        </w:tc>
        <w:tc>
          <w:tcPr>
            <w:tcW w:w="2147" w:type="dxa"/>
            <w:vAlign w:val="center"/>
          </w:tcPr>
          <w:p w14:paraId="71C2D33A" w14:textId="0A6E147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LOC_Os08g32870.1</w:t>
            </w:r>
          </w:p>
        </w:tc>
        <w:tc>
          <w:tcPr>
            <w:tcW w:w="3161" w:type="dxa"/>
          </w:tcPr>
          <w:p w14:paraId="5A2E4D55" w14:textId="456E5E44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3D599A0F" w14:textId="5BEA2655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Indels</w:t>
            </w:r>
            <w:proofErr w:type="spellEnd"/>
          </w:p>
        </w:tc>
      </w:tr>
      <w:tr w:rsidR="00D95ECE" w:rsidRPr="00D95ECE" w14:paraId="15E6ACD5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470E5A6D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0CAFD23B" w14:textId="1310FF8F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Off-target1</w:t>
            </w:r>
          </w:p>
        </w:tc>
        <w:tc>
          <w:tcPr>
            <w:tcW w:w="3763" w:type="dxa"/>
            <w:vAlign w:val="center"/>
          </w:tcPr>
          <w:p w14:paraId="5020D19D" w14:textId="19145E4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GAGTGGCGCGCCCgCGCGgT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TGG</w:t>
            </w:r>
            <w:proofErr w:type="spellEnd"/>
          </w:p>
        </w:tc>
        <w:tc>
          <w:tcPr>
            <w:tcW w:w="1349" w:type="dxa"/>
            <w:vAlign w:val="center"/>
          </w:tcPr>
          <w:p w14:paraId="16164602" w14:textId="38ECAAC7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2</w:t>
            </w:r>
          </w:p>
        </w:tc>
        <w:tc>
          <w:tcPr>
            <w:tcW w:w="2147" w:type="dxa"/>
            <w:vAlign w:val="center"/>
          </w:tcPr>
          <w:p w14:paraId="6F8889A0" w14:textId="461BA7D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LOC_Os04g18380.1</w:t>
            </w:r>
          </w:p>
        </w:tc>
        <w:tc>
          <w:tcPr>
            <w:tcW w:w="3161" w:type="dxa"/>
          </w:tcPr>
          <w:p w14:paraId="6414A33A" w14:textId="7CF64E1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06C6DBB0" w14:textId="43D53476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0F79614F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5B0BF65B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74F6DB6B" w14:textId="0E28C567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Off-target2</w:t>
            </w:r>
          </w:p>
        </w:tc>
        <w:tc>
          <w:tcPr>
            <w:tcW w:w="3763" w:type="dxa"/>
            <w:vAlign w:val="center"/>
          </w:tcPr>
          <w:p w14:paraId="3D4C9A52" w14:textId="0C8637B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GAGTGGCGCGCCtCCaCGCT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CGG</w:t>
            </w:r>
            <w:proofErr w:type="spellEnd"/>
          </w:p>
        </w:tc>
        <w:tc>
          <w:tcPr>
            <w:tcW w:w="1349" w:type="dxa"/>
            <w:vAlign w:val="center"/>
          </w:tcPr>
          <w:p w14:paraId="3EC91EC5" w14:textId="7ABBEF0C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2</w:t>
            </w:r>
          </w:p>
        </w:tc>
        <w:tc>
          <w:tcPr>
            <w:tcW w:w="2147" w:type="dxa"/>
            <w:vAlign w:val="center"/>
          </w:tcPr>
          <w:p w14:paraId="44AE4362" w14:textId="3F8349A2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LOC_Os01g22370.1</w:t>
            </w:r>
          </w:p>
        </w:tc>
        <w:tc>
          <w:tcPr>
            <w:tcW w:w="3161" w:type="dxa"/>
          </w:tcPr>
          <w:p w14:paraId="6C5BDBF1" w14:textId="0734D0C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1B11A87C" w14:textId="67D8A685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37C4125F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0B86874E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43016AD7" w14:textId="38FC5FF4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Off-target3</w:t>
            </w:r>
          </w:p>
        </w:tc>
        <w:tc>
          <w:tcPr>
            <w:tcW w:w="3763" w:type="dxa"/>
            <w:vAlign w:val="center"/>
          </w:tcPr>
          <w:p w14:paraId="286C9A17" w14:textId="479EBD6B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GAGTGGCGCGCCCgCGCGgT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GGG</w:t>
            </w:r>
            <w:proofErr w:type="spellEnd"/>
          </w:p>
        </w:tc>
        <w:tc>
          <w:tcPr>
            <w:tcW w:w="1349" w:type="dxa"/>
            <w:vAlign w:val="center"/>
          </w:tcPr>
          <w:p w14:paraId="696031FB" w14:textId="24E996BF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 w:hint="eastAsia"/>
                <w:szCs w:val="21"/>
              </w:rPr>
              <w:t>2</w:t>
            </w:r>
          </w:p>
        </w:tc>
        <w:tc>
          <w:tcPr>
            <w:tcW w:w="2147" w:type="dxa"/>
            <w:vAlign w:val="center"/>
          </w:tcPr>
          <w:p w14:paraId="2A6A4AEB" w14:textId="6A82B6E5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LOC_Os01g64256.1</w:t>
            </w:r>
          </w:p>
        </w:tc>
        <w:tc>
          <w:tcPr>
            <w:tcW w:w="3161" w:type="dxa"/>
          </w:tcPr>
          <w:p w14:paraId="4AC8DFF4" w14:textId="4B299FFF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17447187" w14:textId="6ED7965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  <w:tr w:rsidR="00D95ECE" w:rsidRPr="00D95ECE" w14:paraId="6A07D87C" w14:textId="77777777" w:rsidTr="007B45C6">
        <w:trPr>
          <w:jc w:val="center"/>
        </w:trPr>
        <w:tc>
          <w:tcPr>
            <w:tcW w:w="1255" w:type="dxa"/>
            <w:vMerge/>
            <w:vAlign w:val="center"/>
          </w:tcPr>
          <w:p w14:paraId="36C5321D" w14:textId="77777777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508" w:type="dxa"/>
            <w:vAlign w:val="center"/>
          </w:tcPr>
          <w:p w14:paraId="46204299" w14:textId="4A929077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Off-target4</w:t>
            </w:r>
          </w:p>
        </w:tc>
        <w:tc>
          <w:tcPr>
            <w:tcW w:w="3763" w:type="dxa"/>
            <w:vAlign w:val="center"/>
          </w:tcPr>
          <w:p w14:paraId="5EA7CD09" w14:textId="0A6FF16A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D95ECE">
              <w:rPr>
                <w:rFonts w:ascii="Arial" w:hAnsi="Arial" w:cs="Arial"/>
                <w:szCs w:val="21"/>
              </w:rPr>
              <w:t>GAGTGGCGCttCCCCGCGCa</w:t>
            </w:r>
            <w:r w:rsidRPr="00D95ECE">
              <w:rPr>
                <w:rFonts w:ascii="Arial" w:hAnsi="Arial" w:cs="Arial"/>
                <w:b/>
                <w:szCs w:val="21"/>
                <w:u w:val="single"/>
              </w:rPr>
              <w:t>CGG</w:t>
            </w:r>
            <w:proofErr w:type="spellEnd"/>
          </w:p>
        </w:tc>
        <w:tc>
          <w:tcPr>
            <w:tcW w:w="1349" w:type="dxa"/>
            <w:vAlign w:val="center"/>
          </w:tcPr>
          <w:p w14:paraId="6671A9DC" w14:textId="67CE4A6B" w:rsidR="00313043" w:rsidRPr="00D95ECE" w:rsidRDefault="00313043" w:rsidP="00313043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 w:hint="eastAsia"/>
                <w:szCs w:val="21"/>
              </w:rPr>
              <w:t>2</w:t>
            </w:r>
          </w:p>
        </w:tc>
        <w:tc>
          <w:tcPr>
            <w:tcW w:w="2147" w:type="dxa"/>
            <w:vAlign w:val="center"/>
          </w:tcPr>
          <w:p w14:paraId="318E43BA" w14:textId="40CFC779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LOC_Os06g12810.1</w:t>
            </w:r>
          </w:p>
        </w:tc>
        <w:tc>
          <w:tcPr>
            <w:tcW w:w="3161" w:type="dxa"/>
          </w:tcPr>
          <w:p w14:paraId="39C8F224" w14:textId="70FA1708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T7E1 and Sanger sequencing</w:t>
            </w:r>
          </w:p>
        </w:tc>
        <w:tc>
          <w:tcPr>
            <w:tcW w:w="851" w:type="dxa"/>
          </w:tcPr>
          <w:p w14:paraId="6CFE1210" w14:textId="7382AB3E" w:rsidR="00313043" w:rsidRPr="00D95ECE" w:rsidRDefault="00313043" w:rsidP="00313043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N</w:t>
            </w:r>
            <w:r w:rsidRPr="00D95ECE">
              <w:rPr>
                <w:rFonts w:ascii="Arial" w:hAnsi="Arial" w:cs="Arial"/>
                <w:szCs w:val="21"/>
              </w:rPr>
              <w:t>O</w:t>
            </w:r>
          </w:p>
        </w:tc>
      </w:tr>
    </w:tbl>
    <w:p w14:paraId="008BED1F" w14:textId="749E224D" w:rsidR="000E2C23" w:rsidRPr="00D95ECE" w:rsidRDefault="000E2C23" w:rsidP="000E2C23">
      <w:pPr>
        <w:spacing w:line="360" w:lineRule="auto"/>
        <w:rPr>
          <w:rFonts w:ascii="Arial" w:hAnsi="Arial" w:cs="Arial"/>
          <w:szCs w:val="21"/>
        </w:rPr>
      </w:pPr>
      <w:proofErr w:type="gramStart"/>
      <w:r w:rsidRPr="00D95ECE">
        <w:rPr>
          <w:rFonts w:ascii="Arial" w:hAnsi="Arial" w:cs="Arial" w:hint="eastAsia"/>
          <w:szCs w:val="21"/>
          <w:vertAlign w:val="superscript"/>
        </w:rPr>
        <w:t>a</w:t>
      </w:r>
      <w:proofErr w:type="gramEnd"/>
      <w:r w:rsidRPr="00D95ECE">
        <w:t xml:space="preserve"> </w:t>
      </w:r>
      <w:r w:rsidRPr="00D95ECE">
        <w:rPr>
          <w:rFonts w:ascii="Arial" w:hAnsi="Arial" w:cs="Arial"/>
          <w:szCs w:val="21"/>
        </w:rPr>
        <w:t>PAM motif</w:t>
      </w:r>
      <w:r w:rsidR="00B83E46" w:rsidRPr="00D95ECE">
        <w:rPr>
          <w:rFonts w:ascii="Arial" w:hAnsi="Arial" w:cs="Arial"/>
          <w:szCs w:val="21"/>
        </w:rPr>
        <w:t>s</w:t>
      </w:r>
      <w:r w:rsidRPr="00D95ECE">
        <w:rPr>
          <w:rFonts w:ascii="Arial" w:hAnsi="Arial" w:cs="Arial"/>
          <w:szCs w:val="21"/>
        </w:rPr>
        <w:t xml:space="preserve"> </w:t>
      </w:r>
      <w:r w:rsidR="00B83E46" w:rsidRPr="00D95ECE">
        <w:rPr>
          <w:rFonts w:ascii="Arial" w:hAnsi="Arial" w:cs="Arial"/>
          <w:szCs w:val="21"/>
        </w:rPr>
        <w:t xml:space="preserve">are </w:t>
      </w:r>
      <w:r w:rsidRPr="00D95ECE">
        <w:rPr>
          <w:rFonts w:ascii="Arial" w:hAnsi="Arial" w:cs="Arial"/>
          <w:szCs w:val="21"/>
        </w:rPr>
        <w:t>written in bold and underlined.</w:t>
      </w:r>
    </w:p>
    <w:p w14:paraId="02081412" w14:textId="7196DBEE" w:rsidR="000E2C23" w:rsidRPr="00D95ECE" w:rsidRDefault="000E2C23" w:rsidP="000E2C23">
      <w:pPr>
        <w:spacing w:line="360" w:lineRule="auto"/>
        <w:rPr>
          <w:rFonts w:ascii="Arial" w:hAnsi="Arial" w:cs="Arial"/>
          <w:szCs w:val="21"/>
        </w:rPr>
      </w:pPr>
      <w:proofErr w:type="gramStart"/>
      <w:r w:rsidRPr="00D95ECE">
        <w:rPr>
          <w:rFonts w:ascii="Arial" w:hAnsi="Arial" w:cs="Arial"/>
          <w:szCs w:val="21"/>
          <w:vertAlign w:val="superscript"/>
        </w:rPr>
        <w:t>b</w:t>
      </w:r>
      <w:proofErr w:type="gramEnd"/>
      <w:r w:rsidRPr="00D95ECE">
        <w:rPr>
          <w:rFonts w:ascii="Arial" w:hAnsi="Arial" w:cs="Arial"/>
          <w:szCs w:val="21"/>
          <w:vertAlign w:val="superscript"/>
        </w:rPr>
        <w:t xml:space="preserve"> </w:t>
      </w:r>
      <w:r w:rsidRPr="00D95ECE">
        <w:rPr>
          <w:rFonts w:ascii="Arial" w:hAnsi="Arial" w:cs="Arial"/>
          <w:szCs w:val="21"/>
        </w:rPr>
        <w:t xml:space="preserve">N.A. </w:t>
      </w:r>
      <w:r w:rsidR="00B83E46" w:rsidRPr="00D95ECE">
        <w:rPr>
          <w:rFonts w:ascii="Arial" w:hAnsi="Arial" w:cs="Arial"/>
          <w:szCs w:val="21"/>
        </w:rPr>
        <w:t xml:space="preserve">= </w:t>
      </w:r>
      <w:r w:rsidR="00054A56" w:rsidRPr="00D95ECE">
        <w:rPr>
          <w:rFonts w:ascii="Arial" w:hAnsi="Arial" w:cs="Arial"/>
          <w:szCs w:val="21"/>
        </w:rPr>
        <w:t>not applicable</w:t>
      </w:r>
      <w:r w:rsidRPr="00D95ECE">
        <w:rPr>
          <w:rFonts w:ascii="Arial" w:hAnsi="Arial" w:cs="Arial"/>
          <w:szCs w:val="21"/>
        </w:rPr>
        <w:t>.</w:t>
      </w:r>
    </w:p>
    <w:p w14:paraId="0054CC60" w14:textId="41E93ADC" w:rsidR="00E62869" w:rsidRPr="00D95ECE" w:rsidRDefault="00E62869" w:rsidP="00FD7873">
      <w:pPr>
        <w:spacing w:line="360" w:lineRule="auto"/>
        <w:rPr>
          <w:rFonts w:ascii="Arial" w:hAnsi="Arial" w:cs="Arial"/>
          <w:szCs w:val="21"/>
        </w:rPr>
      </w:pPr>
    </w:p>
    <w:p w14:paraId="656CA49A" w14:textId="77777777" w:rsidR="00D95ECE" w:rsidRDefault="00D95ECE" w:rsidP="00FD7873">
      <w:pPr>
        <w:spacing w:line="360" w:lineRule="auto"/>
        <w:rPr>
          <w:rFonts w:ascii="Arial" w:hAnsi="Arial" w:cs="Arial"/>
          <w:szCs w:val="21"/>
        </w:rPr>
        <w:sectPr w:rsidR="00D95ECE" w:rsidSect="000A1327">
          <w:pgSz w:w="16838" w:h="11906" w:orient="landscape"/>
          <w:pgMar w:top="1077" w:right="1191" w:bottom="1077" w:left="1191" w:header="851" w:footer="992" w:gutter="0"/>
          <w:cols w:space="425"/>
          <w:docGrid w:type="lines" w:linePitch="312"/>
        </w:sectPr>
      </w:pPr>
    </w:p>
    <w:p w14:paraId="49E2ECC3" w14:textId="219657B8" w:rsidR="00D95ECE" w:rsidRPr="00D95ECE" w:rsidRDefault="00D95ECE" w:rsidP="00D95ECE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szCs w:val="21"/>
        </w:rPr>
        <w:lastRenderedPageBreak/>
        <w:t>Table S</w:t>
      </w:r>
      <w:r>
        <w:rPr>
          <w:rFonts w:ascii="Arial" w:hAnsi="Arial" w:cs="Arial" w:hint="eastAsia"/>
          <w:b/>
          <w:szCs w:val="21"/>
        </w:rPr>
        <w:t>4</w:t>
      </w:r>
      <w:r w:rsidRPr="00D95ECE">
        <w:rPr>
          <w:rFonts w:ascii="Arial" w:hAnsi="Arial" w:cs="Arial"/>
          <w:b/>
          <w:szCs w:val="21"/>
        </w:rPr>
        <w:t>.</w:t>
      </w:r>
      <w:r w:rsidRPr="00D95ECE">
        <w:rPr>
          <w:rFonts w:ascii="Arial" w:hAnsi="Arial" w:cs="Arial"/>
          <w:szCs w:val="21"/>
        </w:rPr>
        <w:t xml:space="preserve"> </w:t>
      </w:r>
      <w:r w:rsidRPr="00D95ECE">
        <w:rPr>
          <w:rFonts w:ascii="Arial" w:hAnsi="Arial" w:cs="Arial"/>
          <w:b/>
          <w:szCs w:val="21"/>
        </w:rPr>
        <w:t>Statistics of whole genome sequencing analysis.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1380"/>
        <w:gridCol w:w="1022"/>
        <w:gridCol w:w="1374"/>
        <w:gridCol w:w="1375"/>
        <w:gridCol w:w="1390"/>
        <w:gridCol w:w="1375"/>
      </w:tblGrid>
      <w:tr w:rsidR="00A849B7" w:rsidRPr="00D95ECE" w14:paraId="42D1D8C0" w14:textId="77777777" w:rsidTr="00A849B7"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8A1DE" w14:textId="7109EE1E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color w:val="000000"/>
                <w:szCs w:val="21"/>
              </w:rPr>
              <w:t>Sample name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6B378" w14:textId="7E427D2D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eastAsia="等线" w:hAnsi="Arial" w:cs="Arial"/>
                <w:color w:val="000000"/>
                <w:szCs w:val="21"/>
              </w:rPr>
              <w:t>Total base (Mb)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FB2B2" w14:textId="614755E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color w:val="000000"/>
                <w:szCs w:val="21"/>
              </w:rPr>
              <w:t>Mapping ratio (%)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74809" w14:textId="58EC39BB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color w:val="000000"/>
                <w:szCs w:val="21"/>
              </w:rPr>
              <w:t>Properly paired Mapping ratio (%)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32DED" w14:textId="796FA8DA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color w:val="000000"/>
                <w:szCs w:val="21"/>
              </w:rPr>
              <w:t>Insert size average (</w:t>
            </w:r>
            <w:proofErr w:type="spellStart"/>
            <w:r w:rsidRPr="00D95ECE">
              <w:rPr>
                <w:rFonts w:ascii="Arial" w:eastAsia="等线" w:hAnsi="Arial" w:cs="Arial"/>
                <w:color w:val="000000"/>
                <w:szCs w:val="21"/>
              </w:rPr>
              <w:t>bp</w:t>
            </w:r>
            <w:proofErr w:type="spellEnd"/>
            <w:r w:rsidRPr="00D95ECE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5C0D4" w14:textId="0916AF4A" w:rsidR="00A849B7" w:rsidRPr="00D95ECE" w:rsidRDefault="00A849B7" w:rsidP="0054678D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color w:val="000000"/>
                <w:szCs w:val="21"/>
              </w:rPr>
              <w:t>Coverage (</w:t>
            </w:r>
            <w:r w:rsidR="0054678D">
              <w:rPr>
                <w:rFonts w:ascii="Arial" w:eastAsia="等线" w:hAnsi="Arial" w:cs="Arial"/>
                <w:color w:val="000000"/>
                <w:szCs w:val="21"/>
              </w:rPr>
              <w:t>&gt;</w:t>
            </w:r>
            <w:r w:rsidRPr="00D95ECE">
              <w:rPr>
                <w:rFonts w:ascii="Arial" w:eastAsia="等线" w:hAnsi="Arial" w:cs="Arial"/>
                <w:color w:val="000000"/>
                <w:szCs w:val="21"/>
              </w:rPr>
              <w:t>Q30</w:t>
            </w:r>
            <w:bookmarkStart w:id="6" w:name="_GoBack"/>
            <w:bookmarkEnd w:id="6"/>
            <w:r w:rsidRPr="00D95ECE">
              <w:rPr>
                <w:rFonts w:ascii="Arial" w:eastAsia="等线" w:hAnsi="Arial" w:cs="Arial"/>
                <w:color w:val="000000"/>
                <w:szCs w:val="21"/>
              </w:rPr>
              <w:t>) (%)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355DD" w14:textId="055E1657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color w:val="000000"/>
                <w:szCs w:val="21"/>
              </w:rPr>
              <w:t>Average depth (Q30)</w:t>
            </w:r>
          </w:p>
        </w:tc>
      </w:tr>
      <w:tr w:rsidR="00A849B7" w:rsidRPr="00D95ECE" w14:paraId="6C1F74F7" w14:textId="77777777" w:rsidTr="00A849B7">
        <w:tc>
          <w:tcPr>
            <w:tcW w:w="1836" w:type="dxa"/>
            <w:tcBorders>
              <w:top w:val="single" w:sz="4" w:space="0" w:color="auto"/>
            </w:tcBorders>
            <w:vAlign w:val="center"/>
          </w:tcPr>
          <w:p w14:paraId="077512F2" w14:textId="058BC87F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PBE-#1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vAlign w:val="center"/>
          </w:tcPr>
          <w:p w14:paraId="3164958C" w14:textId="031F31FC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31523.91 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vAlign w:val="center"/>
          </w:tcPr>
          <w:p w14:paraId="7AC9E835" w14:textId="5EB7652E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99.54 </w:t>
            </w:r>
          </w:p>
        </w:tc>
        <w:tc>
          <w:tcPr>
            <w:tcW w:w="1374" w:type="dxa"/>
            <w:tcBorders>
              <w:top w:val="single" w:sz="4" w:space="0" w:color="auto"/>
            </w:tcBorders>
            <w:vAlign w:val="center"/>
          </w:tcPr>
          <w:p w14:paraId="2EDE3CFB" w14:textId="01F6B906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98.07 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1ED62940" w14:textId="7124C3A3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360 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14:paraId="18F93B58" w14:textId="39E53B92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98.20 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2C665033" w14:textId="2A2B22D6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70.00 </w:t>
            </w:r>
          </w:p>
        </w:tc>
      </w:tr>
      <w:tr w:rsidR="00A849B7" w:rsidRPr="00D95ECE" w14:paraId="2A0D6070" w14:textId="77777777" w:rsidTr="00A849B7">
        <w:tc>
          <w:tcPr>
            <w:tcW w:w="1836" w:type="dxa"/>
            <w:vAlign w:val="center"/>
          </w:tcPr>
          <w:p w14:paraId="0DD709AA" w14:textId="53E43A9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PBE-#2</w:t>
            </w:r>
          </w:p>
        </w:tc>
        <w:tc>
          <w:tcPr>
            <w:tcW w:w="1380" w:type="dxa"/>
            <w:vAlign w:val="center"/>
          </w:tcPr>
          <w:p w14:paraId="0D9A81D2" w14:textId="5ECD4B84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17976.66 </w:t>
            </w:r>
          </w:p>
        </w:tc>
        <w:tc>
          <w:tcPr>
            <w:tcW w:w="1022" w:type="dxa"/>
            <w:vAlign w:val="center"/>
          </w:tcPr>
          <w:p w14:paraId="7B731E91" w14:textId="7D361FDA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99.72 </w:t>
            </w:r>
          </w:p>
        </w:tc>
        <w:tc>
          <w:tcPr>
            <w:tcW w:w="1374" w:type="dxa"/>
            <w:vAlign w:val="center"/>
          </w:tcPr>
          <w:p w14:paraId="0A68933F" w14:textId="279BEF0C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98.38 </w:t>
            </w:r>
          </w:p>
        </w:tc>
        <w:tc>
          <w:tcPr>
            <w:tcW w:w="1375" w:type="dxa"/>
            <w:vAlign w:val="center"/>
          </w:tcPr>
          <w:p w14:paraId="68E58105" w14:textId="242E698A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326 </w:t>
            </w:r>
          </w:p>
        </w:tc>
        <w:tc>
          <w:tcPr>
            <w:tcW w:w="1390" w:type="dxa"/>
            <w:vAlign w:val="center"/>
          </w:tcPr>
          <w:p w14:paraId="4793924E" w14:textId="14E4347C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94.41 </w:t>
            </w:r>
          </w:p>
        </w:tc>
        <w:tc>
          <w:tcPr>
            <w:tcW w:w="1375" w:type="dxa"/>
            <w:vAlign w:val="center"/>
          </w:tcPr>
          <w:p w14:paraId="03608CFC" w14:textId="11BE2D8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38.77 </w:t>
            </w:r>
          </w:p>
        </w:tc>
      </w:tr>
      <w:tr w:rsidR="00A849B7" w:rsidRPr="00D95ECE" w14:paraId="3E83B902" w14:textId="77777777" w:rsidTr="00A849B7">
        <w:tc>
          <w:tcPr>
            <w:tcW w:w="1836" w:type="dxa"/>
            <w:vAlign w:val="center"/>
          </w:tcPr>
          <w:p w14:paraId="5E3967B3" w14:textId="47E440AC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PBE-#3</w:t>
            </w:r>
          </w:p>
        </w:tc>
        <w:tc>
          <w:tcPr>
            <w:tcW w:w="1380" w:type="dxa"/>
            <w:vAlign w:val="center"/>
          </w:tcPr>
          <w:p w14:paraId="5B4C3503" w14:textId="04D6DEED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20383.44 </w:t>
            </w:r>
          </w:p>
        </w:tc>
        <w:tc>
          <w:tcPr>
            <w:tcW w:w="1022" w:type="dxa"/>
            <w:vAlign w:val="center"/>
          </w:tcPr>
          <w:p w14:paraId="159A9F04" w14:textId="725CE9C4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99.66 </w:t>
            </w:r>
          </w:p>
        </w:tc>
        <w:tc>
          <w:tcPr>
            <w:tcW w:w="1374" w:type="dxa"/>
            <w:vAlign w:val="center"/>
          </w:tcPr>
          <w:p w14:paraId="67D317A5" w14:textId="7B98F249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98.53 </w:t>
            </w:r>
          </w:p>
        </w:tc>
        <w:tc>
          <w:tcPr>
            <w:tcW w:w="1375" w:type="dxa"/>
            <w:vAlign w:val="center"/>
          </w:tcPr>
          <w:p w14:paraId="283F01D0" w14:textId="3593DDB8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353 </w:t>
            </w:r>
          </w:p>
        </w:tc>
        <w:tc>
          <w:tcPr>
            <w:tcW w:w="1390" w:type="dxa"/>
            <w:vAlign w:val="center"/>
          </w:tcPr>
          <w:p w14:paraId="14355F7B" w14:textId="153E0358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95.65 </w:t>
            </w:r>
          </w:p>
        </w:tc>
        <w:tc>
          <w:tcPr>
            <w:tcW w:w="1375" w:type="dxa"/>
            <w:vAlign w:val="center"/>
          </w:tcPr>
          <w:p w14:paraId="5E9CC022" w14:textId="0712F667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42.17 </w:t>
            </w:r>
          </w:p>
        </w:tc>
      </w:tr>
      <w:tr w:rsidR="00A849B7" w:rsidRPr="00D95ECE" w14:paraId="568C46BC" w14:textId="77777777" w:rsidTr="00A849B7">
        <w:tc>
          <w:tcPr>
            <w:tcW w:w="1836" w:type="dxa"/>
            <w:vAlign w:val="center"/>
          </w:tcPr>
          <w:p w14:paraId="5E5D67B4" w14:textId="7D83801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PBE-#4</w:t>
            </w:r>
          </w:p>
        </w:tc>
        <w:tc>
          <w:tcPr>
            <w:tcW w:w="1380" w:type="dxa"/>
            <w:vAlign w:val="center"/>
          </w:tcPr>
          <w:p w14:paraId="40604666" w14:textId="4232D7A7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22339.62 </w:t>
            </w:r>
          </w:p>
        </w:tc>
        <w:tc>
          <w:tcPr>
            <w:tcW w:w="1022" w:type="dxa"/>
            <w:vAlign w:val="center"/>
          </w:tcPr>
          <w:p w14:paraId="48798102" w14:textId="177048A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99.60 </w:t>
            </w:r>
          </w:p>
        </w:tc>
        <w:tc>
          <w:tcPr>
            <w:tcW w:w="1374" w:type="dxa"/>
            <w:vAlign w:val="center"/>
          </w:tcPr>
          <w:p w14:paraId="78570E47" w14:textId="731845B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97.99 </w:t>
            </w:r>
          </w:p>
        </w:tc>
        <w:tc>
          <w:tcPr>
            <w:tcW w:w="1375" w:type="dxa"/>
            <w:vAlign w:val="center"/>
          </w:tcPr>
          <w:p w14:paraId="3ECBB0DB" w14:textId="053699E8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371 </w:t>
            </w:r>
          </w:p>
        </w:tc>
        <w:tc>
          <w:tcPr>
            <w:tcW w:w="1390" w:type="dxa"/>
            <w:vAlign w:val="center"/>
          </w:tcPr>
          <w:p w14:paraId="274C8D2A" w14:textId="4A4FE53D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96.94 </w:t>
            </w:r>
          </w:p>
        </w:tc>
        <w:tc>
          <w:tcPr>
            <w:tcW w:w="1375" w:type="dxa"/>
            <w:vAlign w:val="center"/>
          </w:tcPr>
          <w:p w14:paraId="3ED0424D" w14:textId="761A4447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44.16 </w:t>
            </w:r>
          </w:p>
        </w:tc>
      </w:tr>
      <w:tr w:rsidR="00A849B7" w:rsidRPr="00D95ECE" w14:paraId="25919E4A" w14:textId="77777777" w:rsidTr="00A849B7">
        <w:tc>
          <w:tcPr>
            <w:tcW w:w="1836" w:type="dxa"/>
            <w:vAlign w:val="center"/>
          </w:tcPr>
          <w:p w14:paraId="5E826E11" w14:textId="68BA3FF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PBE-#5</w:t>
            </w:r>
          </w:p>
        </w:tc>
        <w:tc>
          <w:tcPr>
            <w:tcW w:w="1380" w:type="dxa"/>
            <w:vAlign w:val="center"/>
          </w:tcPr>
          <w:p w14:paraId="4CC55EDD" w14:textId="33880C4B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27714.94 </w:t>
            </w:r>
          </w:p>
        </w:tc>
        <w:tc>
          <w:tcPr>
            <w:tcW w:w="1022" w:type="dxa"/>
            <w:vAlign w:val="center"/>
          </w:tcPr>
          <w:p w14:paraId="4AD51236" w14:textId="129ADA89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99.63 </w:t>
            </w:r>
          </w:p>
        </w:tc>
        <w:tc>
          <w:tcPr>
            <w:tcW w:w="1374" w:type="dxa"/>
            <w:vAlign w:val="center"/>
          </w:tcPr>
          <w:p w14:paraId="6B2877DB" w14:textId="78E22206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98.40 </w:t>
            </w:r>
          </w:p>
        </w:tc>
        <w:tc>
          <w:tcPr>
            <w:tcW w:w="1375" w:type="dxa"/>
            <w:vAlign w:val="center"/>
          </w:tcPr>
          <w:p w14:paraId="0A8B0F63" w14:textId="164027CF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370 </w:t>
            </w:r>
          </w:p>
        </w:tc>
        <w:tc>
          <w:tcPr>
            <w:tcW w:w="1390" w:type="dxa"/>
            <w:vAlign w:val="center"/>
          </w:tcPr>
          <w:p w14:paraId="13DA0223" w14:textId="7DDB59B7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97.34 </w:t>
            </w:r>
          </w:p>
        </w:tc>
        <w:tc>
          <w:tcPr>
            <w:tcW w:w="1375" w:type="dxa"/>
            <w:vAlign w:val="center"/>
          </w:tcPr>
          <w:p w14:paraId="2D90C2E5" w14:textId="630DCE45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51.03 </w:t>
            </w:r>
          </w:p>
        </w:tc>
      </w:tr>
      <w:tr w:rsidR="00A849B7" w:rsidRPr="00D95ECE" w14:paraId="390184A7" w14:textId="77777777" w:rsidTr="00A849B7">
        <w:tc>
          <w:tcPr>
            <w:tcW w:w="1836" w:type="dxa"/>
            <w:vAlign w:val="center"/>
          </w:tcPr>
          <w:p w14:paraId="5E724137" w14:textId="23AF1299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PBE-#6</w:t>
            </w:r>
          </w:p>
        </w:tc>
        <w:tc>
          <w:tcPr>
            <w:tcW w:w="1380" w:type="dxa"/>
            <w:vAlign w:val="center"/>
          </w:tcPr>
          <w:p w14:paraId="603CCDFE" w14:textId="054C5EEF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22368.40 </w:t>
            </w:r>
          </w:p>
        </w:tc>
        <w:tc>
          <w:tcPr>
            <w:tcW w:w="1022" w:type="dxa"/>
            <w:vAlign w:val="center"/>
          </w:tcPr>
          <w:p w14:paraId="17B78283" w14:textId="66B8A78D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99.58 </w:t>
            </w:r>
          </w:p>
        </w:tc>
        <w:tc>
          <w:tcPr>
            <w:tcW w:w="1374" w:type="dxa"/>
            <w:vAlign w:val="center"/>
          </w:tcPr>
          <w:p w14:paraId="76168B04" w14:textId="1728ABE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98.32 </w:t>
            </w:r>
          </w:p>
        </w:tc>
        <w:tc>
          <w:tcPr>
            <w:tcW w:w="1375" w:type="dxa"/>
            <w:vAlign w:val="center"/>
          </w:tcPr>
          <w:p w14:paraId="59E017D4" w14:textId="0E56A5CA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338 </w:t>
            </w:r>
          </w:p>
        </w:tc>
        <w:tc>
          <w:tcPr>
            <w:tcW w:w="1390" w:type="dxa"/>
            <w:vAlign w:val="center"/>
          </w:tcPr>
          <w:p w14:paraId="04FF1821" w14:textId="27787F3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93.65 </w:t>
            </w:r>
          </w:p>
        </w:tc>
        <w:tc>
          <w:tcPr>
            <w:tcW w:w="1375" w:type="dxa"/>
            <w:vAlign w:val="center"/>
          </w:tcPr>
          <w:p w14:paraId="494D63FC" w14:textId="54B44CFF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 xml:space="preserve">42.04 </w:t>
            </w:r>
          </w:p>
        </w:tc>
      </w:tr>
      <w:tr w:rsidR="00A849B7" w:rsidRPr="00D95ECE" w14:paraId="45011C15" w14:textId="77777777" w:rsidTr="00A849B7">
        <w:tc>
          <w:tcPr>
            <w:tcW w:w="1836" w:type="dxa"/>
            <w:vAlign w:val="center"/>
          </w:tcPr>
          <w:p w14:paraId="0A4AC6CC" w14:textId="23FAB67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>SWISSv2/v3-#1</w:t>
            </w:r>
          </w:p>
        </w:tc>
        <w:tc>
          <w:tcPr>
            <w:tcW w:w="1380" w:type="dxa"/>
            <w:vAlign w:val="center"/>
          </w:tcPr>
          <w:p w14:paraId="71B94890" w14:textId="282A9D0B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24132.38 </w:t>
            </w:r>
          </w:p>
        </w:tc>
        <w:tc>
          <w:tcPr>
            <w:tcW w:w="1022" w:type="dxa"/>
            <w:vAlign w:val="center"/>
          </w:tcPr>
          <w:p w14:paraId="6C21AEF3" w14:textId="3312E4D3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99.67 </w:t>
            </w:r>
          </w:p>
        </w:tc>
        <w:tc>
          <w:tcPr>
            <w:tcW w:w="1374" w:type="dxa"/>
            <w:vAlign w:val="center"/>
          </w:tcPr>
          <w:p w14:paraId="63419D2E" w14:textId="382CDE64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97.30 </w:t>
            </w:r>
          </w:p>
        </w:tc>
        <w:tc>
          <w:tcPr>
            <w:tcW w:w="1375" w:type="dxa"/>
            <w:vAlign w:val="center"/>
          </w:tcPr>
          <w:p w14:paraId="6737E61E" w14:textId="2C5C7B92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358 </w:t>
            </w:r>
          </w:p>
        </w:tc>
        <w:tc>
          <w:tcPr>
            <w:tcW w:w="1390" w:type="dxa"/>
            <w:vAlign w:val="center"/>
          </w:tcPr>
          <w:p w14:paraId="66840921" w14:textId="15241396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96.74 </w:t>
            </w:r>
          </w:p>
        </w:tc>
        <w:tc>
          <w:tcPr>
            <w:tcW w:w="1375" w:type="dxa"/>
            <w:vAlign w:val="center"/>
          </w:tcPr>
          <w:p w14:paraId="725F16F8" w14:textId="24102CDF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50.51 </w:t>
            </w:r>
          </w:p>
        </w:tc>
      </w:tr>
      <w:tr w:rsidR="00A849B7" w:rsidRPr="00D95ECE" w14:paraId="010AEB41" w14:textId="77777777" w:rsidTr="00A849B7">
        <w:tc>
          <w:tcPr>
            <w:tcW w:w="1836" w:type="dxa"/>
            <w:vAlign w:val="center"/>
          </w:tcPr>
          <w:p w14:paraId="569F325C" w14:textId="1B963683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>SWISSv2/v3-#2</w:t>
            </w:r>
          </w:p>
        </w:tc>
        <w:tc>
          <w:tcPr>
            <w:tcW w:w="1380" w:type="dxa"/>
            <w:vAlign w:val="center"/>
          </w:tcPr>
          <w:p w14:paraId="345BE05E" w14:textId="05D77D6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23075.29 </w:t>
            </w:r>
          </w:p>
        </w:tc>
        <w:tc>
          <w:tcPr>
            <w:tcW w:w="1022" w:type="dxa"/>
            <w:vAlign w:val="center"/>
          </w:tcPr>
          <w:p w14:paraId="43BB5409" w14:textId="7AFF7A82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99.68 </w:t>
            </w:r>
          </w:p>
        </w:tc>
        <w:tc>
          <w:tcPr>
            <w:tcW w:w="1374" w:type="dxa"/>
            <w:vAlign w:val="center"/>
          </w:tcPr>
          <w:p w14:paraId="0493A79A" w14:textId="7BA71FCB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98.40 </w:t>
            </w:r>
          </w:p>
        </w:tc>
        <w:tc>
          <w:tcPr>
            <w:tcW w:w="1375" w:type="dxa"/>
            <w:vAlign w:val="center"/>
          </w:tcPr>
          <w:p w14:paraId="2F91799E" w14:textId="557BAF52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371 </w:t>
            </w:r>
          </w:p>
        </w:tc>
        <w:tc>
          <w:tcPr>
            <w:tcW w:w="1390" w:type="dxa"/>
            <w:vAlign w:val="center"/>
          </w:tcPr>
          <w:p w14:paraId="7AF35E7D" w14:textId="14686FA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95.55 </w:t>
            </w:r>
          </w:p>
        </w:tc>
        <w:tc>
          <w:tcPr>
            <w:tcW w:w="1375" w:type="dxa"/>
            <w:vAlign w:val="center"/>
          </w:tcPr>
          <w:p w14:paraId="657CD52C" w14:textId="058F388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49.07 </w:t>
            </w:r>
          </w:p>
        </w:tc>
      </w:tr>
      <w:tr w:rsidR="00A849B7" w:rsidRPr="00D95ECE" w14:paraId="03076EEA" w14:textId="77777777" w:rsidTr="00A849B7">
        <w:tc>
          <w:tcPr>
            <w:tcW w:w="1836" w:type="dxa"/>
            <w:vAlign w:val="center"/>
          </w:tcPr>
          <w:p w14:paraId="1AEFD02B" w14:textId="62774523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>SWISSv2/v3-#3</w:t>
            </w:r>
          </w:p>
        </w:tc>
        <w:tc>
          <w:tcPr>
            <w:tcW w:w="1380" w:type="dxa"/>
            <w:vAlign w:val="center"/>
          </w:tcPr>
          <w:p w14:paraId="7D11B3E5" w14:textId="36F17F34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23420.27 </w:t>
            </w:r>
          </w:p>
        </w:tc>
        <w:tc>
          <w:tcPr>
            <w:tcW w:w="1022" w:type="dxa"/>
            <w:vAlign w:val="center"/>
          </w:tcPr>
          <w:p w14:paraId="2B2F5F54" w14:textId="31C7621F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99.72 </w:t>
            </w:r>
          </w:p>
        </w:tc>
        <w:tc>
          <w:tcPr>
            <w:tcW w:w="1374" w:type="dxa"/>
            <w:vAlign w:val="center"/>
          </w:tcPr>
          <w:p w14:paraId="5368D070" w14:textId="6EB61CED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98.12 </w:t>
            </w:r>
          </w:p>
        </w:tc>
        <w:tc>
          <w:tcPr>
            <w:tcW w:w="1375" w:type="dxa"/>
            <w:vAlign w:val="center"/>
          </w:tcPr>
          <w:p w14:paraId="771137FE" w14:textId="5B80AE8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352 </w:t>
            </w:r>
          </w:p>
        </w:tc>
        <w:tc>
          <w:tcPr>
            <w:tcW w:w="1390" w:type="dxa"/>
            <w:vAlign w:val="center"/>
          </w:tcPr>
          <w:p w14:paraId="6A9E0D46" w14:textId="19C40A62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97.10 </w:t>
            </w:r>
          </w:p>
        </w:tc>
        <w:tc>
          <w:tcPr>
            <w:tcW w:w="1375" w:type="dxa"/>
            <w:vAlign w:val="center"/>
          </w:tcPr>
          <w:p w14:paraId="4C7015F6" w14:textId="10CF1291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48.94 </w:t>
            </w:r>
          </w:p>
        </w:tc>
      </w:tr>
      <w:tr w:rsidR="00A849B7" w:rsidRPr="00D95ECE" w14:paraId="42279619" w14:textId="77777777" w:rsidTr="00A849B7">
        <w:tc>
          <w:tcPr>
            <w:tcW w:w="1836" w:type="dxa"/>
            <w:vAlign w:val="center"/>
          </w:tcPr>
          <w:p w14:paraId="4F36B3BD" w14:textId="73080AA8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>SWISSv2/v3-#4</w:t>
            </w:r>
          </w:p>
        </w:tc>
        <w:tc>
          <w:tcPr>
            <w:tcW w:w="1380" w:type="dxa"/>
            <w:vAlign w:val="center"/>
          </w:tcPr>
          <w:p w14:paraId="009A445D" w14:textId="69A9B1A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28843.80 </w:t>
            </w:r>
          </w:p>
        </w:tc>
        <w:tc>
          <w:tcPr>
            <w:tcW w:w="1022" w:type="dxa"/>
            <w:vAlign w:val="center"/>
          </w:tcPr>
          <w:p w14:paraId="393D6114" w14:textId="63E3C4D3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99.76 </w:t>
            </w:r>
          </w:p>
        </w:tc>
        <w:tc>
          <w:tcPr>
            <w:tcW w:w="1374" w:type="dxa"/>
            <w:vAlign w:val="center"/>
          </w:tcPr>
          <w:p w14:paraId="02C20613" w14:textId="67B117A6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98.60 </w:t>
            </w:r>
          </w:p>
        </w:tc>
        <w:tc>
          <w:tcPr>
            <w:tcW w:w="1375" w:type="dxa"/>
            <w:vAlign w:val="center"/>
          </w:tcPr>
          <w:p w14:paraId="686FC29E" w14:textId="0FE51DB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329 </w:t>
            </w:r>
          </w:p>
        </w:tc>
        <w:tc>
          <w:tcPr>
            <w:tcW w:w="1390" w:type="dxa"/>
            <w:vAlign w:val="center"/>
          </w:tcPr>
          <w:p w14:paraId="228A1EB0" w14:textId="25723335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97.94 </w:t>
            </w:r>
          </w:p>
        </w:tc>
        <w:tc>
          <w:tcPr>
            <w:tcW w:w="1375" w:type="dxa"/>
            <w:vAlign w:val="center"/>
          </w:tcPr>
          <w:p w14:paraId="27C81703" w14:textId="29233193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58.86 </w:t>
            </w:r>
          </w:p>
        </w:tc>
      </w:tr>
      <w:tr w:rsidR="00A849B7" w:rsidRPr="00D95ECE" w14:paraId="19511BD5" w14:textId="77777777" w:rsidTr="00A849B7">
        <w:tc>
          <w:tcPr>
            <w:tcW w:w="1836" w:type="dxa"/>
            <w:vAlign w:val="center"/>
          </w:tcPr>
          <w:p w14:paraId="03B605EB" w14:textId="4631AC85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>SWISSv2/v3-#5</w:t>
            </w:r>
          </w:p>
        </w:tc>
        <w:tc>
          <w:tcPr>
            <w:tcW w:w="1380" w:type="dxa"/>
            <w:vAlign w:val="center"/>
          </w:tcPr>
          <w:p w14:paraId="790DAAC3" w14:textId="2E1028C2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23281.88 </w:t>
            </w:r>
          </w:p>
        </w:tc>
        <w:tc>
          <w:tcPr>
            <w:tcW w:w="1022" w:type="dxa"/>
            <w:vAlign w:val="center"/>
          </w:tcPr>
          <w:p w14:paraId="1C5CE2FE" w14:textId="0C449F77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99.71 </w:t>
            </w:r>
          </w:p>
        </w:tc>
        <w:tc>
          <w:tcPr>
            <w:tcW w:w="1374" w:type="dxa"/>
            <w:vAlign w:val="center"/>
          </w:tcPr>
          <w:p w14:paraId="327CF055" w14:textId="689C5CF8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97.41 </w:t>
            </w:r>
          </w:p>
        </w:tc>
        <w:tc>
          <w:tcPr>
            <w:tcW w:w="1375" w:type="dxa"/>
            <w:vAlign w:val="center"/>
          </w:tcPr>
          <w:p w14:paraId="7E1CC058" w14:textId="51A77F98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352 </w:t>
            </w:r>
          </w:p>
        </w:tc>
        <w:tc>
          <w:tcPr>
            <w:tcW w:w="1390" w:type="dxa"/>
            <w:vAlign w:val="center"/>
          </w:tcPr>
          <w:p w14:paraId="300BFD82" w14:textId="5CD37D35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96.97 </w:t>
            </w:r>
          </w:p>
        </w:tc>
        <w:tc>
          <w:tcPr>
            <w:tcW w:w="1375" w:type="dxa"/>
            <w:vAlign w:val="center"/>
          </w:tcPr>
          <w:p w14:paraId="570942B6" w14:textId="3877330B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48.57 </w:t>
            </w:r>
          </w:p>
        </w:tc>
      </w:tr>
      <w:tr w:rsidR="00A849B7" w:rsidRPr="00D95ECE" w14:paraId="4EB66EB3" w14:textId="77777777" w:rsidTr="00A849B7">
        <w:tc>
          <w:tcPr>
            <w:tcW w:w="1836" w:type="dxa"/>
            <w:tcBorders>
              <w:bottom w:val="single" w:sz="4" w:space="0" w:color="auto"/>
            </w:tcBorders>
            <w:vAlign w:val="center"/>
          </w:tcPr>
          <w:p w14:paraId="57A57A71" w14:textId="4FEE1033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>SWISSv2/v3-#6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vAlign w:val="center"/>
          </w:tcPr>
          <w:p w14:paraId="02572682" w14:textId="3CF867F4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A849B7">
              <w:rPr>
                <w:rFonts w:ascii="Arial" w:hAnsi="Arial" w:cs="Arial" w:hint="eastAsia"/>
                <w:szCs w:val="21"/>
              </w:rPr>
              <w:t xml:space="preserve">20155.09 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14:paraId="646CFA74" w14:textId="45BC55AD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99.69 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vAlign w:val="center"/>
          </w:tcPr>
          <w:p w14:paraId="43D11AF2" w14:textId="6EBFADF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98.62 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14:paraId="4803887C" w14:textId="4A80B8B6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371 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14:paraId="4A97DD54" w14:textId="5BAFD014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97.33 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14:paraId="3F12C904" w14:textId="02CE70C0" w:rsidR="00A849B7" w:rsidRPr="00D95ECE" w:rsidRDefault="00A849B7" w:rsidP="00A849B7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color w:val="000000"/>
                <w:szCs w:val="21"/>
              </w:rPr>
              <w:t xml:space="preserve">44.91 </w:t>
            </w:r>
          </w:p>
        </w:tc>
      </w:tr>
    </w:tbl>
    <w:p w14:paraId="6E72D066" w14:textId="56CEFC55" w:rsidR="00D95ECE" w:rsidRDefault="00D95ECE" w:rsidP="00D95ECE">
      <w:pPr>
        <w:spacing w:line="360" w:lineRule="auto"/>
        <w:rPr>
          <w:rFonts w:ascii="Arial" w:hAnsi="Arial" w:cs="Arial"/>
          <w:szCs w:val="21"/>
        </w:rPr>
      </w:pPr>
    </w:p>
    <w:p w14:paraId="5DB31D66" w14:textId="58283C61" w:rsidR="00D95ECE" w:rsidRDefault="00D95ECE" w:rsidP="00D95ECE">
      <w:pPr>
        <w:spacing w:line="360" w:lineRule="auto"/>
        <w:rPr>
          <w:rFonts w:ascii="Arial" w:hAnsi="Arial" w:cs="Arial"/>
          <w:szCs w:val="21"/>
        </w:rPr>
      </w:pPr>
    </w:p>
    <w:p w14:paraId="1AA12869" w14:textId="77777777" w:rsidR="00D95ECE" w:rsidRPr="00D95ECE" w:rsidRDefault="00D95ECE" w:rsidP="00D95ECE">
      <w:pPr>
        <w:spacing w:line="360" w:lineRule="auto"/>
        <w:rPr>
          <w:rFonts w:ascii="Arial" w:hAnsi="Arial" w:cs="Arial"/>
          <w:szCs w:val="21"/>
        </w:rPr>
      </w:pPr>
    </w:p>
    <w:p w14:paraId="5C2CC45F" w14:textId="1980A5FE" w:rsidR="00D95ECE" w:rsidRPr="00D95ECE" w:rsidRDefault="00D95ECE" w:rsidP="00FD7873">
      <w:pPr>
        <w:spacing w:line="360" w:lineRule="auto"/>
        <w:rPr>
          <w:rFonts w:ascii="Arial" w:hAnsi="Arial" w:cs="Arial" w:hint="eastAsia"/>
          <w:szCs w:val="21"/>
        </w:rPr>
        <w:sectPr w:rsidR="00D95ECE" w:rsidRPr="00D95ECE" w:rsidSect="00D95ECE">
          <w:pgSz w:w="11906" w:h="16838"/>
          <w:pgMar w:top="1191" w:right="1077" w:bottom="1191" w:left="1077" w:header="851" w:footer="992" w:gutter="0"/>
          <w:cols w:space="425"/>
          <w:docGrid w:type="lines" w:linePitch="312"/>
        </w:sectPr>
      </w:pPr>
    </w:p>
    <w:p w14:paraId="3E2BB058" w14:textId="5A861DB3" w:rsidR="000A1327" w:rsidRPr="00D95ECE" w:rsidRDefault="000A1327" w:rsidP="000A1327">
      <w:pPr>
        <w:spacing w:line="360" w:lineRule="auto"/>
        <w:rPr>
          <w:rFonts w:ascii="Arial" w:hAnsi="Arial" w:cs="Arial"/>
          <w:szCs w:val="21"/>
        </w:rPr>
      </w:pPr>
      <w:r w:rsidRPr="00D95ECE">
        <w:rPr>
          <w:rFonts w:ascii="Arial" w:hAnsi="Arial" w:cs="Arial"/>
          <w:b/>
          <w:szCs w:val="21"/>
        </w:rPr>
        <w:lastRenderedPageBreak/>
        <w:t xml:space="preserve">Table </w:t>
      </w:r>
      <w:r w:rsidR="008E784F" w:rsidRPr="00D95ECE">
        <w:rPr>
          <w:rFonts w:ascii="Arial" w:hAnsi="Arial" w:cs="Arial"/>
          <w:b/>
          <w:szCs w:val="21"/>
        </w:rPr>
        <w:t>S</w:t>
      </w:r>
      <w:r w:rsidR="00A849B7">
        <w:rPr>
          <w:rFonts w:ascii="Arial" w:hAnsi="Arial" w:cs="Arial"/>
          <w:b/>
          <w:szCs w:val="21"/>
        </w:rPr>
        <w:t>5</w:t>
      </w:r>
      <w:r w:rsidRPr="00D95ECE">
        <w:rPr>
          <w:rFonts w:ascii="Arial" w:hAnsi="Arial" w:cs="Arial"/>
          <w:b/>
          <w:szCs w:val="21"/>
        </w:rPr>
        <w:t xml:space="preserve">. </w:t>
      </w:r>
      <w:r w:rsidR="008E784F" w:rsidRPr="00D95ECE">
        <w:rPr>
          <w:rFonts w:ascii="Arial" w:hAnsi="Arial" w:cs="Arial"/>
          <w:b/>
          <w:bCs/>
          <w:szCs w:val="21"/>
        </w:rPr>
        <w:t>Primer sequences used in this study.</w:t>
      </w:r>
    </w:p>
    <w:tbl>
      <w:tblPr>
        <w:tblW w:w="9752" w:type="dxa"/>
        <w:tblLook w:val="04A0" w:firstRow="1" w:lastRow="0" w:firstColumn="1" w:lastColumn="0" w:noHBand="0" w:noVBand="1"/>
      </w:tblPr>
      <w:tblGrid>
        <w:gridCol w:w="2194"/>
        <w:gridCol w:w="6360"/>
        <w:gridCol w:w="1198"/>
      </w:tblGrid>
      <w:tr w:rsidR="00D95ECE" w:rsidRPr="00D95ECE" w14:paraId="6A6FF94D" w14:textId="77777777" w:rsidTr="00B7279F">
        <w:trPr>
          <w:trHeight w:val="285"/>
        </w:trPr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8FA59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Primer names</w:t>
            </w:r>
          </w:p>
        </w:tc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D13EF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Primer sequences (5'-3')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A70A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Applications</w:t>
            </w:r>
          </w:p>
        </w:tc>
      </w:tr>
      <w:tr w:rsidR="00D95ECE" w:rsidRPr="00D95ECE" w14:paraId="11BCE03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BE1E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OsACC-T1-1F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5459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AGCTTCTTGATCTTGTTCCAGTTTCAG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DB64F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Sanger sequencing and 1st round PCR for deep sequencing</w:t>
            </w:r>
          </w:p>
        </w:tc>
      </w:tr>
      <w:tr w:rsidR="00D95ECE" w:rsidRPr="00D95ECE" w14:paraId="47A9E25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1CC2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OsACC-T1-1R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20D3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CCTCACTGCAGTTTCAAATGCCTACA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33074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4C6F78A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BFC8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sCDC48-1F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32B8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TCTTTCTGATTAATGGCCCGGAG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DA5A4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021FC6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3528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sCDC48-1R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3013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GGATGCATTGGAGAGCAGCC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6300C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ED1290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BFBA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DEP1-T1-1F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28E3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AACATGAAAGAATCCAGCTCCATTC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26853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351DB04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0E00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DEP1-T1-1R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EE2E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CCTAAGTGTGACATACAAGTGCAAC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929B0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D75BAB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C1E3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OsDE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P1-T2-1F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0F8A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GCAAGTAGGATGCTGTGAAG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C101F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93876D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8279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OsDE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P1-T2-1R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2A48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GAAGTTCTCTGATATCTGAAGAGCTTCTG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4F2B2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70B7EA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5504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sALS-T1-1F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4C89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CATACTTGGGCAACCCGGAATG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9F65A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34046B7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59A7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sALS-T1-1R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4898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AGGACAAGAAACTTACATGATATCTTGTG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1BB01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03D051C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5AFD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sNRT1.1B-1F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7073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AGCTAGGAGTAGAGAACGAGACATATAC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5FCD9D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861961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9E96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sNRT1.1B-1R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AD86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GTTGGGAGAATAGCTGAAGCTATCGG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CD8B3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58A002A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8C31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sOD-1F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1C43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GGGAGATGAGAGAGCTTGTGCC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0150E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E698DF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53F5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sOD-1R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B149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GAGTAGTGTAGTACTGAAGAAGCACAGC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E0C81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B4EEE7A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76A7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sEV-1F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BF9E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GGGAGATGAGAGAGCTTGTGCC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9EFB06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E46E13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FABB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sEV-1R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B6CD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GAGTAGTGTAGTACTGAAGAAGCACAGC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5A3F9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DFC3FD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3A048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OsALS-T2-1F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C357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GCGACACCACGTCCTTCCCG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2CC7D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730D6D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2979F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OsALS-T2-1R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39ADF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CCCGAGGACGCGAGGAAGAAG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D3820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9BD47F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AFF65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OsBADH2-1F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8A2C7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GTCCCCCATCGGTACCCTCC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D8A84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C07E121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7FDA0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OsBADH2-1R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D0B7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CACCCTCTCCGCTTGAACCC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0D15B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EFDFEE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54974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OsGL2-1F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3CC5B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TTGGATACGGTTCCTACTTCGGC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7A543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4EA30F4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27ADF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OsGL2-1R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AC23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CTGAAATCTTTGTTTCCGGCACCAG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0982C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0BFA439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4F0B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DEP1-NGA-1F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42BF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AACATGAAAGAATCCAGCTCCATTC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C6BFF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A51ACD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C06B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DEP1-NGA-1R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A2C1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CCTAAGTGTGACATACAAGTGCAAC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2A3C2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575FDF7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F4D7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sCDC48-NGA-1F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C17B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TCTTTCTGATTAATGGCCCGGAG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968B9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6317AD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CCBF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sCDC48-NGA-1R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9976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GGATGCATTGGAGAGCAGCC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4207C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8E9850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3701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OsACC-T2-1F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0DDB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TATCCGTGGTGTTGATGACAGCC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B7169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A609A0B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13AE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OsACC-T2-1R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D963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CGCAATCTGAGTATATAGAGGCATC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57D3A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72495B5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027E0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OsNRT1.1A-1F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AA7B5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ATACTGATGTACACACACATGATTGAAAC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4A582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2A5EB5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8FE37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OsNRT1.1A-1R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56A1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ATGCGCTGGAGCGGGGTGAG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9336B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9E61C7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1FD3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sAAT-NGT-1F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BD89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AGGTTAAGTACGCTGGTGCGC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D0AF6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A4CA9E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F12D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sAAT-NGT-1R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1B2F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GACGATTCAAAGCAAGAATGGTGCC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9C96A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0021A0B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E30C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OsDEP1-NGT-1F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2D8F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AACATGAAAGAATCCAGCTCCATTC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89D01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15D3D0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DD75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OsDEP1-NGT-1R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9DE3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CCTAAGTGTGACATACAAGTGCAAC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3DFE9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228EF2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A07C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OsBADH2-Indels-1F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97B3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CAAGGCAGCACAGAACAGAGC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C9CF7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E61853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CBE9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OsBADH2-Indels-1R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D8322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CGATTGCGCGGAGGTACTTGG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0985D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E9985C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0919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OsNRT1.1A-Indels-1F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DCB9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hAnsi="Arial" w:cs="Arial"/>
              </w:rPr>
              <w:t>TAATCTATCTATCTATCTTCCCCTTGTTGATACA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18E86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2AD909D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CDCA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OsNRT1.1A-Indels-1R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9A04E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hAnsi="Arial" w:cs="Arial"/>
              </w:rPr>
              <w:t>GAAGTTGGTGACGACGTTGGC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BBE78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C94D55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1B2D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OsNRT1.1B-Indels-1F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860FA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AGCTAGGAGTAGAGAACGAGACATATAC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1148DE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4B1372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8950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lastRenderedPageBreak/>
              <w:t>OsNRT1.1B-Indels-1R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0A69D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GTTGGGAGAATAGCTGAAGCTATCGG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8B225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F39ABC5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D9AF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OsCDC48-Indels-1F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E369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TCTTTCTGATTAATGGCCCGGAG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902DC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60E05E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F9B6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OsCDC48-Indels-1R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99B8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GGATGCATTGGAGAGCAGCC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5167F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1438D7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48DD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OsACC-T1-2F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12ED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TGAAACTTAAGTTGGACTGCG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2DE1F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2nd round PCR for deep sequencing without barcode</w:t>
            </w:r>
          </w:p>
        </w:tc>
      </w:tr>
      <w:tr w:rsidR="00D95ECE" w:rsidRPr="00D95ECE" w14:paraId="7A50373C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7CCF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OsACC-T1-2R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DF12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CTGGGTATGAGGACCAGCC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3A801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13A5BA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3ECE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OsCDC48-2F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57BA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AAGTTGAGAGGCGCATCG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E5354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64F745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C0F7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OsCDC48-2R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9CEE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CATCAGGAACACCAATGTCAATC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932DC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91FD08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034E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OsDEP1-T1-2F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989C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ACAGGTAGAAAAACTTTTGTGGG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D89D8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0FB412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0BE3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OsDEP1-T1-2R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EFE4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CATGAAGGGCAGTAGTACATACTC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CECF8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5B44061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0803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OsDEP1-T2-2F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2A2A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CTTGTAGTACTGTTTCTAGGCGG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66CC3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50FC547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6952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OsDEP1-T2-2R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45FF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AGGTCAGTTGTCCATGCCCA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C36BE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0F73D4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011C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OsALS-T1-2F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6E91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CCGCCATCAAGAAGATGCTC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A9037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057BD77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6C47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OsALS-T1-2R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B730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CTGGTGCTTTGCCAACATAC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D99C8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3F6AE1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C5BD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OsNRT1.1B-2F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B35B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ACTCCAGCCACTCACTGTC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B9AB8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330BB0A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183D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OsNRT1.1B-2R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BC6F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GTCGTTGGGACTGGGCTAC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FDC9B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71625D1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439A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OsOD-2F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3F53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CCTTGCTTTCATTCTTCAGTGC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03E28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FF8B3F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5956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OsOD-2R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2408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GCAGACCAAGATCCCAAGAAC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E345C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B1BA25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DE2C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OsEV-2F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2AFE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CCTTGCTTTCATTCTTCAGTGC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73449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27222D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E8CC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OsEV-2R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BF4E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GCAGACCAAGATCCCAAGAAC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50163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53AD3D7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E5AA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OsALS-T2-2F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9AC3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ATCCTCGTGGAGGCGCTGG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B170A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C533BB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DA28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OsALS-T2-2R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1744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GTACCCGGACGCCGCGAAC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C5BF9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3E40F3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61EF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OsBADH2-2F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DC00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GGAGGCGCTGAAGAGGAACC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3C49B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22CAA7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9DF1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OsBADH2-2R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F80B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GAGCTCCTCCCCCTGTACGG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ED8E74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E750AA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468D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OsGL2-2F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65F7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TACGGACGGCAAGAAGTGGC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081E0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D45B457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651C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OsGL2-2R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D1AF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TGGAAGGCGGTGGAGGTGAC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A0220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870FA5A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4532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OsDEP1-NGA-2F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61DF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ACAGGTAGAAAAACTTTTGTGGG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09363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098581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10E8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OsDEP1-NGA-2R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76E5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CATGAAGGGCAGTAGTACATACTC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AFFD6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44D121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7583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OsCDC48-NGA-2F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13B1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AAGTTGAGAGGCGCATCG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C4786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7071CA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AE48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OsCDC48-NGA-2R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ECEE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CATCAGGAACACCAATGTCAATC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DB4AAB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D4AD071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3269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OsACC-T2-2F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BFBE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TTCCCATGGCTGCAGAGC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0B4B0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D0C175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820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OsACC-T2-2R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80D8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ATCCTGGAGTTCCTCTGACC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9AC1D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1D6FB1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97A7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OsNRT1.1A-2F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D0B9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CTGCAAGTAAGCTTAACAAAAGTTGC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82753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0FAA4D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BB23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OsNRT1.1A-2R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F6E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GGGCGTACACCGTCCAGAAC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D0452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499F37C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2AF9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OsAAT-NGT-2F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7D5E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TCGACCTGATCGGTGCTC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85DDC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7139B5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EADD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OsAAT-NGT-2R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04F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ATCCACCACCAATCCAATCC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28B0C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BD52F7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B1D9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OsDEP1-NGT-2F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BF50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ACAGGTAGAAAAACTTTTGTGGG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2454C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956B62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A7B3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OsDEP1-NGT-2R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4B88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CATGAAGGGCAGTAGTACATACTC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48EA7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E48A5B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6225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OsBADH2-Indels-2F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F9A2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CCGACCCCAAATCGCACAG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BA89E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830EF3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9B4D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OsBADH2-Indels-2R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C979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GGGTACCGATGGGGGACTCG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01629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73E020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4C93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OsNRT1.1A-Indels-2F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85FC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CCTGGGGGTAGCATAGTAGATTC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40425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7C982D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FF0F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OsNRT1.1A-Indels-2R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C700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TCTCCGGCAACATCCCCACC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D281C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A83467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D39E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lastRenderedPageBreak/>
              <w:t>OsNRT1.1B-Indels-2F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293C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ACTCCAGCCACTCACTGTC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3B283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BD54BCC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2ED5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OsNRT1.1B-Indels-2R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7FF9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GTCGTTGGGACTGGGCTAC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A52DA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A9D041D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9795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OsCDC48-Indels-2F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1139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AAGTTGAGAGGCGCATCG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98590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E7C4F0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3B5C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OsCDC48-Indels-2R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2A7F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CATCAGGAACACCAATGTCAATC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0323A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7225C3F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EFCB2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Barcode-2AF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527A2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CGATGT</w:t>
            </w:r>
          </w:p>
        </w:tc>
        <w:tc>
          <w:tcPr>
            <w:tcW w:w="1191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2601D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 w:hint="eastAsia"/>
                <w:kern w:val="0"/>
                <w:szCs w:val="21"/>
              </w:rPr>
              <w:t>B</w:t>
            </w:r>
            <w:r w:rsidRPr="00D95ECE">
              <w:rPr>
                <w:rFonts w:ascii="Arial" w:eastAsia="等线" w:hAnsi="Arial" w:cs="Arial"/>
                <w:kern w:val="0"/>
                <w:szCs w:val="21"/>
              </w:rPr>
              <w:t>arcode sequences for deep sequencing</w:t>
            </w:r>
          </w:p>
        </w:tc>
      </w:tr>
      <w:tr w:rsidR="00D95ECE" w:rsidRPr="00D95ECE" w14:paraId="7D4B99E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39920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Barcode-2AR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34E9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TGACCA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0BA87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9ED9EA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5B17E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Barcode-2BF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066D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ACAGTG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66E86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B665EEC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EBC56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Barcode-2BR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0F9B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GCCAAT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79315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BD4E84D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5463C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Barcode-2CF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85375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CAGATC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A8E13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CA3580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E0AC6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Barcode-2CR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31B3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CTTGTA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77527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7AD62AB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74D23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Barcode-2DF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27C3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AGTCAA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547F8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C3B3BFB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AF00E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Barcode-2DR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376E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AGTTCC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B4C6C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5D54FB1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78C4C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Barcode-2EF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20FF4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GTAGAG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EDEE2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FA6FC1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5EFBC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Barcode-2ER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D461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GTCCGC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A71A4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92AF2B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22CFD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Barcode-2FF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BFC6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GTTTCG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5F46C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ACDCE5D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AE600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Barcode-2FR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7991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CGTACG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A8839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8710A5B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72A5C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Barcode-2GF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E443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ACTGAT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9AEC8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837A9B5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A6FCB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Barcode-2GR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A6A3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ATGAGC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08FF5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82FD2EA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76522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Barcode-2HF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A945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CAACTA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A5A605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4ACB6A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B098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Barcode-2HR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9C54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CACCGG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C12B7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A4EB88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77FB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Barcode-2IF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BEDB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CAGGCG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7B7BF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207F9C8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09BCB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Barcode-2IR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91EE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CATGGC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446CA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C4986E9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66EA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Barcode-2JF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1015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CGGAAT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2C872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33402EB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964C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Barcode-2JR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BC86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CTAGCT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B34A3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C0CF4D4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0B56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Barcode-2KF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1C44E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GCGCTA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8D128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9AAF5B9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9217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Barcode-2KR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4A26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TAATCG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777AB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393111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A1AC1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Barcode-2LF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4188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TACAGC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3D6D3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7CA897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02CDA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Barcode-2LR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998CD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TATAAT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BDCF6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C765F85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07AAE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Barcode-2MF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33A37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TCATTC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5125C9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A976A2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3B75A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Barcode-2MR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1CE60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TCCCGA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B15F0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0E30F45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F64F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Barcode-2NF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61C7B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TCGAAG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37FC9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7013421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CD83B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Barcode-2NR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41C49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TCGGCA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1EB48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9B04C54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39A49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Barcode-2OF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6BFD16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ATGTCA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D912B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2BEB35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6CF56D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Barcode-2OR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10384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CCGTCC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4CDCC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BE80BB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F2931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Barcode-2PF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013FE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ATCACG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FC94D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BBF86E6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15A00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Barcode-2PR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A909C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TTAGGC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E8097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5140ED7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A704A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Barcode-2QF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69CE4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ACTTGA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51C988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DDD6BAC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8A36D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Barcode-2QR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6746D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GATCAG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15E41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95561BD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78B3B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Barcode-2RF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92AA9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TAGCTT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A6AD5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B93E5ED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9355C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Barcode-2RR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4F272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GGCTAC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D9F192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E09AD12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86DF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Barcode-2SF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CF97C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GTGAAA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FDF76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52EC0EE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1664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Barcode-2SR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FD8A5C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GTGGCC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B1B9B9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FD28870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AC3251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Barcode-2TF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132EB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GAGTGG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F2C09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D3CB6F1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C92400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lastRenderedPageBreak/>
              <w:t>Barcode-2TR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7702D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GGTAGC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B3FEA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D7A6065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42FB77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Barcode-2UF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B5DBBF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ATTCCT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BC0E3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6DB134A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D0EBAA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Barcode-2UR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EDC4F4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CAAAAG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A9A992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E1F8665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7FE223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Barcode-2VF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1333E8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CACGAT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BB00EE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804BAC3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73CC0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Barcode-2VR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66DB45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CACTCA</w:t>
            </w:r>
          </w:p>
        </w:tc>
        <w:tc>
          <w:tcPr>
            <w:tcW w:w="11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F6BEDB" w14:textId="77777777" w:rsidR="00EE32EB" w:rsidRPr="00D95ECE" w:rsidRDefault="00EE32EB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9156C71" w14:textId="77777777" w:rsidTr="00BA37EF">
        <w:trPr>
          <w:trHeight w:val="28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D6D36" w14:textId="4083A926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G</w:t>
            </w:r>
            <w:r w:rsidRPr="00D95ECE">
              <w:rPr>
                <w:rFonts w:ascii="Arial" w:hAnsi="Arial" w:cs="Arial"/>
                <w:szCs w:val="21"/>
              </w:rPr>
              <w:t>A-F1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367EB" w14:textId="33C6F28F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TTGTAAAACGACGGCCAGTGAATTCAGTAATTCATCCAGGTCAC</w:t>
            </w:r>
          </w:p>
        </w:tc>
        <w:tc>
          <w:tcPr>
            <w:tcW w:w="1191" w:type="dxa"/>
            <w:vMerge w:val="restart"/>
            <w:tcBorders>
              <w:left w:val="nil"/>
              <w:right w:val="nil"/>
            </w:tcBorders>
            <w:vAlign w:val="center"/>
          </w:tcPr>
          <w:p w14:paraId="30466ECD" w14:textId="031F3391" w:rsidR="00B7279F" w:rsidRPr="00D95ECE" w:rsidRDefault="00B7279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 xml:space="preserve">Multiple </w:t>
            </w:r>
            <w:proofErr w:type="spellStart"/>
            <w:r w:rsidRPr="00D95ECE">
              <w:rPr>
                <w:rFonts w:ascii="Arial" w:eastAsia="等线" w:hAnsi="Arial" w:cs="Arial"/>
                <w:kern w:val="0"/>
                <w:szCs w:val="21"/>
              </w:rPr>
              <w:t>sgRNA</w:t>
            </w:r>
            <w:proofErr w:type="spellEnd"/>
            <w:r w:rsidRPr="00D95ECE">
              <w:rPr>
                <w:rFonts w:ascii="Arial" w:eastAsia="等线" w:hAnsi="Arial" w:cs="Arial"/>
                <w:kern w:val="0"/>
                <w:szCs w:val="21"/>
              </w:rPr>
              <w:t xml:space="preserve"> assembly</w:t>
            </w:r>
          </w:p>
        </w:tc>
      </w:tr>
      <w:tr w:rsidR="00D95ECE" w:rsidRPr="00D95ECE" w14:paraId="6ADAF0E4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52BB0" w14:textId="6DFBAB82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G</w:t>
            </w:r>
            <w:r w:rsidRPr="00D95ECE">
              <w:rPr>
                <w:rFonts w:ascii="Arial" w:hAnsi="Arial" w:cs="Arial"/>
                <w:szCs w:val="21"/>
              </w:rPr>
              <w:t>A-R1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9CBF6" w14:textId="0722DB70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ATGAATTACTAGACATAAAAAACAAAAAAAGGG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6EF29214" w14:textId="77777777" w:rsidR="00B7279F" w:rsidRPr="00D95ECE" w:rsidRDefault="00B7279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BA24352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09DD4" w14:textId="640B0ACB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G</w:t>
            </w:r>
            <w:r w:rsidRPr="00D95ECE">
              <w:rPr>
                <w:rFonts w:ascii="Arial" w:hAnsi="Arial" w:cs="Arial"/>
                <w:szCs w:val="21"/>
              </w:rPr>
              <w:t>A-F2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3AA41" w14:textId="2495AFBE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TTTTATGTCTAGTAATTCATCCAGGTCAC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2DB74A18" w14:textId="77777777" w:rsidR="00B7279F" w:rsidRPr="00D95ECE" w:rsidRDefault="00B7279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2151C4C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BAD1E" w14:textId="51C41361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G</w:t>
            </w:r>
            <w:r w:rsidRPr="00D95ECE">
              <w:rPr>
                <w:rFonts w:ascii="Arial" w:hAnsi="Arial" w:cs="Arial"/>
                <w:szCs w:val="21"/>
              </w:rPr>
              <w:t>A-R2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D2E4A" w14:textId="36E929F9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CTATGACCATGATTACGCCAAGCTTAGACATAAAAAACAAAAAAAGCAC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2EC5B748" w14:textId="77777777" w:rsidR="00B7279F" w:rsidRPr="00D95ECE" w:rsidRDefault="00B7279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64745FF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EC75E" w14:textId="765CE724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G</w:t>
            </w:r>
            <w:r w:rsidRPr="00D95ECE">
              <w:rPr>
                <w:rFonts w:ascii="Arial" w:hAnsi="Arial" w:cs="Arial"/>
                <w:szCs w:val="21"/>
              </w:rPr>
              <w:t>A-R3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32988" w14:textId="5CC91A07" w:rsidR="00B7279F" w:rsidRPr="00D95ECE" w:rsidRDefault="00B7279F" w:rsidP="000A24B3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CTATGACCATGATTACGCCAAGCTTAGACATAAAAAACAAAAAAAGGGA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35CD0BB7" w14:textId="77777777" w:rsidR="00B7279F" w:rsidRPr="00D95ECE" w:rsidRDefault="00B7279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F1E3F9F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9514F" w14:textId="12C2E8D1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G</w:t>
            </w:r>
            <w:r w:rsidRPr="00D95ECE">
              <w:rPr>
                <w:rFonts w:ascii="Arial" w:hAnsi="Arial" w:cs="Arial"/>
                <w:szCs w:val="21"/>
              </w:rPr>
              <w:t>A-F4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0F05B" w14:textId="2ECBFC80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AAAACGACGGCCAGTGCCAAGCTTAGTAATTCATCCAGGTCACCAAGTT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3691B6CA" w14:textId="77777777" w:rsidR="00B7279F" w:rsidRPr="00D95ECE" w:rsidRDefault="00B7279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55B50B9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5543F" w14:textId="1831DAB2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 w:hint="eastAsia"/>
                <w:szCs w:val="21"/>
              </w:rPr>
              <w:t>G</w:t>
            </w:r>
            <w:r w:rsidRPr="00D95ECE">
              <w:rPr>
                <w:rFonts w:ascii="Arial" w:hAnsi="Arial" w:cs="Arial"/>
                <w:szCs w:val="21"/>
              </w:rPr>
              <w:t>A-R4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DD1A5" w14:textId="20F93F36" w:rsidR="00B7279F" w:rsidRPr="00D95ECE" w:rsidRDefault="00B7279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GCACTGCAGGCATGCAAGCTTAGACATAAAAAACAAAAAAAGCACCGAC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5A00A232" w14:textId="77777777" w:rsidR="00B7279F" w:rsidRPr="00D95ECE" w:rsidRDefault="00B7279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BD815D5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DB78F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  <w:r w:rsidRPr="00D95ECE">
              <w:rPr>
                <w:rFonts w:ascii="Arial" w:eastAsia="等线" w:hAnsi="Arial" w:cs="Arial"/>
                <w:szCs w:val="21"/>
              </w:rPr>
              <w:t>-OT1-F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7D84C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GCCGCCTGCACCCGCGACAG</w:t>
            </w:r>
          </w:p>
        </w:tc>
        <w:tc>
          <w:tcPr>
            <w:tcW w:w="1198" w:type="dxa"/>
            <w:vMerge w:val="restart"/>
            <w:tcBorders>
              <w:left w:val="nil"/>
              <w:right w:val="nil"/>
            </w:tcBorders>
            <w:vAlign w:val="center"/>
          </w:tcPr>
          <w:p w14:paraId="04318C18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 w:rsidRPr="00D95ECE">
              <w:rPr>
                <w:rFonts w:ascii="Arial" w:eastAsia="等线" w:hAnsi="Arial" w:cs="Arial"/>
                <w:kern w:val="0"/>
                <w:szCs w:val="21"/>
              </w:rPr>
              <w:t>Potential off-target sites analysis</w:t>
            </w:r>
          </w:p>
        </w:tc>
      </w:tr>
      <w:tr w:rsidR="00D95ECE" w:rsidRPr="00D95ECE" w14:paraId="19918A02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A9786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  <w:r w:rsidRPr="00D95ECE">
              <w:rPr>
                <w:rFonts w:ascii="Arial" w:eastAsia="等线" w:hAnsi="Arial" w:cs="Arial"/>
                <w:szCs w:val="21"/>
              </w:rPr>
              <w:t>-OT1-R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3AEFF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CGATGGGCGTCTCCTGGAACGCG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71FD32C4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7C71F7F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82B7D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  <w:r w:rsidRPr="00D95ECE">
              <w:rPr>
                <w:rFonts w:ascii="Arial" w:eastAsia="等线" w:hAnsi="Arial" w:cs="Arial"/>
                <w:szCs w:val="21"/>
              </w:rPr>
              <w:t>-OT2-F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96686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GGTGCTCGACGGTGTCGGTG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32BF164C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A6D4FF3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04CB0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  <w:r w:rsidRPr="00D95ECE">
              <w:rPr>
                <w:rFonts w:ascii="Arial" w:eastAsia="等线" w:hAnsi="Arial" w:cs="Arial"/>
                <w:szCs w:val="21"/>
              </w:rPr>
              <w:t>-OT2-R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AD7F3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GTTGTGCTTGGTGATGGAGCG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191B6138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5205D28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0F65E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  <w:r w:rsidRPr="00D95ECE">
              <w:rPr>
                <w:rFonts w:ascii="Arial" w:eastAsia="等线" w:hAnsi="Arial" w:cs="Arial"/>
                <w:szCs w:val="21"/>
              </w:rPr>
              <w:t>-OT3-F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84CDD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TTAGCGACGCACCGGCTCG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1F499686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7C9F3B6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2B681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  <w:r w:rsidRPr="00D95ECE">
              <w:rPr>
                <w:rFonts w:ascii="Arial" w:eastAsia="等线" w:hAnsi="Arial" w:cs="Arial"/>
                <w:szCs w:val="21"/>
              </w:rPr>
              <w:t>-OT3-R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026B6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CAGAGGGAGCATGTCCTTACCG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2E1A08A2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C790EE2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7642F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  <w:r w:rsidRPr="00D95ECE">
              <w:rPr>
                <w:rFonts w:ascii="Arial" w:eastAsia="等线" w:hAnsi="Arial" w:cs="Arial"/>
                <w:szCs w:val="21"/>
              </w:rPr>
              <w:t>-OT4-F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B3B77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AAGATCATGGCGACGGAGCTG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1E54F649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A5D3C59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CCF11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i/>
                <w:szCs w:val="21"/>
              </w:rPr>
              <w:t>OsALS</w:t>
            </w:r>
            <w:r w:rsidRPr="00D95ECE">
              <w:rPr>
                <w:rFonts w:ascii="Arial" w:hAnsi="Arial" w:cs="Arial"/>
                <w:szCs w:val="21"/>
              </w:rPr>
              <w:t>-T2</w:t>
            </w:r>
            <w:r w:rsidRPr="00D95ECE">
              <w:rPr>
                <w:rFonts w:ascii="Arial" w:eastAsia="等线" w:hAnsi="Arial" w:cs="Arial"/>
                <w:szCs w:val="21"/>
              </w:rPr>
              <w:t>-OT4-R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08649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TTGACTGGAGCGCGTCGTCG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5E8C6074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0E872E6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105FC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OsBADH2-Indels-sgL-OT1-F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F84B7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CCAGAATATCCAAACCGATGGATAGAGC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6C83372C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85CDCEF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C81D9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OsBADH2-Indels-sgL-OT1-R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E46AF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CATTTTATGCGTCTCCCGAGGC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10CA9FB0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14D3257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486EE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OsBADH2-Indels-sgL-OT2-F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92497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CGATCCGTTTGTGGGTGTGAC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17CD7D50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DC3257F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109FF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OsBADH2-Indels-sgL-OT2-R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96609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CGCGTGGAAGCCCATGACAG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210C3E6A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274AD0F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273CB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OsBADH2-Indels-sgL-OT3-F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119ED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GCTCTCTGACCAAAGCGGCG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6C6C5137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D89014C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FD884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OsBADH2-Indels-sgL-OT3-R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1FF0B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GATTCGAGATTATGTGCTAACATCGCC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76622096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F4945AC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37C2D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OsBADH2-Indels-sgL-OT4-F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FB3B3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TGGCGGTGAACCCCGACGATG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515D9C7D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374F6B7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29E4C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OsBADH2-Indels-sgL-OT4-R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F6FAC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GGTAATTAGCTGATGGACACTCCTTCC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67EBFDD0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66D3C3D2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9C8BD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OsBADH2-Indels-sgL-OT5-F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6B09B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GCCATGACAAACGCTGTGCG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62B2221E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5731622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C30D8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OsBADH2-Indels-sgL-OT5-R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ABB58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GAGGGAGTCGGCGTGTAGG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59B1CF85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71722F0F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4D0A4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lastRenderedPageBreak/>
              <w:t>OsBADH2-Indels-sgL-OT6-F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52FEB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AGTCGTGGAGGTGCACGATG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1AEC2C74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17C4C99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4593F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OsBADH2-Indels-sgL-OT6-R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09709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CGCATGCACACCTGAGTTTGG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288F033F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2944AFA5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352B6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OsBADH2-Indels-sgL-OT7-F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8F4BE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GGAGGGAGCTTTGACTTTCCC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7C321B0D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99C065B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31266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OsBADH2-Indels-sgL-OT7-R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5BB81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CCGCCTCCATCACCATTCCC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17E725A6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16D258BB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C9B9E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OsBADH2-Indels-sgL-OT8-F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AA59C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CCGAGTCCGACAGCTATGGC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501027C4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E595FF7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2BF33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OsBADH2-Indels-sgL-OT8-R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DC305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GCGTCGATGGCGATGCTGC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2D7F7933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ACC6BF3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33052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OsBADH2-Indels-sgR-OT1-F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165FE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AGAGCAGATTGCTCACCGTGAC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2852C7EC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BF5FC46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5FA21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OsBADH2-Indels-sgR-OT1-R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9AE51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CGGTTAAGCTCGTGCTCGAG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7151033C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37E14B10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DBEBD0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OsBADH2-Indels-sgR-OT2-F</w:t>
            </w:r>
          </w:p>
        </w:tc>
        <w:tc>
          <w:tcPr>
            <w:tcW w:w="6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F250FF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GGACTCACCTGCGTCGATAGC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441A1696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1971E4D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98518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OsBADH2-Indels-sgR-OT2-R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3D337" w14:textId="77777777" w:rsidR="00BA37EF" w:rsidRPr="00D95ECE" w:rsidRDefault="00BA37EF" w:rsidP="00BA37E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D95ECE">
              <w:rPr>
                <w:rFonts w:ascii="Arial" w:hAnsi="Arial" w:cs="Arial"/>
                <w:szCs w:val="21"/>
              </w:rPr>
              <w:t>ACTCTTGAGTAACTATAGATGCCGGTTC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0E0ADB98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5F91317E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23FC6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OsBADH2-Indels-sgR-OT3-F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55391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AGCTCGACTGTTTCGTTGCG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4E63A3D6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46E2E7D9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48610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OsBADH2-Indels-sgR-OT3-R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8051A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GCGGTTGAGCTCGTGCTCG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2428A8DD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D95ECE" w:rsidRPr="00D95ECE" w14:paraId="0523B546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54734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OsBADH2-Indels-sgR-OT4-F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9416D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TCCCGGCCACCTCTACTGG</w:t>
            </w:r>
          </w:p>
        </w:tc>
        <w:tc>
          <w:tcPr>
            <w:tcW w:w="1198" w:type="dxa"/>
            <w:vMerge/>
            <w:tcBorders>
              <w:left w:val="nil"/>
              <w:right w:val="nil"/>
            </w:tcBorders>
            <w:vAlign w:val="center"/>
          </w:tcPr>
          <w:p w14:paraId="7E7FBA86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  <w:tr w:rsidR="00BA37EF" w:rsidRPr="00D95ECE" w14:paraId="23C25242" w14:textId="77777777" w:rsidTr="00B7279F">
        <w:trPr>
          <w:trHeight w:val="285"/>
        </w:trPr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EDE505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OsBADH2-Indels-sgR-OT4-R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77B932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szCs w:val="21"/>
              </w:rPr>
            </w:pPr>
            <w:r w:rsidRPr="00D95ECE">
              <w:rPr>
                <w:rFonts w:ascii="Arial" w:eastAsia="等线" w:hAnsi="Arial" w:cs="Arial"/>
                <w:szCs w:val="21"/>
              </w:rPr>
              <w:t>CGACGCCGAAGTCGGCGAG</w:t>
            </w:r>
          </w:p>
        </w:tc>
        <w:tc>
          <w:tcPr>
            <w:tcW w:w="119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089ED6" w14:textId="77777777" w:rsidR="00BA37EF" w:rsidRPr="00D95ECE" w:rsidRDefault="00BA37EF" w:rsidP="00BA37EF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</w:p>
        </w:tc>
      </w:tr>
    </w:tbl>
    <w:p w14:paraId="70DA71A2" w14:textId="77777777" w:rsidR="00EE32EB" w:rsidRPr="00D95ECE" w:rsidRDefault="00EE32EB" w:rsidP="00EE32EB">
      <w:pPr>
        <w:spacing w:line="360" w:lineRule="auto"/>
        <w:rPr>
          <w:rFonts w:ascii="Arial" w:hAnsi="Arial" w:cs="Arial"/>
          <w:szCs w:val="21"/>
        </w:rPr>
      </w:pPr>
    </w:p>
    <w:p w14:paraId="2555E82B" w14:textId="77777777" w:rsidR="00912283" w:rsidRPr="00D95ECE" w:rsidRDefault="00912283" w:rsidP="00FD7873">
      <w:pPr>
        <w:spacing w:line="360" w:lineRule="auto"/>
        <w:rPr>
          <w:rFonts w:ascii="Arial" w:hAnsi="Arial" w:cs="Arial"/>
          <w:szCs w:val="21"/>
        </w:rPr>
      </w:pPr>
    </w:p>
    <w:p w14:paraId="6BB88320" w14:textId="77777777" w:rsidR="00912283" w:rsidRPr="00D95ECE" w:rsidRDefault="00912283" w:rsidP="00FD7873">
      <w:pPr>
        <w:spacing w:line="360" w:lineRule="auto"/>
        <w:rPr>
          <w:rFonts w:ascii="Arial" w:hAnsi="Arial" w:cs="Arial"/>
          <w:szCs w:val="21"/>
        </w:rPr>
      </w:pPr>
    </w:p>
    <w:sectPr w:rsidR="00912283" w:rsidRPr="00D95ECE" w:rsidSect="00ED7FC6">
      <w:pgSz w:w="11906" w:h="16838"/>
      <w:pgMar w:top="1191" w:right="1077" w:bottom="1191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08487" w14:textId="77777777" w:rsidR="001F1E41" w:rsidRDefault="001F1E41" w:rsidP="009A3032">
      <w:r>
        <w:separator/>
      </w:r>
    </w:p>
  </w:endnote>
  <w:endnote w:type="continuationSeparator" w:id="0">
    <w:p w14:paraId="2AC297F7" w14:textId="77777777" w:rsidR="001F1E41" w:rsidRDefault="001F1E41" w:rsidP="009A3032">
      <w:r>
        <w:continuationSeparator/>
      </w:r>
    </w:p>
  </w:endnote>
  <w:endnote w:type="continuationNotice" w:id="1">
    <w:p w14:paraId="432A2612" w14:textId="77777777" w:rsidR="001F1E41" w:rsidRDefault="001F1E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319257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F8B3495" w14:textId="35748DCB" w:rsidR="00D95ECE" w:rsidRPr="004C0CEB" w:rsidRDefault="00D95ECE">
        <w:pPr>
          <w:pStyle w:val="a5"/>
          <w:jc w:val="center"/>
          <w:rPr>
            <w:rFonts w:ascii="Arial" w:hAnsi="Arial" w:cs="Arial"/>
          </w:rPr>
        </w:pPr>
        <w:r w:rsidRPr="004C0CEB">
          <w:rPr>
            <w:rFonts w:ascii="Arial" w:hAnsi="Arial" w:cs="Arial"/>
          </w:rPr>
          <w:fldChar w:fldCharType="begin"/>
        </w:r>
        <w:r w:rsidRPr="004C0CEB">
          <w:rPr>
            <w:rFonts w:ascii="Arial" w:hAnsi="Arial" w:cs="Arial"/>
          </w:rPr>
          <w:instrText>PAGE   \* MERGEFORMAT</w:instrText>
        </w:r>
        <w:r w:rsidRPr="004C0CEB">
          <w:rPr>
            <w:rFonts w:ascii="Arial" w:hAnsi="Arial" w:cs="Arial"/>
          </w:rPr>
          <w:fldChar w:fldCharType="separate"/>
        </w:r>
        <w:r w:rsidR="0054678D" w:rsidRPr="0054678D">
          <w:rPr>
            <w:rFonts w:ascii="Arial" w:hAnsi="Arial" w:cs="Arial"/>
            <w:noProof/>
            <w:lang w:val="zh-CN"/>
          </w:rPr>
          <w:t>27</w:t>
        </w:r>
        <w:r w:rsidRPr="004C0CEB">
          <w:rPr>
            <w:rFonts w:ascii="Arial" w:hAnsi="Arial" w:cs="Arial"/>
          </w:rPr>
          <w:fldChar w:fldCharType="end"/>
        </w:r>
      </w:p>
    </w:sdtContent>
  </w:sdt>
  <w:p w14:paraId="3A6CEC48" w14:textId="77777777" w:rsidR="00D95ECE" w:rsidRDefault="00D95E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43A8A" w14:textId="77777777" w:rsidR="001F1E41" w:rsidRDefault="001F1E41" w:rsidP="009A3032">
      <w:r>
        <w:separator/>
      </w:r>
    </w:p>
  </w:footnote>
  <w:footnote w:type="continuationSeparator" w:id="0">
    <w:p w14:paraId="629EBA4A" w14:textId="77777777" w:rsidR="001F1E41" w:rsidRDefault="001F1E41" w:rsidP="009A3032">
      <w:r>
        <w:continuationSeparator/>
      </w:r>
    </w:p>
  </w:footnote>
  <w:footnote w:type="continuationNotice" w:id="1">
    <w:p w14:paraId="649DA2AE" w14:textId="77777777" w:rsidR="001F1E41" w:rsidRDefault="001F1E4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zszQyMDI0NbUwMTBQ0lEKTi0uzszPAykwNasFAGNety8tAAAA"/>
  </w:docVars>
  <w:rsids>
    <w:rsidRoot w:val="00BE333C"/>
    <w:rsid w:val="000070FF"/>
    <w:rsid w:val="00011E68"/>
    <w:rsid w:val="00016F27"/>
    <w:rsid w:val="000230F7"/>
    <w:rsid w:val="00025AC3"/>
    <w:rsid w:val="0002670A"/>
    <w:rsid w:val="00033C19"/>
    <w:rsid w:val="0004115E"/>
    <w:rsid w:val="000417AF"/>
    <w:rsid w:val="000467F7"/>
    <w:rsid w:val="00046A75"/>
    <w:rsid w:val="00051871"/>
    <w:rsid w:val="00051E1E"/>
    <w:rsid w:val="00054A56"/>
    <w:rsid w:val="00055EAB"/>
    <w:rsid w:val="00064F41"/>
    <w:rsid w:val="00065177"/>
    <w:rsid w:val="000712BC"/>
    <w:rsid w:val="000770F0"/>
    <w:rsid w:val="00082478"/>
    <w:rsid w:val="00090959"/>
    <w:rsid w:val="00091D64"/>
    <w:rsid w:val="00097F5D"/>
    <w:rsid w:val="000A1327"/>
    <w:rsid w:val="000A24B3"/>
    <w:rsid w:val="000A62FE"/>
    <w:rsid w:val="000A69E1"/>
    <w:rsid w:val="000B2BED"/>
    <w:rsid w:val="000C7125"/>
    <w:rsid w:val="000D2EB6"/>
    <w:rsid w:val="000D39AB"/>
    <w:rsid w:val="000E0148"/>
    <w:rsid w:val="000E2C23"/>
    <w:rsid w:val="000E6B08"/>
    <w:rsid w:val="000E71E2"/>
    <w:rsid w:val="000F3816"/>
    <w:rsid w:val="000F61A6"/>
    <w:rsid w:val="00103576"/>
    <w:rsid w:val="00105F4D"/>
    <w:rsid w:val="00123B9F"/>
    <w:rsid w:val="001253E5"/>
    <w:rsid w:val="00131484"/>
    <w:rsid w:val="00135936"/>
    <w:rsid w:val="00147BD4"/>
    <w:rsid w:val="00155C3C"/>
    <w:rsid w:val="0016302D"/>
    <w:rsid w:val="00164F95"/>
    <w:rsid w:val="0016613B"/>
    <w:rsid w:val="00167BD2"/>
    <w:rsid w:val="00173F33"/>
    <w:rsid w:val="00174803"/>
    <w:rsid w:val="0017761A"/>
    <w:rsid w:val="001838AA"/>
    <w:rsid w:val="00186B57"/>
    <w:rsid w:val="00186C3B"/>
    <w:rsid w:val="00196D98"/>
    <w:rsid w:val="001A7900"/>
    <w:rsid w:val="001B1F27"/>
    <w:rsid w:val="001B1F98"/>
    <w:rsid w:val="001B388F"/>
    <w:rsid w:val="001B798C"/>
    <w:rsid w:val="001C7310"/>
    <w:rsid w:val="001C7A69"/>
    <w:rsid w:val="001D6F05"/>
    <w:rsid w:val="001E0A88"/>
    <w:rsid w:val="001E363C"/>
    <w:rsid w:val="001F1E41"/>
    <w:rsid w:val="002033B9"/>
    <w:rsid w:val="0020438B"/>
    <w:rsid w:val="002064F5"/>
    <w:rsid w:val="002137DD"/>
    <w:rsid w:val="00221156"/>
    <w:rsid w:val="0022316B"/>
    <w:rsid w:val="00224CDF"/>
    <w:rsid w:val="00224FFE"/>
    <w:rsid w:val="00233A5A"/>
    <w:rsid w:val="00234AC9"/>
    <w:rsid w:val="00236B7F"/>
    <w:rsid w:val="00242129"/>
    <w:rsid w:val="00253491"/>
    <w:rsid w:val="00260943"/>
    <w:rsid w:val="00263911"/>
    <w:rsid w:val="00263A1F"/>
    <w:rsid w:val="002641BC"/>
    <w:rsid w:val="002657BF"/>
    <w:rsid w:val="00266183"/>
    <w:rsid w:val="00271B5E"/>
    <w:rsid w:val="00275DA8"/>
    <w:rsid w:val="00281ACF"/>
    <w:rsid w:val="002862C6"/>
    <w:rsid w:val="00286928"/>
    <w:rsid w:val="00287842"/>
    <w:rsid w:val="00291E24"/>
    <w:rsid w:val="00295D2C"/>
    <w:rsid w:val="00296202"/>
    <w:rsid w:val="002B4F3E"/>
    <w:rsid w:val="002B6C52"/>
    <w:rsid w:val="002C1F7A"/>
    <w:rsid w:val="002D2DF9"/>
    <w:rsid w:val="002D5899"/>
    <w:rsid w:val="002E01F1"/>
    <w:rsid w:val="002E593E"/>
    <w:rsid w:val="002F0FB5"/>
    <w:rsid w:val="002F2594"/>
    <w:rsid w:val="0030104A"/>
    <w:rsid w:val="0030239C"/>
    <w:rsid w:val="00303A4D"/>
    <w:rsid w:val="003042A1"/>
    <w:rsid w:val="0031068E"/>
    <w:rsid w:val="00313043"/>
    <w:rsid w:val="00325351"/>
    <w:rsid w:val="003265AB"/>
    <w:rsid w:val="0032733E"/>
    <w:rsid w:val="0033091F"/>
    <w:rsid w:val="003360DD"/>
    <w:rsid w:val="00336FF4"/>
    <w:rsid w:val="00343391"/>
    <w:rsid w:val="00344338"/>
    <w:rsid w:val="0035117A"/>
    <w:rsid w:val="00353D39"/>
    <w:rsid w:val="003566D7"/>
    <w:rsid w:val="00360513"/>
    <w:rsid w:val="003611DC"/>
    <w:rsid w:val="00366BBF"/>
    <w:rsid w:val="00366D98"/>
    <w:rsid w:val="00377A7C"/>
    <w:rsid w:val="003904F1"/>
    <w:rsid w:val="003912CC"/>
    <w:rsid w:val="00394046"/>
    <w:rsid w:val="003977AF"/>
    <w:rsid w:val="003A1292"/>
    <w:rsid w:val="003A2E82"/>
    <w:rsid w:val="003A3225"/>
    <w:rsid w:val="003B0015"/>
    <w:rsid w:val="003B4C8C"/>
    <w:rsid w:val="003C1205"/>
    <w:rsid w:val="003C226F"/>
    <w:rsid w:val="003C280E"/>
    <w:rsid w:val="003C30C3"/>
    <w:rsid w:val="003C372F"/>
    <w:rsid w:val="003D2E09"/>
    <w:rsid w:val="003D3B63"/>
    <w:rsid w:val="003D58A9"/>
    <w:rsid w:val="003D648B"/>
    <w:rsid w:val="003E4E0B"/>
    <w:rsid w:val="003F4D2E"/>
    <w:rsid w:val="00400C4E"/>
    <w:rsid w:val="004016E7"/>
    <w:rsid w:val="00405387"/>
    <w:rsid w:val="00405EB6"/>
    <w:rsid w:val="00406E03"/>
    <w:rsid w:val="0040717E"/>
    <w:rsid w:val="0042296D"/>
    <w:rsid w:val="00433D5A"/>
    <w:rsid w:val="00434BC3"/>
    <w:rsid w:val="00440E71"/>
    <w:rsid w:val="004513C3"/>
    <w:rsid w:val="0045514E"/>
    <w:rsid w:val="00456368"/>
    <w:rsid w:val="0046266D"/>
    <w:rsid w:val="00466304"/>
    <w:rsid w:val="00466412"/>
    <w:rsid w:val="004664CF"/>
    <w:rsid w:val="00470BC6"/>
    <w:rsid w:val="0047424C"/>
    <w:rsid w:val="00477920"/>
    <w:rsid w:val="004864DF"/>
    <w:rsid w:val="00494795"/>
    <w:rsid w:val="004A096C"/>
    <w:rsid w:val="004A217E"/>
    <w:rsid w:val="004A452E"/>
    <w:rsid w:val="004B07DC"/>
    <w:rsid w:val="004B0B07"/>
    <w:rsid w:val="004B43DF"/>
    <w:rsid w:val="004B6C8C"/>
    <w:rsid w:val="004C0CEB"/>
    <w:rsid w:val="004C5D68"/>
    <w:rsid w:val="004C5EC6"/>
    <w:rsid w:val="004D3401"/>
    <w:rsid w:val="004E7645"/>
    <w:rsid w:val="004F4751"/>
    <w:rsid w:val="004F7E99"/>
    <w:rsid w:val="005070BE"/>
    <w:rsid w:val="00511D42"/>
    <w:rsid w:val="0051439D"/>
    <w:rsid w:val="0052273F"/>
    <w:rsid w:val="00524B25"/>
    <w:rsid w:val="00534854"/>
    <w:rsid w:val="00535E91"/>
    <w:rsid w:val="00540E3E"/>
    <w:rsid w:val="005450B6"/>
    <w:rsid w:val="0054678D"/>
    <w:rsid w:val="005540FB"/>
    <w:rsid w:val="00554E50"/>
    <w:rsid w:val="00557A7A"/>
    <w:rsid w:val="005759D0"/>
    <w:rsid w:val="00581F60"/>
    <w:rsid w:val="00587438"/>
    <w:rsid w:val="005906B6"/>
    <w:rsid w:val="0059162B"/>
    <w:rsid w:val="00592D92"/>
    <w:rsid w:val="005960F8"/>
    <w:rsid w:val="005A05B2"/>
    <w:rsid w:val="005A2142"/>
    <w:rsid w:val="005A221D"/>
    <w:rsid w:val="005A4DA9"/>
    <w:rsid w:val="005B700F"/>
    <w:rsid w:val="005B79AB"/>
    <w:rsid w:val="005C0AE6"/>
    <w:rsid w:val="005C2340"/>
    <w:rsid w:val="005D11C5"/>
    <w:rsid w:val="005D15AB"/>
    <w:rsid w:val="005D36A0"/>
    <w:rsid w:val="005D3768"/>
    <w:rsid w:val="005D4E7A"/>
    <w:rsid w:val="005D6946"/>
    <w:rsid w:val="005E5A3D"/>
    <w:rsid w:val="005E6BFB"/>
    <w:rsid w:val="005E7468"/>
    <w:rsid w:val="005F1244"/>
    <w:rsid w:val="005F4F6C"/>
    <w:rsid w:val="005F789A"/>
    <w:rsid w:val="005F7D97"/>
    <w:rsid w:val="006023F0"/>
    <w:rsid w:val="006038A9"/>
    <w:rsid w:val="00606982"/>
    <w:rsid w:val="00610A49"/>
    <w:rsid w:val="00611D26"/>
    <w:rsid w:val="006155EA"/>
    <w:rsid w:val="00616DEC"/>
    <w:rsid w:val="0061713A"/>
    <w:rsid w:val="006206C6"/>
    <w:rsid w:val="00621D6D"/>
    <w:rsid w:val="006224EB"/>
    <w:rsid w:val="00624E27"/>
    <w:rsid w:val="006273AE"/>
    <w:rsid w:val="006342AF"/>
    <w:rsid w:val="00634F64"/>
    <w:rsid w:val="006401DD"/>
    <w:rsid w:val="00642B52"/>
    <w:rsid w:val="00643B40"/>
    <w:rsid w:val="006537AA"/>
    <w:rsid w:val="00655E6C"/>
    <w:rsid w:val="00656E70"/>
    <w:rsid w:val="006620E2"/>
    <w:rsid w:val="00671387"/>
    <w:rsid w:val="0067194C"/>
    <w:rsid w:val="00676555"/>
    <w:rsid w:val="00683207"/>
    <w:rsid w:val="006902EE"/>
    <w:rsid w:val="00694D1D"/>
    <w:rsid w:val="006A480F"/>
    <w:rsid w:val="006A6C6F"/>
    <w:rsid w:val="006B0EA3"/>
    <w:rsid w:val="006B2234"/>
    <w:rsid w:val="006B4F7C"/>
    <w:rsid w:val="006C0BBD"/>
    <w:rsid w:val="006C2418"/>
    <w:rsid w:val="006D0D62"/>
    <w:rsid w:val="006D6BED"/>
    <w:rsid w:val="006E0B19"/>
    <w:rsid w:val="006E475F"/>
    <w:rsid w:val="006E4B91"/>
    <w:rsid w:val="006E66C2"/>
    <w:rsid w:val="006F2480"/>
    <w:rsid w:val="006F24BA"/>
    <w:rsid w:val="006F2D92"/>
    <w:rsid w:val="006F60D6"/>
    <w:rsid w:val="007002F1"/>
    <w:rsid w:val="00706295"/>
    <w:rsid w:val="007147DA"/>
    <w:rsid w:val="007229FE"/>
    <w:rsid w:val="00732447"/>
    <w:rsid w:val="0073681D"/>
    <w:rsid w:val="007478D5"/>
    <w:rsid w:val="00751078"/>
    <w:rsid w:val="0075258E"/>
    <w:rsid w:val="00754C4B"/>
    <w:rsid w:val="00754F32"/>
    <w:rsid w:val="00761700"/>
    <w:rsid w:val="00762B95"/>
    <w:rsid w:val="00766316"/>
    <w:rsid w:val="007756C2"/>
    <w:rsid w:val="00776567"/>
    <w:rsid w:val="00782CBA"/>
    <w:rsid w:val="00790C01"/>
    <w:rsid w:val="00793C74"/>
    <w:rsid w:val="007A40E8"/>
    <w:rsid w:val="007A4A37"/>
    <w:rsid w:val="007B45C6"/>
    <w:rsid w:val="007B5958"/>
    <w:rsid w:val="007C7B30"/>
    <w:rsid w:val="007D698E"/>
    <w:rsid w:val="007E0B97"/>
    <w:rsid w:val="007F0612"/>
    <w:rsid w:val="00800737"/>
    <w:rsid w:val="00804419"/>
    <w:rsid w:val="008074D9"/>
    <w:rsid w:val="00816A3D"/>
    <w:rsid w:val="0082337B"/>
    <w:rsid w:val="00826AFD"/>
    <w:rsid w:val="00841A5B"/>
    <w:rsid w:val="00846719"/>
    <w:rsid w:val="008604FE"/>
    <w:rsid w:val="00861053"/>
    <w:rsid w:val="008735DE"/>
    <w:rsid w:val="00874D70"/>
    <w:rsid w:val="00883378"/>
    <w:rsid w:val="00883B67"/>
    <w:rsid w:val="0088465E"/>
    <w:rsid w:val="00884B21"/>
    <w:rsid w:val="008862B4"/>
    <w:rsid w:val="00897E08"/>
    <w:rsid w:val="008A05BA"/>
    <w:rsid w:val="008A32B2"/>
    <w:rsid w:val="008A3FB1"/>
    <w:rsid w:val="008A4CF1"/>
    <w:rsid w:val="008A5923"/>
    <w:rsid w:val="008A7B21"/>
    <w:rsid w:val="008B7CC7"/>
    <w:rsid w:val="008C0E83"/>
    <w:rsid w:val="008D0193"/>
    <w:rsid w:val="008D10C2"/>
    <w:rsid w:val="008D48AE"/>
    <w:rsid w:val="008D64E3"/>
    <w:rsid w:val="008E065A"/>
    <w:rsid w:val="008E4DCD"/>
    <w:rsid w:val="008E784F"/>
    <w:rsid w:val="008F3A21"/>
    <w:rsid w:val="008F627E"/>
    <w:rsid w:val="00900A81"/>
    <w:rsid w:val="00903892"/>
    <w:rsid w:val="00905B07"/>
    <w:rsid w:val="00907970"/>
    <w:rsid w:val="00912283"/>
    <w:rsid w:val="0091513D"/>
    <w:rsid w:val="00917B31"/>
    <w:rsid w:val="00937CE3"/>
    <w:rsid w:val="00944B51"/>
    <w:rsid w:val="0094514C"/>
    <w:rsid w:val="00950710"/>
    <w:rsid w:val="0095113A"/>
    <w:rsid w:val="009577B4"/>
    <w:rsid w:val="00960662"/>
    <w:rsid w:val="00960CB4"/>
    <w:rsid w:val="0096102C"/>
    <w:rsid w:val="009646CE"/>
    <w:rsid w:val="00971EA7"/>
    <w:rsid w:val="009766C1"/>
    <w:rsid w:val="009817E2"/>
    <w:rsid w:val="0099506B"/>
    <w:rsid w:val="009965E4"/>
    <w:rsid w:val="009A3032"/>
    <w:rsid w:val="009A3895"/>
    <w:rsid w:val="009A4764"/>
    <w:rsid w:val="009A7ECB"/>
    <w:rsid w:val="009B51DD"/>
    <w:rsid w:val="009C0AFA"/>
    <w:rsid w:val="009C6D2E"/>
    <w:rsid w:val="009D7F3D"/>
    <w:rsid w:val="009E0293"/>
    <w:rsid w:val="009E68ED"/>
    <w:rsid w:val="009F4C8D"/>
    <w:rsid w:val="009F6169"/>
    <w:rsid w:val="00A01AD0"/>
    <w:rsid w:val="00A0448A"/>
    <w:rsid w:val="00A04768"/>
    <w:rsid w:val="00A064A6"/>
    <w:rsid w:val="00A16086"/>
    <w:rsid w:val="00A22F5E"/>
    <w:rsid w:val="00A255A0"/>
    <w:rsid w:val="00A26928"/>
    <w:rsid w:val="00A303F9"/>
    <w:rsid w:val="00A37C6E"/>
    <w:rsid w:val="00A37D4E"/>
    <w:rsid w:val="00A403CE"/>
    <w:rsid w:val="00A47EEE"/>
    <w:rsid w:val="00A511AE"/>
    <w:rsid w:val="00A529A8"/>
    <w:rsid w:val="00A574B0"/>
    <w:rsid w:val="00A651A4"/>
    <w:rsid w:val="00A660C2"/>
    <w:rsid w:val="00A725B5"/>
    <w:rsid w:val="00A7725C"/>
    <w:rsid w:val="00A803F1"/>
    <w:rsid w:val="00A81CF5"/>
    <w:rsid w:val="00A82965"/>
    <w:rsid w:val="00A849B7"/>
    <w:rsid w:val="00A90ED9"/>
    <w:rsid w:val="00A93615"/>
    <w:rsid w:val="00AA213E"/>
    <w:rsid w:val="00AA6E1C"/>
    <w:rsid w:val="00AB2715"/>
    <w:rsid w:val="00AB438E"/>
    <w:rsid w:val="00AC0E34"/>
    <w:rsid w:val="00AC1D53"/>
    <w:rsid w:val="00AC36BC"/>
    <w:rsid w:val="00AD21CC"/>
    <w:rsid w:val="00AD4569"/>
    <w:rsid w:val="00AD50B6"/>
    <w:rsid w:val="00AD5210"/>
    <w:rsid w:val="00AE1273"/>
    <w:rsid w:val="00AF1EC4"/>
    <w:rsid w:val="00B0233B"/>
    <w:rsid w:val="00B03597"/>
    <w:rsid w:val="00B0378D"/>
    <w:rsid w:val="00B07F94"/>
    <w:rsid w:val="00B13FA0"/>
    <w:rsid w:val="00B14A25"/>
    <w:rsid w:val="00B23163"/>
    <w:rsid w:val="00B24D5C"/>
    <w:rsid w:val="00B34F51"/>
    <w:rsid w:val="00B40492"/>
    <w:rsid w:val="00B4615A"/>
    <w:rsid w:val="00B47036"/>
    <w:rsid w:val="00B52057"/>
    <w:rsid w:val="00B60342"/>
    <w:rsid w:val="00B6393B"/>
    <w:rsid w:val="00B63C79"/>
    <w:rsid w:val="00B64959"/>
    <w:rsid w:val="00B6743C"/>
    <w:rsid w:val="00B703F9"/>
    <w:rsid w:val="00B708B6"/>
    <w:rsid w:val="00B7279F"/>
    <w:rsid w:val="00B82583"/>
    <w:rsid w:val="00B83E46"/>
    <w:rsid w:val="00B84577"/>
    <w:rsid w:val="00B84F7D"/>
    <w:rsid w:val="00B9051B"/>
    <w:rsid w:val="00B90EC7"/>
    <w:rsid w:val="00B95997"/>
    <w:rsid w:val="00BA1C3E"/>
    <w:rsid w:val="00BA2EEF"/>
    <w:rsid w:val="00BA37EF"/>
    <w:rsid w:val="00BA739B"/>
    <w:rsid w:val="00BB0511"/>
    <w:rsid w:val="00BB1721"/>
    <w:rsid w:val="00BB7FCF"/>
    <w:rsid w:val="00BC4DCC"/>
    <w:rsid w:val="00BC57D6"/>
    <w:rsid w:val="00BD0074"/>
    <w:rsid w:val="00BD1A32"/>
    <w:rsid w:val="00BD5B3C"/>
    <w:rsid w:val="00BD6F93"/>
    <w:rsid w:val="00BE0AB6"/>
    <w:rsid w:val="00BE28CF"/>
    <w:rsid w:val="00BE2A08"/>
    <w:rsid w:val="00BE333C"/>
    <w:rsid w:val="00BE6C4D"/>
    <w:rsid w:val="00BE7720"/>
    <w:rsid w:val="00C13C04"/>
    <w:rsid w:val="00C13F1F"/>
    <w:rsid w:val="00C236C6"/>
    <w:rsid w:val="00C2494B"/>
    <w:rsid w:val="00C26ADB"/>
    <w:rsid w:val="00C26B80"/>
    <w:rsid w:val="00C34590"/>
    <w:rsid w:val="00C36125"/>
    <w:rsid w:val="00C37513"/>
    <w:rsid w:val="00C37605"/>
    <w:rsid w:val="00C43813"/>
    <w:rsid w:val="00C439C9"/>
    <w:rsid w:val="00C45B93"/>
    <w:rsid w:val="00C510E8"/>
    <w:rsid w:val="00C546F5"/>
    <w:rsid w:val="00C54905"/>
    <w:rsid w:val="00C7028B"/>
    <w:rsid w:val="00C72DD4"/>
    <w:rsid w:val="00C73216"/>
    <w:rsid w:val="00C81C87"/>
    <w:rsid w:val="00C8355B"/>
    <w:rsid w:val="00C8393B"/>
    <w:rsid w:val="00C91526"/>
    <w:rsid w:val="00C957B6"/>
    <w:rsid w:val="00C97B0D"/>
    <w:rsid w:val="00CA193A"/>
    <w:rsid w:val="00CB09C9"/>
    <w:rsid w:val="00CB2CD8"/>
    <w:rsid w:val="00CB6AAB"/>
    <w:rsid w:val="00CC3D3F"/>
    <w:rsid w:val="00CC4234"/>
    <w:rsid w:val="00CC7C44"/>
    <w:rsid w:val="00CD0357"/>
    <w:rsid w:val="00CD2AB8"/>
    <w:rsid w:val="00CD42A5"/>
    <w:rsid w:val="00CD6B66"/>
    <w:rsid w:val="00CE3181"/>
    <w:rsid w:val="00CF2889"/>
    <w:rsid w:val="00CF3AC7"/>
    <w:rsid w:val="00CF51C0"/>
    <w:rsid w:val="00D028C6"/>
    <w:rsid w:val="00D0381B"/>
    <w:rsid w:val="00D04FA4"/>
    <w:rsid w:val="00D079CE"/>
    <w:rsid w:val="00D13A57"/>
    <w:rsid w:val="00D15710"/>
    <w:rsid w:val="00D26D3A"/>
    <w:rsid w:val="00D36B69"/>
    <w:rsid w:val="00D373D7"/>
    <w:rsid w:val="00D413DC"/>
    <w:rsid w:val="00D45E48"/>
    <w:rsid w:val="00D4686E"/>
    <w:rsid w:val="00D4745E"/>
    <w:rsid w:val="00D57A1F"/>
    <w:rsid w:val="00D626E2"/>
    <w:rsid w:val="00D62A68"/>
    <w:rsid w:val="00D63077"/>
    <w:rsid w:val="00D64DFC"/>
    <w:rsid w:val="00D7603C"/>
    <w:rsid w:val="00D76669"/>
    <w:rsid w:val="00D8139B"/>
    <w:rsid w:val="00D8242D"/>
    <w:rsid w:val="00D84853"/>
    <w:rsid w:val="00D863A2"/>
    <w:rsid w:val="00D93670"/>
    <w:rsid w:val="00D95ECE"/>
    <w:rsid w:val="00DA66FE"/>
    <w:rsid w:val="00DB027F"/>
    <w:rsid w:val="00DB09F6"/>
    <w:rsid w:val="00DB10E3"/>
    <w:rsid w:val="00DB47F0"/>
    <w:rsid w:val="00DB4D90"/>
    <w:rsid w:val="00DB66C2"/>
    <w:rsid w:val="00DC7D0B"/>
    <w:rsid w:val="00DD15CE"/>
    <w:rsid w:val="00DD5B76"/>
    <w:rsid w:val="00DE0DF8"/>
    <w:rsid w:val="00DE5FB4"/>
    <w:rsid w:val="00DF3D6F"/>
    <w:rsid w:val="00DF42D0"/>
    <w:rsid w:val="00E03307"/>
    <w:rsid w:val="00E03E11"/>
    <w:rsid w:val="00E0406F"/>
    <w:rsid w:val="00E06696"/>
    <w:rsid w:val="00E126D9"/>
    <w:rsid w:val="00E24894"/>
    <w:rsid w:val="00E25AA2"/>
    <w:rsid w:val="00E274A2"/>
    <w:rsid w:val="00E27D26"/>
    <w:rsid w:val="00E31AA4"/>
    <w:rsid w:val="00E32669"/>
    <w:rsid w:val="00E36B85"/>
    <w:rsid w:val="00E40CC4"/>
    <w:rsid w:val="00E41C13"/>
    <w:rsid w:val="00E4202C"/>
    <w:rsid w:val="00E509EE"/>
    <w:rsid w:val="00E54C99"/>
    <w:rsid w:val="00E57F18"/>
    <w:rsid w:val="00E62869"/>
    <w:rsid w:val="00E6288C"/>
    <w:rsid w:val="00E665BF"/>
    <w:rsid w:val="00E66FA9"/>
    <w:rsid w:val="00E70064"/>
    <w:rsid w:val="00E71525"/>
    <w:rsid w:val="00E75A03"/>
    <w:rsid w:val="00E81D9C"/>
    <w:rsid w:val="00E81F63"/>
    <w:rsid w:val="00E8577C"/>
    <w:rsid w:val="00E963F4"/>
    <w:rsid w:val="00E97663"/>
    <w:rsid w:val="00EA0393"/>
    <w:rsid w:val="00EA1943"/>
    <w:rsid w:val="00EA717E"/>
    <w:rsid w:val="00EB03CE"/>
    <w:rsid w:val="00EB6A31"/>
    <w:rsid w:val="00EB7084"/>
    <w:rsid w:val="00EC09AA"/>
    <w:rsid w:val="00EC36C8"/>
    <w:rsid w:val="00ED19D4"/>
    <w:rsid w:val="00ED4F6E"/>
    <w:rsid w:val="00ED7FC6"/>
    <w:rsid w:val="00EE0340"/>
    <w:rsid w:val="00EE1D22"/>
    <w:rsid w:val="00EE32EB"/>
    <w:rsid w:val="00EE3EE3"/>
    <w:rsid w:val="00EF0654"/>
    <w:rsid w:val="00EF1BC0"/>
    <w:rsid w:val="00F02E17"/>
    <w:rsid w:val="00F06454"/>
    <w:rsid w:val="00F066B0"/>
    <w:rsid w:val="00F13BF8"/>
    <w:rsid w:val="00F1593E"/>
    <w:rsid w:val="00F26163"/>
    <w:rsid w:val="00F27047"/>
    <w:rsid w:val="00F440DA"/>
    <w:rsid w:val="00F44D00"/>
    <w:rsid w:val="00F46E9A"/>
    <w:rsid w:val="00F75A23"/>
    <w:rsid w:val="00F810B3"/>
    <w:rsid w:val="00F85DF4"/>
    <w:rsid w:val="00F913CD"/>
    <w:rsid w:val="00F92B89"/>
    <w:rsid w:val="00F94786"/>
    <w:rsid w:val="00F951C8"/>
    <w:rsid w:val="00FA0ACB"/>
    <w:rsid w:val="00FA149E"/>
    <w:rsid w:val="00FA22FE"/>
    <w:rsid w:val="00FA2EB1"/>
    <w:rsid w:val="00FA32DB"/>
    <w:rsid w:val="00FA48C8"/>
    <w:rsid w:val="00FA4E13"/>
    <w:rsid w:val="00FA66CB"/>
    <w:rsid w:val="00FA70EA"/>
    <w:rsid w:val="00FB10BB"/>
    <w:rsid w:val="00FB20E8"/>
    <w:rsid w:val="00FB2AF4"/>
    <w:rsid w:val="00FB4B8B"/>
    <w:rsid w:val="00FB4FDE"/>
    <w:rsid w:val="00FB5EC5"/>
    <w:rsid w:val="00FC3155"/>
    <w:rsid w:val="00FD2498"/>
    <w:rsid w:val="00FD2966"/>
    <w:rsid w:val="00FD54BE"/>
    <w:rsid w:val="00FD57FF"/>
    <w:rsid w:val="00FD580F"/>
    <w:rsid w:val="00FD7873"/>
    <w:rsid w:val="00FE29A6"/>
    <w:rsid w:val="00FE3C9A"/>
    <w:rsid w:val="00FE43E3"/>
    <w:rsid w:val="00FF0596"/>
    <w:rsid w:val="00FF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E17F2"/>
  <w15:chartTrackingRefBased/>
  <w15:docId w15:val="{10784C9B-9062-44DF-810A-EC7F4BB71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273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style21"/>
    <w:rsid w:val="00AE127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A30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A3032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A30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A3032"/>
    <w:rPr>
      <w:rFonts w:ascii="Times New Roman" w:eastAsia="宋体" w:hAnsi="Times New Roman" w:cs="Times New Roman"/>
      <w:sz w:val="18"/>
      <w:szCs w:val="18"/>
    </w:rPr>
  </w:style>
  <w:style w:type="table" w:styleId="a7">
    <w:name w:val="Table Grid"/>
    <w:basedOn w:val="a1"/>
    <w:uiPriority w:val="39"/>
    <w:rsid w:val="009A30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D7873"/>
    <w:pPr>
      <w:ind w:firstLineChars="200" w:firstLine="420"/>
    </w:pPr>
  </w:style>
  <w:style w:type="character" w:styleId="a9">
    <w:name w:val="Hyperlink"/>
    <w:basedOn w:val="a0"/>
    <w:uiPriority w:val="99"/>
    <w:semiHidden/>
    <w:unhideWhenUsed/>
    <w:rsid w:val="000A1327"/>
    <w:rPr>
      <w:color w:val="0563C1"/>
      <w:u w:val="single"/>
    </w:rPr>
  </w:style>
  <w:style w:type="character" w:styleId="aa">
    <w:name w:val="FollowedHyperlink"/>
    <w:basedOn w:val="a0"/>
    <w:uiPriority w:val="99"/>
    <w:semiHidden/>
    <w:unhideWhenUsed/>
    <w:rsid w:val="000A1327"/>
    <w:rPr>
      <w:color w:val="954F72"/>
      <w:u w:val="single"/>
    </w:rPr>
  </w:style>
  <w:style w:type="paragraph" w:customStyle="1" w:styleId="msonormal0">
    <w:name w:val="msonormal"/>
    <w:basedOn w:val="a"/>
    <w:rsid w:val="000A13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0A1327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0A1327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2"/>
    </w:rPr>
  </w:style>
  <w:style w:type="paragraph" w:customStyle="1" w:styleId="font7">
    <w:name w:val="font7"/>
    <w:basedOn w:val="a"/>
    <w:rsid w:val="000A1327"/>
    <w:pPr>
      <w:widowControl/>
      <w:spacing w:before="100" w:beforeAutospacing="1" w:after="100" w:afterAutospacing="1"/>
      <w:jc w:val="left"/>
    </w:pPr>
    <w:rPr>
      <w:rFonts w:ascii="Symbol" w:hAnsi="Symbol" w:cs="宋体"/>
      <w:color w:val="000000"/>
      <w:kern w:val="0"/>
      <w:sz w:val="22"/>
    </w:rPr>
  </w:style>
  <w:style w:type="paragraph" w:customStyle="1" w:styleId="font8">
    <w:name w:val="font8"/>
    <w:basedOn w:val="a"/>
    <w:rsid w:val="000A1327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color w:val="000000"/>
      <w:kern w:val="0"/>
      <w:sz w:val="22"/>
      <w:u w:val="single"/>
    </w:rPr>
  </w:style>
  <w:style w:type="paragraph" w:customStyle="1" w:styleId="font9">
    <w:name w:val="font9"/>
    <w:basedOn w:val="a"/>
    <w:rsid w:val="000A1327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color w:val="000000"/>
      <w:kern w:val="0"/>
      <w:sz w:val="22"/>
    </w:rPr>
  </w:style>
  <w:style w:type="paragraph" w:customStyle="1" w:styleId="xl65">
    <w:name w:val="xl65"/>
    <w:basedOn w:val="a"/>
    <w:rsid w:val="000A1327"/>
    <w:pPr>
      <w:widowControl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66">
    <w:name w:val="xl66"/>
    <w:basedOn w:val="a"/>
    <w:rsid w:val="000A1327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67">
    <w:name w:val="xl67"/>
    <w:basedOn w:val="a"/>
    <w:rsid w:val="000A1327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68">
    <w:name w:val="xl68"/>
    <w:basedOn w:val="a"/>
    <w:rsid w:val="000A1327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69">
    <w:name w:val="xl69"/>
    <w:basedOn w:val="a"/>
    <w:rsid w:val="000A1327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70">
    <w:name w:val="xl70"/>
    <w:basedOn w:val="a"/>
    <w:rsid w:val="000A1327"/>
    <w:pPr>
      <w:widowControl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71">
    <w:name w:val="xl71"/>
    <w:basedOn w:val="a"/>
    <w:rsid w:val="000A1327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72">
    <w:name w:val="xl72"/>
    <w:basedOn w:val="a"/>
    <w:rsid w:val="000A1327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73">
    <w:name w:val="xl73"/>
    <w:basedOn w:val="a"/>
    <w:rsid w:val="000A1327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74">
    <w:name w:val="xl74"/>
    <w:basedOn w:val="a"/>
    <w:rsid w:val="000A1327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75">
    <w:name w:val="xl75"/>
    <w:basedOn w:val="a"/>
    <w:rsid w:val="000A1327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83378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883378"/>
    <w:rPr>
      <w:rFonts w:ascii="Times New Roman" w:eastAsia="宋体" w:hAnsi="Times New Roman" w:cs="Times New Roman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B51DD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9B51DD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9B51DD"/>
    <w:rPr>
      <w:rFonts w:ascii="Times New Roman" w:eastAsia="宋体" w:hAnsi="Times New Roman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51DD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9B51DD"/>
    <w:rPr>
      <w:rFonts w:ascii="Times New Roman" w:eastAsia="宋体" w:hAnsi="Times New Roman" w:cs="Times New Roman"/>
      <w:b/>
      <w:bCs/>
    </w:rPr>
  </w:style>
  <w:style w:type="paragraph" w:styleId="af2">
    <w:name w:val="Revision"/>
    <w:hidden/>
    <w:uiPriority w:val="99"/>
    <w:semiHidden/>
    <w:rsid w:val="009B51DD"/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tif"/><Relationship Id="rId18" Type="http://schemas.openxmlformats.org/officeDocument/2006/relationships/image" Target="media/image11.tiff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image" Target="media/image1.tiff"/><Relationship Id="rId12" Type="http://schemas.openxmlformats.org/officeDocument/2006/relationships/image" Target="media/image5.ti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C880F-98F1-4C5C-98E3-78A222516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2880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超</dc:creator>
  <cp:keywords/>
  <dc:description/>
  <cp:lastModifiedBy>李 超</cp:lastModifiedBy>
  <cp:revision>3</cp:revision>
  <dcterms:created xsi:type="dcterms:W3CDTF">2020-06-07T01:17:00Z</dcterms:created>
  <dcterms:modified xsi:type="dcterms:W3CDTF">2020-06-07T01:19:00Z</dcterms:modified>
</cp:coreProperties>
</file>