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15688200"/>
        <w:docPartObj>
          <w:docPartGallery w:val="Cover Pages"/>
          <w:docPartUnique/>
        </w:docPartObj>
      </w:sdtPr>
      <w:sdtEndPr>
        <w:rPr>
          <w:rFonts w:ascii="FangSong" w:eastAsia="FangSong" w:hAnsi="FangSong" w:cs="Times New Roman"/>
          <w:b/>
          <w:sz w:val="32"/>
          <w:szCs w:val="32"/>
        </w:rPr>
      </w:sdtEndPr>
      <w:sdtContent>
        <w:p w:rsidR="003447B3" w:rsidRDefault="003447B3">
          <w:r>
            <w:rPr>
              <w:noProof/>
            </w:rPr>
            <mc:AlternateContent>
              <mc:Choice Requires="wpg">
                <w:drawing>
                  <wp:anchor distT="0" distB="0" distL="114300" distR="114300" simplePos="0" relativeHeight="251662336" behindDoc="0" locked="0" layoutInCell="1" allowOverlap="1" wp14:anchorId="3F673551" wp14:editId="75752AA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组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矩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矩形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C3F070F" id="组 149" o:spid="_x0000_s1026" style="position:absolute;left:0;text-align:left;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">
                    <v:shape id="矩形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矩形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AF16A43" wp14:editId="0A8644E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文本框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7B3" w:rsidRPr="00C516D3" w:rsidRDefault="005D476F">
                                <w:pPr>
                                  <w:pStyle w:val="ad"/>
                                  <w:jc w:val="right"/>
                                  <w:rPr>
                                    <w:rFonts w:ascii="FangSong" w:eastAsia="FangSong" w:hAnsi="FangSong"/>
                                    <w:color w:val="595959" w:themeColor="text1" w:themeTint="A6"/>
                                    <w:sz w:val="28"/>
                                    <w:szCs w:val="28"/>
                                  </w:rPr>
                                </w:pPr>
                                <w:sdt>
                                  <w:sdtPr>
                                    <w:rPr>
                                      <w:rFonts w:ascii="FangSong" w:eastAsia="FangSong" w:hAnsi="FangSong" w:hint="eastAsia"/>
                                      <w:color w:val="595959" w:themeColor="text1" w:themeTint="A6"/>
                                      <w:sz w:val="28"/>
                                      <w:szCs w:val="28"/>
                                    </w:rPr>
                                    <w:alias w:val="作者"/>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sidR="00C516D3" w:rsidRPr="00C516D3">
                                      <w:rPr>
                                        <w:rFonts w:ascii="FangSong" w:eastAsia="FangSong" w:hAnsi="FangSong" w:hint="eastAsia"/>
                                        <w:color w:val="595959" w:themeColor="text1" w:themeTint="A6"/>
                                        <w:sz w:val="28"/>
                                        <w:szCs w:val="28"/>
                                      </w:rPr>
                                      <w:t>作者：陈师韬</w:t>
                                    </w:r>
                                  </w:sdtContent>
                                </w:sdt>
                              </w:p>
                              <w:p w:rsidR="003447B3" w:rsidRDefault="005D476F">
                                <w:pPr>
                                  <w:pStyle w:val="ad"/>
                                  <w:jc w:val="right"/>
                                  <w:rPr>
                                    <w:color w:val="595959" w:themeColor="text1" w:themeTint="A6"/>
                                    <w:sz w:val="18"/>
                                    <w:szCs w:val="18"/>
                                  </w:rPr>
                                </w:pPr>
                                <w:sdt>
                                  <w:sdtPr>
                                    <w:rPr>
                                      <w:color w:val="595959" w:themeColor="text1" w:themeTint="A6"/>
                                      <w:sz w:val="18"/>
                                      <w:szCs w:val="18"/>
                                    </w:rPr>
                                    <w:alias w:val="电子邮件"/>
                                    <w:tag w:val="电子邮件"/>
                                    <w:id w:val="942260680"/>
                                    <w:dataBinding w:prefixMappings="xmlns:ns0='http://schemas.microsoft.com/office/2006/coverPageProps' " w:xpath="/ns0:CoverPageProperties[1]/ns0:CompanyEmail[1]" w:storeItemID="{55AF091B-3C7A-41E3-B477-F2FDAA23CFDA}"/>
                                    <w:text/>
                                  </w:sdtPr>
                                  <w:sdtEndPr/>
                                  <w:sdtContent>
                                    <w:r w:rsidR="00C516D3">
                                      <w:rPr>
                                        <w:color w:val="595959" w:themeColor="text1" w:themeTint="A6"/>
                                        <w:sz w:val="18"/>
                                        <w:szCs w:val="18"/>
                                      </w:rPr>
                                      <w:t>chenshitao@bnu.edu.cn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AF16A43" id="_x0000_t202" coordsize="21600,21600" o:spt="202" path="m,l,21600r21600,l21600,xe">
                    <v:stroke joinstyle="miter"/>
                    <v:path gradientshapeok="t" o:connecttype="rect"/>
                  </v:shapetype>
                  <v:shape id="文本框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" filled="f" stroked="f" strokeweight=".5pt">
                    <v:textbox inset="126pt,0,54pt,0">
                      <w:txbxContent>
                        <w:p w:rsidR="003447B3" w:rsidRPr="00C516D3" w:rsidRDefault="00C516D3">
                          <w:pPr>
                            <w:pStyle w:val="ad"/>
                            <w:jc w:val="right"/>
                            <w:rPr>
                              <w:rFonts w:ascii="FangSong" w:eastAsia="FangSong" w:hAnsi="FangSong"/>
                              <w:color w:val="595959" w:themeColor="text1" w:themeTint="A6"/>
                              <w:sz w:val="28"/>
                              <w:szCs w:val="28"/>
                            </w:rPr>
                          </w:pPr>
                          <w:sdt>
                            <w:sdtPr>
                              <w:rPr>
                                <w:rFonts w:ascii="FangSong" w:eastAsia="FangSong" w:hAnsi="FangSong" w:hint="eastAsia"/>
                                <w:color w:val="595959" w:themeColor="text1" w:themeTint="A6"/>
                                <w:sz w:val="28"/>
                                <w:szCs w:val="28"/>
                              </w:rPr>
                              <w:alias w:val="作者"/>
                              <w:tag w:val=""/>
                              <w:id w:val="789243997"/>
                              <w:dataBinding w:prefixMappings="xmlns:ns0='http://purl.org/dc/elements/1.1/' xmlns:ns1='http://schemas.openxmlformats.org/package/2006/metadata/core-properties' " w:xpath="/ns1:coreProperties[1]/ns0:creator[1]" w:storeItemID="{6C3C8BC8-F283-45AE-878A-BAB7291924A1}"/>
                              <w:text/>
                            </w:sdtPr>
                            <w:sdtContent>
                              <w:r w:rsidRPr="00C516D3">
                                <w:rPr>
                                  <w:rFonts w:ascii="FangSong" w:eastAsia="FangSong" w:hAnsi="FangSong" w:hint="eastAsia"/>
                                  <w:color w:val="595959" w:themeColor="text1" w:themeTint="A6"/>
                                  <w:sz w:val="28"/>
                                  <w:szCs w:val="28"/>
                                </w:rPr>
                                <w:t>作者：陈师韬</w:t>
                              </w:r>
                            </w:sdtContent>
                          </w:sdt>
                        </w:p>
                        <w:p w:rsidR="003447B3" w:rsidRDefault="003447B3">
                          <w:pPr>
                            <w:pStyle w:val="ad"/>
                            <w:jc w:val="right"/>
                            <w:rPr>
                              <w:color w:val="595959" w:themeColor="text1" w:themeTint="A6"/>
                              <w:sz w:val="18"/>
                              <w:szCs w:val="18"/>
                            </w:rPr>
                          </w:pPr>
                          <w:sdt>
                            <w:sdtPr>
                              <w:rPr>
                                <w:color w:val="595959" w:themeColor="text1" w:themeTint="A6"/>
                                <w:sz w:val="18"/>
                                <w:szCs w:val="18"/>
                              </w:rPr>
                              <w:alias w:val="电子邮件"/>
                              <w:tag w:val="电子邮件"/>
                              <w:id w:val="942260680"/>
                              <w:dataBinding w:prefixMappings="xmlns:ns0='http://schemas.microsoft.com/office/2006/coverPageProps' " w:xpath="/ns0:CoverPageProperties[1]/ns0:CompanyEmail[1]" w:storeItemID="{55AF091B-3C7A-41E3-B477-F2FDAA23CFDA}"/>
                              <w:text/>
                            </w:sdtPr>
                            <w:sdtContent>
                              <w:r w:rsidR="00C516D3">
                                <w:rPr>
                                  <w:color w:val="595959" w:themeColor="text1" w:themeTint="A6"/>
                                  <w:sz w:val="18"/>
                                  <w:szCs w:val="18"/>
                                </w:rPr>
                                <w:t>chenshitao@bnu.edu.cn</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2301079" wp14:editId="78F4B46A">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文本框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7B3" w:rsidRPr="00C516D3" w:rsidRDefault="005D476F" w:rsidP="00C516D3">
                                <w:pPr>
                                  <w:jc w:val="left"/>
                                  <w:rPr>
                                    <w:rFonts w:ascii="FangSong" w:eastAsia="FangSong" w:hAnsi="FangSong"/>
                                    <w:color w:val="4472C4" w:themeColor="accent1"/>
                                    <w:sz w:val="64"/>
                                    <w:szCs w:val="64"/>
                                  </w:rPr>
                                </w:pPr>
                                <w:sdt>
                                  <w:sdtPr>
                                    <w:rPr>
                                      <w:rFonts w:ascii="FangSong" w:eastAsia="FangSong" w:hAnsi="FangSong"/>
                                      <w:caps/>
                                      <w:color w:val="4472C4" w:themeColor="accent1"/>
                                      <w:kern w:val="0"/>
                                      <w:sz w:val="64"/>
                                      <w:szCs w:val="64"/>
                                    </w:rPr>
                                    <w:alias w:val="标题"/>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516D3" w:rsidRPr="00C516D3">
                                      <w:rPr>
                                        <w:rFonts w:ascii="FangSong" w:eastAsia="FangSong" w:hAnsi="FangSong"/>
                                        <w:caps/>
                                        <w:color w:val="4472C4" w:themeColor="accent1"/>
                                        <w:kern w:val="0"/>
                                        <w:sz w:val="64"/>
                                        <w:szCs w:val="64"/>
                                      </w:rPr>
                                      <w:t>使用网络短程焦点咨询干预新冠肺炎疫情下的青少年焦虑症状：一项采用平行对照组，数据分析员单盲的随机对照实验</w:t>
                                    </w:r>
                                  </w:sdtContent>
                                </w:sdt>
                              </w:p>
                              <w:p w:rsidR="003447B3" w:rsidRPr="00C516D3" w:rsidRDefault="00C516D3">
                                <w:pPr>
                                  <w:jc w:val="right"/>
                                  <w:rPr>
                                    <w:rFonts w:ascii="FangSong" w:eastAsia="FangSong" w:hAnsi="FangSong"/>
                                    <w:smallCaps/>
                                    <w:color w:val="404040" w:themeColor="text1" w:themeTint="BF"/>
                                    <w:sz w:val="48"/>
                                    <w:szCs w:val="48"/>
                                  </w:rPr>
                                </w:pPr>
                                <w:r w:rsidRPr="00C516D3">
                                  <w:rPr>
                                    <w:rFonts w:ascii="FangSong" w:eastAsia="FangSong" w:hAnsi="FangSong" w:hint="eastAsia"/>
                                    <w:smallCaps/>
                                    <w:color w:val="404040" w:themeColor="text1" w:themeTint="BF"/>
                                    <w:sz w:val="48"/>
                                    <w:szCs w:val="48"/>
                                  </w:rPr>
                                  <w:t>研究方案</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2301079" id="文本框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" filled="f" stroked="f" strokeweight=".5pt">
                    <v:textbox inset="126pt,0,54pt,0">
                      <w:txbxContent>
                        <w:p w:rsidR="003447B3" w:rsidRPr="00C516D3" w:rsidRDefault="00C516D3" w:rsidP="00C516D3">
                          <w:pPr>
                            <w:jc w:val="left"/>
                            <w:rPr>
                              <w:rFonts w:ascii="FangSong" w:eastAsia="FangSong" w:hAnsi="FangSong"/>
                              <w:color w:val="4472C4" w:themeColor="accent1"/>
                              <w:sz w:val="64"/>
                              <w:szCs w:val="64"/>
                            </w:rPr>
                          </w:pPr>
                          <w:sdt>
                            <w:sdtPr>
                              <w:rPr>
                                <w:rFonts w:ascii="FangSong" w:eastAsia="FangSong" w:hAnsi="FangSong"/>
                                <w:caps/>
                                <w:color w:val="4472C4" w:themeColor="accent1"/>
                                <w:kern w:val="0"/>
                                <w:sz w:val="64"/>
                                <w:szCs w:val="64"/>
                              </w:rPr>
                              <w:alias w:val="标题"/>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C516D3">
                                <w:rPr>
                                  <w:rFonts w:ascii="FangSong" w:eastAsia="FangSong" w:hAnsi="FangSong"/>
                                  <w:caps/>
                                  <w:color w:val="4472C4" w:themeColor="accent1"/>
                                  <w:kern w:val="0"/>
                                  <w:sz w:val="64"/>
                                  <w:szCs w:val="64"/>
                                </w:rPr>
                                <w:t>使用网络短程焦点咨询干预新冠肺炎疫情下的青少年焦虑症状：一项采用平行对照组，数据分析员单盲的随机对照实验</w:t>
                              </w:r>
                            </w:sdtContent>
                          </w:sdt>
                        </w:p>
                        <w:p w:rsidR="003447B3" w:rsidRPr="00C516D3" w:rsidRDefault="00C516D3">
                          <w:pPr>
                            <w:jc w:val="right"/>
                            <w:rPr>
                              <w:rFonts w:ascii="FangSong" w:eastAsia="FangSong" w:hAnsi="FangSong"/>
                              <w:smallCaps/>
                              <w:color w:val="404040" w:themeColor="text1" w:themeTint="BF"/>
                              <w:sz w:val="48"/>
                              <w:szCs w:val="48"/>
                            </w:rPr>
                          </w:pPr>
                          <w:r w:rsidRPr="00C516D3">
                            <w:rPr>
                              <w:rFonts w:ascii="FangSong" w:eastAsia="FangSong" w:hAnsi="FangSong" w:hint="eastAsia"/>
                              <w:smallCaps/>
                              <w:color w:val="404040" w:themeColor="text1" w:themeTint="BF"/>
                              <w:sz w:val="48"/>
                              <w:szCs w:val="48"/>
                            </w:rPr>
                            <w:t>研究方案</w:t>
                          </w:r>
                        </w:p>
                      </w:txbxContent>
                    </v:textbox>
                    <w10:wrap type="square" anchorx="page" anchory="page"/>
                  </v:shape>
                </w:pict>
              </mc:Fallback>
            </mc:AlternateContent>
          </w:r>
        </w:p>
        <w:p w:rsidR="003043DF" w:rsidRDefault="003447B3" w:rsidP="00C516D3">
          <w:pPr>
            <w:widowControl/>
            <w:jc w:val="left"/>
            <w:rPr>
              <w:rFonts w:ascii="FangSong" w:eastAsia="FangSong" w:hAnsi="FangSong" w:cs="Times New Roman"/>
              <w:b/>
              <w:sz w:val="32"/>
              <w:szCs w:val="32"/>
            </w:rPr>
          </w:pPr>
          <w:r>
            <w:rPr>
              <w:rFonts w:ascii="FangSong" w:eastAsia="FangSong" w:hAnsi="FangSong" w:cs="Times New Roman"/>
              <w:b/>
              <w:sz w:val="32"/>
              <w:szCs w:val="32"/>
            </w:rPr>
            <w:br w:type="page"/>
          </w:r>
        </w:p>
      </w:sdtContent>
    </w:sdt>
    <w:p w:rsidR="00D34EEE" w:rsidRPr="001336AA" w:rsidRDefault="00D34EEE" w:rsidP="001336AA">
      <w:pPr>
        <w:spacing w:line="360" w:lineRule="auto"/>
        <w:jc w:val="center"/>
        <w:rPr>
          <w:rFonts w:ascii="FangSong" w:eastAsia="FangSong" w:hAnsi="FangSong" w:cs="Times New Roman"/>
          <w:b/>
          <w:sz w:val="32"/>
          <w:szCs w:val="32"/>
        </w:rPr>
      </w:pPr>
      <w:r w:rsidRPr="00D34EEE">
        <w:rPr>
          <w:rFonts w:ascii="FangSong" w:eastAsia="FangSong" w:hAnsi="FangSong" w:cs="Times New Roman" w:hint="eastAsia"/>
          <w:b/>
          <w:sz w:val="32"/>
          <w:szCs w:val="32"/>
        </w:rPr>
        <w:lastRenderedPageBreak/>
        <w:t>研究方案</w:t>
      </w:r>
    </w:p>
    <w:p w:rsidR="00EE6B8B" w:rsidRDefault="00EE6B8B" w:rsidP="001336AA">
      <w:pPr>
        <w:spacing w:line="360" w:lineRule="auto"/>
        <w:jc w:val="left"/>
        <w:rPr>
          <w:rFonts w:ascii="FangSong" w:eastAsia="FangSong" w:hAnsi="FangSong" w:cs="Times New Roman"/>
          <w:b/>
          <w:bCs/>
          <w:sz w:val="24"/>
        </w:rPr>
      </w:pPr>
      <w:r w:rsidRPr="00EE6B8B">
        <w:rPr>
          <w:rFonts w:ascii="FangSong" w:eastAsia="FangSong" w:hAnsi="FangSong" w:cs="Times New Roman" w:hint="eastAsia"/>
          <w:b/>
          <w:bCs/>
          <w:sz w:val="24"/>
        </w:rPr>
        <w:t>项目基本信息</w:t>
      </w:r>
    </w:p>
    <w:p w:rsidR="008E6CFA" w:rsidRPr="008E6CFA" w:rsidRDefault="00EE6B8B" w:rsidP="001336AA">
      <w:pPr>
        <w:pStyle w:val="a3"/>
        <w:numPr>
          <w:ilvl w:val="0"/>
          <w:numId w:val="28"/>
        </w:numPr>
        <w:spacing w:line="360" w:lineRule="auto"/>
        <w:ind w:firstLineChars="0"/>
        <w:jc w:val="left"/>
        <w:rPr>
          <w:rFonts w:ascii="FangSong" w:eastAsia="FangSong" w:hAnsi="FangSong"/>
          <w:b/>
          <w:bCs/>
          <w:sz w:val="24"/>
        </w:rPr>
      </w:pPr>
      <w:r>
        <w:rPr>
          <w:rFonts w:ascii="FangSong" w:eastAsia="FangSong" w:hAnsi="FangSong" w:cs="Times New Roman" w:hint="eastAsia"/>
          <w:sz w:val="24"/>
        </w:rPr>
        <w:t>研究项目标题：</w:t>
      </w:r>
    </w:p>
    <w:p w:rsidR="00EE6B8B" w:rsidRPr="00EE6B8B" w:rsidRDefault="008E6CFA" w:rsidP="001336AA">
      <w:pPr>
        <w:pStyle w:val="a3"/>
        <w:spacing w:line="360" w:lineRule="auto"/>
        <w:ind w:left="360" w:firstLineChars="0" w:firstLine="0"/>
        <w:jc w:val="left"/>
        <w:rPr>
          <w:rFonts w:ascii="FangSong" w:eastAsia="FangSong" w:hAnsi="FangSong"/>
          <w:b/>
          <w:bCs/>
          <w:sz w:val="24"/>
        </w:rPr>
      </w:pPr>
      <w:r>
        <w:rPr>
          <w:rFonts w:ascii="FangSong" w:eastAsia="FangSong" w:hAnsi="FangSong" w:cs="Times New Roman" w:hint="eastAsia"/>
          <w:sz w:val="24"/>
        </w:rPr>
        <w:t xml:space="preserve">使用网络短程焦点咨询干预新冠肺炎疫情下的青少年焦虑症状：一项采用平行对照组，数据分析员单盲的随机对照实验 </w:t>
      </w:r>
    </w:p>
    <w:p w:rsidR="007C58A7" w:rsidRPr="007C58A7" w:rsidRDefault="00EE6B8B" w:rsidP="001336AA">
      <w:pPr>
        <w:pStyle w:val="a3"/>
        <w:numPr>
          <w:ilvl w:val="0"/>
          <w:numId w:val="28"/>
        </w:numPr>
        <w:spacing w:line="360" w:lineRule="auto"/>
        <w:ind w:firstLineChars="0"/>
        <w:jc w:val="left"/>
        <w:rPr>
          <w:rFonts w:ascii="FangSong" w:eastAsia="FangSong" w:hAnsi="FangSong"/>
          <w:b/>
          <w:bCs/>
          <w:sz w:val="24"/>
        </w:rPr>
      </w:pPr>
      <w:r>
        <w:rPr>
          <w:rFonts w:ascii="FangSong" w:eastAsia="FangSong" w:hAnsi="FangSong" w:cs="Times New Roman" w:hint="eastAsia"/>
          <w:sz w:val="24"/>
        </w:rPr>
        <w:t>研究的临床注册号：</w:t>
      </w:r>
    </w:p>
    <w:p w:rsidR="00EE6B8B" w:rsidRPr="00EE6B8B" w:rsidRDefault="008E6CFA" w:rsidP="001336AA">
      <w:pPr>
        <w:pStyle w:val="a3"/>
        <w:spacing w:line="360" w:lineRule="auto"/>
        <w:ind w:left="360" w:firstLineChars="0" w:firstLine="0"/>
        <w:jc w:val="left"/>
        <w:rPr>
          <w:rFonts w:ascii="FangSong" w:eastAsia="FangSong" w:hAnsi="FangSong"/>
          <w:b/>
          <w:bCs/>
          <w:sz w:val="24"/>
        </w:rPr>
      </w:pPr>
      <w:r>
        <w:rPr>
          <w:rFonts w:ascii="FangSong" w:eastAsia="FangSong" w:hAnsi="FangSong" w:cs="Times New Roman" w:hint="eastAsia"/>
          <w:sz w:val="24"/>
        </w:rPr>
        <w:t>本研究</w:t>
      </w:r>
      <w:r w:rsidR="0038581D">
        <w:rPr>
          <w:rFonts w:ascii="FangSong" w:eastAsia="FangSong" w:hAnsi="FangSong" w:cs="Times New Roman" w:hint="eastAsia"/>
          <w:sz w:val="24"/>
        </w:rPr>
        <w:t>已</w:t>
      </w:r>
      <w:r w:rsidR="0015309A">
        <w:rPr>
          <w:rFonts w:ascii="FangSong" w:eastAsia="FangSong" w:hAnsi="FangSong" w:cs="Times New Roman" w:hint="eastAsia"/>
          <w:sz w:val="24"/>
        </w:rPr>
        <w:t>于2</w:t>
      </w:r>
      <w:r w:rsidR="0015309A">
        <w:rPr>
          <w:rFonts w:ascii="FangSong" w:eastAsia="FangSong" w:hAnsi="FangSong" w:cs="Times New Roman"/>
          <w:sz w:val="24"/>
        </w:rPr>
        <w:t>020</w:t>
      </w:r>
      <w:r w:rsidR="0015309A">
        <w:rPr>
          <w:rFonts w:ascii="FangSong" w:eastAsia="FangSong" w:hAnsi="FangSong" w:cs="Times New Roman" w:hint="eastAsia"/>
          <w:sz w:val="24"/>
        </w:rPr>
        <w:t>年3月2</w:t>
      </w:r>
      <w:r w:rsidR="0015309A">
        <w:rPr>
          <w:rFonts w:ascii="FangSong" w:eastAsia="FangSong" w:hAnsi="FangSong" w:cs="Times New Roman"/>
          <w:sz w:val="24"/>
        </w:rPr>
        <w:t>0</w:t>
      </w:r>
      <w:r w:rsidR="0015309A">
        <w:rPr>
          <w:rFonts w:ascii="FangSong" w:eastAsia="FangSong" w:hAnsi="FangSong" w:cs="Times New Roman" w:hint="eastAsia"/>
          <w:sz w:val="24"/>
        </w:rPr>
        <w:t>日</w:t>
      </w:r>
      <w:r>
        <w:rPr>
          <w:rFonts w:ascii="FangSong" w:eastAsia="FangSong" w:hAnsi="FangSong" w:cs="Times New Roman" w:hint="eastAsia"/>
          <w:sz w:val="24"/>
        </w:rPr>
        <w:t>通过中国临床试验注册中心的注册，</w:t>
      </w:r>
      <w:r w:rsidR="0038581D">
        <w:rPr>
          <w:rFonts w:ascii="FangSong" w:eastAsia="FangSong" w:hAnsi="FangSong" w:cs="Times New Roman" w:hint="eastAsia"/>
          <w:sz w:val="24"/>
        </w:rPr>
        <w:t>注册号为Chi</w:t>
      </w:r>
      <w:r w:rsidR="0038581D">
        <w:rPr>
          <w:rFonts w:ascii="FangSong" w:eastAsia="FangSong" w:hAnsi="FangSong" w:cs="Times New Roman"/>
          <w:sz w:val="24"/>
        </w:rPr>
        <w:t>CTR2000030989</w:t>
      </w:r>
    </w:p>
    <w:p w:rsidR="00EE6B8B" w:rsidRPr="00B67CFE" w:rsidRDefault="00EE6B8B" w:rsidP="001336AA">
      <w:pPr>
        <w:pStyle w:val="a3"/>
        <w:numPr>
          <w:ilvl w:val="0"/>
          <w:numId w:val="28"/>
        </w:numPr>
        <w:spacing w:line="360" w:lineRule="auto"/>
        <w:ind w:firstLineChars="0"/>
        <w:jc w:val="left"/>
        <w:rPr>
          <w:rFonts w:ascii="FangSong" w:eastAsia="FangSong" w:hAnsi="FangSong"/>
          <w:b/>
          <w:bCs/>
          <w:sz w:val="24"/>
        </w:rPr>
      </w:pPr>
      <w:r>
        <w:rPr>
          <w:rFonts w:ascii="FangSong" w:eastAsia="FangSong" w:hAnsi="FangSong" w:cs="Times New Roman" w:hint="eastAsia"/>
          <w:sz w:val="24"/>
        </w:rPr>
        <w:t xml:space="preserve">版本编号： </w:t>
      </w:r>
      <w:r w:rsidR="0015309A">
        <w:rPr>
          <w:rFonts w:ascii="FangSong" w:eastAsia="FangSong" w:hAnsi="FangSong" w:cs="Times New Roman"/>
          <w:sz w:val="24"/>
        </w:rPr>
        <w:t>0</w:t>
      </w:r>
      <w:r w:rsidR="007C58A7">
        <w:rPr>
          <w:rFonts w:ascii="FangSong" w:eastAsia="FangSong" w:hAnsi="FangSong" w:cs="Times New Roman"/>
          <w:sz w:val="24"/>
        </w:rPr>
        <w:t xml:space="preserve">2 </w:t>
      </w:r>
    </w:p>
    <w:p w:rsidR="00B67CFE" w:rsidRPr="00B67CFE" w:rsidRDefault="00B67CFE" w:rsidP="001336AA">
      <w:pPr>
        <w:pStyle w:val="a3"/>
        <w:numPr>
          <w:ilvl w:val="1"/>
          <w:numId w:val="28"/>
        </w:numPr>
        <w:spacing w:line="360" w:lineRule="auto"/>
        <w:ind w:firstLineChars="0"/>
        <w:jc w:val="left"/>
        <w:rPr>
          <w:rFonts w:ascii="FangSong" w:eastAsia="FangSong" w:hAnsi="FangSong"/>
          <w:b/>
          <w:bCs/>
          <w:sz w:val="24"/>
        </w:rPr>
      </w:pPr>
      <w:r>
        <w:rPr>
          <w:rFonts w:ascii="FangSong" w:eastAsia="FangSong" w:hAnsi="FangSong" w:cs="Times New Roman" w:hint="eastAsia"/>
          <w:sz w:val="24"/>
        </w:rPr>
        <w:t>0</w:t>
      </w:r>
      <w:r>
        <w:rPr>
          <w:rFonts w:ascii="FangSong" w:eastAsia="FangSong" w:hAnsi="FangSong" w:cs="Times New Roman"/>
          <w:sz w:val="24"/>
        </w:rPr>
        <w:t>1</w:t>
      </w:r>
      <w:r>
        <w:rPr>
          <w:rFonts w:ascii="FangSong" w:eastAsia="FangSong" w:hAnsi="FangSong" w:cs="Times New Roman" w:hint="eastAsia"/>
          <w:sz w:val="24"/>
        </w:rPr>
        <w:t>版本对研究的设计进行详细的描述</w:t>
      </w:r>
    </w:p>
    <w:p w:rsidR="00B67CFE" w:rsidRPr="00EE6B8B" w:rsidRDefault="00B67CFE" w:rsidP="001336AA">
      <w:pPr>
        <w:pStyle w:val="a3"/>
        <w:numPr>
          <w:ilvl w:val="1"/>
          <w:numId w:val="28"/>
        </w:numPr>
        <w:spacing w:line="360" w:lineRule="auto"/>
        <w:ind w:firstLineChars="0"/>
        <w:jc w:val="left"/>
        <w:rPr>
          <w:rFonts w:ascii="FangSong" w:eastAsia="FangSong" w:hAnsi="FangSong"/>
          <w:b/>
          <w:bCs/>
          <w:sz w:val="24"/>
        </w:rPr>
      </w:pPr>
      <w:r>
        <w:rPr>
          <w:rFonts w:ascii="FangSong" w:eastAsia="FangSong" w:hAnsi="FangSong" w:cs="Times New Roman" w:hint="eastAsia"/>
          <w:sz w:val="24"/>
        </w:rPr>
        <w:t>0</w:t>
      </w:r>
      <w:r>
        <w:rPr>
          <w:rFonts w:ascii="FangSong" w:eastAsia="FangSong" w:hAnsi="FangSong" w:cs="Times New Roman"/>
          <w:sz w:val="24"/>
        </w:rPr>
        <w:t>2</w:t>
      </w:r>
      <w:r>
        <w:rPr>
          <w:rFonts w:ascii="FangSong" w:eastAsia="FangSong" w:hAnsi="FangSong" w:cs="Times New Roman" w:hint="eastAsia"/>
          <w:sz w:val="24"/>
        </w:rPr>
        <w:t>版本增加了临床注册的具体版本号码</w:t>
      </w:r>
    </w:p>
    <w:p w:rsidR="007C58A7" w:rsidRPr="007C58A7" w:rsidRDefault="00EE6B8B" w:rsidP="001336AA">
      <w:pPr>
        <w:pStyle w:val="a3"/>
        <w:numPr>
          <w:ilvl w:val="0"/>
          <w:numId w:val="28"/>
        </w:numPr>
        <w:spacing w:line="360" w:lineRule="auto"/>
        <w:ind w:firstLineChars="0"/>
        <w:jc w:val="left"/>
        <w:rPr>
          <w:rFonts w:ascii="FangSong" w:eastAsia="FangSong" w:hAnsi="FangSong"/>
          <w:b/>
          <w:bCs/>
          <w:sz w:val="24"/>
        </w:rPr>
      </w:pPr>
      <w:r>
        <w:rPr>
          <w:rFonts w:ascii="FangSong" w:eastAsia="FangSong" w:hAnsi="FangSong" w:cs="Times New Roman" w:hint="eastAsia"/>
          <w:sz w:val="24"/>
        </w:rPr>
        <w:t>基金支持：</w:t>
      </w:r>
    </w:p>
    <w:p w:rsidR="00EE6B8B" w:rsidRPr="00EE6B8B" w:rsidRDefault="0015309A" w:rsidP="001336AA">
      <w:pPr>
        <w:pStyle w:val="a3"/>
        <w:spacing w:line="360" w:lineRule="auto"/>
        <w:ind w:left="360" w:firstLineChars="0" w:firstLine="0"/>
        <w:jc w:val="left"/>
        <w:rPr>
          <w:rFonts w:ascii="FangSong" w:eastAsia="FangSong" w:hAnsi="FangSong"/>
          <w:b/>
          <w:bCs/>
          <w:sz w:val="24"/>
        </w:rPr>
      </w:pPr>
      <w:r>
        <w:rPr>
          <w:rFonts w:ascii="FangSong" w:eastAsia="FangSong" w:hAnsi="FangSong" w:cs="Times New Roman" w:hint="eastAsia"/>
          <w:sz w:val="24"/>
        </w:rPr>
        <w:t>本研究得到北京师范大学教育基金会支持</w:t>
      </w:r>
      <w:r w:rsidR="000B158C">
        <w:rPr>
          <w:rFonts w:ascii="FangSong" w:eastAsia="FangSong" w:hAnsi="FangSong" w:cs="Times New Roman" w:hint="eastAsia"/>
          <w:sz w:val="24"/>
        </w:rPr>
        <w:t>。该基金会提供的资金可用于被试费发放、咨询师的劳务费发放、针对咨询师的培训和督导费用、以及部分的数据分析费用。</w:t>
      </w:r>
    </w:p>
    <w:p w:rsidR="00EE6B8B" w:rsidRPr="000E77EC" w:rsidRDefault="00EE6B8B" w:rsidP="001336AA">
      <w:pPr>
        <w:pStyle w:val="a3"/>
        <w:numPr>
          <w:ilvl w:val="0"/>
          <w:numId w:val="28"/>
        </w:numPr>
        <w:spacing w:line="360" w:lineRule="auto"/>
        <w:ind w:firstLineChars="0"/>
        <w:jc w:val="left"/>
        <w:rPr>
          <w:rFonts w:ascii="FangSong" w:eastAsia="FangSong" w:hAnsi="FangSong"/>
          <w:b/>
          <w:bCs/>
          <w:sz w:val="24"/>
        </w:rPr>
      </w:pPr>
      <w:r>
        <w:rPr>
          <w:rFonts w:ascii="FangSong" w:eastAsia="FangSong" w:hAnsi="FangSong" w:cs="Times New Roman" w:hint="eastAsia"/>
          <w:sz w:val="24"/>
        </w:rPr>
        <w:t xml:space="preserve">角色和责任： </w:t>
      </w:r>
    </w:p>
    <w:p w:rsidR="000E77EC" w:rsidRPr="000E77EC" w:rsidRDefault="000E77EC" w:rsidP="001336AA">
      <w:pPr>
        <w:pStyle w:val="a3"/>
        <w:numPr>
          <w:ilvl w:val="1"/>
          <w:numId w:val="28"/>
        </w:numPr>
        <w:spacing w:line="360" w:lineRule="auto"/>
        <w:ind w:firstLineChars="0"/>
        <w:jc w:val="left"/>
        <w:rPr>
          <w:rFonts w:ascii="FangSong" w:eastAsia="FangSong" w:hAnsi="FangSong"/>
          <w:b/>
          <w:bCs/>
          <w:sz w:val="24"/>
        </w:rPr>
      </w:pPr>
      <w:r>
        <w:rPr>
          <w:rFonts w:ascii="FangSong" w:eastAsia="FangSong" w:hAnsi="FangSong" w:cs="Times New Roman" w:hint="eastAsia"/>
          <w:sz w:val="24"/>
        </w:rPr>
        <w:t>本研究方案的主要策划者是陈师韬。她提出了该项研究计划并且招募团队来进行方案的落实。具体包括研究方案的写作、研究人员的培训、被试的审核、对咨询师的培训、咨询过程的督导、以及对项目进展的把握；陈师韬还会是整个研究论文的主要写作者。陈润森为项目的外部咨询专家，为研究的设计、数据的分析以及项目进展中的问题提供了参考的建议，有利的指导了该项目的进展。项目的主要运营科研助手为郭兰心和钟颖。两位工作人员主要负责来访者的招募以及和来访者的沟通协调。项目的初筛评估人员为刘子慧、陈宇希、余泳蓝、郭兰心、钟颖、伍斐、吴瑾，她们主要负责对符合初筛条件的来访者进行A</w:t>
      </w:r>
      <w:r>
        <w:rPr>
          <w:rFonts w:ascii="FangSong" w:eastAsia="FangSong" w:hAnsi="FangSong" w:cs="Times New Roman"/>
          <w:sz w:val="24"/>
        </w:rPr>
        <w:t>DIS</w:t>
      </w:r>
      <w:r>
        <w:rPr>
          <w:rFonts w:ascii="FangSong" w:eastAsia="FangSong" w:hAnsi="FangSong" w:cs="Times New Roman" w:hint="eastAsia"/>
          <w:sz w:val="24"/>
        </w:rPr>
        <w:t>的访谈，并且进一步明确来访者是否符合入组标准。项目的咨询师为毕文秀、陈沛昱、冯晓莹、袁泉、王瑾，她们经过主要负责人陈师韬的培训，为项目中进入干预组的来访者提</w:t>
      </w:r>
      <w:r>
        <w:rPr>
          <w:rFonts w:ascii="FangSong" w:eastAsia="FangSong" w:hAnsi="FangSong" w:cs="Times New Roman" w:hint="eastAsia"/>
          <w:sz w:val="24"/>
        </w:rPr>
        <w:lastRenderedPageBreak/>
        <w:t>供短程焦点取向的2</w:t>
      </w:r>
      <w:r>
        <w:rPr>
          <w:rFonts w:ascii="FangSong" w:eastAsia="FangSong" w:hAnsi="FangSong" w:cs="Times New Roman"/>
          <w:sz w:val="24"/>
        </w:rPr>
        <w:t>-4</w:t>
      </w:r>
      <w:r>
        <w:rPr>
          <w:rFonts w:ascii="FangSong" w:eastAsia="FangSong" w:hAnsi="FangSong" w:cs="Times New Roman" w:hint="eastAsia"/>
          <w:sz w:val="24"/>
        </w:rPr>
        <w:t>次心理咨询服务。另外，赫嘉番主要负责整个项目中的问卷设计、问卷数据收集，以及后期的数据分析工作。</w:t>
      </w:r>
    </w:p>
    <w:p w:rsidR="00B778B8" w:rsidRPr="00B778B8" w:rsidRDefault="00B778B8" w:rsidP="001336AA">
      <w:pPr>
        <w:pStyle w:val="a3"/>
        <w:numPr>
          <w:ilvl w:val="1"/>
          <w:numId w:val="28"/>
        </w:numPr>
        <w:spacing w:line="360" w:lineRule="auto"/>
        <w:ind w:firstLineChars="0"/>
        <w:jc w:val="left"/>
        <w:rPr>
          <w:rFonts w:ascii="FangSong" w:eastAsia="FangSong" w:hAnsi="FangSong"/>
          <w:b/>
          <w:bCs/>
          <w:sz w:val="24"/>
        </w:rPr>
      </w:pPr>
      <w:r>
        <w:rPr>
          <w:rFonts w:ascii="FangSong" w:eastAsia="FangSong" w:hAnsi="FangSong" w:hint="eastAsia"/>
          <w:sz w:val="24"/>
        </w:rPr>
        <w:t>本次研究的资助方为：北京师范大学教育基金会。</w:t>
      </w:r>
    </w:p>
    <w:p w:rsidR="00B778B8" w:rsidRDefault="00B778B8" w:rsidP="001336AA">
      <w:pPr>
        <w:spacing w:line="360" w:lineRule="auto"/>
        <w:ind w:firstLineChars="350" w:firstLine="840"/>
        <w:jc w:val="left"/>
        <w:rPr>
          <w:rFonts w:ascii="FangSong" w:eastAsia="FangSong" w:hAnsi="FangSong"/>
          <w:sz w:val="24"/>
        </w:rPr>
      </w:pPr>
      <w:r w:rsidRPr="00B778B8">
        <w:rPr>
          <w:rFonts w:ascii="FangSong" w:eastAsia="FangSong" w:hAnsi="FangSong" w:hint="eastAsia"/>
          <w:sz w:val="24"/>
        </w:rPr>
        <w:t>基金会法人：张凯</w:t>
      </w:r>
    </w:p>
    <w:p w:rsidR="000E77EC" w:rsidRDefault="00B778B8" w:rsidP="001336AA">
      <w:pPr>
        <w:spacing w:line="360" w:lineRule="auto"/>
        <w:ind w:firstLineChars="350" w:firstLine="840"/>
        <w:jc w:val="left"/>
        <w:rPr>
          <w:rFonts w:ascii="FangSong" w:eastAsia="FangSong" w:hAnsi="FangSong"/>
          <w:sz w:val="24"/>
        </w:rPr>
      </w:pPr>
      <w:r w:rsidRPr="00B778B8">
        <w:rPr>
          <w:rFonts w:ascii="FangSong" w:eastAsia="FangSong" w:hAnsi="FangSong" w:hint="eastAsia"/>
          <w:sz w:val="24"/>
        </w:rPr>
        <w:t>基金会联络人：</w:t>
      </w:r>
      <w:r>
        <w:rPr>
          <w:rFonts w:ascii="FangSong" w:eastAsia="FangSong" w:hAnsi="FangSong" w:hint="eastAsia"/>
          <w:sz w:val="24"/>
        </w:rPr>
        <w:t>杨艺</w:t>
      </w:r>
    </w:p>
    <w:p w:rsidR="00B778B8" w:rsidRDefault="00B778B8" w:rsidP="001336AA">
      <w:pPr>
        <w:spacing w:line="360" w:lineRule="auto"/>
        <w:ind w:left="420" w:firstLine="420"/>
        <w:jc w:val="left"/>
        <w:rPr>
          <w:rFonts w:ascii="FangSong" w:eastAsia="FangSong" w:hAnsi="FangSong"/>
          <w:sz w:val="24"/>
        </w:rPr>
      </w:pPr>
      <w:r>
        <w:rPr>
          <w:rFonts w:ascii="FangSong" w:eastAsia="FangSong" w:hAnsi="FangSong" w:hint="eastAsia"/>
          <w:sz w:val="24"/>
        </w:rPr>
        <w:t>联系方式：电话（0</w:t>
      </w:r>
      <w:r>
        <w:rPr>
          <w:rFonts w:ascii="FangSong" w:eastAsia="FangSong" w:hAnsi="FangSong"/>
          <w:sz w:val="24"/>
        </w:rPr>
        <w:t>10</w:t>
      </w:r>
      <w:r>
        <w:rPr>
          <w:rFonts w:ascii="FangSong" w:eastAsia="FangSong" w:hAnsi="FangSong" w:hint="eastAsia"/>
          <w:sz w:val="24"/>
        </w:rPr>
        <w:t>）</w:t>
      </w:r>
      <w:r w:rsidRPr="00B778B8">
        <w:rPr>
          <w:rFonts w:ascii="FangSong" w:eastAsia="FangSong" w:hAnsi="FangSong"/>
          <w:sz w:val="24"/>
        </w:rPr>
        <w:t>58800780或者</w:t>
      </w:r>
      <w:r>
        <w:rPr>
          <w:rFonts w:ascii="FangSong" w:eastAsia="FangSong" w:hAnsi="FangSong" w:hint="eastAsia"/>
          <w:sz w:val="24"/>
        </w:rPr>
        <w:t>（0</w:t>
      </w:r>
      <w:r>
        <w:rPr>
          <w:rFonts w:ascii="FangSong" w:eastAsia="FangSong" w:hAnsi="FangSong"/>
          <w:sz w:val="24"/>
        </w:rPr>
        <w:t>10</w:t>
      </w:r>
      <w:r>
        <w:rPr>
          <w:rFonts w:ascii="FangSong" w:eastAsia="FangSong" w:hAnsi="FangSong" w:hint="eastAsia"/>
          <w:sz w:val="24"/>
        </w:rPr>
        <w:t>）</w:t>
      </w:r>
      <w:r w:rsidRPr="00B778B8">
        <w:rPr>
          <w:rFonts w:ascii="FangSong" w:eastAsia="FangSong" w:hAnsi="FangSong"/>
          <w:sz w:val="24"/>
        </w:rPr>
        <w:t>58802083</w:t>
      </w:r>
      <w:r>
        <w:rPr>
          <w:rFonts w:ascii="FangSong" w:eastAsia="FangSong" w:hAnsi="FangSong" w:hint="eastAsia"/>
          <w:sz w:val="24"/>
        </w:rPr>
        <w:t>；</w:t>
      </w:r>
    </w:p>
    <w:p w:rsidR="00B778B8" w:rsidRDefault="00B778B8" w:rsidP="001336AA">
      <w:pPr>
        <w:spacing w:line="360" w:lineRule="auto"/>
        <w:ind w:left="1680" w:firstLine="420"/>
        <w:jc w:val="left"/>
        <w:rPr>
          <w:rFonts w:ascii="FangSong" w:eastAsia="FangSong" w:hAnsi="FangSong"/>
          <w:sz w:val="24"/>
        </w:rPr>
      </w:pPr>
      <w:r>
        <w:rPr>
          <w:rFonts w:ascii="FangSong" w:eastAsia="FangSong" w:hAnsi="FangSong" w:hint="eastAsia"/>
          <w:sz w:val="24"/>
        </w:rPr>
        <w:t>邮箱：</w:t>
      </w:r>
      <w:r>
        <w:rPr>
          <w:rFonts w:ascii="FangSong" w:eastAsia="FangSong" w:hAnsi="FangSong"/>
          <w:sz w:val="24"/>
        </w:rPr>
        <w:fldChar w:fldCharType="begin"/>
      </w:r>
      <w:r>
        <w:rPr>
          <w:rFonts w:ascii="FangSong" w:eastAsia="FangSong" w:hAnsi="FangSong"/>
          <w:sz w:val="24"/>
        </w:rPr>
        <w:instrText xml:space="preserve"> HYPERLINK "mailto:</w:instrText>
      </w:r>
      <w:r w:rsidRPr="00B778B8">
        <w:rPr>
          <w:rFonts w:ascii="FangSong" w:eastAsia="FangSong" w:hAnsi="FangSong"/>
          <w:sz w:val="24"/>
        </w:rPr>
        <w:instrText>bnuef@bnu.edu.cn</w:instrText>
      </w:r>
      <w:r>
        <w:rPr>
          <w:rFonts w:ascii="FangSong" w:eastAsia="FangSong" w:hAnsi="FangSong"/>
          <w:sz w:val="24"/>
        </w:rPr>
        <w:instrText xml:space="preserve">" </w:instrText>
      </w:r>
      <w:r>
        <w:rPr>
          <w:rFonts w:ascii="FangSong" w:eastAsia="FangSong" w:hAnsi="FangSong"/>
          <w:sz w:val="24"/>
        </w:rPr>
        <w:fldChar w:fldCharType="separate"/>
      </w:r>
      <w:r w:rsidRPr="0062332B">
        <w:rPr>
          <w:rStyle w:val="aa"/>
          <w:rFonts w:ascii="FangSong" w:eastAsia="FangSong" w:hAnsi="FangSong"/>
          <w:sz w:val="24"/>
        </w:rPr>
        <w:t>bnuef@bnu.edu.cn</w:t>
      </w:r>
      <w:r>
        <w:rPr>
          <w:rFonts w:ascii="FangSong" w:eastAsia="FangSong" w:hAnsi="FangSong"/>
          <w:sz w:val="24"/>
        </w:rPr>
        <w:fldChar w:fldCharType="end"/>
      </w:r>
    </w:p>
    <w:p w:rsidR="00B778B8" w:rsidRDefault="00B778B8" w:rsidP="001336AA">
      <w:pPr>
        <w:spacing w:line="360" w:lineRule="auto"/>
        <w:ind w:left="1680" w:firstLine="420"/>
        <w:jc w:val="left"/>
        <w:rPr>
          <w:rFonts w:ascii="FangSong" w:eastAsia="FangSong" w:hAnsi="FangSong"/>
          <w:sz w:val="24"/>
        </w:rPr>
      </w:pPr>
      <w:r>
        <w:rPr>
          <w:rFonts w:ascii="FangSong" w:eastAsia="FangSong" w:hAnsi="FangSong" w:hint="eastAsia"/>
          <w:sz w:val="24"/>
        </w:rPr>
        <w:t>地址：北京，海淀区，新街口外大街1</w:t>
      </w:r>
      <w:r>
        <w:rPr>
          <w:rFonts w:ascii="FangSong" w:eastAsia="FangSong" w:hAnsi="FangSong"/>
          <w:sz w:val="24"/>
        </w:rPr>
        <w:t>9</w:t>
      </w:r>
      <w:r>
        <w:rPr>
          <w:rFonts w:ascii="FangSong" w:eastAsia="FangSong" w:hAnsi="FangSong" w:hint="eastAsia"/>
          <w:sz w:val="24"/>
        </w:rPr>
        <w:t>号</w:t>
      </w:r>
    </w:p>
    <w:p w:rsidR="00EE6B8B" w:rsidRPr="00F216E6" w:rsidRDefault="00F92271" w:rsidP="001336AA">
      <w:pPr>
        <w:pStyle w:val="a3"/>
        <w:numPr>
          <w:ilvl w:val="1"/>
          <w:numId w:val="28"/>
        </w:numPr>
        <w:spacing w:line="360" w:lineRule="auto"/>
        <w:ind w:firstLineChars="0"/>
        <w:jc w:val="left"/>
        <w:rPr>
          <w:rFonts w:ascii="FangSong" w:eastAsia="FangSong" w:hAnsi="FangSong"/>
          <w:b/>
          <w:bCs/>
          <w:sz w:val="24"/>
        </w:rPr>
      </w:pPr>
      <w:r>
        <w:rPr>
          <w:rFonts w:ascii="FangSong" w:eastAsia="FangSong" w:hAnsi="FangSong" w:hint="eastAsia"/>
          <w:sz w:val="24"/>
        </w:rPr>
        <w:t>本研究的资助方只对研究提供资金支持，不参与研究的设计、被试的招募、干预的提供、数据的分析等具体内容，也不对文章的发表有任何决定性的权利。</w:t>
      </w:r>
    </w:p>
    <w:p w:rsidR="00F216E6" w:rsidRPr="00F216E6" w:rsidRDefault="00F216E6" w:rsidP="001336AA">
      <w:pPr>
        <w:pStyle w:val="a3"/>
        <w:numPr>
          <w:ilvl w:val="1"/>
          <w:numId w:val="28"/>
        </w:numPr>
        <w:spacing w:line="360" w:lineRule="auto"/>
        <w:ind w:firstLineChars="0"/>
        <w:jc w:val="left"/>
        <w:rPr>
          <w:rFonts w:ascii="FangSong" w:eastAsia="FangSong" w:hAnsi="FangSong"/>
          <w:b/>
          <w:bCs/>
          <w:sz w:val="24"/>
        </w:rPr>
      </w:pPr>
      <w:r>
        <w:rPr>
          <w:rFonts w:ascii="FangSong" w:eastAsia="FangSong" w:hAnsi="FangSong" w:hint="eastAsia"/>
          <w:sz w:val="24"/>
        </w:rPr>
        <w:t>不同团队的责任：</w:t>
      </w:r>
    </w:p>
    <w:p w:rsidR="00F216E6" w:rsidRDefault="00F216E6" w:rsidP="001336AA">
      <w:pPr>
        <w:spacing w:line="360" w:lineRule="auto"/>
        <w:jc w:val="left"/>
        <w:rPr>
          <w:rFonts w:ascii="FangSong" w:eastAsia="FangSong" w:hAnsi="FangSong"/>
          <w:sz w:val="24"/>
        </w:rPr>
      </w:pPr>
      <w:r>
        <w:rPr>
          <w:rFonts w:ascii="FangSong" w:eastAsia="FangSong" w:hAnsi="FangSong" w:hint="eastAsia"/>
          <w:sz w:val="24"/>
        </w:rPr>
        <w:t>团队1：</w:t>
      </w:r>
      <w:r w:rsidRPr="00F216E6">
        <w:rPr>
          <w:rFonts w:ascii="FangSong" w:eastAsia="FangSong" w:hAnsi="FangSong" w:hint="eastAsia"/>
          <w:sz w:val="24"/>
        </w:rPr>
        <w:t>项目主要负责人和外部专家</w:t>
      </w:r>
      <w:r>
        <w:rPr>
          <w:rFonts w:ascii="FangSong" w:eastAsia="FangSong" w:hAnsi="FangSong" w:hint="eastAsia"/>
          <w:sz w:val="24"/>
        </w:rPr>
        <w:t>主要负责的内容包括：</w:t>
      </w:r>
    </w:p>
    <w:p w:rsidR="00F216E6"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设计和落实该研究项目</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准备该研究项目同时做不同的完善</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准备项目的不同流程设计</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组建不同的团队分工</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准备个案报告表</w:t>
      </w:r>
    </w:p>
    <w:p w:rsidR="00C8282B" w:rsidRDefault="00C8282B" w:rsidP="009669ED">
      <w:pPr>
        <w:spacing w:line="360" w:lineRule="auto"/>
        <w:ind w:firstLine="420"/>
        <w:jc w:val="left"/>
        <w:rPr>
          <w:rFonts w:ascii="FangSong" w:eastAsia="FangSong" w:hAnsi="FangSong"/>
          <w:sz w:val="24"/>
        </w:rPr>
      </w:pPr>
      <w:r>
        <w:rPr>
          <w:rFonts w:ascii="FangSong" w:eastAsia="FangSong" w:hAnsi="FangSong" w:hint="eastAsia"/>
          <w:sz w:val="24"/>
        </w:rPr>
        <w:t>发表文章</w:t>
      </w:r>
    </w:p>
    <w:p w:rsidR="00C8282B" w:rsidRDefault="00C8282B" w:rsidP="001336AA">
      <w:pPr>
        <w:spacing w:line="360" w:lineRule="auto"/>
        <w:jc w:val="left"/>
        <w:rPr>
          <w:rFonts w:ascii="FangSong" w:eastAsia="FangSong" w:hAnsi="FangSong"/>
          <w:sz w:val="24"/>
        </w:rPr>
      </w:pPr>
      <w:r>
        <w:rPr>
          <w:rFonts w:ascii="FangSong" w:eastAsia="FangSong" w:hAnsi="FangSong" w:hint="eastAsia"/>
          <w:sz w:val="24"/>
        </w:rPr>
        <w:t>团队2：项目运营团队的负责内容包括：</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来访者招募海报的设计</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来访者的具体招募和筛选</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完善研究的流程</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对研究进展提出建议</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负责人员工作内容的记录以及财务的报销</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做被试的随机分配</w:t>
      </w:r>
    </w:p>
    <w:p w:rsidR="00C8282B" w:rsidRDefault="00C8282B" w:rsidP="001336AA">
      <w:pPr>
        <w:spacing w:line="360" w:lineRule="auto"/>
        <w:ind w:firstLine="420"/>
        <w:jc w:val="left"/>
        <w:rPr>
          <w:rFonts w:ascii="FangSong" w:eastAsia="FangSong" w:hAnsi="FangSong"/>
          <w:sz w:val="24"/>
        </w:rPr>
      </w:pPr>
    </w:p>
    <w:p w:rsidR="00C8282B" w:rsidRDefault="00C8282B" w:rsidP="001336AA">
      <w:pPr>
        <w:spacing w:line="360" w:lineRule="auto"/>
        <w:jc w:val="left"/>
        <w:rPr>
          <w:rFonts w:ascii="FangSong" w:eastAsia="FangSong" w:hAnsi="FangSong"/>
          <w:sz w:val="24"/>
        </w:rPr>
      </w:pPr>
      <w:r>
        <w:rPr>
          <w:rFonts w:ascii="FangSong" w:eastAsia="FangSong" w:hAnsi="FangSong" w:hint="eastAsia"/>
          <w:sz w:val="24"/>
        </w:rPr>
        <w:t>团队3：项目干预团队的内容包括：</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lastRenderedPageBreak/>
        <w:t>接受培训，掌握干预的方法</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提供高质量的初始评估</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提供符合研究设计的心理咨询服务</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对心理咨询流程的匹配度做打分</w:t>
      </w:r>
    </w:p>
    <w:p w:rsidR="00C8282B" w:rsidRDefault="00C8282B" w:rsidP="009669ED">
      <w:pPr>
        <w:spacing w:line="360" w:lineRule="auto"/>
        <w:ind w:firstLine="420"/>
        <w:jc w:val="left"/>
        <w:rPr>
          <w:rFonts w:ascii="FangSong" w:eastAsia="FangSong" w:hAnsi="FangSong"/>
          <w:sz w:val="24"/>
        </w:rPr>
      </w:pPr>
      <w:r>
        <w:rPr>
          <w:rFonts w:ascii="FangSong" w:eastAsia="FangSong" w:hAnsi="FangSong" w:hint="eastAsia"/>
          <w:sz w:val="24"/>
        </w:rPr>
        <w:t>对心理咨询的过程做督导和反馈</w:t>
      </w:r>
    </w:p>
    <w:p w:rsidR="00C8282B" w:rsidRDefault="00C8282B" w:rsidP="001336AA">
      <w:pPr>
        <w:spacing w:line="360" w:lineRule="auto"/>
        <w:jc w:val="left"/>
        <w:rPr>
          <w:rFonts w:ascii="FangSong" w:eastAsia="FangSong" w:hAnsi="FangSong"/>
          <w:sz w:val="24"/>
        </w:rPr>
      </w:pPr>
      <w:r>
        <w:rPr>
          <w:rFonts w:ascii="FangSong" w:eastAsia="FangSong" w:hAnsi="FangSong" w:hint="eastAsia"/>
          <w:sz w:val="24"/>
        </w:rPr>
        <w:t>团队4：数据处理团队</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对被试数据进行统计整理</w:t>
      </w:r>
    </w:p>
    <w:p w:rsid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清理数据</w:t>
      </w:r>
    </w:p>
    <w:p w:rsidR="00C8282B" w:rsidRPr="00C8282B" w:rsidRDefault="00C8282B" w:rsidP="001336AA">
      <w:pPr>
        <w:spacing w:line="360" w:lineRule="auto"/>
        <w:ind w:firstLine="420"/>
        <w:jc w:val="left"/>
        <w:rPr>
          <w:rFonts w:ascii="FangSong" w:eastAsia="FangSong" w:hAnsi="FangSong"/>
          <w:sz w:val="24"/>
        </w:rPr>
      </w:pPr>
      <w:r>
        <w:rPr>
          <w:rFonts w:ascii="FangSong" w:eastAsia="FangSong" w:hAnsi="FangSong" w:hint="eastAsia"/>
          <w:sz w:val="24"/>
        </w:rPr>
        <w:t>数据分析和解读</w:t>
      </w:r>
    </w:p>
    <w:p w:rsidR="00C8282B" w:rsidRPr="00F216E6" w:rsidRDefault="00C8282B" w:rsidP="001336AA">
      <w:pPr>
        <w:spacing w:line="360" w:lineRule="auto"/>
        <w:jc w:val="left"/>
        <w:rPr>
          <w:rFonts w:ascii="FangSong" w:eastAsia="FangSong" w:hAnsi="FangSong"/>
          <w:sz w:val="24"/>
        </w:rPr>
      </w:pPr>
    </w:p>
    <w:p w:rsidR="00F216E6" w:rsidRPr="00EE6B8B" w:rsidRDefault="00EE6B8B" w:rsidP="001336AA">
      <w:pPr>
        <w:spacing w:line="360" w:lineRule="auto"/>
        <w:jc w:val="left"/>
        <w:rPr>
          <w:rFonts w:ascii="FangSong" w:eastAsia="FangSong" w:hAnsi="FangSong"/>
          <w:sz w:val="24"/>
        </w:rPr>
      </w:pPr>
      <w:r w:rsidRPr="00EE6B8B">
        <w:rPr>
          <w:rFonts w:ascii="FangSong" w:eastAsia="FangSong" w:hAnsi="FangSong" w:cs="Times New Roman" w:hint="eastAsia"/>
          <w:b/>
          <w:bCs/>
          <w:sz w:val="24"/>
        </w:rPr>
        <w:t>研究介绍</w:t>
      </w:r>
      <w:r w:rsidR="00414BCB" w:rsidRPr="00EE6B8B">
        <w:rPr>
          <w:rFonts w:ascii="FangSong" w:eastAsia="FangSong" w:hAnsi="FangSong" w:cs="Times New Roman" w:hint="eastAsia"/>
          <w:sz w:val="24"/>
        </w:rPr>
        <w:br/>
      </w:r>
      <w:r w:rsidRPr="00EE6B8B">
        <w:rPr>
          <w:rFonts w:ascii="FangSong" w:eastAsia="FangSong" w:hAnsi="FangSong" w:hint="eastAsia"/>
          <w:sz w:val="24"/>
        </w:rPr>
        <w:t>6</w:t>
      </w:r>
      <w:r w:rsidRPr="00EE6B8B">
        <w:rPr>
          <w:rFonts w:ascii="FangSong" w:eastAsia="FangSong" w:hAnsi="FangSong"/>
          <w:sz w:val="24"/>
        </w:rPr>
        <w:t>.</w:t>
      </w:r>
      <w:r w:rsidR="00D34EEE" w:rsidRPr="00EE6B8B">
        <w:rPr>
          <w:rFonts w:ascii="FangSong" w:eastAsia="FangSong" w:hAnsi="FangSong" w:hint="eastAsia"/>
          <w:sz w:val="24"/>
        </w:rPr>
        <w:t>研究</w:t>
      </w:r>
      <w:r w:rsidRPr="00EE6B8B">
        <w:rPr>
          <w:rFonts w:ascii="FangSong" w:eastAsia="FangSong" w:hAnsi="FangSong" w:hint="eastAsia"/>
          <w:sz w:val="24"/>
        </w:rPr>
        <w:t>背景</w:t>
      </w:r>
    </w:p>
    <w:p w:rsidR="00EE6B8B" w:rsidRPr="00C8282B" w:rsidRDefault="00EE6B8B" w:rsidP="001336AA">
      <w:pPr>
        <w:pStyle w:val="a3"/>
        <w:numPr>
          <w:ilvl w:val="0"/>
          <w:numId w:val="32"/>
        </w:numPr>
        <w:spacing w:line="360" w:lineRule="auto"/>
        <w:ind w:firstLineChars="0"/>
        <w:jc w:val="left"/>
        <w:rPr>
          <w:rFonts w:ascii="FangSong" w:eastAsia="FangSong" w:hAnsi="FangSong"/>
          <w:sz w:val="24"/>
        </w:rPr>
      </w:pPr>
      <w:r w:rsidRPr="00C8282B">
        <w:rPr>
          <w:rFonts w:ascii="FangSong" w:eastAsia="FangSong" w:hAnsi="FangSong" w:hint="eastAsia"/>
          <w:sz w:val="24"/>
        </w:rPr>
        <w:t>研究问题</w:t>
      </w:r>
    </w:p>
    <w:p w:rsidR="00447624" w:rsidRPr="00447624" w:rsidRDefault="00447624" w:rsidP="001336AA">
      <w:pPr>
        <w:pStyle w:val="a3"/>
        <w:spacing w:line="360" w:lineRule="auto"/>
        <w:ind w:firstLineChars="0" w:firstLine="360"/>
        <w:jc w:val="left"/>
        <w:rPr>
          <w:rFonts w:ascii="FangSong" w:eastAsia="FangSong" w:hAnsi="FangSong"/>
          <w:sz w:val="24"/>
        </w:rPr>
      </w:pPr>
      <w:r w:rsidRPr="00447624">
        <w:rPr>
          <w:rFonts w:ascii="FangSong" w:eastAsia="FangSong" w:hAnsi="FangSong"/>
          <w:sz w:val="24"/>
        </w:rPr>
        <w:t>2020年初爆发的新型冠状病毒肺炎疫情给全国乃至全世界都带来了极大的挑战。截止2020年3月1</w:t>
      </w:r>
      <w:r w:rsidR="003A6D91">
        <w:rPr>
          <w:rFonts w:ascii="FangSong" w:eastAsia="FangSong" w:hAnsi="FangSong"/>
          <w:sz w:val="24"/>
        </w:rPr>
        <w:t>9</w:t>
      </w:r>
      <w:r w:rsidRPr="00447624">
        <w:rPr>
          <w:rFonts w:ascii="FangSong" w:eastAsia="FangSong" w:hAnsi="FangSong"/>
          <w:sz w:val="24"/>
        </w:rPr>
        <w:t>日，</w:t>
      </w:r>
      <w:r w:rsidR="003A6D91">
        <w:rPr>
          <w:rFonts w:ascii="FangSong" w:eastAsia="FangSong" w:hAnsi="FangSong" w:hint="eastAsia"/>
          <w:sz w:val="24"/>
        </w:rPr>
        <w:t>中</w:t>
      </w:r>
      <w:r w:rsidRPr="00447624">
        <w:rPr>
          <w:rFonts w:ascii="FangSong" w:eastAsia="FangSong" w:hAnsi="FangSong"/>
          <w:sz w:val="24"/>
        </w:rPr>
        <w:t>国已经累积有8万多人确诊，国外也有累积</w:t>
      </w:r>
      <w:r w:rsidR="003A6D91">
        <w:rPr>
          <w:rFonts w:ascii="FangSong" w:eastAsia="FangSong" w:hAnsi="FangSong"/>
          <w:sz w:val="24"/>
        </w:rPr>
        <w:t>5</w:t>
      </w:r>
      <w:r w:rsidRPr="00447624">
        <w:rPr>
          <w:rFonts w:ascii="FangSong" w:eastAsia="FangSong" w:hAnsi="FangSong"/>
          <w:sz w:val="24"/>
        </w:rPr>
        <w:t>万</w:t>
      </w:r>
      <w:r w:rsidR="003A6D91">
        <w:rPr>
          <w:rFonts w:ascii="FangSong" w:eastAsia="FangSong" w:hAnsi="FangSong" w:hint="eastAsia"/>
          <w:sz w:val="24"/>
        </w:rPr>
        <w:t>余人</w:t>
      </w:r>
      <w:r w:rsidRPr="00447624">
        <w:rPr>
          <w:rFonts w:ascii="FangSong" w:eastAsia="FangSong" w:hAnsi="FangSong"/>
          <w:sz w:val="24"/>
        </w:rPr>
        <w:t>确诊。新冠肺炎病毒的爆发让民众陷入恐慌。疫情期间首个大型精神卫生调查显示，35%的民众情绪应激反应明显，而因疫情而引发的焦虑、抑郁和精神分裂等症状等也十分值得关注（</w:t>
      </w:r>
      <w:proofErr w:type="spellStart"/>
      <w:r w:rsidRPr="00447624">
        <w:rPr>
          <w:rFonts w:ascii="FangSong" w:eastAsia="FangSong" w:hAnsi="FangSong"/>
          <w:sz w:val="24"/>
        </w:rPr>
        <w:t>Qiu</w:t>
      </w:r>
      <w:proofErr w:type="spellEnd"/>
      <w:r w:rsidRPr="00447624">
        <w:rPr>
          <w:rFonts w:ascii="FangSong" w:eastAsia="FangSong" w:hAnsi="FangSong"/>
          <w:sz w:val="24"/>
        </w:rPr>
        <w:t xml:space="preserve">, Shen, Zhao, Wang, </w:t>
      </w:r>
      <w:proofErr w:type="spellStart"/>
      <w:r w:rsidRPr="00447624">
        <w:rPr>
          <w:rFonts w:ascii="FangSong" w:eastAsia="FangSong" w:hAnsi="FangSong"/>
          <w:sz w:val="24"/>
        </w:rPr>
        <w:t>Xie</w:t>
      </w:r>
      <w:proofErr w:type="spellEnd"/>
      <w:r w:rsidRPr="00447624">
        <w:rPr>
          <w:rFonts w:ascii="FangSong" w:eastAsia="FangSong" w:hAnsi="FangSong"/>
          <w:sz w:val="24"/>
        </w:rPr>
        <w:t>,&amp; Xu, 2020). 虽然在疫情期间, 儿童青少年所受的心理困扰程度最小 （</w:t>
      </w:r>
      <w:proofErr w:type="spellStart"/>
      <w:r w:rsidRPr="00447624">
        <w:rPr>
          <w:rFonts w:ascii="FangSong" w:eastAsia="FangSong" w:hAnsi="FangSong"/>
          <w:sz w:val="24"/>
        </w:rPr>
        <w:t>Qiu</w:t>
      </w:r>
      <w:proofErr w:type="spellEnd"/>
      <w:r w:rsidRPr="00447624">
        <w:rPr>
          <w:rFonts w:ascii="FangSong" w:eastAsia="FangSong" w:hAnsi="FangSong"/>
          <w:sz w:val="24"/>
        </w:rPr>
        <w:t xml:space="preserve"> et al., 2020），但不同的研究都表明，儿童青少年在灾后会出现不同程度的心理症状，包括急性应激创伤、焦虑、抑郁、创伤后应激障碍等 （Kar, 2009）。除此之外，疫情期间学校延迟开学 （Xinhua Net，2020），儿童青少年群体长期居家会因为减少和同辈、老师的交流，上网课注意力不集中，用眼过度等原因降低学习的效率，对学业产生一定的焦虑。这些由于疫情所导致的儿童青少年心理健康问题都不容小觑。</w:t>
      </w:r>
      <w:r w:rsidRPr="00447624">
        <w:rPr>
          <w:rFonts w:ascii="Calibri" w:eastAsia="FangSong" w:hAnsi="Calibri" w:cs="Calibri"/>
          <w:sz w:val="24"/>
        </w:rPr>
        <w:t> </w:t>
      </w:r>
    </w:p>
    <w:p w:rsidR="003A6D91" w:rsidRDefault="00447624" w:rsidP="001336AA">
      <w:pPr>
        <w:spacing w:line="360" w:lineRule="auto"/>
        <w:ind w:firstLine="360"/>
        <w:jc w:val="left"/>
        <w:rPr>
          <w:rFonts w:ascii="FangSong" w:eastAsia="FangSong" w:hAnsi="FangSong"/>
          <w:sz w:val="24"/>
        </w:rPr>
      </w:pPr>
      <w:r w:rsidRPr="00447624">
        <w:rPr>
          <w:rFonts w:ascii="FangSong" w:eastAsia="FangSong" w:hAnsi="FangSong"/>
          <w:sz w:val="24"/>
        </w:rPr>
        <w:t>在疫情期间，北京师范大学心理学部联合北京师范大学学生心理咨询与服务中心紧急筹备开通的心理支持热线和网络辅导目前已为</w:t>
      </w:r>
      <w:r w:rsidR="003A6D91">
        <w:rPr>
          <w:rFonts w:ascii="FangSong" w:eastAsia="FangSong" w:hAnsi="FangSong"/>
          <w:sz w:val="24"/>
        </w:rPr>
        <w:t>6</w:t>
      </w:r>
      <w:r w:rsidRPr="00447624">
        <w:rPr>
          <w:rFonts w:ascii="FangSong" w:eastAsia="FangSong" w:hAnsi="FangSong"/>
          <w:sz w:val="24"/>
        </w:rPr>
        <w:t>000余人提供了专业的心理服务。在</w:t>
      </w:r>
      <w:r w:rsidR="003A6D91">
        <w:rPr>
          <w:rFonts w:ascii="FangSong" w:eastAsia="FangSong" w:hAnsi="FangSong"/>
          <w:sz w:val="24"/>
        </w:rPr>
        <w:t>6</w:t>
      </w:r>
      <w:r w:rsidRPr="00447624">
        <w:rPr>
          <w:rFonts w:ascii="FangSong" w:eastAsia="FangSong" w:hAnsi="FangSong"/>
          <w:sz w:val="24"/>
        </w:rPr>
        <w:t>000余人中，儿童青少年占总数的5%；其中高中生占儿童青少年总数的68%，初中生占17%。求助的青少年</w:t>
      </w:r>
      <w:r w:rsidR="003A6D91">
        <w:rPr>
          <w:rFonts w:ascii="FangSong" w:eastAsia="FangSong" w:hAnsi="FangSong" w:hint="eastAsia"/>
          <w:sz w:val="24"/>
        </w:rPr>
        <w:t>主要体现出基于疫情的焦虑情绪</w:t>
      </w:r>
      <w:r w:rsidRPr="00447624">
        <w:rPr>
          <w:rFonts w:ascii="FangSong" w:eastAsia="FangSong" w:hAnsi="FangSong" w:hint="eastAsia"/>
          <w:sz w:val="24"/>
        </w:rPr>
        <w:t>，</w:t>
      </w:r>
      <w:r w:rsidR="003A6D91">
        <w:rPr>
          <w:rFonts w:ascii="FangSong" w:eastAsia="FangSong" w:hAnsi="FangSong" w:hint="eastAsia"/>
          <w:sz w:val="24"/>
        </w:rPr>
        <w:t>同时表达了</w:t>
      </w:r>
      <w:r w:rsidR="003A6D91">
        <w:rPr>
          <w:rFonts w:ascii="FangSong" w:eastAsia="FangSong" w:hAnsi="FangSong" w:hint="eastAsia"/>
          <w:sz w:val="24"/>
        </w:rPr>
        <w:lastRenderedPageBreak/>
        <w:t>希望能学习有效的方法来改善当下的状况。基于多项研究证明，短程焦点心理咨询的方法可以在短期内对青少年焦虑提供一定程度的调节（</w:t>
      </w:r>
      <w:r w:rsidR="002F4499">
        <w:rPr>
          <w:rFonts w:ascii="FangSong" w:eastAsia="FangSong" w:hAnsi="FangSong" w:hint="eastAsia"/>
          <w:sz w:val="24"/>
        </w:rPr>
        <w:t>C</w:t>
      </w:r>
      <w:r w:rsidR="002F4499">
        <w:rPr>
          <w:rFonts w:ascii="FangSong" w:eastAsia="FangSong" w:hAnsi="FangSong"/>
          <w:sz w:val="24"/>
        </w:rPr>
        <w:t>reswell et al.,2017;</w:t>
      </w:r>
      <w:r w:rsidR="00A10740" w:rsidRPr="00A10740">
        <w:t xml:space="preserve"> </w:t>
      </w:r>
      <w:r w:rsidR="00A10740" w:rsidRPr="00A10740">
        <w:rPr>
          <w:rFonts w:ascii="FangSong" w:eastAsia="FangSong" w:hAnsi="FangSong"/>
          <w:sz w:val="24"/>
        </w:rPr>
        <w:t>Franklin, Moore, &amp; Hopson, 2008</w:t>
      </w:r>
      <w:r w:rsidR="002F4499">
        <w:rPr>
          <w:rFonts w:ascii="FangSong" w:eastAsia="FangSong" w:hAnsi="FangSong"/>
          <w:sz w:val="24"/>
        </w:rPr>
        <w:t xml:space="preserve"> </w:t>
      </w:r>
      <w:r w:rsidR="003A6D91">
        <w:rPr>
          <w:rFonts w:ascii="FangSong" w:eastAsia="FangSong" w:hAnsi="FangSong" w:hint="eastAsia"/>
          <w:sz w:val="24"/>
        </w:rPr>
        <w:t>），同时</w:t>
      </w:r>
      <w:r w:rsidR="00436073">
        <w:rPr>
          <w:rFonts w:ascii="FangSong" w:eastAsia="FangSong" w:hAnsi="FangSong" w:hint="eastAsia"/>
          <w:sz w:val="24"/>
        </w:rPr>
        <w:t>短程焦点咨询对中国人有比较明显的干预效果（</w:t>
      </w:r>
      <w:r w:rsidR="0098551B">
        <w:rPr>
          <w:rFonts w:ascii="FangSong" w:eastAsia="FangSong" w:hAnsi="FangSong"/>
          <w:sz w:val="24"/>
        </w:rPr>
        <w:t xml:space="preserve">Kim, </w:t>
      </w:r>
      <w:proofErr w:type="spellStart"/>
      <w:r w:rsidR="0098551B">
        <w:rPr>
          <w:rFonts w:ascii="FangSong" w:eastAsia="FangSong" w:hAnsi="FangSong"/>
          <w:sz w:val="24"/>
        </w:rPr>
        <w:t>Franklin,Zhang</w:t>
      </w:r>
      <w:proofErr w:type="spellEnd"/>
      <w:r w:rsidR="0098551B">
        <w:rPr>
          <w:rFonts w:ascii="FangSong" w:eastAsia="FangSong" w:hAnsi="FangSong"/>
          <w:sz w:val="24"/>
        </w:rPr>
        <w:t>, Liu, Qu,&amp; Chen, 2015</w:t>
      </w:r>
      <w:r w:rsidR="00436073">
        <w:rPr>
          <w:rFonts w:ascii="FangSong" w:eastAsia="FangSong" w:hAnsi="FangSong" w:hint="eastAsia"/>
          <w:sz w:val="24"/>
        </w:rPr>
        <w:t>），因此本研究希望</w:t>
      </w:r>
      <w:r w:rsidR="00D631E5">
        <w:rPr>
          <w:rFonts w:ascii="FangSong" w:eastAsia="FangSong" w:hAnsi="FangSong" w:hint="eastAsia"/>
          <w:sz w:val="24"/>
        </w:rPr>
        <w:t>通过随机对照组的方式，来</w:t>
      </w:r>
      <w:r w:rsidR="00436073">
        <w:rPr>
          <w:rFonts w:ascii="FangSong" w:eastAsia="FangSong" w:hAnsi="FangSong" w:hint="eastAsia"/>
          <w:sz w:val="24"/>
        </w:rPr>
        <w:t xml:space="preserve">验证通过这一疗法采用网络的渠道，是否能有效调节青少年在疫情中产生的焦虑。 </w:t>
      </w:r>
      <w:r w:rsidR="003A6D91">
        <w:rPr>
          <w:rFonts w:ascii="FangSong" w:eastAsia="FangSong" w:hAnsi="FangSong"/>
          <w:sz w:val="24"/>
        </w:rPr>
        <w:t xml:space="preserve"> </w:t>
      </w:r>
    </w:p>
    <w:p w:rsidR="00C8282B" w:rsidRPr="00D631E5" w:rsidRDefault="00C8282B" w:rsidP="001336AA">
      <w:pPr>
        <w:spacing w:line="360" w:lineRule="auto"/>
        <w:jc w:val="left"/>
        <w:rPr>
          <w:rFonts w:ascii="FangSong" w:eastAsia="FangSong" w:hAnsi="FangSong"/>
          <w:sz w:val="24"/>
        </w:rPr>
      </w:pPr>
    </w:p>
    <w:p w:rsidR="00EE6B8B" w:rsidRPr="00EE6B8B" w:rsidRDefault="00EE6B8B" w:rsidP="001336AA">
      <w:pPr>
        <w:spacing w:line="360" w:lineRule="auto"/>
        <w:jc w:val="left"/>
        <w:rPr>
          <w:rFonts w:ascii="FangSong" w:eastAsia="FangSong" w:hAnsi="FangSong"/>
          <w:sz w:val="24"/>
        </w:rPr>
      </w:pPr>
      <w:r w:rsidRPr="00EE6B8B">
        <w:rPr>
          <w:rFonts w:ascii="FangSong" w:eastAsia="FangSong" w:hAnsi="FangSong" w:hint="eastAsia"/>
          <w:sz w:val="24"/>
        </w:rPr>
        <w:t>b)选择对比组的原因</w:t>
      </w:r>
    </w:p>
    <w:p w:rsidR="00EE6B8B" w:rsidRDefault="00D631E5" w:rsidP="001336AA">
      <w:pPr>
        <w:spacing w:line="360" w:lineRule="auto"/>
        <w:jc w:val="left"/>
        <w:rPr>
          <w:rFonts w:ascii="FangSong" w:eastAsia="FangSong" w:hAnsi="FangSong"/>
          <w:sz w:val="24"/>
        </w:rPr>
      </w:pPr>
      <w:r>
        <w:rPr>
          <w:rFonts w:ascii="FangSong" w:eastAsia="FangSong" w:hAnsi="FangSong"/>
          <w:b/>
          <w:bCs/>
          <w:sz w:val="24"/>
        </w:rPr>
        <w:tab/>
      </w:r>
      <w:r>
        <w:rPr>
          <w:rFonts w:ascii="FangSong" w:eastAsia="FangSong" w:hAnsi="FangSong" w:hint="eastAsia"/>
          <w:sz w:val="24"/>
        </w:rPr>
        <w:t>由于</w:t>
      </w:r>
      <w:r w:rsidR="00943FD2">
        <w:rPr>
          <w:rFonts w:ascii="FangSong" w:eastAsia="FangSong" w:hAnsi="FangSong" w:hint="eastAsia"/>
          <w:sz w:val="24"/>
        </w:rPr>
        <w:t>疫情的紧迫性，本研究希望能尽快的找到合适的短程干预方式来帮助青少年调节焦虑，因此干预时间只计划持续2周。为了减少其他基于咨询师的内部差异而导致的咨询方式差异，本研究采用干预组和等待组的方式进行随机对照试验。经过等待组的被试在完成一个月的追踪测后还能够得到心理咨询的支持，整体受影响相对较小。</w:t>
      </w:r>
    </w:p>
    <w:p w:rsidR="00D631E5" w:rsidRPr="00D631E5" w:rsidRDefault="00D631E5" w:rsidP="001336AA">
      <w:pPr>
        <w:spacing w:line="360" w:lineRule="auto"/>
        <w:jc w:val="left"/>
        <w:rPr>
          <w:rFonts w:ascii="FangSong" w:eastAsia="FangSong" w:hAnsi="FangSong"/>
          <w:sz w:val="24"/>
        </w:rPr>
      </w:pPr>
    </w:p>
    <w:p w:rsidR="00EE6B8B" w:rsidRPr="00EE6B8B" w:rsidRDefault="00EE6B8B" w:rsidP="001336AA">
      <w:pPr>
        <w:spacing w:line="360" w:lineRule="auto"/>
        <w:jc w:val="left"/>
        <w:rPr>
          <w:rFonts w:ascii="FangSong" w:eastAsia="FangSong" w:hAnsi="FangSong"/>
          <w:sz w:val="24"/>
        </w:rPr>
      </w:pPr>
      <w:r w:rsidRPr="00EE6B8B">
        <w:rPr>
          <w:rFonts w:ascii="FangSong" w:eastAsia="FangSong" w:hAnsi="FangSong" w:hint="eastAsia"/>
          <w:sz w:val="24"/>
        </w:rPr>
        <w:t>7</w:t>
      </w:r>
      <w:r w:rsidRPr="00EE6B8B">
        <w:rPr>
          <w:rFonts w:ascii="FangSong" w:eastAsia="FangSong" w:hAnsi="FangSong"/>
          <w:sz w:val="24"/>
        </w:rPr>
        <w:t>.</w:t>
      </w:r>
      <w:r w:rsidRPr="00EE6B8B">
        <w:rPr>
          <w:rFonts w:ascii="FangSong" w:eastAsia="FangSong" w:hAnsi="FangSong" w:hint="eastAsia"/>
          <w:sz w:val="24"/>
        </w:rPr>
        <w:t>研究目的</w:t>
      </w:r>
    </w:p>
    <w:p w:rsidR="00D34EEE" w:rsidRPr="00D34EEE" w:rsidRDefault="00A618BB" w:rsidP="001336AA">
      <w:pPr>
        <w:spacing w:line="360" w:lineRule="auto"/>
        <w:ind w:firstLine="420"/>
        <w:jc w:val="left"/>
        <w:rPr>
          <w:rFonts w:ascii="FangSong" w:eastAsia="FangSong" w:hAnsi="FangSong"/>
          <w:sz w:val="24"/>
        </w:rPr>
      </w:pPr>
      <w:r>
        <w:rPr>
          <w:rFonts w:ascii="FangSong" w:eastAsia="FangSong" w:hAnsi="FangSong" w:cs="Times New Roman" w:hint="eastAsia"/>
          <w:sz w:val="24"/>
        </w:rPr>
        <w:t>本研究旨在</w:t>
      </w:r>
      <w:r w:rsidR="00D34EEE" w:rsidRPr="00D34EEE">
        <w:rPr>
          <w:rFonts w:ascii="FangSong" w:eastAsia="FangSong" w:hAnsi="FangSong" w:cs="Times New Roman"/>
          <w:sz w:val="24"/>
        </w:rPr>
        <w:t>借鉴短程焦点的干预模型，通过以资源优势为基础的方</w:t>
      </w:r>
      <w:r>
        <w:rPr>
          <w:rFonts w:ascii="FangSong" w:eastAsia="FangSong" w:hAnsi="FangSong" w:cs="Times New Roman" w:hint="eastAsia"/>
          <w:sz w:val="24"/>
        </w:rPr>
        <w:t>为</w:t>
      </w:r>
      <w:r w:rsidRPr="00D34EEE">
        <w:rPr>
          <w:rFonts w:ascii="FangSong" w:eastAsia="FangSong" w:hAnsi="FangSong" w:cs="Times New Roman"/>
          <w:sz w:val="24"/>
        </w:rPr>
        <w:t>在</w:t>
      </w:r>
      <w:r>
        <w:rPr>
          <w:rFonts w:ascii="FangSong" w:eastAsia="FangSong" w:hAnsi="FangSong" w:cs="Times New Roman" w:hint="eastAsia"/>
          <w:sz w:val="24"/>
        </w:rPr>
        <w:t>新冠肺炎</w:t>
      </w:r>
      <w:r w:rsidRPr="00D34EEE">
        <w:rPr>
          <w:rFonts w:ascii="FangSong" w:eastAsia="FangSong" w:hAnsi="FangSong" w:cs="Times New Roman"/>
          <w:sz w:val="24"/>
        </w:rPr>
        <w:t>疫情中</w:t>
      </w:r>
      <w:r>
        <w:rPr>
          <w:rFonts w:ascii="FangSong" w:eastAsia="FangSong" w:hAnsi="FangSong" w:cs="Times New Roman" w:hint="eastAsia"/>
          <w:sz w:val="24"/>
        </w:rPr>
        <w:t>有</w:t>
      </w:r>
      <w:r w:rsidRPr="00D34EEE">
        <w:rPr>
          <w:rFonts w:ascii="FangSong" w:eastAsia="FangSong" w:hAnsi="FangSong" w:cs="Times New Roman"/>
          <w:sz w:val="24"/>
        </w:rPr>
        <w:t>焦虑的表现</w:t>
      </w:r>
      <w:r>
        <w:rPr>
          <w:rFonts w:ascii="FangSong" w:eastAsia="FangSong" w:hAnsi="FangSong" w:cs="Times New Roman" w:hint="eastAsia"/>
          <w:sz w:val="24"/>
        </w:rPr>
        <w:t>青少年提供网络</w:t>
      </w:r>
      <w:r w:rsidR="00D34EEE" w:rsidRPr="00D34EEE">
        <w:rPr>
          <w:rFonts w:ascii="FangSong" w:eastAsia="FangSong" w:hAnsi="FangSong" w:cs="Times New Roman"/>
          <w:sz w:val="24"/>
        </w:rPr>
        <w:t>短程干预。</w:t>
      </w:r>
      <w:r>
        <w:rPr>
          <w:rFonts w:ascii="FangSong" w:eastAsia="FangSong" w:hAnsi="FangSong" w:cs="Times New Roman" w:hint="eastAsia"/>
          <w:sz w:val="24"/>
        </w:rPr>
        <w:t>本研究首要目的是了解</w:t>
      </w:r>
      <w:r w:rsidR="00D34EEE" w:rsidRPr="00D34EEE">
        <w:rPr>
          <w:rFonts w:ascii="FangSong" w:eastAsia="FangSong" w:hAnsi="FangSong" w:cs="Times New Roman"/>
          <w:sz w:val="24"/>
        </w:rPr>
        <w:t>通过</w:t>
      </w:r>
      <w:r w:rsidR="00BD2B51">
        <w:rPr>
          <w:rFonts w:ascii="FangSong" w:eastAsia="FangSong" w:hAnsi="FangSong" w:cs="Times New Roman"/>
          <w:sz w:val="24"/>
        </w:rPr>
        <w:t>2</w:t>
      </w:r>
      <w:r w:rsidR="00D34EEE" w:rsidRPr="00D34EEE">
        <w:rPr>
          <w:rFonts w:ascii="FangSong" w:eastAsia="FangSong" w:hAnsi="FangSong" w:cs="Times New Roman"/>
          <w:sz w:val="24"/>
        </w:rPr>
        <w:t>-4次的</w:t>
      </w:r>
      <w:r>
        <w:rPr>
          <w:rFonts w:ascii="FangSong" w:eastAsia="FangSong" w:hAnsi="FangSong" w:cs="Times New Roman" w:hint="eastAsia"/>
          <w:sz w:val="24"/>
        </w:rPr>
        <w:t>心理咨询，青少年的</w:t>
      </w:r>
      <w:r w:rsidR="00D34EEE" w:rsidRPr="00D34EEE">
        <w:rPr>
          <w:rFonts w:ascii="FangSong" w:eastAsia="FangSong" w:hAnsi="FangSong" w:cs="Times New Roman"/>
          <w:sz w:val="24"/>
        </w:rPr>
        <w:t>焦虑的感受</w:t>
      </w:r>
      <w:r>
        <w:rPr>
          <w:rFonts w:ascii="FangSong" w:eastAsia="FangSong" w:hAnsi="FangSong" w:cs="Times New Roman" w:hint="eastAsia"/>
          <w:sz w:val="24"/>
        </w:rPr>
        <w:t>是否会有变化。次要目的是探索该方法是否对青少年的抑郁状态和应对困境的方式产生了短期的改变。</w:t>
      </w:r>
      <w:r w:rsidR="00D34EEE" w:rsidRPr="00D34EEE">
        <w:rPr>
          <w:rFonts w:ascii="FangSong" w:eastAsia="FangSong" w:hAnsi="FangSong" w:cs="Times New Roman"/>
          <w:sz w:val="24"/>
        </w:rPr>
        <w:t>为验证该研究方案的有效性，拟招</w:t>
      </w:r>
      <w:r w:rsidR="00D34EEE" w:rsidRPr="004C3FE6">
        <w:rPr>
          <w:rFonts w:ascii="FangSong" w:eastAsia="FangSong" w:hAnsi="FangSong" w:cs="Times New Roman"/>
          <w:sz w:val="24"/>
        </w:rPr>
        <w:t>募</w:t>
      </w:r>
      <w:r w:rsidR="00D34EEE" w:rsidRPr="00FC48B7">
        <w:rPr>
          <w:rFonts w:ascii="FangSong" w:eastAsia="FangSong" w:hAnsi="FangSong" w:cs="Times New Roman"/>
          <w:color w:val="000000" w:themeColor="text1"/>
          <w:sz w:val="24"/>
        </w:rPr>
        <w:t>至少</w:t>
      </w:r>
      <w:r w:rsidR="00FC48B7">
        <w:rPr>
          <w:rFonts w:ascii="FangSong" w:eastAsia="FangSong" w:hAnsi="FangSong" w:cs="Times New Roman"/>
          <w:color w:val="000000" w:themeColor="text1"/>
          <w:sz w:val="24"/>
        </w:rPr>
        <w:t>76</w:t>
      </w:r>
      <w:r w:rsidR="00D34EEE" w:rsidRPr="00D34EEE">
        <w:rPr>
          <w:rFonts w:ascii="FangSong" w:eastAsia="FangSong" w:hAnsi="FangSong" w:cs="Times New Roman"/>
          <w:sz w:val="24"/>
        </w:rPr>
        <w:t>位在疫情期间到中重度焦虑，无即刻自杀自伤风险，无过往精神疾病史的青少年，采取随机对照试验进行验证。</w:t>
      </w:r>
      <w:r w:rsidR="000036DA">
        <w:rPr>
          <w:rFonts w:ascii="FangSong" w:eastAsia="FangSong" w:hAnsi="FangSong" w:cs="Times New Roman" w:hint="eastAsia"/>
          <w:sz w:val="24"/>
        </w:rPr>
        <w:t>最后该研究还希望了解来访者对短程焦点心理咨询</w:t>
      </w:r>
      <w:r w:rsidR="006D5399">
        <w:rPr>
          <w:rFonts w:ascii="FangSong" w:eastAsia="FangSong" w:hAnsi="FangSong" w:cs="Times New Roman" w:hint="eastAsia"/>
          <w:sz w:val="24"/>
        </w:rPr>
        <w:t>服务的满意程度</w:t>
      </w:r>
      <w:r w:rsidR="000036DA">
        <w:rPr>
          <w:rFonts w:ascii="FangSong" w:eastAsia="FangSong" w:hAnsi="FangSong" w:cs="Times New Roman" w:hint="eastAsia"/>
          <w:sz w:val="24"/>
        </w:rPr>
        <w:t>。</w:t>
      </w:r>
    </w:p>
    <w:p w:rsidR="00D34EEE" w:rsidRPr="006D5399" w:rsidRDefault="00D34EEE" w:rsidP="001336AA">
      <w:pPr>
        <w:spacing w:line="360" w:lineRule="auto"/>
        <w:jc w:val="left"/>
        <w:rPr>
          <w:rFonts w:ascii="FangSong" w:eastAsia="FangSong" w:hAnsi="FangSong"/>
          <w:b/>
          <w:bCs/>
          <w:sz w:val="24"/>
        </w:rPr>
      </w:pPr>
    </w:p>
    <w:p w:rsidR="00EE6B8B" w:rsidRDefault="00EE6B8B" w:rsidP="001336AA">
      <w:pPr>
        <w:spacing w:line="360" w:lineRule="auto"/>
        <w:jc w:val="left"/>
        <w:rPr>
          <w:rFonts w:ascii="FangSong" w:eastAsia="FangSong" w:hAnsi="FangSong"/>
          <w:sz w:val="24"/>
        </w:rPr>
      </w:pPr>
      <w:r w:rsidRPr="00EE6B8B">
        <w:rPr>
          <w:rFonts w:ascii="FangSong" w:eastAsia="FangSong" w:hAnsi="FangSong" w:hint="eastAsia"/>
          <w:sz w:val="24"/>
        </w:rPr>
        <w:t>8</w:t>
      </w:r>
      <w:r w:rsidRPr="00EE6B8B">
        <w:rPr>
          <w:rFonts w:ascii="FangSong" w:eastAsia="FangSong" w:hAnsi="FangSong"/>
          <w:sz w:val="24"/>
        </w:rPr>
        <w:t>.</w:t>
      </w:r>
      <w:r w:rsidRPr="00EE6B8B">
        <w:rPr>
          <w:rFonts w:ascii="FangSong" w:eastAsia="FangSong" w:hAnsi="FangSong" w:hint="eastAsia"/>
          <w:sz w:val="24"/>
        </w:rPr>
        <w:t xml:space="preserve">研究设计 </w:t>
      </w:r>
    </w:p>
    <w:p w:rsidR="00EE6B8B" w:rsidRDefault="00ED7BD0" w:rsidP="001336AA">
      <w:pPr>
        <w:spacing w:line="360" w:lineRule="auto"/>
        <w:jc w:val="left"/>
        <w:rPr>
          <w:rFonts w:ascii="FangSong" w:eastAsia="FangSong" w:hAnsi="FangSong"/>
          <w:sz w:val="24"/>
        </w:rPr>
      </w:pPr>
      <w:r>
        <w:rPr>
          <w:rFonts w:ascii="FangSong" w:eastAsia="FangSong" w:hAnsi="FangSong"/>
          <w:sz w:val="24"/>
        </w:rPr>
        <w:tab/>
      </w:r>
      <w:r>
        <w:rPr>
          <w:rFonts w:ascii="FangSong" w:eastAsia="FangSong" w:hAnsi="FangSong" w:hint="eastAsia"/>
          <w:sz w:val="24"/>
        </w:rPr>
        <w:t xml:space="preserve">该研究将采用随机对照试验、数据分析员单盲的方式来比较接受短程焦点干预的小组和等待组的成员在2周干预期后其焦虑程度的变化。同时，本研究设计了解在1个月后进行数据的重测随访，了解咨询干预有效性的维持程度。干预组和等待组的成员将以1：1的数量进行随机分配。 </w:t>
      </w:r>
    </w:p>
    <w:p w:rsidR="00ED7BD0" w:rsidRDefault="00ED7BD0" w:rsidP="001336AA">
      <w:pPr>
        <w:spacing w:line="360" w:lineRule="auto"/>
        <w:jc w:val="left"/>
        <w:rPr>
          <w:rFonts w:ascii="FangSong" w:eastAsia="FangSong" w:hAnsi="FangSong"/>
          <w:sz w:val="24"/>
        </w:rPr>
      </w:pPr>
    </w:p>
    <w:p w:rsidR="00EE6B8B" w:rsidRPr="00AE1A84" w:rsidRDefault="00EE6B8B" w:rsidP="001336AA">
      <w:pPr>
        <w:spacing w:line="360" w:lineRule="auto"/>
        <w:jc w:val="left"/>
        <w:rPr>
          <w:rFonts w:ascii="FangSong" w:eastAsia="FangSong" w:hAnsi="FangSong"/>
          <w:b/>
          <w:bCs/>
          <w:sz w:val="24"/>
        </w:rPr>
      </w:pPr>
      <w:r w:rsidRPr="00AE1A84">
        <w:rPr>
          <w:rFonts w:ascii="FangSong" w:eastAsia="FangSong" w:hAnsi="FangSong" w:hint="eastAsia"/>
          <w:b/>
          <w:bCs/>
          <w:sz w:val="24"/>
        </w:rPr>
        <w:t>研究方法：研究对象、干预方式、效果评估</w:t>
      </w:r>
    </w:p>
    <w:p w:rsidR="00EE6B8B" w:rsidRDefault="00EE6B8B" w:rsidP="001336AA">
      <w:pPr>
        <w:spacing w:line="360" w:lineRule="auto"/>
        <w:jc w:val="left"/>
        <w:rPr>
          <w:rFonts w:ascii="FangSong" w:eastAsia="FangSong" w:hAnsi="FangSong"/>
          <w:sz w:val="24"/>
        </w:rPr>
      </w:pPr>
      <w:r w:rsidRPr="00EE6B8B">
        <w:rPr>
          <w:rFonts w:ascii="FangSong" w:eastAsia="FangSong" w:hAnsi="FangSong" w:hint="eastAsia"/>
          <w:sz w:val="24"/>
        </w:rPr>
        <w:t>9</w:t>
      </w:r>
      <w:r w:rsidRPr="00EE6B8B">
        <w:rPr>
          <w:rFonts w:ascii="FangSong" w:eastAsia="FangSong" w:hAnsi="FangSong"/>
          <w:sz w:val="24"/>
        </w:rPr>
        <w:t>.</w:t>
      </w:r>
      <w:r>
        <w:rPr>
          <w:rFonts w:ascii="FangSong" w:eastAsia="FangSong" w:hAnsi="FangSong" w:hint="eastAsia"/>
          <w:sz w:val="24"/>
        </w:rPr>
        <w:t>研究场地：</w:t>
      </w:r>
    </w:p>
    <w:p w:rsidR="00D038C6" w:rsidRDefault="00D038C6" w:rsidP="001336AA">
      <w:pPr>
        <w:spacing w:line="360" w:lineRule="auto"/>
        <w:jc w:val="left"/>
        <w:rPr>
          <w:rFonts w:ascii="FangSong" w:eastAsia="FangSong" w:hAnsi="FangSong"/>
          <w:sz w:val="24"/>
        </w:rPr>
      </w:pPr>
      <w:r>
        <w:rPr>
          <w:rFonts w:ascii="FangSong" w:eastAsia="FangSong" w:hAnsi="FangSong"/>
          <w:sz w:val="24"/>
        </w:rPr>
        <w:tab/>
      </w:r>
      <w:r w:rsidR="00C4161C">
        <w:rPr>
          <w:rFonts w:ascii="FangSong" w:eastAsia="FangSong" w:hAnsi="FangSong" w:hint="eastAsia"/>
          <w:sz w:val="24"/>
        </w:rPr>
        <w:t>疫情期间，中国实行了严格的管控制度。几乎所有的学校都停学，学生们和家长大部分时间都处于居家的状态。因此本次研究工作全部通过网络平台来进行。包括研究个案的招募、研究被试的沟通、研究中干预的进行。招募信息都通过网络平台，例如微信公众号、微信朋友圈、微信群等进行发布。来访者会在报名后留下自己的联系方式（例如电话、邮箱、微信、</w:t>
      </w:r>
      <w:proofErr w:type="spellStart"/>
      <w:r w:rsidR="00C4161C">
        <w:rPr>
          <w:rFonts w:ascii="FangSong" w:eastAsia="FangSong" w:hAnsi="FangSong" w:hint="eastAsia"/>
          <w:sz w:val="24"/>
        </w:rPr>
        <w:t>qq</w:t>
      </w:r>
      <w:proofErr w:type="spellEnd"/>
      <w:r w:rsidR="00C4161C">
        <w:rPr>
          <w:rFonts w:ascii="FangSong" w:eastAsia="FangSong" w:hAnsi="FangSong" w:hint="eastAsia"/>
          <w:sz w:val="24"/>
        </w:rPr>
        <w:t xml:space="preserve">）。工作人员会通过这些方式和被试进行面谈和咨询。 </w:t>
      </w:r>
    </w:p>
    <w:p w:rsidR="00C4161C" w:rsidRPr="00C4161C" w:rsidRDefault="00C4161C" w:rsidP="001336AA">
      <w:pPr>
        <w:spacing w:line="360" w:lineRule="auto"/>
        <w:jc w:val="left"/>
        <w:rPr>
          <w:rFonts w:ascii="FangSong" w:eastAsia="FangSong" w:hAnsi="FangSong"/>
          <w:sz w:val="24"/>
        </w:rPr>
      </w:pPr>
    </w:p>
    <w:p w:rsidR="00D34EEE" w:rsidRPr="00D34EEE" w:rsidRDefault="00EE6B8B" w:rsidP="001336AA">
      <w:pPr>
        <w:spacing w:line="360" w:lineRule="auto"/>
        <w:jc w:val="left"/>
        <w:rPr>
          <w:rFonts w:ascii="FangSong" w:eastAsia="FangSong" w:hAnsi="FangSong"/>
          <w:b/>
          <w:bCs/>
          <w:sz w:val="24"/>
        </w:rPr>
      </w:pPr>
      <w:r w:rsidRPr="00EE6B8B">
        <w:rPr>
          <w:rFonts w:ascii="FangSong" w:eastAsia="FangSong" w:hAnsi="FangSong" w:hint="eastAsia"/>
          <w:sz w:val="24"/>
        </w:rPr>
        <w:t>1</w:t>
      </w:r>
      <w:r w:rsidRPr="00EE6B8B">
        <w:rPr>
          <w:rFonts w:ascii="FangSong" w:eastAsia="FangSong" w:hAnsi="FangSong"/>
          <w:sz w:val="24"/>
        </w:rPr>
        <w:t>0.</w:t>
      </w:r>
      <w:r w:rsidR="00D34EEE" w:rsidRPr="00EE6B8B">
        <w:rPr>
          <w:rFonts w:ascii="FangSong" w:eastAsia="FangSong" w:hAnsi="FangSong" w:hint="eastAsia"/>
          <w:sz w:val="24"/>
        </w:rPr>
        <w:t>研究对象</w:t>
      </w:r>
      <w:r>
        <w:rPr>
          <w:rFonts w:ascii="FangSong" w:eastAsia="FangSong" w:hAnsi="FangSong" w:hint="eastAsia"/>
          <w:sz w:val="24"/>
        </w:rPr>
        <w:t>入组标准</w:t>
      </w:r>
      <w:r w:rsidR="00D34EEE" w:rsidRPr="00D34EEE">
        <w:rPr>
          <w:rFonts w:ascii="FangSong" w:eastAsia="FangSong" w:hAnsi="FangSong" w:hint="eastAsia"/>
          <w:b/>
          <w:bCs/>
          <w:sz w:val="24"/>
        </w:rPr>
        <w:t xml:space="preserve"> </w:t>
      </w:r>
    </w:p>
    <w:p w:rsidR="00D34EEE" w:rsidRPr="00AE1A84" w:rsidRDefault="00EE6B8B" w:rsidP="001336AA">
      <w:pPr>
        <w:pStyle w:val="a3"/>
        <w:spacing w:line="360" w:lineRule="auto"/>
        <w:ind w:left="360" w:firstLineChars="0" w:firstLine="60"/>
        <w:jc w:val="left"/>
        <w:rPr>
          <w:rFonts w:ascii="FangSong" w:eastAsia="FangSong" w:hAnsi="FangSong"/>
          <w:sz w:val="24"/>
        </w:rPr>
      </w:pPr>
      <w:r w:rsidRPr="00AE1A84">
        <w:rPr>
          <w:rFonts w:ascii="FangSong" w:eastAsia="FangSong" w:hAnsi="FangSong" w:hint="eastAsia"/>
          <w:sz w:val="24"/>
        </w:rPr>
        <w:t>a)</w:t>
      </w:r>
      <w:r w:rsidR="00D34EEE" w:rsidRPr="00AE1A84">
        <w:rPr>
          <w:rFonts w:ascii="FangSong" w:eastAsia="FangSong" w:hAnsi="FangSong" w:hint="eastAsia"/>
          <w:sz w:val="24"/>
        </w:rPr>
        <w:t>入组标准：</w:t>
      </w:r>
    </w:p>
    <w:p w:rsidR="00D34EEE" w:rsidRPr="00A618BB" w:rsidRDefault="00A618BB" w:rsidP="001336AA">
      <w:pPr>
        <w:pStyle w:val="a3"/>
        <w:numPr>
          <w:ilvl w:val="0"/>
          <w:numId w:val="23"/>
        </w:numPr>
        <w:spacing w:line="360" w:lineRule="auto"/>
        <w:ind w:firstLineChars="0"/>
        <w:jc w:val="left"/>
        <w:rPr>
          <w:rFonts w:ascii="FangSong" w:eastAsia="FangSong" w:hAnsi="FangSong"/>
          <w:sz w:val="24"/>
        </w:rPr>
      </w:pPr>
      <w:r w:rsidRPr="00A618BB">
        <w:rPr>
          <w:rFonts w:ascii="FangSong" w:eastAsia="FangSong" w:hAnsi="FangSong" w:hint="eastAsia"/>
          <w:sz w:val="24"/>
        </w:rPr>
        <w:t>年龄</w:t>
      </w:r>
      <w:r w:rsidR="00D038C6">
        <w:rPr>
          <w:rFonts w:ascii="FangSong" w:eastAsia="FangSong" w:hAnsi="FangSong" w:hint="eastAsia"/>
          <w:sz w:val="24"/>
        </w:rPr>
        <w:t>在</w:t>
      </w:r>
      <w:r w:rsidRPr="00A618BB">
        <w:rPr>
          <w:rFonts w:ascii="FangSong" w:eastAsia="FangSong" w:hAnsi="FangSong" w:hint="eastAsia"/>
          <w:sz w:val="24"/>
        </w:rPr>
        <w:t>1</w:t>
      </w:r>
      <w:r w:rsidR="00CB72ED">
        <w:rPr>
          <w:rFonts w:ascii="FangSong" w:eastAsia="FangSong" w:hAnsi="FangSong"/>
          <w:sz w:val="24"/>
        </w:rPr>
        <w:t>1</w:t>
      </w:r>
      <w:r w:rsidRPr="00A618BB">
        <w:rPr>
          <w:rFonts w:ascii="FangSong" w:eastAsia="FangSong" w:hAnsi="FangSong"/>
          <w:sz w:val="24"/>
        </w:rPr>
        <w:t>-18</w:t>
      </w:r>
      <w:r w:rsidRPr="00A618BB">
        <w:rPr>
          <w:rFonts w:ascii="FangSong" w:eastAsia="FangSong" w:hAnsi="FangSong" w:hint="eastAsia"/>
          <w:sz w:val="24"/>
        </w:rPr>
        <w:t>岁的中学生</w:t>
      </w:r>
      <w:r w:rsidR="00936B30">
        <w:rPr>
          <w:rFonts w:ascii="FangSong" w:eastAsia="FangSong" w:hAnsi="FangSong" w:hint="eastAsia"/>
          <w:sz w:val="24"/>
        </w:rPr>
        <w:t>，目前正在初高中就读</w:t>
      </w:r>
      <w:r w:rsidRPr="00A618BB">
        <w:rPr>
          <w:rFonts w:ascii="FangSong" w:eastAsia="FangSong" w:hAnsi="FangSong" w:hint="eastAsia"/>
          <w:sz w:val="24"/>
        </w:rPr>
        <w:t>；</w:t>
      </w:r>
    </w:p>
    <w:p w:rsidR="00A618BB" w:rsidRDefault="00D038C6" w:rsidP="001336AA">
      <w:pPr>
        <w:pStyle w:val="a3"/>
        <w:numPr>
          <w:ilvl w:val="0"/>
          <w:numId w:val="23"/>
        </w:numPr>
        <w:spacing w:line="360" w:lineRule="auto"/>
        <w:ind w:firstLineChars="0"/>
        <w:jc w:val="left"/>
        <w:rPr>
          <w:rFonts w:ascii="FangSong" w:eastAsia="FangSong" w:hAnsi="FangSong"/>
          <w:sz w:val="24"/>
        </w:rPr>
      </w:pPr>
      <w:r>
        <w:rPr>
          <w:rFonts w:ascii="FangSong" w:eastAsia="FangSong" w:hAnsi="FangSong" w:hint="eastAsia"/>
          <w:sz w:val="24"/>
        </w:rPr>
        <w:t>在</w:t>
      </w:r>
      <w:r w:rsidR="00936B30">
        <w:rPr>
          <w:rFonts w:ascii="FangSong" w:eastAsia="FangSong" w:hAnsi="FangSong" w:hint="eastAsia"/>
          <w:sz w:val="24"/>
        </w:rPr>
        <w:t>新冠肺炎</w:t>
      </w:r>
      <w:r>
        <w:rPr>
          <w:rFonts w:ascii="FangSong" w:eastAsia="FangSong" w:hAnsi="FangSong" w:hint="eastAsia"/>
          <w:sz w:val="24"/>
        </w:rPr>
        <w:t>疫情期间表现出焦虑症状，且</w:t>
      </w:r>
      <w:r w:rsidR="00536902">
        <w:rPr>
          <w:rFonts w:ascii="FangSong" w:eastAsia="FangSong" w:hAnsi="FangSong" w:hint="eastAsia"/>
          <w:sz w:val="24"/>
        </w:rPr>
        <w:t>G</w:t>
      </w:r>
      <w:r w:rsidR="00536902">
        <w:rPr>
          <w:rFonts w:ascii="FangSong" w:eastAsia="FangSong" w:hAnsi="FangSong"/>
          <w:sz w:val="24"/>
        </w:rPr>
        <w:t xml:space="preserve">AD-7 </w:t>
      </w:r>
      <w:r w:rsidR="00536902">
        <w:rPr>
          <w:rFonts w:ascii="FangSong" w:eastAsia="FangSong" w:hAnsi="FangSong" w:hint="eastAsia"/>
          <w:sz w:val="24"/>
        </w:rPr>
        <w:t>分数大于</w:t>
      </w:r>
      <w:r w:rsidR="00EE6B8B">
        <w:rPr>
          <w:rFonts w:ascii="FangSong" w:eastAsia="FangSong" w:hAnsi="FangSong" w:hint="eastAsia"/>
          <w:sz w:val="24"/>
        </w:rPr>
        <w:t>等于</w:t>
      </w:r>
      <w:r w:rsidR="00536902">
        <w:rPr>
          <w:rFonts w:ascii="FangSong" w:eastAsia="FangSong" w:hAnsi="FangSong" w:hint="eastAsia"/>
          <w:sz w:val="24"/>
        </w:rPr>
        <w:t>1</w:t>
      </w:r>
      <w:r w:rsidR="00536902">
        <w:rPr>
          <w:rFonts w:ascii="FangSong" w:eastAsia="FangSong" w:hAnsi="FangSong"/>
          <w:sz w:val="24"/>
        </w:rPr>
        <w:t>0</w:t>
      </w:r>
      <w:r w:rsidR="00536902">
        <w:rPr>
          <w:rFonts w:ascii="FangSong" w:eastAsia="FangSong" w:hAnsi="FangSong" w:hint="eastAsia"/>
          <w:sz w:val="24"/>
        </w:rPr>
        <w:t>分；</w:t>
      </w:r>
    </w:p>
    <w:p w:rsidR="00536902" w:rsidRDefault="00536902" w:rsidP="001336AA">
      <w:pPr>
        <w:pStyle w:val="a3"/>
        <w:numPr>
          <w:ilvl w:val="0"/>
          <w:numId w:val="23"/>
        </w:numPr>
        <w:spacing w:line="360" w:lineRule="auto"/>
        <w:ind w:firstLineChars="0"/>
        <w:jc w:val="left"/>
        <w:rPr>
          <w:rFonts w:ascii="FangSong" w:eastAsia="FangSong" w:hAnsi="FangSong"/>
          <w:sz w:val="24"/>
        </w:rPr>
      </w:pPr>
      <w:r>
        <w:rPr>
          <w:rFonts w:ascii="FangSong" w:eastAsia="FangSong" w:hAnsi="FangSong" w:hint="eastAsia"/>
          <w:sz w:val="24"/>
        </w:rPr>
        <w:t>自愿参与研究且得到监护人的知情同意；</w:t>
      </w:r>
    </w:p>
    <w:p w:rsidR="00536902" w:rsidRPr="00A618BB" w:rsidRDefault="00536902" w:rsidP="001336AA">
      <w:pPr>
        <w:pStyle w:val="a3"/>
        <w:numPr>
          <w:ilvl w:val="0"/>
          <w:numId w:val="23"/>
        </w:numPr>
        <w:spacing w:line="360" w:lineRule="auto"/>
        <w:ind w:firstLineChars="0"/>
        <w:jc w:val="left"/>
        <w:rPr>
          <w:rFonts w:ascii="FangSong" w:eastAsia="FangSong" w:hAnsi="FangSong"/>
          <w:sz w:val="24"/>
        </w:rPr>
      </w:pPr>
      <w:r>
        <w:rPr>
          <w:rFonts w:ascii="FangSong" w:eastAsia="FangSong" w:hAnsi="FangSong" w:hint="eastAsia"/>
          <w:sz w:val="24"/>
        </w:rPr>
        <w:t>有</w:t>
      </w:r>
      <w:r w:rsidR="00936B30">
        <w:rPr>
          <w:rFonts w:ascii="FangSong" w:eastAsia="FangSong" w:hAnsi="FangSong" w:hint="eastAsia"/>
          <w:sz w:val="24"/>
        </w:rPr>
        <w:t>稳定的</w:t>
      </w:r>
      <w:r>
        <w:rPr>
          <w:rFonts w:ascii="FangSong" w:eastAsia="FangSong" w:hAnsi="FangSong" w:hint="eastAsia"/>
          <w:sz w:val="24"/>
        </w:rPr>
        <w:t>网络</w:t>
      </w:r>
      <w:r w:rsidR="00936B30">
        <w:rPr>
          <w:rFonts w:ascii="FangSong" w:eastAsia="FangSong" w:hAnsi="FangSong" w:hint="eastAsia"/>
          <w:sz w:val="24"/>
        </w:rPr>
        <w:t>环境和安静的场所来接受网络</w:t>
      </w:r>
      <w:r>
        <w:rPr>
          <w:rFonts w:ascii="FangSong" w:eastAsia="FangSong" w:hAnsi="FangSong" w:hint="eastAsia"/>
          <w:sz w:val="24"/>
        </w:rPr>
        <w:t>咨询。</w:t>
      </w:r>
    </w:p>
    <w:p w:rsidR="00D34EEE" w:rsidRPr="00D34EEE" w:rsidRDefault="00D34EEE" w:rsidP="001336AA">
      <w:pPr>
        <w:spacing w:line="360" w:lineRule="auto"/>
        <w:jc w:val="left"/>
        <w:rPr>
          <w:rFonts w:ascii="FangSong" w:eastAsia="FangSong" w:hAnsi="FangSong"/>
          <w:b/>
          <w:bCs/>
          <w:sz w:val="24"/>
        </w:rPr>
      </w:pPr>
    </w:p>
    <w:p w:rsidR="00D34EEE" w:rsidRPr="00AE1A84" w:rsidRDefault="00EE6B8B" w:rsidP="001336AA">
      <w:pPr>
        <w:spacing w:line="360" w:lineRule="auto"/>
        <w:ind w:firstLine="360"/>
        <w:jc w:val="left"/>
        <w:rPr>
          <w:rFonts w:ascii="FangSong" w:eastAsia="FangSong" w:hAnsi="FangSong"/>
          <w:sz w:val="24"/>
        </w:rPr>
      </w:pPr>
      <w:r w:rsidRPr="00AE1A84">
        <w:rPr>
          <w:rFonts w:ascii="FangSong" w:eastAsia="FangSong" w:hAnsi="FangSong" w:hint="eastAsia"/>
          <w:sz w:val="24"/>
        </w:rPr>
        <w:t>b)</w:t>
      </w:r>
      <w:r w:rsidR="00D34EEE" w:rsidRPr="00AE1A84">
        <w:rPr>
          <w:rFonts w:ascii="FangSong" w:eastAsia="FangSong" w:hAnsi="FangSong" w:hint="eastAsia"/>
          <w:sz w:val="24"/>
        </w:rPr>
        <w:t xml:space="preserve">排除标准： </w:t>
      </w:r>
    </w:p>
    <w:p w:rsidR="00536902" w:rsidRDefault="00536902" w:rsidP="001336AA">
      <w:pPr>
        <w:pStyle w:val="a3"/>
        <w:numPr>
          <w:ilvl w:val="0"/>
          <w:numId w:val="27"/>
        </w:numPr>
        <w:spacing w:line="360" w:lineRule="auto"/>
        <w:ind w:firstLineChars="0"/>
        <w:jc w:val="left"/>
        <w:rPr>
          <w:rFonts w:ascii="FangSong" w:eastAsia="FangSong" w:hAnsi="FangSong"/>
          <w:sz w:val="24"/>
        </w:rPr>
      </w:pPr>
      <w:r>
        <w:rPr>
          <w:rFonts w:ascii="FangSong" w:eastAsia="FangSong" w:hAnsi="FangSong" w:hint="eastAsia"/>
          <w:sz w:val="24"/>
        </w:rPr>
        <w:t>有2周以内的</w:t>
      </w:r>
      <w:r w:rsidR="00324C3E">
        <w:rPr>
          <w:rFonts w:ascii="FangSong" w:eastAsia="FangSong" w:hAnsi="FangSong" w:hint="eastAsia"/>
          <w:sz w:val="24"/>
        </w:rPr>
        <w:t>自杀意念和自杀计划</w:t>
      </w:r>
      <w:r>
        <w:rPr>
          <w:rFonts w:ascii="FangSong" w:eastAsia="FangSong" w:hAnsi="FangSong" w:hint="eastAsia"/>
          <w:sz w:val="24"/>
        </w:rPr>
        <w:t>；</w:t>
      </w:r>
    </w:p>
    <w:p w:rsidR="00324C3E" w:rsidRDefault="00324C3E" w:rsidP="001336AA">
      <w:pPr>
        <w:pStyle w:val="a3"/>
        <w:numPr>
          <w:ilvl w:val="0"/>
          <w:numId w:val="27"/>
        </w:numPr>
        <w:spacing w:line="360" w:lineRule="auto"/>
        <w:ind w:firstLineChars="0"/>
        <w:jc w:val="left"/>
        <w:rPr>
          <w:rFonts w:ascii="FangSong" w:eastAsia="FangSong" w:hAnsi="FangSong"/>
          <w:sz w:val="24"/>
        </w:rPr>
      </w:pPr>
      <w:r>
        <w:rPr>
          <w:rFonts w:ascii="FangSong" w:eastAsia="FangSong" w:hAnsi="FangSong" w:hint="eastAsia"/>
          <w:sz w:val="24"/>
        </w:rPr>
        <w:t>目前正在参加其他心理咨询的；</w:t>
      </w:r>
    </w:p>
    <w:p w:rsidR="00087B82" w:rsidRDefault="00087B82" w:rsidP="001336AA">
      <w:pPr>
        <w:pStyle w:val="a3"/>
        <w:numPr>
          <w:ilvl w:val="0"/>
          <w:numId w:val="27"/>
        </w:numPr>
        <w:spacing w:line="360" w:lineRule="auto"/>
        <w:ind w:firstLineChars="0"/>
        <w:jc w:val="left"/>
        <w:rPr>
          <w:rFonts w:ascii="FangSong" w:eastAsia="FangSong" w:hAnsi="FangSong"/>
          <w:sz w:val="24"/>
        </w:rPr>
      </w:pPr>
      <w:r>
        <w:rPr>
          <w:rFonts w:ascii="FangSong" w:eastAsia="FangSong" w:hAnsi="FangSong" w:hint="eastAsia"/>
          <w:sz w:val="24"/>
        </w:rPr>
        <w:t>目前正在使用精神科药物；</w:t>
      </w:r>
    </w:p>
    <w:p w:rsidR="00324C3E" w:rsidRPr="00324C3E" w:rsidRDefault="00324C3E" w:rsidP="001336AA">
      <w:pPr>
        <w:pStyle w:val="a3"/>
        <w:numPr>
          <w:ilvl w:val="0"/>
          <w:numId w:val="27"/>
        </w:numPr>
        <w:spacing w:line="360" w:lineRule="auto"/>
        <w:ind w:firstLineChars="0"/>
        <w:jc w:val="left"/>
        <w:rPr>
          <w:rFonts w:ascii="FangSong" w:eastAsia="FangSong" w:hAnsi="FangSong"/>
          <w:sz w:val="24"/>
        </w:rPr>
      </w:pPr>
      <w:r>
        <w:rPr>
          <w:rFonts w:ascii="FangSong" w:eastAsia="FangSong" w:hAnsi="FangSong" w:hint="eastAsia"/>
          <w:sz w:val="24"/>
        </w:rPr>
        <w:t>有严重的</w:t>
      </w:r>
      <w:r w:rsidRPr="00536902">
        <w:rPr>
          <w:rFonts w:ascii="FangSong" w:eastAsia="FangSong" w:hAnsi="FangSong" w:hint="eastAsia"/>
          <w:sz w:val="24"/>
        </w:rPr>
        <w:t>精神病性障碍</w:t>
      </w:r>
      <w:r>
        <w:rPr>
          <w:rFonts w:ascii="FangSong" w:eastAsia="FangSong" w:hAnsi="FangSong" w:hint="eastAsia"/>
          <w:sz w:val="24"/>
        </w:rPr>
        <w:t>诊断；</w:t>
      </w:r>
    </w:p>
    <w:p w:rsidR="00324C3E" w:rsidRDefault="00324C3E" w:rsidP="001336AA">
      <w:pPr>
        <w:pStyle w:val="a3"/>
        <w:numPr>
          <w:ilvl w:val="0"/>
          <w:numId w:val="27"/>
        </w:numPr>
        <w:spacing w:line="360" w:lineRule="auto"/>
        <w:ind w:firstLineChars="0"/>
        <w:jc w:val="left"/>
        <w:rPr>
          <w:rFonts w:ascii="FangSong" w:eastAsia="FangSong" w:hAnsi="FangSong"/>
          <w:sz w:val="24"/>
        </w:rPr>
      </w:pPr>
      <w:r>
        <w:rPr>
          <w:rFonts w:ascii="FangSong" w:eastAsia="FangSong" w:hAnsi="FangSong" w:hint="eastAsia"/>
          <w:sz w:val="24"/>
        </w:rPr>
        <w:t>不愿意让其监护人知晓并签署知情同意的；</w:t>
      </w:r>
    </w:p>
    <w:p w:rsidR="00D34EEE" w:rsidRDefault="00D34EEE" w:rsidP="001336AA">
      <w:pPr>
        <w:spacing w:line="360" w:lineRule="auto"/>
        <w:jc w:val="left"/>
        <w:rPr>
          <w:rFonts w:ascii="FangSong" w:eastAsia="FangSong" w:hAnsi="FangSong"/>
          <w:b/>
          <w:bCs/>
          <w:sz w:val="24"/>
        </w:rPr>
      </w:pPr>
    </w:p>
    <w:p w:rsidR="00EE6B8B" w:rsidRPr="00EE6B8B" w:rsidRDefault="00EE6B8B" w:rsidP="001336AA">
      <w:pPr>
        <w:spacing w:line="360" w:lineRule="auto"/>
        <w:jc w:val="left"/>
        <w:rPr>
          <w:rFonts w:ascii="FangSong" w:eastAsia="FangSong" w:hAnsi="FangSong"/>
          <w:sz w:val="24"/>
        </w:rPr>
      </w:pPr>
      <w:r w:rsidRPr="00EE6B8B">
        <w:rPr>
          <w:rFonts w:ascii="FangSong" w:eastAsia="FangSong" w:hAnsi="FangSong" w:hint="eastAsia"/>
          <w:sz w:val="24"/>
        </w:rPr>
        <w:t>1</w:t>
      </w:r>
      <w:r w:rsidRPr="00EE6B8B">
        <w:rPr>
          <w:rFonts w:ascii="FangSong" w:eastAsia="FangSong" w:hAnsi="FangSong"/>
          <w:sz w:val="24"/>
        </w:rPr>
        <w:t xml:space="preserve">1. </w:t>
      </w:r>
      <w:r w:rsidRPr="00EE6B8B">
        <w:rPr>
          <w:rFonts w:ascii="FangSong" w:eastAsia="FangSong" w:hAnsi="FangSong" w:hint="eastAsia"/>
          <w:sz w:val="24"/>
        </w:rPr>
        <w:t>干预方式</w:t>
      </w:r>
    </w:p>
    <w:p w:rsidR="00324C3E" w:rsidRDefault="00324C3E" w:rsidP="001336AA">
      <w:pPr>
        <w:spacing w:line="360" w:lineRule="auto"/>
        <w:jc w:val="left"/>
        <w:rPr>
          <w:rFonts w:ascii="FangSong" w:eastAsia="FangSong" w:hAnsi="FangSong"/>
          <w:sz w:val="24"/>
        </w:rPr>
      </w:pPr>
      <w:r>
        <w:rPr>
          <w:rFonts w:ascii="FangSong" w:eastAsia="FangSong" w:hAnsi="FangSong"/>
          <w:sz w:val="24"/>
        </w:rPr>
        <w:tab/>
      </w:r>
      <w:r>
        <w:rPr>
          <w:rFonts w:ascii="FangSong" w:eastAsia="FangSong" w:hAnsi="FangSong" w:hint="eastAsia"/>
          <w:sz w:val="24"/>
        </w:rPr>
        <w:t>通过入组标准的被试将被随机分配至干预组或是等待组。</w:t>
      </w:r>
      <w:r w:rsidR="003342DF">
        <w:rPr>
          <w:rFonts w:ascii="FangSong" w:eastAsia="FangSong" w:hAnsi="FangSong" w:hint="eastAsia"/>
          <w:sz w:val="24"/>
        </w:rPr>
        <w:t>进入短程焦点治疗干预组的被试，会和咨询师沟通其咨询目标，并且按照S</w:t>
      </w:r>
      <w:r w:rsidR="003342DF">
        <w:rPr>
          <w:rFonts w:ascii="FangSong" w:eastAsia="FangSong" w:hAnsi="FangSong"/>
          <w:sz w:val="24"/>
        </w:rPr>
        <w:t>FBT</w:t>
      </w:r>
      <w:r w:rsidR="003342DF">
        <w:rPr>
          <w:rFonts w:ascii="FangSong" w:eastAsia="FangSong" w:hAnsi="FangSong" w:hint="eastAsia"/>
          <w:sz w:val="24"/>
        </w:rPr>
        <w:t>的咨询流程进行一周</w:t>
      </w:r>
      <w:r w:rsidR="003342DF">
        <w:rPr>
          <w:rFonts w:ascii="FangSong" w:eastAsia="FangSong" w:hAnsi="FangSong"/>
          <w:sz w:val="24"/>
        </w:rPr>
        <w:t>1-2</w:t>
      </w:r>
      <w:r w:rsidR="003342DF">
        <w:rPr>
          <w:rFonts w:ascii="FangSong" w:eastAsia="FangSong" w:hAnsi="FangSong" w:hint="eastAsia"/>
          <w:sz w:val="24"/>
        </w:rPr>
        <w:t>次，两周总共不超过</w:t>
      </w:r>
      <w:r w:rsidR="003342DF">
        <w:rPr>
          <w:rFonts w:ascii="FangSong" w:eastAsia="FangSong" w:hAnsi="FangSong"/>
          <w:sz w:val="24"/>
        </w:rPr>
        <w:t>4</w:t>
      </w:r>
      <w:r w:rsidR="003342DF">
        <w:rPr>
          <w:rFonts w:ascii="FangSong" w:eastAsia="FangSong" w:hAnsi="FangSong" w:hint="eastAsia"/>
          <w:sz w:val="24"/>
        </w:rPr>
        <w:t>次的干预。所有参与干预项目的咨询师都接受了1</w:t>
      </w:r>
      <w:r w:rsidR="003342DF">
        <w:rPr>
          <w:rFonts w:ascii="FangSong" w:eastAsia="FangSong" w:hAnsi="FangSong"/>
          <w:sz w:val="24"/>
        </w:rPr>
        <w:t>0</w:t>
      </w:r>
      <w:r w:rsidR="003342DF">
        <w:rPr>
          <w:rFonts w:ascii="FangSong" w:eastAsia="FangSong" w:hAnsi="FangSong" w:hint="eastAsia"/>
          <w:sz w:val="24"/>
        </w:rPr>
        <w:t>小时</w:t>
      </w:r>
      <w:r w:rsidR="003342DF">
        <w:rPr>
          <w:rFonts w:ascii="FangSong" w:eastAsia="FangSong" w:hAnsi="FangSong" w:hint="eastAsia"/>
          <w:sz w:val="24"/>
        </w:rPr>
        <w:lastRenderedPageBreak/>
        <w:t>的短程焦点治疗培训，并且通过了干预执行程度的考核。</w:t>
      </w:r>
    </w:p>
    <w:p w:rsidR="003342DF" w:rsidRDefault="003342DF" w:rsidP="001336AA">
      <w:pPr>
        <w:spacing w:line="360" w:lineRule="auto"/>
        <w:jc w:val="left"/>
        <w:rPr>
          <w:rFonts w:ascii="FangSong" w:eastAsia="FangSong" w:hAnsi="FangSong"/>
          <w:sz w:val="24"/>
        </w:rPr>
      </w:pPr>
      <w:r>
        <w:rPr>
          <w:rFonts w:ascii="FangSong" w:eastAsia="FangSong" w:hAnsi="FangSong"/>
          <w:sz w:val="24"/>
        </w:rPr>
        <w:tab/>
      </w:r>
      <w:r>
        <w:rPr>
          <w:rFonts w:ascii="FangSong" w:eastAsia="FangSong" w:hAnsi="FangSong" w:hint="eastAsia"/>
          <w:sz w:val="24"/>
        </w:rPr>
        <w:t>如果在干预过程中，研究者发现来访者的议题并无法通过短程咨询的框架进行解决。咨询师会在来访者利益最大化的前提下和来访者进行沟通，澄清来访者的目标，并且表达短程咨询的局限性。如果来访者决定采用其他的治疗方法，咨询师会和来访者进行转介，同时来访者将退出该研究项目。</w:t>
      </w:r>
    </w:p>
    <w:p w:rsidR="003342DF" w:rsidRDefault="003342DF" w:rsidP="001336AA">
      <w:pPr>
        <w:spacing w:line="360" w:lineRule="auto"/>
        <w:jc w:val="left"/>
        <w:rPr>
          <w:rFonts w:ascii="FangSong" w:eastAsia="FangSong" w:hAnsi="FangSong"/>
          <w:sz w:val="24"/>
        </w:rPr>
      </w:pPr>
      <w:r>
        <w:rPr>
          <w:rFonts w:ascii="FangSong" w:eastAsia="FangSong" w:hAnsi="FangSong"/>
          <w:sz w:val="24"/>
        </w:rPr>
        <w:tab/>
      </w:r>
      <w:r>
        <w:rPr>
          <w:rFonts w:ascii="FangSong" w:eastAsia="FangSong" w:hAnsi="FangSong" w:hint="eastAsia"/>
          <w:sz w:val="24"/>
        </w:rPr>
        <w:t>在研究的过程中，被试每完成一个阶段的研究就将得到一个阶段的被试费。被试费会通过三个不同的阶段发放。第一个阶段为结束初次评估确认入组后，被试和家长若都填完了对应的量表，则可以拿到3</w:t>
      </w:r>
      <w:r>
        <w:rPr>
          <w:rFonts w:ascii="FangSong" w:eastAsia="FangSong" w:hAnsi="FangSong"/>
          <w:sz w:val="24"/>
        </w:rPr>
        <w:t>0</w:t>
      </w:r>
      <w:r>
        <w:rPr>
          <w:rFonts w:ascii="FangSong" w:eastAsia="FangSong" w:hAnsi="FangSong" w:hint="eastAsia"/>
          <w:sz w:val="24"/>
        </w:rPr>
        <w:t>元被试费。当被试结束2周的咨询并且填写了相对应的量表后，被试将得到第二阶段的被试费1</w:t>
      </w:r>
      <w:r>
        <w:rPr>
          <w:rFonts w:ascii="FangSong" w:eastAsia="FangSong" w:hAnsi="FangSong"/>
          <w:sz w:val="24"/>
        </w:rPr>
        <w:t>20</w:t>
      </w:r>
      <w:r>
        <w:rPr>
          <w:rFonts w:ascii="FangSong" w:eastAsia="FangSong" w:hAnsi="FangSong" w:hint="eastAsia"/>
          <w:sz w:val="24"/>
        </w:rPr>
        <w:t>元。在被试完成1一个月的随访量表填写后，他们将得到第三阶段的被试费5</w:t>
      </w:r>
      <w:r>
        <w:rPr>
          <w:rFonts w:ascii="FangSong" w:eastAsia="FangSong" w:hAnsi="FangSong"/>
          <w:sz w:val="24"/>
        </w:rPr>
        <w:t>0</w:t>
      </w:r>
      <w:r>
        <w:rPr>
          <w:rFonts w:ascii="FangSong" w:eastAsia="FangSong" w:hAnsi="FangSong" w:hint="eastAsia"/>
          <w:sz w:val="24"/>
        </w:rPr>
        <w:t xml:space="preserve">元。在中途退出项目的被试将无法拿到该阶段及之后的被试费。 </w:t>
      </w:r>
    </w:p>
    <w:p w:rsidR="003342DF" w:rsidRDefault="003342DF" w:rsidP="001336AA">
      <w:pPr>
        <w:spacing w:line="360" w:lineRule="auto"/>
        <w:jc w:val="left"/>
        <w:rPr>
          <w:rFonts w:ascii="FangSong" w:eastAsia="FangSong" w:hAnsi="FangSong"/>
          <w:sz w:val="24"/>
        </w:rPr>
      </w:pPr>
      <w:r>
        <w:rPr>
          <w:rFonts w:ascii="FangSong" w:eastAsia="FangSong" w:hAnsi="FangSong"/>
          <w:sz w:val="24"/>
        </w:rPr>
        <w:tab/>
      </w:r>
      <w:r>
        <w:rPr>
          <w:rFonts w:ascii="FangSong" w:eastAsia="FangSong" w:hAnsi="FangSong" w:hint="eastAsia"/>
          <w:sz w:val="24"/>
        </w:rPr>
        <w:t>咨询师在咨询过程中将为了研究需要全程录音，并于结束后进行录音的逐字稿转录。转录之后，会有其他研究人员对其干预和设定流程的匹配性进行核对，已确保咨询师在按照短程焦点的框架进行干预。督导师会每周给咨询师进行一个2小时的团体督导，对被试个案的进展进行讨论，并且及时指出咨询师在干预过程中的问题，</w:t>
      </w:r>
      <w:r w:rsidR="003F55F0">
        <w:rPr>
          <w:rFonts w:ascii="FangSong" w:eastAsia="FangSong" w:hAnsi="FangSong" w:hint="eastAsia"/>
          <w:sz w:val="24"/>
        </w:rPr>
        <w:t xml:space="preserve">确保咨询符合研究的标准和框架。 </w:t>
      </w:r>
    </w:p>
    <w:p w:rsidR="003342DF" w:rsidRPr="003342DF" w:rsidRDefault="003342DF" w:rsidP="001336AA">
      <w:pPr>
        <w:spacing w:line="360" w:lineRule="auto"/>
        <w:jc w:val="left"/>
        <w:rPr>
          <w:rFonts w:ascii="FangSong" w:eastAsia="FangSong" w:hAnsi="FangSong"/>
          <w:sz w:val="24"/>
        </w:rPr>
      </w:pPr>
    </w:p>
    <w:p w:rsidR="00EE6B8B" w:rsidRDefault="00EE6B8B" w:rsidP="001336AA">
      <w:pPr>
        <w:spacing w:line="360" w:lineRule="auto"/>
        <w:jc w:val="left"/>
        <w:rPr>
          <w:rFonts w:ascii="FangSong" w:eastAsia="FangSong" w:hAnsi="FangSong"/>
          <w:sz w:val="24"/>
        </w:rPr>
      </w:pPr>
      <w:r w:rsidRPr="00EE6B8B">
        <w:rPr>
          <w:rFonts w:ascii="FangSong" w:eastAsia="FangSong" w:hAnsi="FangSong" w:hint="eastAsia"/>
          <w:sz w:val="24"/>
        </w:rPr>
        <w:t>1</w:t>
      </w:r>
      <w:r w:rsidRPr="00EE6B8B">
        <w:rPr>
          <w:rFonts w:ascii="FangSong" w:eastAsia="FangSong" w:hAnsi="FangSong"/>
          <w:sz w:val="24"/>
        </w:rPr>
        <w:t xml:space="preserve">2. </w:t>
      </w:r>
      <w:r w:rsidRPr="00EE6B8B">
        <w:rPr>
          <w:rFonts w:ascii="FangSong" w:eastAsia="FangSong" w:hAnsi="FangSong" w:hint="eastAsia"/>
          <w:sz w:val="24"/>
        </w:rPr>
        <w:t>结论</w:t>
      </w:r>
    </w:p>
    <w:p w:rsidR="00D82D18" w:rsidRDefault="00D82D18" w:rsidP="001336AA">
      <w:pPr>
        <w:spacing w:line="360" w:lineRule="auto"/>
        <w:jc w:val="left"/>
        <w:rPr>
          <w:rFonts w:ascii="FangSong" w:eastAsia="FangSong" w:hAnsi="FangSong"/>
          <w:sz w:val="24"/>
        </w:rPr>
      </w:pPr>
      <w:r>
        <w:rPr>
          <w:rFonts w:ascii="FangSong" w:eastAsia="FangSong" w:hAnsi="FangSong"/>
          <w:sz w:val="24"/>
        </w:rPr>
        <w:tab/>
      </w:r>
      <w:r w:rsidR="00042456">
        <w:rPr>
          <w:rFonts w:ascii="FangSong" w:eastAsia="FangSong" w:hAnsi="FangSong" w:hint="eastAsia"/>
          <w:sz w:val="24"/>
        </w:rPr>
        <w:t>a)首要结论的评估方式</w:t>
      </w:r>
    </w:p>
    <w:p w:rsidR="00042456" w:rsidRDefault="00042456" w:rsidP="001336AA">
      <w:pPr>
        <w:spacing w:line="360" w:lineRule="auto"/>
        <w:ind w:firstLine="420"/>
        <w:jc w:val="left"/>
        <w:rPr>
          <w:rFonts w:ascii="FangSong" w:eastAsia="FangSong" w:hAnsi="FangSong"/>
          <w:sz w:val="24"/>
        </w:rPr>
      </w:pPr>
      <w:r>
        <w:rPr>
          <w:rFonts w:ascii="FangSong" w:eastAsia="FangSong" w:hAnsi="FangSong" w:hint="eastAsia"/>
          <w:sz w:val="24"/>
        </w:rPr>
        <w:t>焦虑状态问卷中文版（S</w:t>
      </w:r>
      <w:r>
        <w:rPr>
          <w:rFonts w:ascii="FangSong" w:eastAsia="FangSong" w:hAnsi="FangSong"/>
          <w:sz w:val="24"/>
        </w:rPr>
        <w:t>TAI-Y (C)</w:t>
      </w:r>
      <w:r>
        <w:rPr>
          <w:rFonts w:ascii="FangSong" w:eastAsia="FangSong" w:hAnsi="FangSong" w:hint="eastAsia"/>
          <w:sz w:val="24"/>
        </w:rPr>
        <w:t>）和广泛性焦虑量表（G</w:t>
      </w:r>
      <w:r>
        <w:rPr>
          <w:rFonts w:ascii="FangSong" w:eastAsia="FangSong" w:hAnsi="FangSong"/>
          <w:sz w:val="24"/>
        </w:rPr>
        <w:t>AD-7）</w:t>
      </w:r>
      <w:r>
        <w:rPr>
          <w:rFonts w:ascii="FangSong" w:eastAsia="FangSong" w:hAnsi="FangSong" w:hint="eastAsia"/>
          <w:sz w:val="24"/>
        </w:rPr>
        <w:t>将作为首要结论的评估工具</w:t>
      </w:r>
      <w:r w:rsidR="00966DC8">
        <w:rPr>
          <w:rFonts w:ascii="FangSong" w:eastAsia="FangSong" w:hAnsi="FangSong" w:hint="eastAsia"/>
          <w:sz w:val="24"/>
        </w:rPr>
        <w:t>来衡量来访者的焦虑程度</w:t>
      </w:r>
      <w:r>
        <w:rPr>
          <w:rFonts w:ascii="FangSong" w:eastAsia="FangSong" w:hAnsi="FangSong" w:hint="eastAsia"/>
          <w:sz w:val="24"/>
        </w:rPr>
        <w:t>。研究者将通过对基线期数据和2周后干预组和等待组数据差异的前后对比来评估短程焦点解决的干预方式是否会</w:t>
      </w:r>
      <w:r w:rsidR="00966DC8">
        <w:rPr>
          <w:rFonts w:ascii="FangSong" w:eastAsia="FangSong" w:hAnsi="FangSong" w:hint="eastAsia"/>
          <w:sz w:val="24"/>
        </w:rPr>
        <w:t>在降低来访者的焦虑程度上</w:t>
      </w:r>
      <w:r>
        <w:rPr>
          <w:rFonts w:ascii="FangSong" w:eastAsia="FangSong" w:hAnsi="FangSong" w:hint="eastAsia"/>
          <w:sz w:val="24"/>
        </w:rPr>
        <w:t>出现临床意义上的显著区别。</w:t>
      </w:r>
      <w:r w:rsidR="0016437B">
        <w:rPr>
          <w:rFonts w:ascii="FangSong" w:eastAsia="FangSong" w:hAnsi="FangSong" w:hint="eastAsia"/>
          <w:sz w:val="24"/>
        </w:rPr>
        <w:t>研究者还会通过评估1个月后的追踪测数据来考察短程焦点治疗</w:t>
      </w:r>
      <w:r w:rsidR="00966DC8">
        <w:rPr>
          <w:rFonts w:ascii="FangSong" w:eastAsia="FangSong" w:hAnsi="FangSong" w:hint="eastAsia"/>
          <w:sz w:val="24"/>
        </w:rPr>
        <w:t>对焦虑改善</w:t>
      </w:r>
      <w:r w:rsidR="0016437B">
        <w:rPr>
          <w:rFonts w:ascii="FangSong" w:eastAsia="FangSong" w:hAnsi="FangSong" w:hint="eastAsia"/>
          <w:sz w:val="24"/>
        </w:rPr>
        <w:t>效果</w:t>
      </w:r>
      <w:r w:rsidR="00966DC8">
        <w:rPr>
          <w:rFonts w:ascii="FangSong" w:eastAsia="FangSong" w:hAnsi="FangSong" w:hint="eastAsia"/>
          <w:sz w:val="24"/>
        </w:rPr>
        <w:t>的</w:t>
      </w:r>
      <w:r w:rsidR="0016437B">
        <w:rPr>
          <w:rFonts w:ascii="FangSong" w:eastAsia="FangSong" w:hAnsi="FangSong" w:hint="eastAsia"/>
          <w:sz w:val="24"/>
        </w:rPr>
        <w:t>维持性。</w:t>
      </w:r>
    </w:p>
    <w:p w:rsidR="00042456" w:rsidRDefault="00042456" w:rsidP="001336AA">
      <w:pPr>
        <w:spacing w:line="360" w:lineRule="auto"/>
        <w:jc w:val="left"/>
        <w:rPr>
          <w:rFonts w:ascii="FangSong" w:eastAsia="FangSong" w:hAnsi="FangSong"/>
          <w:sz w:val="24"/>
        </w:rPr>
      </w:pPr>
    </w:p>
    <w:p w:rsidR="00042456" w:rsidRDefault="00042456" w:rsidP="001336AA">
      <w:pPr>
        <w:spacing w:line="360" w:lineRule="auto"/>
        <w:jc w:val="left"/>
        <w:rPr>
          <w:rFonts w:ascii="FangSong" w:eastAsia="FangSong" w:hAnsi="FangSong"/>
          <w:sz w:val="24"/>
        </w:rPr>
      </w:pPr>
      <w:r>
        <w:rPr>
          <w:rFonts w:ascii="FangSong" w:eastAsia="FangSong" w:hAnsi="FangSong" w:hint="eastAsia"/>
          <w:sz w:val="24"/>
        </w:rPr>
        <w:t>b）次要结论的评估方式</w:t>
      </w:r>
    </w:p>
    <w:p w:rsidR="0016437B" w:rsidRPr="00966DC8" w:rsidRDefault="0016437B" w:rsidP="001336AA">
      <w:pPr>
        <w:spacing w:line="360" w:lineRule="auto"/>
        <w:jc w:val="left"/>
        <w:rPr>
          <w:rFonts w:ascii="FangSong" w:eastAsia="FangSong" w:hAnsi="FangSong"/>
          <w:sz w:val="24"/>
        </w:rPr>
      </w:pPr>
      <w:r w:rsidRPr="00966DC8">
        <w:rPr>
          <w:rFonts w:ascii="FangSong" w:eastAsia="FangSong" w:hAnsi="FangSong"/>
          <w:sz w:val="24"/>
        </w:rPr>
        <w:tab/>
      </w:r>
      <w:r w:rsidRPr="00966DC8">
        <w:rPr>
          <w:rFonts w:ascii="FangSong" w:eastAsia="FangSong" w:hAnsi="FangSong" w:hint="eastAsia"/>
          <w:sz w:val="24"/>
        </w:rPr>
        <w:t>病人健康状况问卷青少年版 （P</w:t>
      </w:r>
      <w:r w:rsidRPr="00966DC8">
        <w:rPr>
          <w:rFonts w:ascii="FangSong" w:eastAsia="FangSong" w:hAnsi="FangSong"/>
          <w:sz w:val="24"/>
        </w:rPr>
        <w:t>HQ-9 A</w:t>
      </w:r>
      <w:r w:rsidRPr="00966DC8">
        <w:rPr>
          <w:rFonts w:ascii="FangSong" w:eastAsia="FangSong" w:hAnsi="FangSong" w:hint="eastAsia"/>
          <w:sz w:val="24"/>
        </w:rPr>
        <w:t>）和中学生应对方式量表</w:t>
      </w:r>
      <w:r w:rsidRPr="00966DC8">
        <w:rPr>
          <w:rFonts w:ascii="FangSong" w:eastAsia="FangSong" w:hAnsi="FangSong"/>
          <w:sz w:val="24"/>
        </w:rPr>
        <w:t xml:space="preserve"> </w:t>
      </w:r>
      <w:r w:rsidRPr="00966DC8">
        <w:rPr>
          <w:rFonts w:ascii="FangSong" w:eastAsia="FangSong" w:hAnsi="FangSong" w:hint="eastAsia"/>
          <w:sz w:val="24"/>
        </w:rPr>
        <w:t>（C</w:t>
      </w:r>
      <w:r w:rsidRPr="00966DC8">
        <w:rPr>
          <w:rFonts w:ascii="FangSong" w:eastAsia="FangSong" w:hAnsi="FangSong"/>
          <w:sz w:val="24"/>
        </w:rPr>
        <w:t>SS</w:t>
      </w:r>
      <w:r w:rsidRPr="00966DC8">
        <w:rPr>
          <w:rFonts w:ascii="FangSong" w:eastAsia="FangSong" w:hAnsi="FangSong" w:hint="eastAsia"/>
          <w:sz w:val="24"/>
        </w:rPr>
        <w:t>）是</w:t>
      </w:r>
      <w:r w:rsidR="00966DC8" w:rsidRPr="00966DC8">
        <w:rPr>
          <w:rFonts w:ascii="FangSong" w:eastAsia="FangSong" w:hAnsi="FangSong" w:hint="eastAsia"/>
          <w:sz w:val="24"/>
        </w:rPr>
        <w:t>量</w:t>
      </w:r>
      <w:r w:rsidRPr="00966DC8">
        <w:rPr>
          <w:rFonts w:ascii="FangSong" w:eastAsia="FangSong" w:hAnsi="FangSong" w:hint="eastAsia"/>
          <w:sz w:val="24"/>
        </w:rPr>
        <w:t>个次要结论的评估方式。</w:t>
      </w:r>
      <w:r w:rsidR="00966DC8">
        <w:rPr>
          <w:rFonts w:ascii="FangSong" w:eastAsia="FangSong" w:hAnsi="FangSong" w:hint="eastAsia"/>
          <w:sz w:val="24"/>
        </w:rPr>
        <w:t>由于焦虑和抑郁的共病程度很高，被试很有可能在焦虑的</w:t>
      </w:r>
      <w:r w:rsidR="00966DC8">
        <w:rPr>
          <w:rFonts w:ascii="FangSong" w:eastAsia="FangSong" w:hAnsi="FangSong" w:hint="eastAsia"/>
          <w:sz w:val="24"/>
        </w:rPr>
        <w:lastRenderedPageBreak/>
        <w:t>同时伴随抑郁。同时，青少年阶段的不适应性抗压方式也会影响其情绪。</w:t>
      </w:r>
      <w:r w:rsidRPr="00966DC8">
        <w:rPr>
          <w:rFonts w:ascii="FangSong" w:eastAsia="FangSong" w:hAnsi="FangSong" w:hint="eastAsia"/>
          <w:sz w:val="24"/>
        </w:rPr>
        <w:t>研究者将通过对</w:t>
      </w:r>
      <w:r w:rsidR="00966DC8">
        <w:rPr>
          <w:rFonts w:ascii="FangSong" w:eastAsia="FangSong" w:hAnsi="FangSong" w:hint="eastAsia"/>
          <w:sz w:val="24"/>
        </w:rPr>
        <w:t xml:space="preserve">被试的抑郁程度和应对方式两个方面，考察短程焦点的咨询方式是否会改变来访者的抑郁程度，提升其有效应对的方式。 </w:t>
      </w:r>
    </w:p>
    <w:p w:rsidR="0016437B" w:rsidRPr="0016437B" w:rsidRDefault="0016437B" w:rsidP="001336AA">
      <w:pPr>
        <w:spacing w:line="360" w:lineRule="auto"/>
        <w:jc w:val="left"/>
        <w:rPr>
          <w:rFonts w:ascii="FangSong" w:eastAsia="FangSong" w:hAnsi="FangSong"/>
          <w:sz w:val="24"/>
        </w:rPr>
      </w:pPr>
    </w:p>
    <w:p w:rsidR="00042456" w:rsidRDefault="00042456" w:rsidP="001336AA">
      <w:pPr>
        <w:spacing w:line="360" w:lineRule="auto"/>
        <w:jc w:val="left"/>
        <w:rPr>
          <w:rFonts w:ascii="FangSong" w:eastAsia="FangSong" w:hAnsi="FangSong"/>
          <w:sz w:val="24"/>
        </w:rPr>
      </w:pPr>
      <w:r>
        <w:rPr>
          <w:rFonts w:ascii="FangSong" w:eastAsia="FangSong" w:hAnsi="FangSong" w:hint="eastAsia"/>
          <w:sz w:val="24"/>
        </w:rPr>
        <w:t>c）其他结论的评估方式</w:t>
      </w:r>
    </w:p>
    <w:p w:rsidR="00966DC8" w:rsidRDefault="00966DC8" w:rsidP="001336AA">
      <w:pPr>
        <w:spacing w:line="360" w:lineRule="auto"/>
        <w:jc w:val="left"/>
        <w:rPr>
          <w:rFonts w:ascii="FangSong" w:eastAsia="FangSong" w:hAnsi="FangSong"/>
          <w:sz w:val="24"/>
        </w:rPr>
      </w:pPr>
      <w:r>
        <w:rPr>
          <w:rFonts w:ascii="FangSong" w:eastAsia="FangSong" w:hAnsi="FangSong"/>
          <w:sz w:val="24"/>
        </w:rPr>
        <w:tab/>
      </w:r>
      <w:r>
        <w:rPr>
          <w:rFonts w:ascii="FangSong" w:eastAsia="FangSong" w:hAnsi="FangSong" w:hint="eastAsia"/>
          <w:sz w:val="24"/>
        </w:rPr>
        <w:t xml:space="preserve">本研究还使用了来访者满意度问卷来评估被试在结束干预之后对该干预方式的评价，以了解该干预方式是否让来访者满意。 </w:t>
      </w:r>
    </w:p>
    <w:p w:rsidR="00966DC8" w:rsidRPr="00966DC8" w:rsidRDefault="00966DC8" w:rsidP="001336AA">
      <w:pPr>
        <w:spacing w:line="360" w:lineRule="auto"/>
        <w:jc w:val="left"/>
        <w:rPr>
          <w:rFonts w:ascii="FangSong" w:eastAsia="FangSong" w:hAnsi="FangSong"/>
          <w:sz w:val="24"/>
        </w:rPr>
      </w:pPr>
    </w:p>
    <w:p w:rsidR="00D82D18" w:rsidRDefault="00EE6B8B" w:rsidP="001336AA">
      <w:pPr>
        <w:spacing w:line="360" w:lineRule="auto"/>
        <w:jc w:val="left"/>
        <w:rPr>
          <w:rFonts w:ascii="FangSong" w:eastAsia="FangSong" w:hAnsi="FangSong"/>
          <w:sz w:val="24"/>
        </w:rPr>
      </w:pPr>
      <w:r w:rsidRPr="00EE6B8B">
        <w:rPr>
          <w:rFonts w:ascii="FangSong" w:eastAsia="FangSong" w:hAnsi="FangSong" w:hint="eastAsia"/>
          <w:sz w:val="24"/>
        </w:rPr>
        <w:t>1</w:t>
      </w:r>
      <w:r w:rsidRPr="00EE6B8B">
        <w:rPr>
          <w:rFonts w:ascii="FangSong" w:eastAsia="FangSong" w:hAnsi="FangSong"/>
          <w:sz w:val="24"/>
        </w:rPr>
        <w:t xml:space="preserve">3. </w:t>
      </w:r>
      <w:r w:rsidRPr="00EE6B8B">
        <w:rPr>
          <w:rFonts w:ascii="FangSong" w:eastAsia="FangSong" w:hAnsi="FangSong" w:hint="eastAsia"/>
          <w:sz w:val="24"/>
        </w:rPr>
        <w:t xml:space="preserve">参与时间轴 </w:t>
      </w:r>
    </w:p>
    <w:p w:rsidR="009D6834" w:rsidRDefault="007D3A7E" w:rsidP="001336AA">
      <w:pPr>
        <w:spacing w:line="360" w:lineRule="auto"/>
        <w:jc w:val="left"/>
        <w:rPr>
          <w:rFonts w:ascii="FangSong" w:eastAsia="FangSong" w:hAnsi="FangSong"/>
          <w:sz w:val="24"/>
        </w:rPr>
      </w:pPr>
      <w:r>
        <w:rPr>
          <w:rFonts w:ascii="FangSong" w:eastAsia="FangSong" w:hAnsi="FangSong"/>
          <w:b/>
          <w:bCs/>
          <w:noProof/>
          <w:sz w:val="24"/>
        </w:rPr>
        <w:drawing>
          <wp:inline distT="0" distB="0" distL="0" distR="0" wp14:anchorId="7244C817" wp14:editId="53BCFC49">
            <wp:extent cx="4798142" cy="473253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流程图.png"/>
                    <pic:cNvPicPr/>
                  </pic:nvPicPr>
                  <pic:blipFill rotWithShape="1">
                    <a:blip r:embed="rId10">
                      <a:extLst>
                        <a:ext uri="{28A0092B-C50C-407E-A947-70E740481C1C}">
                          <a14:useLocalDpi xmlns:a14="http://schemas.microsoft.com/office/drawing/2010/main" val="0"/>
                        </a:ext>
                      </a:extLst>
                    </a:blip>
                    <a:srcRect l="18727" t="16731"/>
                    <a:stretch/>
                  </pic:blipFill>
                  <pic:spPr bwMode="auto">
                    <a:xfrm>
                      <a:off x="0" y="0"/>
                      <a:ext cx="4818994" cy="4753101"/>
                    </a:xfrm>
                    <a:prstGeom prst="rect">
                      <a:avLst/>
                    </a:prstGeom>
                    <a:ln>
                      <a:noFill/>
                    </a:ln>
                    <a:extLst>
                      <a:ext uri="{53640926-AAD7-44D8-BBD7-CCE9431645EC}">
                        <a14:shadowObscured xmlns:a14="http://schemas.microsoft.com/office/drawing/2010/main"/>
                      </a:ext>
                    </a:extLst>
                  </pic:spPr>
                </pic:pic>
              </a:graphicData>
            </a:graphic>
          </wp:inline>
        </w:drawing>
      </w:r>
    </w:p>
    <w:p w:rsidR="009D6834" w:rsidRPr="00D82D18" w:rsidRDefault="009D6834" w:rsidP="001336AA">
      <w:pPr>
        <w:spacing w:line="360" w:lineRule="auto"/>
        <w:jc w:val="left"/>
        <w:rPr>
          <w:rFonts w:ascii="FangSong" w:eastAsia="FangSong" w:hAnsi="FangSong"/>
          <w:sz w:val="24"/>
        </w:rPr>
      </w:pPr>
    </w:p>
    <w:p w:rsidR="00EE6B8B" w:rsidRDefault="00EE6B8B" w:rsidP="001336AA">
      <w:pPr>
        <w:spacing w:line="360" w:lineRule="auto"/>
        <w:jc w:val="left"/>
        <w:rPr>
          <w:rFonts w:ascii="FangSong" w:eastAsia="FangSong" w:hAnsi="FangSong"/>
          <w:sz w:val="24"/>
        </w:rPr>
      </w:pPr>
      <w:r w:rsidRPr="00EE6B8B">
        <w:rPr>
          <w:rFonts w:ascii="FangSong" w:eastAsia="FangSong" w:hAnsi="FangSong" w:hint="eastAsia"/>
          <w:sz w:val="24"/>
        </w:rPr>
        <w:t>1</w:t>
      </w:r>
      <w:r w:rsidRPr="00EE6B8B">
        <w:rPr>
          <w:rFonts w:ascii="FangSong" w:eastAsia="FangSong" w:hAnsi="FangSong"/>
          <w:sz w:val="24"/>
        </w:rPr>
        <w:t xml:space="preserve">4. </w:t>
      </w:r>
      <w:r w:rsidRPr="00EE6B8B">
        <w:rPr>
          <w:rFonts w:ascii="FangSong" w:eastAsia="FangSong" w:hAnsi="FangSong" w:hint="eastAsia"/>
          <w:sz w:val="24"/>
        </w:rPr>
        <w:t>样本量</w:t>
      </w:r>
    </w:p>
    <w:p w:rsidR="00AB3A15" w:rsidRDefault="00AB3A15" w:rsidP="001336AA">
      <w:pPr>
        <w:spacing w:line="360" w:lineRule="auto"/>
        <w:jc w:val="left"/>
        <w:rPr>
          <w:rFonts w:ascii="FangSong" w:eastAsia="FangSong" w:hAnsi="FangSong"/>
          <w:sz w:val="24"/>
        </w:rPr>
      </w:pPr>
      <w:r>
        <w:rPr>
          <w:rFonts w:ascii="FangSong" w:eastAsia="FangSong" w:hAnsi="FangSong"/>
          <w:sz w:val="24"/>
        </w:rPr>
        <w:lastRenderedPageBreak/>
        <w:tab/>
      </w:r>
      <w:r w:rsidR="0016072B">
        <w:rPr>
          <w:rFonts w:ascii="FangSong" w:eastAsia="FangSong" w:hAnsi="FangSong" w:hint="eastAsia"/>
          <w:sz w:val="24"/>
        </w:rPr>
        <w:t>因为前人没有做过类似的研究，因此无法基于前人的文献来进行样本量计算。经过计算发现</w:t>
      </w:r>
      <w:r w:rsidR="0016072B" w:rsidRPr="0016072B">
        <w:rPr>
          <w:rFonts w:ascii="FangSong" w:eastAsia="FangSong" w:hAnsi="FangSong"/>
          <w:sz w:val="24"/>
        </w:rPr>
        <w:t>两个组的样本</w:t>
      </w:r>
      <w:r w:rsidR="0016072B">
        <w:rPr>
          <w:rFonts w:ascii="FangSong" w:eastAsia="FangSong" w:hAnsi="FangSong" w:hint="eastAsia"/>
          <w:sz w:val="24"/>
        </w:rPr>
        <w:t>共达到</w:t>
      </w:r>
      <w:r w:rsidR="0016072B" w:rsidRPr="0016072B">
        <w:rPr>
          <w:rFonts w:ascii="FangSong" w:eastAsia="FangSong" w:hAnsi="FangSong"/>
          <w:sz w:val="24"/>
        </w:rPr>
        <w:t>68例</w:t>
      </w:r>
      <w:r w:rsidR="0016072B">
        <w:rPr>
          <w:rFonts w:ascii="FangSong" w:eastAsia="FangSong" w:hAnsi="FangSong" w:hint="eastAsia"/>
          <w:sz w:val="24"/>
        </w:rPr>
        <w:t>时可以达到</w:t>
      </w:r>
      <w:r w:rsidR="0016072B" w:rsidRPr="0016072B">
        <w:rPr>
          <w:rFonts w:ascii="FangSong" w:eastAsia="FangSong" w:hAnsi="FangSong"/>
          <w:sz w:val="24"/>
        </w:rPr>
        <w:t>中到大的效应量</w:t>
      </w:r>
      <w:r w:rsidR="0016072B">
        <w:rPr>
          <w:rFonts w:ascii="FangSong" w:eastAsia="FangSong" w:hAnsi="FangSong" w:hint="eastAsia"/>
          <w:sz w:val="24"/>
        </w:rPr>
        <w:t>。预计在研究过程中有1</w:t>
      </w:r>
      <w:r w:rsidR="0016072B">
        <w:rPr>
          <w:rFonts w:ascii="FangSong" w:eastAsia="FangSong" w:hAnsi="FangSong"/>
          <w:sz w:val="24"/>
        </w:rPr>
        <w:t>0%</w:t>
      </w:r>
      <w:r w:rsidR="0016072B">
        <w:rPr>
          <w:rFonts w:ascii="FangSong" w:eastAsia="FangSong" w:hAnsi="FangSong" w:hint="eastAsia"/>
          <w:sz w:val="24"/>
        </w:rPr>
        <w:t>的脱落率，最后的样本量定位7</w:t>
      </w:r>
      <w:r w:rsidR="0016072B">
        <w:rPr>
          <w:rFonts w:ascii="FangSong" w:eastAsia="FangSong" w:hAnsi="FangSong"/>
          <w:sz w:val="24"/>
        </w:rPr>
        <w:t>6</w:t>
      </w:r>
      <w:r w:rsidR="0016072B">
        <w:rPr>
          <w:rFonts w:ascii="FangSong" w:eastAsia="FangSong" w:hAnsi="FangSong" w:hint="eastAsia"/>
          <w:sz w:val="24"/>
        </w:rPr>
        <w:t>。按照1比1的分配方式计算，每个组的入组人数为3</w:t>
      </w:r>
      <w:r w:rsidR="0016072B">
        <w:rPr>
          <w:rFonts w:ascii="FangSong" w:eastAsia="FangSong" w:hAnsi="FangSong"/>
          <w:sz w:val="24"/>
        </w:rPr>
        <w:t>6</w:t>
      </w:r>
      <w:r w:rsidR="0016072B">
        <w:rPr>
          <w:rFonts w:ascii="FangSong" w:eastAsia="FangSong" w:hAnsi="FangSong" w:hint="eastAsia"/>
          <w:sz w:val="24"/>
        </w:rPr>
        <w:t>人。</w:t>
      </w:r>
    </w:p>
    <w:p w:rsidR="0016072B" w:rsidRPr="0016072B" w:rsidRDefault="0016072B" w:rsidP="001336AA">
      <w:pPr>
        <w:spacing w:line="360" w:lineRule="auto"/>
        <w:jc w:val="left"/>
        <w:rPr>
          <w:rFonts w:ascii="FangSong" w:eastAsia="FangSong" w:hAnsi="FangSong"/>
          <w:sz w:val="24"/>
        </w:rPr>
      </w:pPr>
    </w:p>
    <w:p w:rsidR="00A618BB" w:rsidRDefault="00EE6B8B" w:rsidP="001336AA">
      <w:pPr>
        <w:spacing w:line="360" w:lineRule="auto"/>
        <w:jc w:val="left"/>
        <w:rPr>
          <w:rFonts w:ascii="FangSong" w:eastAsia="FangSong" w:hAnsi="FangSong"/>
          <w:sz w:val="24"/>
        </w:rPr>
      </w:pPr>
      <w:r w:rsidRPr="00EE6B8B">
        <w:rPr>
          <w:rFonts w:ascii="FangSong" w:eastAsia="FangSong" w:hAnsi="FangSong" w:hint="eastAsia"/>
          <w:sz w:val="24"/>
        </w:rPr>
        <w:t>1</w:t>
      </w:r>
      <w:r w:rsidRPr="00EE6B8B">
        <w:rPr>
          <w:rFonts w:ascii="FangSong" w:eastAsia="FangSong" w:hAnsi="FangSong"/>
          <w:sz w:val="24"/>
        </w:rPr>
        <w:t xml:space="preserve">5. </w:t>
      </w:r>
      <w:r w:rsidRPr="00EE6B8B">
        <w:rPr>
          <w:rFonts w:ascii="FangSong" w:eastAsia="FangSong" w:hAnsi="FangSong" w:hint="eastAsia"/>
          <w:sz w:val="24"/>
        </w:rPr>
        <w:t>招募方式</w:t>
      </w:r>
    </w:p>
    <w:p w:rsidR="009D6834" w:rsidRPr="00EE6B8B" w:rsidRDefault="009D6834" w:rsidP="001336AA">
      <w:pPr>
        <w:spacing w:line="360" w:lineRule="auto"/>
        <w:jc w:val="left"/>
        <w:rPr>
          <w:rFonts w:ascii="FangSong" w:eastAsia="FangSong" w:hAnsi="FangSong"/>
          <w:sz w:val="24"/>
        </w:rPr>
      </w:pPr>
      <w:r>
        <w:rPr>
          <w:rFonts w:ascii="FangSong" w:eastAsia="FangSong" w:hAnsi="FangSong"/>
          <w:sz w:val="24"/>
        </w:rPr>
        <w:tab/>
      </w:r>
      <w:r w:rsidR="007C0B8D">
        <w:rPr>
          <w:rFonts w:ascii="FangSong" w:eastAsia="FangSong" w:hAnsi="FangSong" w:hint="eastAsia"/>
          <w:sz w:val="24"/>
        </w:rPr>
        <w:t>本研究通过公共渠道和私人渠道两种方式进行招募。公共的平台包括北京师范大学心理学部公众号“京师心理大学堂”及北京师范大学心理学部心理健康服务中的公众号。私人渠道包括通过把招募信息发给</w:t>
      </w:r>
      <w:r w:rsidR="0016072B">
        <w:rPr>
          <w:rFonts w:ascii="FangSong" w:eastAsia="FangSong" w:hAnsi="FangSong" w:hint="eastAsia"/>
          <w:sz w:val="24"/>
        </w:rPr>
        <w:t>和青少年群体有密切交集的老师、家长等方式。</w:t>
      </w:r>
      <w:r w:rsidR="007C0B8D">
        <w:rPr>
          <w:rFonts w:ascii="FangSong" w:eastAsia="FangSong" w:hAnsi="FangSong" w:hint="eastAsia"/>
          <w:sz w:val="24"/>
        </w:rPr>
        <w:t>招募</w:t>
      </w:r>
      <w:r w:rsidR="0016072B">
        <w:rPr>
          <w:rFonts w:ascii="FangSong" w:eastAsia="FangSong" w:hAnsi="FangSong" w:hint="eastAsia"/>
          <w:sz w:val="24"/>
        </w:rPr>
        <w:t>内容通过</w:t>
      </w:r>
      <w:r w:rsidR="007C0B8D">
        <w:rPr>
          <w:rFonts w:ascii="FangSong" w:eastAsia="FangSong" w:hAnsi="FangSong" w:hint="eastAsia"/>
          <w:sz w:val="24"/>
        </w:rPr>
        <w:t>发放招募海报、发送和招募相关的文章等对该研究进行介绍。符合招募中</w:t>
      </w:r>
      <w:r w:rsidR="009C0A08">
        <w:rPr>
          <w:rFonts w:ascii="FangSong" w:eastAsia="FangSong" w:hAnsi="FangSong" w:hint="eastAsia"/>
          <w:sz w:val="24"/>
        </w:rPr>
        <w:t>介绍内容</w:t>
      </w:r>
      <w:r w:rsidR="007C0B8D">
        <w:rPr>
          <w:rFonts w:ascii="FangSong" w:eastAsia="FangSong" w:hAnsi="FangSong" w:hint="eastAsia"/>
          <w:sz w:val="24"/>
        </w:rPr>
        <w:t>的被试可以通过扫描海报上的二维码进行知情</w:t>
      </w:r>
      <w:r w:rsidR="009C0A08">
        <w:rPr>
          <w:rFonts w:ascii="FangSong" w:eastAsia="FangSong" w:hAnsi="FangSong" w:hint="eastAsia"/>
          <w:sz w:val="24"/>
        </w:rPr>
        <w:t>同意书</w:t>
      </w:r>
      <w:r w:rsidR="007C0B8D">
        <w:rPr>
          <w:rFonts w:ascii="FangSong" w:eastAsia="FangSong" w:hAnsi="FangSong" w:hint="eastAsia"/>
          <w:sz w:val="24"/>
        </w:rPr>
        <w:t>的阅读。点击同意参与该项目才能</w:t>
      </w:r>
      <w:r w:rsidR="009C0A08">
        <w:rPr>
          <w:rFonts w:ascii="FangSong" w:eastAsia="FangSong" w:hAnsi="FangSong" w:hint="eastAsia"/>
          <w:sz w:val="24"/>
        </w:rPr>
        <w:t>开始做</w:t>
      </w:r>
      <w:r w:rsidR="007C0B8D">
        <w:rPr>
          <w:rFonts w:ascii="FangSong" w:eastAsia="FangSong" w:hAnsi="FangSong" w:hint="eastAsia"/>
          <w:sz w:val="24"/>
        </w:rPr>
        <w:t>初始评估问卷</w:t>
      </w:r>
      <w:r w:rsidR="009C0A08">
        <w:rPr>
          <w:rFonts w:ascii="FangSong" w:eastAsia="FangSong" w:hAnsi="FangSong" w:hint="eastAsia"/>
          <w:sz w:val="24"/>
        </w:rPr>
        <w:t>。基本人</w:t>
      </w:r>
      <w:r w:rsidR="007C0B8D">
        <w:rPr>
          <w:rFonts w:ascii="FangSong" w:eastAsia="FangSong" w:hAnsi="FangSong" w:hint="eastAsia"/>
          <w:sz w:val="24"/>
        </w:rPr>
        <w:t>口学信息</w:t>
      </w:r>
      <w:r w:rsidR="009C0A08">
        <w:rPr>
          <w:rFonts w:ascii="FangSong" w:eastAsia="FangSong" w:hAnsi="FangSong" w:hint="eastAsia"/>
          <w:sz w:val="24"/>
        </w:rPr>
        <w:t>也会通过初试的问卷进行收集</w:t>
      </w:r>
      <w:r w:rsidR="007C0B8D">
        <w:rPr>
          <w:rFonts w:ascii="FangSong" w:eastAsia="FangSong" w:hAnsi="FangSong" w:hint="eastAsia"/>
          <w:sz w:val="24"/>
        </w:rPr>
        <w:t>。通过初步筛选，</w:t>
      </w:r>
      <w:r w:rsidR="009C0A08">
        <w:rPr>
          <w:rFonts w:ascii="FangSong" w:eastAsia="FangSong" w:hAnsi="FangSong" w:hint="eastAsia"/>
          <w:sz w:val="24"/>
        </w:rPr>
        <w:t>我们将满足入组标准的来访者纳入，剔除不符合被试要求的来访者。</w:t>
      </w:r>
      <w:r w:rsidR="0067787A">
        <w:rPr>
          <w:rFonts w:ascii="FangSong" w:eastAsia="FangSong" w:hAnsi="FangSong" w:hint="eastAsia"/>
          <w:sz w:val="24"/>
        </w:rPr>
        <w:t>评估团队会对初步进入的个案进行详细的A</w:t>
      </w:r>
      <w:r w:rsidR="0067787A">
        <w:rPr>
          <w:rFonts w:ascii="FangSong" w:eastAsia="FangSong" w:hAnsi="FangSong"/>
          <w:sz w:val="24"/>
        </w:rPr>
        <w:t>DIS</w:t>
      </w:r>
      <w:r w:rsidR="0067787A">
        <w:rPr>
          <w:rFonts w:ascii="FangSong" w:eastAsia="FangSong" w:hAnsi="FangSong" w:hint="eastAsia"/>
          <w:sz w:val="24"/>
        </w:rPr>
        <w:t xml:space="preserve">结构化访谈，来明确来访者的焦虑程度，并且进一步确认来访者是否满足入组条件。确定入组的来访者进入下一阶段的评估和干预。 </w:t>
      </w:r>
    </w:p>
    <w:p w:rsidR="00D34EEE" w:rsidRPr="00D34EEE" w:rsidRDefault="00D34EEE" w:rsidP="001336AA">
      <w:pPr>
        <w:spacing w:line="360" w:lineRule="auto"/>
        <w:jc w:val="left"/>
        <w:rPr>
          <w:rFonts w:ascii="FangSong" w:eastAsia="FangSong" w:hAnsi="FangSong"/>
          <w:sz w:val="24"/>
        </w:rPr>
      </w:pPr>
    </w:p>
    <w:p w:rsidR="00D34EEE" w:rsidRDefault="00D34EEE" w:rsidP="001336AA">
      <w:pPr>
        <w:spacing w:line="360" w:lineRule="auto"/>
        <w:jc w:val="left"/>
        <w:rPr>
          <w:rFonts w:ascii="FangSong" w:eastAsia="FangSong" w:hAnsi="FangSong" w:cs="Times New Roman"/>
          <w:b/>
          <w:bCs/>
          <w:sz w:val="24"/>
        </w:rPr>
      </w:pPr>
      <w:r w:rsidRPr="00D34EEE">
        <w:rPr>
          <w:rFonts w:ascii="FangSong" w:eastAsia="FangSong" w:hAnsi="FangSong" w:cs="Times New Roman" w:hint="eastAsia"/>
          <w:b/>
          <w:bCs/>
          <w:sz w:val="24"/>
        </w:rPr>
        <w:t>研究方法</w:t>
      </w:r>
      <w:r w:rsidR="00AE1A84">
        <w:rPr>
          <w:rFonts w:ascii="FangSong" w:eastAsia="FangSong" w:hAnsi="FangSong" w:cs="Times New Roman" w:hint="eastAsia"/>
          <w:b/>
          <w:bCs/>
          <w:sz w:val="24"/>
        </w:rPr>
        <w:t>：干预组的分配方式</w:t>
      </w:r>
    </w:p>
    <w:p w:rsidR="00AE1A84" w:rsidRDefault="00AE1A84" w:rsidP="001336AA">
      <w:pPr>
        <w:spacing w:line="360" w:lineRule="auto"/>
        <w:jc w:val="left"/>
        <w:rPr>
          <w:rFonts w:ascii="FangSong" w:eastAsia="FangSong" w:hAnsi="FangSong" w:cs="Times New Roman"/>
          <w:sz w:val="24"/>
        </w:rPr>
      </w:pPr>
      <w:r w:rsidRPr="00AE1A84">
        <w:rPr>
          <w:rFonts w:ascii="FangSong" w:eastAsia="FangSong" w:hAnsi="FangSong" w:cs="Times New Roman" w:hint="eastAsia"/>
          <w:sz w:val="24"/>
        </w:rPr>
        <w:t>1</w:t>
      </w:r>
      <w:r w:rsidRPr="00AE1A84">
        <w:rPr>
          <w:rFonts w:ascii="FangSong" w:eastAsia="FangSong" w:hAnsi="FangSong" w:cs="Times New Roman"/>
          <w:sz w:val="24"/>
        </w:rPr>
        <w:t xml:space="preserve">6. </w:t>
      </w:r>
      <w:r>
        <w:rPr>
          <w:rFonts w:ascii="FangSong" w:eastAsia="FangSong" w:hAnsi="FangSong" w:cs="Times New Roman" w:hint="eastAsia"/>
          <w:sz w:val="24"/>
        </w:rPr>
        <w:t>分配</w:t>
      </w:r>
    </w:p>
    <w:p w:rsidR="00AE1A84" w:rsidRDefault="006101A9" w:rsidP="001336AA">
      <w:pPr>
        <w:spacing w:line="360" w:lineRule="auto"/>
        <w:jc w:val="left"/>
        <w:rPr>
          <w:rFonts w:ascii="FangSong" w:eastAsia="FangSong" w:hAnsi="FangSong" w:cs="Times New Roman"/>
          <w:sz w:val="24"/>
        </w:rPr>
      </w:pPr>
      <w:r>
        <w:rPr>
          <w:rFonts w:ascii="FangSong" w:eastAsia="FangSong" w:hAnsi="FangSong" w:cs="Times New Roman"/>
          <w:sz w:val="24"/>
        </w:rPr>
        <w:tab/>
      </w:r>
      <w:r>
        <w:rPr>
          <w:rFonts w:ascii="FangSong" w:eastAsia="FangSong" w:hAnsi="FangSong" w:cs="Times New Roman" w:hint="eastAsia"/>
          <w:sz w:val="24"/>
        </w:rPr>
        <w:t xml:space="preserve">每一位进入研究的被试都被分配到一个对应的研究序号。研究者通过网络上的随机数字产生工具将被试的编号范围输入该工具中。通过1：1的比例，随机将抽取到数字的被试分配进入干预组。剩余没有被抽取到的被试则进入等待组。 </w:t>
      </w:r>
    </w:p>
    <w:p w:rsidR="006101A9" w:rsidRDefault="006101A9" w:rsidP="001336AA">
      <w:pPr>
        <w:spacing w:line="360" w:lineRule="auto"/>
        <w:jc w:val="left"/>
        <w:rPr>
          <w:rFonts w:ascii="FangSong" w:eastAsia="FangSong" w:hAnsi="FangSong" w:cs="Times New Roman"/>
          <w:sz w:val="24"/>
        </w:rPr>
      </w:pPr>
    </w:p>
    <w:p w:rsidR="00AE1A84" w:rsidRDefault="00AE1A84"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1</w:t>
      </w:r>
      <w:r>
        <w:rPr>
          <w:rFonts w:ascii="FangSong" w:eastAsia="FangSong" w:hAnsi="FangSong" w:cs="Times New Roman"/>
          <w:sz w:val="24"/>
        </w:rPr>
        <w:t>7</w:t>
      </w:r>
      <w:r>
        <w:rPr>
          <w:rFonts w:ascii="FangSong" w:eastAsia="FangSong" w:hAnsi="FangSong" w:cs="Times New Roman" w:hint="eastAsia"/>
          <w:sz w:val="24"/>
        </w:rPr>
        <w:t>.</w:t>
      </w:r>
      <w:r>
        <w:rPr>
          <w:rFonts w:ascii="FangSong" w:eastAsia="FangSong" w:hAnsi="FangSong" w:cs="Times New Roman"/>
          <w:sz w:val="24"/>
        </w:rPr>
        <w:t xml:space="preserve"> </w:t>
      </w:r>
      <w:r>
        <w:rPr>
          <w:rFonts w:ascii="FangSong" w:eastAsia="FangSong" w:hAnsi="FangSong" w:cs="Times New Roman" w:hint="eastAsia"/>
          <w:sz w:val="24"/>
        </w:rPr>
        <w:t>盲法</w:t>
      </w:r>
      <w:r>
        <w:rPr>
          <w:rFonts w:ascii="FangSong" w:eastAsia="FangSong" w:hAnsi="FangSong" w:cs="Times New Roman"/>
          <w:sz w:val="24"/>
        </w:rPr>
        <w:t xml:space="preserve"> </w:t>
      </w:r>
    </w:p>
    <w:p w:rsidR="00AE1A84" w:rsidRDefault="00CE6974" w:rsidP="001336AA">
      <w:pPr>
        <w:spacing w:line="360" w:lineRule="auto"/>
        <w:jc w:val="left"/>
        <w:rPr>
          <w:rFonts w:ascii="FangSong" w:eastAsia="FangSong" w:hAnsi="FangSong" w:cs="Times New Roman"/>
          <w:sz w:val="24"/>
        </w:rPr>
      </w:pPr>
      <w:r>
        <w:rPr>
          <w:rFonts w:ascii="FangSong" w:eastAsia="FangSong" w:hAnsi="FangSong" w:cs="Times New Roman"/>
          <w:sz w:val="24"/>
        </w:rPr>
        <w:tab/>
      </w:r>
      <w:r>
        <w:rPr>
          <w:rFonts w:ascii="FangSong" w:eastAsia="FangSong" w:hAnsi="FangSong" w:cs="Times New Roman" w:hint="eastAsia"/>
          <w:sz w:val="24"/>
        </w:rPr>
        <w:t>由于本研究涉及干预组和等待组，因此参与项目的咨询师和研究助理都无法被盲。参与本次研究的初筛评估人员和数据收集员并不了解被试及其对应的研究编号，因此处于被盲的状态。</w:t>
      </w:r>
    </w:p>
    <w:p w:rsidR="00CE6974" w:rsidRPr="00AE1A84" w:rsidRDefault="00CE6974" w:rsidP="001336AA">
      <w:pPr>
        <w:spacing w:line="360" w:lineRule="auto"/>
        <w:jc w:val="left"/>
        <w:rPr>
          <w:rFonts w:ascii="FangSong" w:eastAsia="FangSong" w:hAnsi="FangSong" w:cs="Times New Roman"/>
          <w:b/>
          <w:bCs/>
          <w:sz w:val="24"/>
        </w:rPr>
      </w:pPr>
    </w:p>
    <w:p w:rsidR="00AE1A84" w:rsidRDefault="00AE1A84" w:rsidP="001336AA">
      <w:pPr>
        <w:spacing w:line="360" w:lineRule="auto"/>
        <w:jc w:val="left"/>
        <w:rPr>
          <w:rFonts w:ascii="FangSong" w:eastAsia="FangSong" w:hAnsi="FangSong" w:cs="Times New Roman"/>
          <w:sz w:val="24"/>
        </w:rPr>
      </w:pPr>
      <w:r w:rsidRPr="00AE1A84">
        <w:rPr>
          <w:rFonts w:ascii="FangSong" w:eastAsia="FangSong" w:hAnsi="FangSong" w:cs="Times New Roman" w:hint="eastAsia"/>
          <w:b/>
          <w:bCs/>
          <w:sz w:val="24"/>
        </w:rPr>
        <w:lastRenderedPageBreak/>
        <w:t>研究方法： 数据收集，数据管理，数据分析</w:t>
      </w:r>
      <w:r>
        <w:rPr>
          <w:rFonts w:ascii="FangSong" w:eastAsia="FangSong" w:hAnsi="FangSong" w:cs="Times New Roman" w:hint="eastAsia"/>
          <w:sz w:val="24"/>
        </w:rPr>
        <w:t xml:space="preserve"> </w:t>
      </w: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1</w:t>
      </w:r>
      <w:r>
        <w:rPr>
          <w:rFonts w:ascii="FangSong" w:eastAsia="FangSong" w:hAnsi="FangSong" w:cs="Times New Roman"/>
          <w:sz w:val="24"/>
        </w:rPr>
        <w:t xml:space="preserve">8. </w:t>
      </w:r>
      <w:r>
        <w:rPr>
          <w:rFonts w:ascii="FangSong" w:eastAsia="FangSong" w:hAnsi="FangSong" w:cs="Times New Roman" w:hint="eastAsia"/>
          <w:sz w:val="24"/>
        </w:rPr>
        <w:t>数据收集方法</w:t>
      </w:r>
    </w:p>
    <w:p w:rsidR="00EE6CCC" w:rsidRPr="00EE6CCC"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数据评估和收集方法</w:t>
      </w:r>
      <w:r w:rsidR="00D21474">
        <w:rPr>
          <w:rFonts w:ascii="FangSong" w:eastAsia="FangSong" w:hAnsi="FangSong" w:cs="Times New Roman" w:hint="eastAsia"/>
          <w:sz w:val="24"/>
        </w:rPr>
        <w:t>：</w:t>
      </w:r>
    </w:p>
    <w:p w:rsidR="002C0E03" w:rsidRPr="00A618BB" w:rsidRDefault="002C0E03" w:rsidP="001336AA">
      <w:pPr>
        <w:spacing w:line="360" w:lineRule="auto"/>
        <w:jc w:val="left"/>
        <w:rPr>
          <w:rFonts w:ascii="FangSong" w:eastAsia="FangSong" w:hAnsi="FangSong"/>
          <w:sz w:val="24"/>
        </w:rPr>
      </w:pPr>
      <w:r w:rsidRPr="00EE6B8B">
        <w:rPr>
          <w:rFonts w:ascii="FangSong" w:eastAsia="FangSong" w:hAnsi="FangSong" w:hint="eastAsia"/>
          <w:sz w:val="24"/>
        </w:rPr>
        <w:t>背景信息筛查</w:t>
      </w:r>
    </w:p>
    <w:p w:rsidR="002C0E03" w:rsidRDefault="002C0E03" w:rsidP="001336AA">
      <w:pPr>
        <w:spacing w:line="360" w:lineRule="auto"/>
        <w:ind w:left="360"/>
        <w:jc w:val="left"/>
        <w:rPr>
          <w:rFonts w:ascii="FangSong" w:eastAsia="FangSong" w:hAnsi="FangSong"/>
          <w:sz w:val="24"/>
        </w:rPr>
      </w:pPr>
      <w:r>
        <w:rPr>
          <w:rFonts w:ascii="FangSong" w:eastAsia="FangSong" w:hAnsi="FangSong" w:hint="eastAsia"/>
          <w:sz w:val="24"/>
        </w:rPr>
        <w:t xml:space="preserve">研究招募信息将通过问卷的形式，采用网络渠道发放给适龄的青少年。青少年需要点击同意参与研究的知情同意方可进入背景信息的填写。 收集的原始信息包括：姓名、年龄、性别、年级、所在地、联系方式、紧急联系人姓名和联系方式、是否有精神病性诊断、当前的主要困扰、是否当前接受心理咨询、是否在近两周有自杀自伤意念和行为、是否有接受网络咨询的条件、以及对咨询的期待。 </w:t>
      </w:r>
    </w:p>
    <w:p w:rsidR="002C0E03" w:rsidRDefault="002C0E03" w:rsidP="001336AA">
      <w:pPr>
        <w:spacing w:line="360" w:lineRule="auto"/>
        <w:ind w:left="360"/>
        <w:jc w:val="left"/>
        <w:rPr>
          <w:rFonts w:ascii="FangSong" w:eastAsia="FangSong" w:hAnsi="FangSong"/>
          <w:sz w:val="24"/>
        </w:rPr>
      </w:pPr>
    </w:p>
    <w:p w:rsidR="002C0E03" w:rsidRDefault="002C0E03" w:rsidP="001336AA">
      <w:pPr>
        <w:spacing w:line="360" w:lineRule="auto"/>
        <w:ind w:left="360"/>
        <w:jc w:val="left"/>
        <w:rPr>
          <w:rFonts w:ascii="FangSong" w:eastAsia="FangSong" w:hAnsi="FangSong"/>
          <w:sz w:val="24"/>
        </w:rPr>
      </w:pPr>
      <w:r>
        <w:rPr>
          <w:rFonts w:ascii="FangSong" w:eastAsia="FangSong" w:hAnsi="FangSong" w:hint="eastAsia"/>
          <w:sz w:val="24"/>
        </w:rPr>
        <w:t>在问卷星中，来访者还将填写G</w:t>
      </w:r>
      <w:r>
        <w:rPr>
          <w:rFonts w:ascii="FangSong" w:eastAsia="FangSong" w:hAnsi="FangSong"/>
          <w:sz w:val="24"/>
        </w:rPr>
        <w:t xml:space="preserve">AD-7 </w:t>
      </w:r>
      <w:r>
        <w:rPr>
          <w:rFonts w:ascii="FangSong" w:eastAsia="FangSong" w:hAnsi="FangSong" w:hint="eastAsia"/>
          <w:sz w:val="24"/>
        </w:rPr>
        <w:t xml:space="preserve">和 </w:t>
      </w:r>
      <w:r>
        <w:rPr>
          <w:rFonts w:ascii="FangSong" w:eastAsia="FangSong" w:hAnsi="FangSong"/>
          <w:sz w:val="24"/>
        </w:rPr>
        <w:t xml:space="preserve">PHQ-9 </w:t>
      </w:r>
      <w:r>
        <w:rPr>
          <w:rFonts w:ascii="FangSong" w:eastAsia="FangSong" w:hAnsi="FangSong" w:hint="eastAsia"/>
          <w:sz w:val="24"/>
        </w:rPr>
        <w:t xml:space="preserve">量表来评估其当下的焦虑和抑郁状态，作为是否能参与研究的筛选标准。 </w:t>
      </w:r>
    </w:p>
    <w:p w:rsidR="002C0E03" w:rsidRPr="00A618BB" w:rsidRDefault="002C0E03" w:rsidP="001336AA">
      <w:pPr>
        <w:spacing w:line="360" w:lineRule="auto"/>
        <w:ind w:firstLine="360"/>
        <w:jc w:val="left"/>
        <w:rPr>
          <w:rFonts w:ascii="FangSong" w:eastAsia="FangSong" w:hAnsi="FangSong"/>
          <w:sz w:val="24"/>
        </w:rPr>
      </w:pPr>
    </w:p>
    <w:p w:rsidR="002C0E03" w:rsidRPr="00EE6CCC" w:rsidRDefault="002C0E03" w:rsidP="001336AA">
      <w:pPr>
        <w:spacing w:line="360" w:lineRule="auto"/>
        <w:jc w:val="left"/>
        <w:rPr>
          <w:rFonts w:ascii="FangSong" w:eastAsia="FangSong" w:hAnsi="FangSong"/>
          <w:sz w:val="24"/>
        </w:rPr>
      </w:pPr>
      <w:r w:rsidRPr="00EE6CCC">
        <w:rPr>
          <w:rFonts w:ascii="FangSong" w:eastAsia="FangSong" w:hAnsi="FangSong"/>
          <w:sz w:val="24"/>
        </w:rPr>
        <w:t xml:space="preserve">ADIS </w:t>
      </w:r>
      <w:r w:rsidRPr="00EE6CCC">
        <w:rPr>
          <w:rFonts w:ascii="FangSong" w:eastAsia="FangSong" w:hAnsi="FangSong" w:hint="eastAsia"/>
          <w:sz w:val="24"/>
        </w:rPr>
        <w:t xml:space="preserve">面谈评估 </w:t>
      </w:r>
      <w:r w:rsidR="00EE6CCC" w:rsidRPr="00EE6CCC">
        <w:rPr>
          <w:rFonts w:ascii="FangSong" w:eastAsia="FangSong" w:hAnsi="FangSong"/>
          <w:sz w:val="24"/>
        </w:rPr>
        <w:tab/>
      </w:r>
    </w:p>
    <w:p w:rsidR="002C0E03" w:rsidRPr="00CC3317" w:rsidRDefault="002C0E03" w:rsidP="001336AA">
      <w:pPr>
        <w:spacing w:line="360" w:lineRule="auto"/>
        <w:ind w:left="420" w:firstLine="420"/>
        <w:jc w:val="left"/>
        <w:rPr>
          <w:rFonts w:ascii="FangSong" w:eastAsia="FangSong" w:hAnsi="FangSong"/>
          <w:sz w:val="24"/>
        </w:rPr>
      </w:pPr>
      <w:r>
        <w:rPr>
          <w:rFonts w:ascii="FangSong" w:eastAsia="FangSong" w:hAnsi="FangSong" w:hint="eastAsia"/>
          <w:sz w:val="24"/>
        </w:rPr>
        <w:t>在来访者符合最初的筛选标准后，访谈员将和来访者进行沟通，并且确认其监护人的知情同意。 若被试表示不愿意让其监护人知晓则无法进入研究的被试库。若来访者同意监护人签署知情同意书，则对来访者进行A</w:t>
      </w:r>
      <w:r>
        <w:rPr>
          <w:rFonts w:ascii="FangSong" w:eastAsia="FangSong" w:hAnsi="FangSong"/>
          <w:sz w:val="24"/>
        </w:rPr>
        <w:t xml:space="preserve">DIS </w:t>
      </w:r>
      <w:r>
        <w:rPr>
          <w:rFonts w:ascii="FangSong" w:eastAsia="FangSong" w:hAnsi="FangSong" w:hint="eastAsia"/>
          <w:sz w:val="24"/>
        </w:rPr>
        <w:t xml:space="preserve">面谈评估，来确定来访者是否有其他的精神病性诊断。 同时了解来访者的焦虑类型。 </w:t>
      </w:r>
    </w:p>
    <w:p w:rsidR="00EE6CCC" w:rsidRDefault="00EE6CCC" w:rsidP="001336AA">
      <w:pPr>
        <w:spacing w:line="360" w:lineRule="auto"/>
        <w:jc w:val="left"/>
        <w:rPr>
          <w:rFonts w:ascii="FangSong" w:eastAsia="FangSong" w:hAnsi="FangSong" w:cs="Times New Roman"/>
          <w:sz w:val="24"/>
        </w:rPr>
      </w:pPr>
    </w:p>
    <w:p w:rsidR="002C0E03" w:rsidRPr="00EE6CCC" w:rsidRDefault="002C0E03" w:rsidP="001336AA">
      <w:pPr>
        <w:spacing w:line="360" w:lineRule="auto"/>
        <w:jc w:val="left"/>
        <w:rPr>
          <w:rFonts w:ascii="FangSong" w:eastAsia="FangSong" w:hAnsi="FangSong"/>
          <w:sz w:val="24"/>
        </w:rPr>
      </w:pPr>
      <w:r w:rsidRPr="00EE6CCC">
        <w:rPr>
          <w:rFonts w:ascii="FangSong" w:eastAsia="FangSong" w:hAnsi="FangSong" w:cs="Times New Roman"/>
          <w:sz w:val="24"/>
        </w:rPr>
        <w:t>基线测量</w:t>
      </w:r>
    </w:p>
    <w:p w:rsidR="002C0E03" w:rsidRDefault="002C0E03" w:rsidP="001336AA">
      <w:pPr>
        <w:pStyle w:val="a3"/>
        <w:spacing w:line="360" w:lineRule="auto"/>
        <w:ind w:left="360" w:firstLineChars="0" w:firstLine="0"/>
        <w:jc w:val="left"/>
        <w:rPr>
          <w:rFonts w:ascii="FangSong" w:eastAsia="FangSong" w:hAnsi="FangSong"/>
          <w:sz w:val="24"/>
        </w:rPr>
      </w:pPr>
      <w:r>
        <w:rPr>
          <w:rFonts w:ascii="FangSong" w:eastAsia="FangSong" w:hAnsi="FangSong" w:hint="eastAsia"/>
          <w:sz w:val="24"/>
        </w:rPr>
        <w:t>来访者需要填写的测量内容包括：焦虑状态问卷中文版（S</w:t>
      </w:r>
      <w:r>
        <w:rPr>
          <w:rFonts w:ascii="FangSong" w:eastAsia="FangSong" w:hAnsi="FangSong"/>
          <w:sz w:val="24"/>
        </w:rPr>
        <w:t>TAI-Y (C)</w:t>
      </w:r>
      <w:r>
        <w:rPr>
          <w:rFonts w:ascii="FangSong" w:eastAsia="FangSong" w:hAnsi="FangSong" w:hint="eastAsia"/>
          <w:sz w:val="24"/>
        </w:rPr>
        <w:t>）以了解青少年当下的焦虑状态程度；病人健康状况问卷青少年版 （P</w:t>
      </w:r>
      <w:r>
        <w:rPr>
          <w:rFonts w:ascii="FangSong" w:eastAsia="FangSong" w:hAnsi="FangSong"/>
          <w:sz w:val="24"/>
        </w:rPr>
        <w:t>HQ-9 A</w:t>
      </w:r>
      <w:r>
        <w:rPr>
          <w:rFonts w:ascii="FangSong" w:eastAsia="FangSong" w:hAnsi="FangSong" w:hint="eastAsia"/>
          <w:sz w:val="24"/>
        </w:rPr>
        <w:t>）以了解青少年的抑郁程度；中学生应对方式量表</w:t>
      </w:r>
      <w:r>
        <w:rPr>
          <w:rFonts w:ascii="FangSong" w:eastAsia="FangSong" w:hAnsi="FangSong"/>
          <w:sz w:val="24"/>
        </w:rPr>
        <w:t xml:space="preserve"> </w:t>
      </w:r>
      <w:r>
        <w:rPr>
          <w:rFonts w:ascii="FangSong" w:eastAsia="FangSong" w:hAnsi="FangSong" w:hint="eastAsia"/>
          <w:sz w:val="24"/>
        </w:rPr>
        <w:t>（C</w:t>
      </w:r>
      <w:r>
        <w:rPr>
          <w:rFonts w:ascii="FangSong" w:eastAsia="FangSong" w:hAnsi="FangSong"/>
          <w:sz w:val="24"/>
        </w:rPr>
        <w:t>SS</w:t>
      </w:r>
      <w:r>
        <w:rPr>
          <w:rFonts w:ascii="FangSong" w:eastAsia="FangSong" w:hAnsi="FangSong" w:hint="eastAsia"/>
          <w:sz w:val="24"/>
        </w:rPr>
        <w:t>） 以了解青少年当下应对挑战主要采用的方式。</w:t>
      </w:r>
    </w:p>
    <w:p w:rsidR="002C0E03" w:rsidRDefault="002C0E03" w:rsidP="001336AA">
      <w:pPr>
        <w:pStyle w:val="a3"/>
        <w:spacing w:line="360" w:lineRule="auto"/>
        <w:ind w:left="360" w:firstLineChars="0" w:firstLine="0"/>
        <w:jc w:val="left"/>
        <w:rPr>
          <w:rFonts w:ascii="FangSong" w:eastAsia="FangSong" w:hAnsi="FangSong"/>
          <w:sz w:val="24"/>
        </w:rPr>
      </w:pPr>
    </w:p>
    <w:p w:rsidR="002C0E03" w:rsidRDefault="002C0E03" w:rsidP="001336AA">
      <w:pPr>
        <w:pStyle w:val="a3"/>
        <w:spacing w:line="360" w:lineRule="auto"/>
        <w:ind w:left="360" w:firstLineChars="0" w:firstLine="0"/>
        <w:jc w:val="left"/>
        <w:rPr>
          <w:rFonts w:ascii="FangSong" w:eastAsia="FangSong" w:hAnsi="FangSong"/>
          <w:sz w:val="24"/>
        </w:rPr>
      </w:pPr>
      <w:r>
        <w:rPr>
          <w:rFonts w:ascii="FangSong" w:eastAsia="FangSong" w:hAnsi="FangSong" w:hint="eastAsia"/>
          <w:sz w:val="24"/>
        </w:rPr>
        <w:t>来访者的父母同时需要填写：</w:t>
      </w:r>
      <w:r w:rsidRPr="00394A50">
        <w:rPr>
          <w:rFonts w:ascii="FangSong" w:eastAsia="FangSong" w:hAnsi="FangSong"/>
          <w:sz w:val="24"/>
        </w:rPr>
        <w:t>斯宾思儿童焦虑量表-家长版</w:t>
      </w:r>
      <w:r>
        <w:rPr>
          <w:rFonts w:ascii="FangSong" w:eastAsia="FangSong" w:hAnsi="FangSong" w:hint="eastAsia"/>
          <w:sz w:val="24"/>
        </w:rPr>
        <w:t>来判断来访者的焦虑</w:t>
      </w:r>
      <w:r>
        <w:rPr>
          <w:rFonts w:ascii="FangSong" w:eastAsia="FangSong" w:hAnsi="FangSong" w:hint="eastAsia"/>
          <w:sz w:val="24"/>
        </w:rPr>
        <w:lastRenderedPageBreak/>
        <w:t>情况是否和A</w:t>
      </w:r>
      <w:r>
        <w:rPr>
          <w:rFonts w:ascii="FangSong" w:eastAsia="FangSong" w:hAnsi="FangSong"/>
          <w:sz w:val="24"/>
        </w:rPr>
        <w:t xml:space="preserve">DIS </w:t>
      </w:r>
      <w:r>
        <w:rPr>
          <w:rFonts w:ascii="FangSong" w:eastAsia="FangSong" w:hAnsi="FangSong" w:hint="eastAsia"/>
          <w:sz w:val="24"/>
        </w:rPr>
        <w:t>中评估的一致；以及使用</w:t>
      </w:r>
      <w:r w:rsidRPr="00394A50">
        <w:rPr>
          <w:rFonts w:ascii="FangSong" w:eastAsia="FangSong" w:hAnsi="FangSong"/>
          <w:sz w:val="24"/>
        </w:rPr>
        <w:t>病人健康状况问卷问卷青少年版家长自我报告 （PHQ-9：Modified for Teens parent report ）</w:t>
      </w:r>
      <w:r>
        <w:rPr>
          <w:rFonts w:ascii="FangSong" w:eastAsia="FangSong" w:hAnsi="FangSong" w:hint="eastAsia"/>
          <w:sz w:val="24"/>
        </w:rPr>
        <w:t xml:space="preserve">来了解家长眼中的青少年抑郁程度。 </w:t>
      </w:r>
    </w:p>
    <w:p w:rsidR="002C0E03" w:rsidRDefault="002C0E03" w:rsidP="001336AA">
      <w:pPr>
        <w:pStyle w:val="a3"/>
        <w:spacing w:line="360" w:lineRule="auto"/>
        <w:ind w:left="360" w:firstLineChars="0" w:firstLine="0"/>
        <w:jc w:val="left"/>
        <w:rPr>
          <w:rFonts w:ascii="FangSong" w:eastAsia="FangSong" w:hAnsi="FangSong"/>
          <w:sz w:val="24"/>
        </w:rPr>
      </w:pPr>
    </w:p>
    <w:p w:rsidR="002C0E03" w:rsidRPr="00EE6CCC" w:rsidRDefault="002C0E03" w:rsidP="001336AA">
      <w:pPr>
        <w:spacing w:line="360" w:lineRule="auto"/>
        <w:jc w:val="left"/>
        <w:rPr>
          <w:rFonts w:ascii="FangSong" w:eastAsia="FangSong" w:hAnsi="FangSong"/>
          <w:sz w:val="24"/>
        </w:rPr>
      </w:pPr>
      <w:r w:rsidRPr="00EE6CCC">
        <w:rPr>
          <w:rFonts w:ascii="FangSong" w:eastAsia="FangSong" w:hAnsi="FangSong" w:hint="eastAsia"/>
          <w:sz w:val="24"/>
        </w:rPr>
        <w:t>咨询后测量</w:t>
      </w:r>
    </w:p>
    <w:p w:rsidR="002C0E03" w:rsidRDefault="002C0E03" w:rsidP="001336AA">
      <w:pPr>
        <w:pStyle w:val="a3"/>
        <w:spacing w:line="360" w:lineRule="auto"/>
        <w:ind w:left="360" w:firstLineChars="0" w:firstLine="0"/>
        <w:jc w:val="left"/>
        <w:rPr>
          <w:rFonts w:ascii="FangSong" w:eastAsia="FangSong" w:hAnsi="FangSong"/>
          <w:sz w:val="24"/>
        </w:rPr>
      </w:pPr>
      <w:r>
        <w:rPr>
          <w:rFonts w:ascii="FangSong" w:eastAsia="FangSong" w:hAnsi="FangSong" w:hint="eastAsia"/>
          <w:sz w:val="24"/>
        </w:rPr>
        <w:t>来访者需要填写基线测量中的广泛性焦虑障碍量表（G</w:t>
      </w:r>
      <w:r>
        <w:rPr>
          <w:rFonts w:ascii="FangSong" w:eastAsia="FangSong" w:hAnsi="FangSong"/>
          <w:sz w:val="24"/>
        </w:rPr>
        <w:t>AD-7</w:t>
      </w:r>
      <w:r>
        <w:rPr>
          <w:rFonts w:ascii="FangSong" w:eastAsia="FangSong" w:hAnsi="FangSong" w:hint="eastAsia"/>
          <w:sz w:val="24"/>
        </w:rPr>
        <w:t>）；焦虑状态问卷中文版（S</w:t>
      </w:r>
      <w:r>
        <w:rPr>
          <w:rFonts w:ascii="FangSong" w:eastAsia="FangSong" w:hAnsi="FangSong"/>
          <w:sz w:val="24"/>
        </w:rPr>
        <w:t>TAI-Y (C)</w:t>
      </w:r>
      <w:r>
        <w:rPr>
          <w:rFonts w:ascii="FangSong" w:eastAsia="FangSong" w:hAnsi="FangSong" w:hint="eastAsia"/>
          <w:sz w:val="24"/>
        </w:rPr>
        <w:t>）；病人健康状况问卷青少年版 （P</w:t>
      </w:r>
      <w:r>
        <w:rPr>
          <w:rFonts w:ascii="FangSong" w:eastAsia="FangSong" w:hAnsi="FangSong"/>
          <w:sz w:val="24"/>
        </w:rPr>
        <w:t>HQ-9 A</w:t>
      </w:r>
      <w:r>
        <w:rPr>
          <w:rFonts w:ascii="FangSong" w:eastAsia="FangSong" w:hAnsi="FangSong" w:hint="eastAsia"/>
          <w:sz w:val="24"/>
        </w:rPr>
        <w:t>）；中学生应对方式量表</w:t>
      </w:r>
      <w:r>
        <w:rPr>
          <w:rFonts w:ascii="FangSong" w:eastAsia="FangSong" w:hAnsi="FangSong"/>
          <w:sz w:val="24"/>
        </w:rPr>
        <w:t xml:space="preserve"> </w:t>
      </w:r>
      <w:r>
        <w:rPr>
          <w:rFonts w:ascii="FangSong" w:eastAsia="FangSong" w:hAnsi="FangSong" w:hint="eastAsia"/>
          <w:sz w:val="24"/>
        </w:rPr>
        <w:t>（C</w:t>
      </w:r>
      <w:r>
        <w:rPr>
          <w:rFonts w:ascii="FangSong" w:eastAsia="FangSong" w:hAnsi="FangSong"/>
          <w:sz w:val="24"/>
        </w:rPr>
        <w:t>SS</w:t>
      </w:r>
      <w:r>
        <w:rPr>
          <w:rFonts w:ascii="FangSong" w:eastAsia="FangSong" w:hAnsi="FangSong" w:hint="eastAsia"/>
          <w:sz w:val="24"/>
        </w:rPr>
        <w:t>）。同时增加一个</w:t>
      </w:r>
      <w:r w:rsidRPr="00394A50">
        <w:rPr>
          <w:rFonts w:ascii="FangSong" w:eastAsia="FangSong" w:hAnsi="FangSong"/>
          <w:sz w:val="24"/>
        </w:rPr>
        <w:t>来访者满意度问卷</w:t>
      </w:r>
      <w:r>
        <w:rPr>
          <w:rFonts w:ascii="FangSong" w:eastAsia="FangSong" w:hAnsi="FangSong" w:hint="eastAsia"/>
          <w:sz w:val="24"/>
        </w:rPr>
        <w:t xml:space="preserve">来评估参与干预组的来访者对参与咨询的满意程度。 </w:t>
      </w:r>
    </w:p>
    <w:p w:rsidR="002C0E03" w:rsidRDefault="002C0E03" w:rsidP="001336AA">
      <w:pPr>
        <w:pStyle w:val="a3"/>
        <w:spacing w:line="360" w:lineRule="auto"/>
        <w:ind w:left="360" w:firstLineChars="0" w:firstLine="0"/>
        <w:jc w:val="left"/>
        <w:rPr>
          <w:rFonts w:ascii="FangSong" w:eastAsia="FangSong" w:hAnsi="FangSong"/>
          <w:sz w:val="24"/>
        </w:rPr>
      </w:pPr>
    </w:p>
    <w:p w:rsidR="002C0E03" w:rsidRDefault="002C0E03" w:rsidP="001336AA">
      <w:pPr>
        <w:pStyle w:val="a3"/>
        <w:spacing w:line="360" w:lineRule="auto"/>
        <w:ind w:left="360" w:firstLineChars="0" w:firstLine="0"/>
        <w:jc w:val="left"/>
        <w:rPr>
          <w:rFonts w:ascii="FangSong" w:eastAsia="FangSong" w:hAnsi="FangSong"/>
          <w:sz w:val="24"/>
        </w:rPr>
      </w:pPr>
      <w:r>
        <w:rPr>
          <w:rFonts w:ascii="FangSong" w:eastAsia="FangSong" w:hAnsi="FangSong" w:hint="eastAsia"/>
          <w:sz w:val="24"/>
        </w:rPr>
        <w:t>来访者父母需要通过填写基线期的问卷，包括</w:t>
      </w:r>
      <w:r w:rsidRPr="00394A50">
        <w:rPr>
          <w:rFonts w:ascii="FangSong" w:eastAsia="FangSong" w:hAnsi="FangSong"/>
          <w:sz w:val="24"/>
        </w:rPr>
        <w:t>斯宾思儿童焦虑量表-家长版</w:t>
      </w:r>
      <w:r>
        <w:rPr>
          <w:rFonts w:ascii="FangSong" w:eastAsia="FangSong" w:hAnsi="FangSong" w:hint="eastAsia"/>
          <w:sz w:val="24"/>
        </w:rPr>
        <w:t>和病</w:t>
      </w:r>
      <w:r w:rsidRPr="00394A50">
        <w:rPr>
          <w:rFonts w:ascii="FangSong" w:eastAsia="FangSong" w:hAnsi="FangSong"/>
          <w:sz w:val="24"/>
        </w:rPr>
        <w:t>人健康状况问卷问卷青少年版家长自我报告</w:t>
      </w:r>
      <w:r>
        <w:rPr>
          <w:rFonts w:ascii="FangSong" w:eastAsia="FangSong" w:hAnsi="FangSong" w:hint="eastAsia"/>
          <w:sz w:val="24"/>
        </w:rPr>
        <w:t>。</w:t>
      </w:r>
    </w:p>
    <w:p w:rsidR="002C0E03" w:rsidRPr="00955DDB" w:rsidRDefault="002C0E03" w:rsidP="001336AA">
      <w:pPr>
        <w:spacing w:line="360" w:lineRule="auto"/>
        <w:ind w:left="360"/>
        <w:jc w:val="left"/>
        <w:rPr>
          <w:rFonts w:ascii="FangSong" w:eastAsia="FangSong" w:hAnsi="FangSong"/>
          <w:sz w:val="24"/>
        </w:rPr>
      </w:pPr>
    </w:p>
    <w:p w:rsidR="002C0E03" w:rsidRPr="00EE6CCC" w:rsidRDefault="002C0E03" w:rsidP="001336AA">
      <w:pPr>
        <w:spacing w:line="360" w:lineRule="auto"/>
        <w:jc w:val="left"/>
        <w:rPr>
          <w:rFonts w:ascii="FangSong" w:eastAsia="FangSong" w:hAnsi="FangSong"/>
          <w:sz w:val="24"/>
        </w:rPr>
      </w:pPr>
      <w:r w:rsidRPr="00EE6CCC">
        <w:rPr>
          <w:rFonts w:ascii="FangSong" w:eastAsia="FangSong" w:hAnsi="FangSong" w:hint="eastAsia"/>
          <w:sz w:val="24"/>
        </w:rPr>
        <w:t>追踪测量</w:t>
      </w:r>
    </w:p>
    <w:p w:rsidR="002C0E03" w:rsidRPr="00955DDB" w:rsidRDefault="002C0E03" w:rsidP="001336AA">
      <w:pPr>
        <w:spacing w:line="360" w:lineRule="auto"/>
        <w:ind w:left="360"/>
        <w:jc w:val="left"/>
        <w:rPr>
          <w:rFonts w:ascii="FangSong" w:eastAsia="FangSong" w:hAnsi="FangSong"/>
          <w:sz w:val="24"/>
        </w:rPr>
      </w:pPr>
      <w:r>
        <w:rPr>
          <w:rFonts w:ascii="FangSong" w:eastAsia="FangSong" w:hAnsi="FangSong" w:hint="eastAsia"/>
          <w:sz w:val="24"/>
        </w:rPr>
        <w:t>一个月后，所有来访者和其父母都将重新填写基线期的所有量表。包括来访者填写的广泛性焦虑障碍量表（</w:t>
      </w:r>
      <w:r>
        <w:rPr>
          <w:rFonts w:ascii="FangSong" w:eastAsia="FangSong" w:hAnsi="FangSong"/>
          <w:sz w:val="24"/>
        </w:rPr>
        <w:t>GAD-7</w:t>
      </w:r>
      <w:r>
        <w:rPr>
          <w:rFonts w:ascii="FangSong" w:eastAsia="FangSong" w:hAnsi="FangSong" w:hint="eastAsia"/>
          <w:sz w:val="24"/>
        </w:rPr>
        <w:t>），焦虑状态问卷中文版（S</w:t>
      </w:r>
      <w:r>
        <w:rPr>
          <w:rFonts w:ascii="FangSong" w:eastAsia="FangSong" w:hAnsi="FangSong"/>
          <w:sz w:val="24"/>
        </w:rPr>
        <w:t>TAI-Y (C)</w:t>
      </w:r>
      <w:r>
        <w:rPr>
          <w:rFonts w:ascii="FangSong" w:eastAsia="FangSong" w:hAnsi="FangSong" w:hint="eastAsia"/>
          <w:sz w:val="24"/>
        </w:rPr>
        <w:t>）；病人健康状况问卷青少年版 （P</w:t>
      </w:r>
      <w:r>
        <w:rPr>
          <w:rFonts w:ascii="FangSong" w:eastAsia="FangSong" w:hAnsi="FangSong"/>
          <w:sz w:val="24"/>
        </w:rPr>
        <w:t>HQ-9 A</w:t>
      </w:r>
      <w:r>
        <w:rPr>
          <w:rFonts w:ascii="FangSong" w:eastAsia="FangSong" w:hAnsi="FangSong" w:hint="eastAsia"/>
          <w:sz w:val="24"/>
        </w:rPr>
        <w:t>）；中学生应对方式量表</w:t>
      </w:r>
      <w:r>
        <w:rPr>
          <w:rFonts w:ascii="FangSong" w:eastAsia="FangSong" w:hAnsi="FangSong"/>
          <w:sz w:val="24"/>
        </w:rPr>
        <w:t xml:space="preserve"> </w:t>
      </w:r>
      <w:r>
        <w:rPr>
          <w:rFonts w:ascii="FangSong" w:eastAsia="FangSong" w:hAnsi="FangSong" w:hint="eastAsia"/>
          <w:sz w:val="24"/>
        </w:rPr>
        <w:t>（C</w:t>
      </w:r>
      <w:r>
        <w:rPr>
          <w:rFonts w:ascii="FangSong" w:eastAsia="FangSong" w:hAnsi="FangSong"/>
          <w:sz w:val="24"/>
        </w:rPr>
        <w:t>SS</w:t>
      </w:r>
      <w:r>
        <w:rPr>
          <w:rFonts w:ascii="FangSong" w:eastAsia="FangSong" w:hAnsi="FangSong" w:hint="eastAsia"/>
          <w:sz w:val="24"/>
        </w:rPr>
        <w:t>）。以及家长填写的</w:t>
      </w:r>
      <w:r w:rsidRPr="00394A50">
        <w:rPr>
          <w:rFonts w:ascii="FangSong" w:eastAsia="FangSong" w:hAnsi="FangSong"/>
          <w:sz w:val="24"/>
        </w:rPr>
        <w:t>斯宾思儿童焦虑量表-家长版</w:t>
      </w:r>
      <w:r>
        <w:rPr>
          <w:rFonts w:ascii="FangSong" w:eastAsia="FangSong" w:hAnsi="FangSong" w:hint="eastAsia"/>
          <w:sz w:val="24"/>
        </w:rPr>
        <w:t>和病</w:t>
      </w:r>
      <w:r w:rsidRPr="00394A50">
        <w:rPr>
          <w:rFonts w:ascii="FangSong" w:eastAsia="FangSong" w:hAnsi="FangSong"/>
          <w:sz w:val="24"/>
        </w:rPr>
        <w:t>人健康状况问卷问卷青少年版家长自我报告</w:t>
      </w:r>
      <w:r>
        <w:rPr>
          <w:rFonts w:ascii="FangSong" w:eastAsia="FangSong" w:hAnsi="FangSong" w:hint="eastAsia"/>
          <w:sz w:val="24"/>
        </w:rPr>
        <w:t>。</w:t>
      </w:r>
    </w:p>
    <w:p w:rsidR="002C0E03" w:rsidRDefault="002C0E03" w:rsidP="001336AA">
      <w:pPr>
        <w:spacing w:line="360" w:lineRule="auto"/>
        <w:jc w:val="left"/>
        <w:rPr>
          <w:rFonts w:ascii="FangSong" w:eastAsia="FangSong" w:hAnsi="FangSong" w:cs="Times New Roman"/>
          <w:sz w:val="24"/>
        </w:rPr>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67"/>
        <w:gridCol w:w="1039"/>
        <w:gridCol w:w="805"/>
        <w:gridCol w:w="727"/>
        <w:gridCol w:w="805"/>
        <w:gridCol w:w="805"/>
        <w:gridCol w:w="805"/>
      </w:tblGrid>
      <w:tr w:rsidR="00AA2C4F" w:rsidRPr="00394A50" w:rsidTr="00966DC8">
        <w:trPr>
          <w:trHeight w:val="457"/>
        </w:trPr>
        <w:tc>
          <w:tcPr>
            <w:tcW w:w="4067" w:type="dxa"/>
            <w:vMerge w:val="restart"/>
            <w:shd w:val="clear" w:color="auto" w:fill="DEE0E3"/>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措施</w:t>
            </w:r>
          </w:p>
        </w:tc>
        <w:tc>
          <w:tcPr>
            <w:tcW w:w="1039" w:type="dxa"/>
            <w:vMerge w:val="restart"/>
            <w:shd w:val="clear" w:color="auto" w:fill="DEE0E3"/>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管理时间（分钟）</w:t>
            </w:r>
          </w:p>
        </w:tc>
        <w:tc>
          <w:tcPr>
            <w:tcW w:w="805" w:type="dxa"/>
            <w:vMerge w:val="restart"/>
            <w:shd w:val="clear" w:color="auto" w:fill="DEE0E3"/>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回应者</w:t>
            </w:r>
          </w:p>
        </w:tc>
        <w:tc>
          <w:tcPr>
            <w:tcW w:w="0" w:type="auto"/>
            <w:gridSpan w:val="4"/>
            <w:shd w:val="clear" w:color="auto" w:fill="DEE0E3"/>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时间点</w:t>
            </w:r>
          </w:p>
        </w:tc>
      </w:tr>
      <w:tr w:rsidR="00AA2C4F" w:rsidRPr="00394A50" w:rsidTr="007C0B8D">
        <w:trPr>
          <w:trHeight w:val="457"/>
        </w:trPr>
        <w:tc>
          <w:tcPr>
            <w:tcW w:w="0" w:type="auto"/>
            <w:vMerge/>
            <w:vAlign w:val="center"/>
            <w:hideMark/>
          </w:tcPr>
          <w:p w:rsidR="00AA2C4F" w:rsidRPr="00394A50" w:rsidRDefault="00AA2C4F" w:rsidP="001336AA">
            <w:pPr>
              <w:spacing w:line="360" w:lineRule="auto"/>
              <w:jc w:val="left"/>
              <w:rPr>
                <w:rFonts w:ascii="FangSong" w:eastAsia="FangSong" w:hAnsi="FangSong"/>
                <w:sz w:val="24"/>
              </w:rPr>
            </w:pPr>
          </w:p>
        </w:tc>
        <w:tc>
          <w:tcPr>
            <w:tcW w:w="0" w:type="auto"/>
            <w:vMerge/>
            <w:vAlign w:val="center"/>
            <w:hideMark/>
          </w:tcPr>
          <w:p w:rsidR="00AA2C4F" w:rsidRPr="00394A50" w:rsidRDefault="00AA2C4F" w:rsidP="001336AA">
            <w:pPr>
              <w:spacing w:line="360" w:lineRule="auto"/>
              <w:jc w:val="left"/>
              <w:rPr>
                <w:rFonts w:ascii="FangSong" w:eastAsia="FangSong" w:hAnsi="FangSong"/>
                <w:sz w:val="24"/>
              </w:rPr>
            </w:pPr>
          </w:p>
        </w:tc>
        <w:tc>
          <w:tcPr>
            <w:tcW w:w="0" w:type="auto"/>
            <w:vMerge/>
            <w:vAlign w:val="center"/>
            <w:hideMark/>
          </w:tcPr>
          <w:p w:rsidR="00AA2C4F" w:rsidRPr="00394A50" w:rsidRDefault="00AA2C4F" w:rsidP="001336AA">
            <w:pPr>
              <w:spacing w:line="360" w:lineRule="auto"/>
              <w:jc w:val="left"/>
              <w:rPr>
                <w:rFonts w:ascii="FangSong" w:eastAsia="FangSong" w:hAnsi="FangSong"/>
                <w:sz w:val="24"/>
              </w:rPr>
            </w:pPr>
          </w:p>
        </w:tc>
        <w:tc>
          <w:tcPr>
            <w:tcW w:w="727" w:type="dxa"/>
            <w:shd w:val="clear" w:color="auto" w:fill="DEE0E3"/>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S</w:t>
            </w:r>
          </w:p>
        </w:tc>
        <w:tc>
          <w:tcPr>
            <w:tcW w:w="805" w:type="dxa"/>
            <w:shd w:val="clear" w:color="auto" w:fill="DEE0E3"/>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T0</w:t>
            </w:r>
          </w:p>
        </w:tc>
        <w:tc>
          <w:tcPr>
            <w:tcW w:w="805" w:type="dxa"/>
            <w:shd w:val="clear" w:color="auto" w:fill="DEE0E3"/>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T1</w:t>
            </w:r>
          </w:p>
        </w:tc>
        <w:tc>
          <w:tcPr>
            <w:tcW w:w="805" w:type="dxa"/>
            <w:shd w:val="clear" w:color="auto" w:fill="DEE0E3"/>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T2</w:t>
            </w:r>
          </w:p>
        </w:tc>
      </w:tr>
      <w:tr w:rsidR="00AA2C4F" w:rsidRPr="00394A50" w:rsidTr="007C0B8D">
        <w:trPr>
          <w:trHeight w:val="457"/>
        </w:trPr>
        <w:tc>
          <w:tcPr>
            <w:tcW w:w="0" w:type="auto"/>
            <w:gridSpan w:val="7"/>
            <w:vAlign w:val="center"/>
            <w:hideMark/>
          </w:tcPr>
          <w:p w:rsidR="00AA2C4F" w:rsidRPr="00394A50" w:rsidRDefault="00AA2C4F" w:rsidP="001336AA">
            <w:pPr>
              <w:spacing w:line="360" w:lineRule="auto"/>
              <w:jc w:val="left"/>
              <w:rPr>
                <w:rFonts w:ascii="FangSong" w:eastAsia="FangSong" w:hAnsi="FangSong"/>
                <w:b/>
                <w:bCs/>
                <w:sz w:val="24"/>
              </w:rPr>
            </w:pPr>
            <w:r w:rsidRPr="00394A50">
              <w:rPr>
                <w:rFonts w:ascii="FangSong" w:eastAsia="FangSong" w:hAnsi="FangSong"/>
                <w:b/>
                <w:bCs/>
                <w:sz w:val="24"/>
              </w:rPr>
              <w:t>招募期的初筛</w:t>
            </w:r>
          </w:p>
        </w:tc>
      </w:tr>
      <w:tr w:rsidR="00AA2C4F" w:rsidRPr="00394A50" w:rsidTr="00966DC8">
        <w:trPr>
          <w:trHeight w:val="457"/>
        </w:trPr>
        <w:tc>
          <w:tcPr>
            <w:tcW w:w="4067"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GAD-7</w:t>
            </w:r>
          </w:p>
        </w:tc>
        <w:tc>
          <w:tcPr>
            <w:tcW w:w="1039"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2min</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孩子</w:t>
            </w:r>
          </w:p>
        </w:tc>
        <w:tc>
          <w:tcPr>
            <w:tcW w:w="727"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Pr>
                <w:rFonts w:ascii="FangSong" w:eastAsia="FangSong" w:hAnsi="FangSong" w:hint="eastAsia"/>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Pr>
                <w:rFonts w:ascii="FangSong" w:eastAsia="FangSong" w:hAnsi="FangSong" w:hint="eastAsia"/>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Pr>
                <w:rFonts w:ascii="FangSong" w:eastAsia="FangSong" w:hAnsi="FangSong" w:hint="eastAsia"/>
                <w:sz w:val="24"/>
              </w:rPr>
              <w:t>x</w:t>
            </w:r>
          </w:p>
        </w:tc>
      </w:tr>
      <w:tr w:rsidR="00AA2C4F" w:rsidRPr="00394A50" w:rsidTr="00966DC8">
        <w:trPr>
          <w:trHeight w:val="457"/>
        </w:trPr>
        <w:tc>
          <w:tcPr>
            <w:tcW w:w="4067"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 xml:space="preserve">PHQ-9 </w:t>
            </w:r>
          </w:p>
        </w:tc>
        <w:tc>
          <w:tcPr>
            <w:tcW w:w="1039"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3min</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孩子</w:t>
            </w:r>
          </w:p>
        </w:tc>
        <w:tc>
          <w:tcPr>
            <w:tcW w:w="727"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Pr>
                <w:rFonts w:ascii="FangSong" w:eastAsia="FangSong" w:hAnsi="FangSong" w:hint="eastAsia"/>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p>
        </w:tc>
        <w:tc>
          <w:tcPr>
            <w:tcW w:w="805" w:type="dxa"/>
            <w:vAlign w:val="center"/>
            <w:hideMark/>
          </w:tcPr>
          <w:p w:rsidR="00AA2C4F" w:rsidRPr="00394A50" w:rsidRDefault="00AA2C4F" w:rsidP="001336AA">
            <w:pPr>
              <w:spacing w:line="360" w:lineRule="auto"/>
              <w:jc w:val="left"/>
              <w:rPr>
                <w:rFonts w:ascii="FangSong" w:eastAsia="FangSong" w:hAnsi="FangSong"/>
                <w:sz w:val="24"/>
              </w:rPr>
            </w:pPr>
          </w:p>
        </w:tc>
      </w:tr>
      <w:tr w:rsidR="00AA2C4F" w:rsidRPr="00394A50" w:rsidTr="007C0B8D">
        <w:trPr>
          <w:trHeight w:val="457"/>
        </w:trPr>
        <w:tc>
          <w:tcPr>
            <w:tcW w:w="0" w:type="auto"/>
            <w:gridSpan w:val="7"/>
            <w:vAlign w:val="center"/>
            <w:hideMark/>
          </w:tcPr>
          <w:p w:rsidR="00AA2C4F" w:rsidRPr="00394A50" w:rsidRDefault="00AA2C4F" w:rsidP="001336AA">
            <w:pPr>
              <w:spacing w:line="360" w:lineRule="auto"/>
              <w:jc w:val="left"/>
              <w:rPr>
                <w:rFonts w:ascii="FangSong" w:eastAsia="FangSong" w:hAnsi="FangSong"/>
                <w:b/>
                <w:bCs/>
                <w:sz w:val="24"/>
              </w:rPr>
            </w:pPr>
            <w:r w:rsidRPr="00394A50">
              <w:rPr>
                <w:rFonts w:ascii="FangSong" w:eastAsia="FangSong" w:hAnsi="FangSong"/>
                <w:b/>
                <w:bCs/>
                <w:sz w:val="24"/>
              </w:rPr>
              <w:t>青少年焦虑测量</w:t>
            </w:r>
          </w:p>
        </w:tc>
      </w:tr>
      <w:tr w:rsidR="00AA2C4F" w:rsidRPr="00394A50" w:rsidTr="00966DC8">
        <w:trPr>
          <w:trHeight w:val="457"/>
        </w:trPr>
        <w:tc>
          <w:tcPr>
            <w:tcW w:w="4067" w:type="dxa"/>
            <w:vAlign w:val="center"/>
            <w:hideMark/>
          </w:tcPr>
          <w:p w:rsidR="00AA2C4F" w:rsidRPr="00394A50" w:rsidRDefault="00AA2C4F" w:rsidP="001336AA">
            <w:pPr>
              <w:spacing w:line="360" w:lineRule="auto"/>
              <w:jc w:val="left"/>
              <w:rPr>
                <w:rFonts w:ascii="FangSong" w:eastAsia="FangSong" w:hAnsi="FangSong"/>
                <w:i/>
                <w:iCs/>
                <w:sz w:val="24"/>
              </w:rPr>
            </w:pPr>
            <w:r w:rsidRPr="00394A50">
              <w:rPr>
                <w:rFonts w:ascii="FangSong" w:eastAsia="FangSong" w:hAnsi="FangSong"/>
                <w:i/>
                <w:iCs/>
                <w:sz w:val="24"/>
              </w:rPr>
              <w:t>焦虑面谈时间表-儿童（ADIS-C）</w:t>
            </w:r>
          </w:p>
        </w:tc>
        <w:tc>
          <w:tcPr>
            <w:tcW w:w="1039"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50min</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孩子</w:t>
            </w:r>
          </w:p>
        </w:tc>
        <w:tc>
          <w:tcPr>
            <w:tcW w:w="727"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p>
        </w:tc>
        <w:tc>
          <w:tcPr>
            <w:tcW w:w="805" w:type="dxa"/>
            <w:vAlign w:val="center"/>
            <w:hideMark/>
          </w:tcPr>
          <w:p w:rsidR="00AA2C4F" w:rsidRPr="00394A50" w:rsidRDefault="00AA2C4F" w:rsidP="001336AA">
            <w:pPr>
              <w:spacing w:line="360" w:lineRule="auto"/>
              <w:jc w:val="left"/>
              <w:rPr>
                <w:rFonts w:ascii="FangSong" w:eastAsia="FangSong" w:hAnsi="FangSong"/>
                <w:sz w:val="24"/>
              </w:rPr>
            </w:pPr>
          </w:p>
        </w:tc>
        <w:tc>
          <w:tcPr>
            <w:tcW w:w="805" w:type="dxa"/>
            <w:vAlign w:val="center"/>
            <w:hideMark/>
          </w:tcPr>
          <w:p w:rsidR="00AA2C4F" w:rsidRPr="00394A50" w:rsidRDefault="00AA2C4F" w:rsidP="001336AA">
            <w:pPr>
              <w:spacing w:line="360" w:lineRule="auto"/>
              <w:jc w:val="left"/>
              <w:rPr>
                <w:rFonts w:ascii="FangSong" w:eastAsia="FangSong" w:hAnsi="FangSong"/>
                <w:sz w:val="24"/>
              </w:rPr>
            </w:pPr>
          </w:p>
        </w:tc>
      </w:tr>
      <w:tr w:rsidR="00AA2C4F" w:rsidRPr="00394A50" w:rsidTr="00966DC8">
        <w:trPr>
          <w:trHeight w:val="457"/>
        </w:trPr>
        <w:tc>
          <w:tcPr>
            <w:tcW w:w="4067"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lastRenderedPageBreak/>
              <w:t>STAI-Y (C）</w:t>
            </w:r>
          </w:p>
        </w:tc>
        <w:tc>
          <w:tcPr>
            <w:tcW w:w="1039"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5min</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孩子</w:t>
            </w:r>
          </w:p>
        </w:tc>
        <w:tc>
          <w:tcPr>
            <w:tcW w:w="727" w:type="dxa"/>
            <w:vAlign w:val="center"/>
            <w:hideMark/>
          </w:tcPr>
          <w:p w:rsidR="00AA2C4F" w:rsidRPr="00394A50" w:rsidRDefault="00AA2C4F" w:rsidP="001336AA">
            <w:pPr>
              <w:spacing w:line="360" w:lineRule="auto"/>
              <w:jc w:val="left"/>
              <w:rPr>
                <w:rFonts w:ascii="FangSong" w:eastAsia="FangSong" w:hAnsi="FangSong"/>
                <w:sz w:val="24"/>
              </w:rPr>
            </w:pP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r>
      <w:tr w:rsidR="00AA2C4F" w:rsidRPr="00394A50" w:rsidTr="00966DC8">
        <w:trPr>
          <w:trHeight w:val="457"/>
        </w:trPr>
        <w:tc>
          <w:tcPr>
            <w:tcW w:w="4067"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斯宾思儿童焦虑量表-家长版</w:t>
            </w:r>
          </w:p>
        </w:tc>
        <w:tc>
          <w:tcPr>
            <w:tcW w:w="1039"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10min</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家长</w:t>
            </w:r>
          </w:p>
        </w:tc>
        <w:tc>
          <w:tcPr>
            <w:tcW w:w="727" w:type="dxa"/>
            <w:vAlign w:val="center"/>
            <w:hideMark/>
          </w:tcPr>
          <w:p w:rsidR="00AA2C4F" w:rsidRPr="00394A50" w:rsidRDefault="00AA2C4F" w:rsidP="001336AA">
            <w:pPr>
              <w:spacing w:line="360" w:lineRule="auto"/>
              <w:jc w:val="left"/>
              <w:rPr>
                <w:rFonts w:ascii="FangSong" w:eastAsia="FangSong" w:hAnsi="FangSong"/>
                <w:sz w:val="24"/>
              </w:rPr>
            </w:pP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r>
      <w:tr w:rsidR="00AA2C4F" w:rsidRPr="00394A50" w:rsidTr="007C0B8D">
        <w:trPr>
          <w:trHeight w:val="457"/>
        </w:trPr>
        <w:tc>
          <w:tcPr>
            <w:tcW w:w="0" w:type="auto"/>
            <w:gridSpan w:val="7"/>
            <w:vAlign w:val="center"/>
            <w:hideMark/>
          </w:tcPr>
          <w:p w:rsidR="00AA2C4F" w:rsidRPr="00394A50" w:rsidRDefault="00AA2C4F" w:rsidP="001336AA">
            <w:pPr>
              <w:spacing w:line="360" w:lineRule="auto"/>
              <w:jc w:val="left"/>
              <w:rPr>
                <w:rFonts w:ascii="FangSong" w:eastAsia="FangSong" w:hAnsi="FangSong"/>
                <w:b/>
                <w:bCs/>
                <w:sz w:val="24"/>
              </w:rPr>
            </w:pPr>
            <w:r w:rsidRPr="00394A50">
              <w:rPr>
                <w:rFonts w:ascii="FangSong" w:eastAsia="FangSong" w:hAnsi="FangSong"/>
                <w:b/>
                <w:bCs/>
                <w:sz w:val="24"/>
              </w:rPr>
              <w:t>其他测量维度</w:t>
            </w:r>
          </w:p>
        </w:tc>
      </w:tr>
      <w:tr w:rsidR="00AA2C4F" w:rsidRPr="00394A50" w:rsidTr="00966DC8">
        <w:trPr>
          <w:trHeight w:val="457"/>
        </w:trPr>
        <w:tc>
          <w:tcPr>
            <w:tcW w:w="4067"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病人健康状况问卷青少年版（PHQ-9 A）</w:t>
            </w:r>
          </w:p>
        </w:tc>
        <w:tc>
          <w:tcPr>
            <w:tcW w:w="1039"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3min</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孩子</w:t>
            </w:r>
          </w:p>
        </w:tc>
        <w:tc>
          <w:tcPr>
            <w:tcW w:w="727" w:type="dxa"/>
            <w:vAlign w:val="center"/>
            <w:hideMark/>
          </w:tcPr>
          <w:p w:rsidR="00AA2C4F" w:rsidRPr="00394A50" w:rsidRDefault="00AA2C4F" w:rsidP="001336AA">
            <w:pPr>
              <w:spacing w:line="360" w:lineRule="auto"/>
              <w:jc w:val="left"/>
              <w:rPr>
                <w:rFonts w:ascii="FangSong" w:eastAsia="FangSong" w:hAnsi="FangSong"/>
                <w:sz w:val="24"/>
              </w:rPr>
            </w:pP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r>
      <w:tr w:rsidR="00AA2C4F" w:rsidRPr="00394A50" w:rsidTr="00966DC8">
        <w:trPr>
          <w:trHeight w:val="457"/>
        </w:trPr>
        <w:tc>
          <w:tcPr>
            <w:tcW w:w="4067"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病人健康状况问卷问卷青少年版家长自我报告 （PHQ-9：Modified for Teens parent report ）</w:t>
            </w:r>
          </w:p>
        </w:tc>
        <w:tc>
          <w:tcPr>
            <w:tcW w:w="1039"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3min</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家长</w:t>
            </w:r>
          </w:p>
        </w:tc>
        <w:tc>
          <w:tcPr>
            <w:tcW w:w="727" w:type="dxa"/>
            <w:vAlign w:val="center"/>
            <w:hideMark/>
          </w:tcPr>
          <w:p w:rsidR="00AA2C4F" w:rsidRPr="00394A50" w:rsidRDefault="00AA2C4F" w:rsidP="001336AA">
            <w:pPr>
              <w:spacing w:line="360" w:lineRule="auto"/>
              <w:jc w:val="left"/>
              <w:rPr>
                <w:rFonts w:ascii="FangSong" w:eastAsia="FangSong" w:hAnsi="FangSong"/>
                <w:sz w:val="24"/>
              </w:rPr>
            </w:pP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r>
      <w:tr w:rsidR="00AA2C4F" w:rsidRPr="00394A50" w:rsidTr="00966DC8">
        <w:trPr>
          <w:trHeight w:val="457"/>
        </w:trPr>
        <w:tc>
          <w:tcPr>
            <w:tcW w:w="4067" w:type="dxa"/>
            <w:vAlign w:val="center"/>
            <w:hideMark/>
          </w:tcPr>
          <w:p w:rsidR="00AA2C4F" w:rsidRPr="008261C7" w:rsidRDefault="00AA2C4F" w:rsidP="001336AA">
            <w:pPr>
              <w:spacing w:line="360" w:lineRule="auto"/>
              <w:jc w:val="left"/>
              <w:rPr>
                <w:rFonts w:ascii="FangSong" w:eastAsia="FangSong" w:hAnsi="FangSong"/>
                <w:sz w:val="24"/>
              </w:rPr>
            </w:pPr>
            <w:r w:rsidRPr="00394A50">
              <w:rPr>
                <w:rFonts w:ascii="FangSong" w:eastAsia="FangSong" w:hAnsi="FangSong"/>
                <w:sz w:val="24"/>
              </w:rPr>
              <w:t xml:space="preserve">中学生应对方式量表 </w:t>
            </w:r>
            <w:r w:rsidR="008261C7">
              <w:rPr>
                <w:rFonts w:ascii="FangSong" w:eastAsia="FangSong" w:hAnsi="FangSong"/>
                <w:sz w:val="24"/>
              </w:rPr>
              <w:t>(CSS</w:t>
            </w:r>
            <w:r w:rsidR="008261C7">
              <w:rPr>
                <w:rFonts w:ascii="FangSong" w:eastAsia="FangSong" w:hAnsi="FangSong" w:hint="eastAsia"/>
                <w:sz w:val="24"/>
              </w:rPr>
              <w:t>)</w:t>
            </w:r>
          </w:p>
        </w:tc>
        <w:tc>
          <w:tcPr>
            <w:tcW w:w="1039"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 xml:space="preserve">15min </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孩子</w:t>
            </w:r>
          </w:p>
        </w:tc>
        <w:tc>
          <w:tcPr>
            <w:tcW w:w="727" w:type="dxa"/>
            <w:vAlign w:val="center"/>
            <w:hideMark/>
          </w:tcPr>
          <w:p w:rsidR="00AA2C4F" w:rsidRPr="00394A50" w:rsidRDefault="00AA2C4F" w:rsidP="001336AA">
            <w:pPr>
              <w:spacing w:line="360" w:lineRule="auto"/>
              <w:jc w:val="left"/>
              <w:rPr>
                <w:rFonts w:ascii="FangSong" w:eastAsia="FangSong" w:hAnsi="FangSong"/>
                <w:sz w:val="24"/>
              </w:rPr>
            </w:pP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r>
      <w:tr w:rsidR="00AA2C4F" w:rsidRPr="00394A50" w:rsidTr="007C0B8D">
        <w:trPr>
          <w:trHeight w:val="457"/>
        </w:trPr>
        <w:tc>
          <w:tcPr>
            <w:tcW w:w="0" w:type="auto"/>
            <w:gridSpan w:val="7"/>
            <w:vAlign w:val="center"/>
            <w:hideMark/>
          </w:tcPr>
          <w:p w:rsidR="00AA2C4F" w:rsidRPr="00394A50" w:rsidRDefault="00AA2C4F" w:rsidP="001336AA">
            <w:pPr>
              <w:spacing w:line="360" w:lineRule="auto"/>
              <w:jc w:val="left"/>
              <w:rPr>
                <w:rFonts w:ascii="FangSong" w:eastAsia="FangSong" w:hAnsi="FangSong"/>
                <w:b/>
                <w:bCs/>
                <w:sz w:val="24"/>
              </w:rPr>
            </w:pPr>
            <w:r w:rsidRPr="00394A50">
              <w:rPr>
                <w:rFonts w:ascii="FangSong" w:eastAsia="FangSong" w:hAnsi="FangSong"/>
                <w:b/>
                <w:bCs/>
                <w:sz w:val="24"/>
              </w:rPr>
              <w:t>评价量表</w:t>
            </w:r>
          </w:p>
        </w:tc>
      </w:tr>
      <w:tr w:rsidR="00AA2C4F" w:rsidRPr="00394A50" w:rsidTr="00966DC8">
        <w:trPr>
          <w:trHeight w:val="457"/>
        </w:trPr>
        <w:tc>
          <w:tcPr>
            <w:tcW w:w="4067"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来访者满意度问卷 (CSQ-8)</w:t>
            </w:r>
          </w:p>
        </w:tc>
        <w:tc>
          <w:tcPr>
            <w:tcW w:w="1039"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5min</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孩子</w:t>
            </w:r>
          </w:p>
        </w:tc>
        <w:tc>
          <w:tcPr>
            <w:tcW w:w="727" w:type="dxa"/>
            <w:vAlign w:val="center"/>
            <w:hideMark/>
          </w:tcPr>
          <w:p w:rsidR="00AA2C4F" w:rsidRPr="00394A50" w:rsidRDefault="00AA2C4F" w:rsidP="001336AA">
            <w:pPr>
              <w:spacing w:line="360" w:lineRule="auto"/>
              <w:jc w:val="left"/>
              <w:rPr>
                <w:rFonts w:ascii="FangSong" w:eastAsia="FangSong" w:hAnsi="FangSong"/>
                <w:sz w:val="24"/>
              </w:rPr>
            </w:pPr>
          </w:p>
        </w:tc>
        <w:tc>
          <w:tcPr>
            <w:tcW w:w="805" w:type="dxa"/>
            <w:vAlign w:val="center"/>
            <w:hideMark/>
          </w:tcPr>
          <w:p w:rsidR="00AA2C4F" w:rsidRPr="00394A50" w:rsidRDefault="00AA2C4F" w:rsidP="001336AA">
            <w:pPr>
              <w:spacing w:line="360" w:lineRule="auto"/>
              <w:jc w:val="left"/>
              <w:rPr>
                <w:rFonts w:ascii="FangSong" w:eastAsia="FangSong" w:hAnsi="FangSong"/>
                <w:sz w:val="24"/>
              </w:rPr>
            </w:pPr>
          </w:p>
        </w:tc>
        <w:tc>
          <w:tcPr>
            <w:tcW w:w="805" w:type="dxa"/>
            <w:vAlign w:val="center"/>
            <w:hideMark/>
          </w:tcPr>
          <w:p w:rsidR="00AA2C4F" w:rsidRPr="00394A50" w:rsidRDefault="00AA2C4F" w:rsidP="001336AA">
            <w:pPr>
              <w:spacing w:line="360" w:lineRule="auto"/>
              <w:jc w:val="left"/>
              <w:rPr>
                <w:rFonts w:ascii="FangSong" w:eastAsia="FangSong" w:hAnsi="FangSong"/>
                <w:sz w:val="24"/>
              </w:rPr>
            </w:pPr>
            <w:r w:rsidRPr="00394A50">
              <w:rPr>
                <w:rFonts w:ascii="FangSong" w:eastAsia="FangSong" w:hAnsi="FangSong"/>
                <w:sz w:val="24"/>
              </w:rPr>
              <w:t>x</w:t>
            </w:r>
          </w:p>
        </w:tc>
        <w:tc>
          <w:tcPr>
            <w:tcW w:w="805" w:type="dxa"/>
            <w:vAlign w:val="center"/>
            <w:hideMark/>
          </w:tcPr>
          <w:p w:rsidR="00AA2C4F" w:rsidRPr="00394A50" w:rsidRDefault="00AA2C4F" w:rsidP="001336AA">
            <w:pPr>
              <w:spacing w:line="360" w:lineRule="auto"/>
              <w:jc w:val="left"/>
              <w:rPr>
                <w:rFonts w:ascii="FangSong" w:eastAsia="FangSong" w:hAnsi="FangSong"/>
                <w:sz w:val="24"/>
              </w:rPr>
            </w:pPr>
          </w:p>
        </w:tc>
      </w:tr>
      <w:tr w:rsidR="00AA2C4F" w:rsidRPr="00394A50" w:rsidTr="007C0B8D">
        <w:trPr>
          <w:trHeight w:val="457"/>
        </w:trPr>
        <w:tc>
          <w:tcPr>
            <w:tcW w:w="0" w:type="auto"/>
            <w:gridSpan w:val="7"/>
            <w:vAlign w:val="center"/>
            <w:hideMark/>
          </w:tcPr>
          <w:p w:rsidR="00AA2C4F" w:rsidRPr="00394A50" w:rsidRDefault="00AA2C4F" w:rsidP="001336AA">
            <w:pPr>
              <w:spacing w:line="360" w:lineRule="auto"/>
              <w:jc w:val="left"/>
              <w:rPr>
                <w:rFonts w:ascii="FangSong" w:eastAsia="FangSong" w:hAnsi="FangSong"/>
                <w:b/>
                <w:bCs/>
                <w:sz w:val="24"/>
              </w:rPr>
            </w:pPr>
            <w:r w:rsidRPr="00394A50">
              <w:rPr>
                <w:rFonts w:ascii="FangSong" w:eastAsia="FangSong" w:hAnsi="FangSong"/>
                <w:b/>
                <w:bCs/>
                <w:sz w:val="24"/>
              </w:rPr>
              <w:t xml:space="preserve">注：S= Screening T0=Baseline，T1= After treatment, T2= 1 Month </w:t>
            </w:r>
            <w:proofErr w:type="spellStart"/>
            <w:r w:rsidRPr="00394A50">
              <w:rPr>
                <w:rFonts w:ascii="FangSong" w:eastAsia="FangSong" w:hAnsi="FangSong"/>
                <w:b/>
                <w:bCs/>
                <w:sz w:val="24"/>
              </w:rPr>
              <w:t>followup</w:t>
            </w:r>
            <w:proofErr w:type="spellEnd"/>
          </w:p>
        </w:tc>
      </w:tr>
    </w:tbl>
    <w:p w:rsidR="00D21474" w:rsidRDefault="00D21474" w:rsidP="001336AA">
      <w:pPr>
        <w:spacing w:line="360" w:lineRule="auto"/>
        <w:ind w:firstLine="420"/>
        <w:jc w:val="left"/>
        <w:rPr>
          <w:rFonts w:ascii="FangSong" w:eastAsia="FangSong" w:hAnsi="FangSong" w:cs="Times New Roman"/>
          <w:sz w:val="24"/>
        </w:rPr>
      </w:pPr>
    </w:p>
    <w:p w:rsidR="0071672B" w:rsidRDefault="00D21474" w:rsidP="001336AA">
      <w:pPr>
        <w:spacing w:line="360" w:lineRule="auto"/>
        <w:ind w:firstLine="420"/>
        <w:jc w:val="left"/>
        <w:rPr>
          <w:rFonts w:ascii="FangSong" w:eastAsia="FangSong" w:hAnsi="FangSong" w:cs="Times New Roman"/>
          <w:sz w:val="24"/>
        </w:rPr>
      </w:pPr>
      <w:r>
        <w:rPr>
          <w:rFonts w:ascii="FangSong" w:eastAsia="FangSong" w:hAnsi="FangSong" w:cs="Times New Roman" w:hint="eastAsia"/>
          <w:sz w:val="24"/>
        </w:rPr>
        <w:t>被试</w:t>
      </w:r>
      <w:r w:rsidR="00A72DFA">
        <w:rPr>
          <w:rFonts w:ascii="FangSong" w:eastAsia="FangSong" w:hAnsi="FangSong" w:cs="Times New Roman" w:hint="eastAsia"/>
          <w:sz w:val="24"/>
        </w:rPr>
        <w:t>在参与</w:t>
      </w:r>
      <w:r>
        <w:rPr>
          <w:rFonts w:ascii="FangSong" w:eastAsia="FangSong" w:hAnsi="FangSong" w:cs="Times New Roman" w:hint="eastAsia"/>
          <w:sz w:val="24"/>
        </w:rPr>
        <w:t>项目之前，会了解整个项目的进程和参与的时间流程。在评估被试的参与意向以及其家长的配合意向后，被试进入到研究得了流程中去。在研究进行的过程中，被试会在不同阶段收到该阶段的被试费已作为鼓励其继续留在项目中的方式之一。被试还可以通过和科研小助手的沟通来解答其中的困惑</w:t>
      </w:r>
      <w:r w:rsidR="008444DD">
        <w:rPr>
          <w:rFonts w:ascii="FangSong" w:eastAsia="FangSong" w:hAnsi="FangSong" w:cs="Times New Roman" w:hint="eastAsia"/>
          <w:sz w:val="24"/>
        </w:rPr>
        <w:t>，帮助其顺利参与到该项研究中去</w:t>
      </w:r>
      <w:r>
        <w:rPr>
          <w:rFonts w:ascii="FangSong" w:eastAsia="FangSong" w:hAnsi="FangSong" w:cs="Times New Roman" w:hint="eastAsia"/>
          <w:sz w:val="24"/>
        </w:rPr>
        <w:t>。</w:t>
      </w:r>
    </w:p>
    <w:p w:rsidR="00A72DFA" w:rsidRPr="00DD5F11" w:rsidRDefault="00A72DFA" w:rsidP="001336AA">
      <w:pPr>
        <w:spacing w:line="360" w:lineRule="auto"/>
        <w:jc w:val="left"/>
        <w:rPr>
          <w:rFonts w:ascii="FangSong" w:eastAsia="FangSong" w:hAnsi="FangSong" w:cs="Times New Roman"/>
          <w:sz w:val="24"/>
        </w:rPr>
      </w:pP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1</w:t>
      </w:r>
      <w:r>
        <w:rPr>
          <w:rFonts w:ascii="FangSong" w:eastAsia="FangSong" w:hAnsi="FangSong" w:cs="Times New Roman"/>
          <w:sz w:val="24"/>
        </w:rPr>
        <w:t xml:space="preserve">9. </w:t>
      </w:r>
      <w:r>
        <w:rPr>
          <w:rFonts w:ascii="FangSong" w:eastAsia="FangSong" w:hAnsi="FangSong" w:cs="Times New Roman" w:hint="eastAsia"/>
          <w:sz w:val="24"/>
        </w:rPr>
        <w:t>数据管理</w:t>
      </w:r>
    </w:p>
    <w:p w:rsidR="00DD5F11" w:rsidRDefault="00DD5F11" w:rsidP="001336AA">
      <w:pPr>
        <w:spacing w:line="360" w:lineRule="auto"/>
        <w:jc w:val="left"/>
        <w:rPr>
          <w:rFonts w:ascii="FangSong" w:eastAsia="FangSong" w:hAnsi="FangSong" w:cs="Times New Roman"/>
          <w:sz w:val="24"/>
        </w:rPr>
      </w:pPr>
      <w:r>
        <w:rPr>
          <w:rFonts w:ascii="FangSong" w:eastAsia="FangSong" w:hAnsi="FangSong" w:cs="Times New Roman"/>
          <w:sz w:val="24"/>
        </w:rPr>
        <w:tab/>
      </w:r>
      <w:r>
        <w:rPr>
          <w:rFonts w:ascii="FangSong" w:eastAsia="FangSong" w:hAnsi="FangSong" w:cs="Times New Roman" w:hint="eastAsia"/>
          <w:sz w:val="24"/>
        </w:rPr>
        <w:t>项目组申请了专门的问卷星账号，所有的数据都通过问卷星进行收集。该账号只能被研究主要负责人保管，其他人均无法接触到原始数据。研究主要负责人会将被试个人身份信息进行加密保管，该身份信息只分享给和被试进行沟通的科研小助手。数据分析员只能看到被试的编号及其量表的分数，不能看到被试所属的组别。</w:t>
      </w:r>
    </w:p>
    <w:p w:rsidR="00F516BA" w:rsidRDefault="00F516BA" w:rsidP="001336AA">
      <w:pPr>
        <w:spacing w:line="360" w:lineRule="auto"/>
        <w:jc w:val="left"/>
        <w:rPr>
          <w:rFonts w:ascii="FangSong" w:eastAsia="FangSong" w:hAnsi="FangSong" w:cs="Times New Roman"/>
          <w:sz w:val="24"/>
        </w:rPr>
      </w:pPr>
      <w:r>
        <w:rPr>
          <w:rFonts w:ascii="FangSong" w:eastAsia="FangSong" w:hAnsi="FangSong" w:cs="Times New Roman"/>
          <w:sz w:val="24"/>
        </w:rPr>
        <w:tab/>
      </w:r>
      <w:r>
        <w:rPr>
          <w:rFonts w:ascii="FangSong" w:eastAsia="FangSong" w:hAnsi="FangSong" w:cs="Times New Roman" w:hint="eastAsia"/>
          <w:sz w:val="24"/>
        </w:rPr>
        <w:t>在完成所有的数据收集后，数据分析员会将数据进行清理，并且将其放入S</w:t>
      </w:r>
      <w:r>
        <w:rPr>
          <w:rFonts w:ascii="FangSong" w:eastAsia="FangSong" w:hAnsi="FangSong" w:cs="Times New Roman"/>
          <w:sz w:val="24"/>
        </w:rPr>
        <w:t>PSS</w:t>
      </w:r>
      <w:r>
        <w:rPr>
          <w:rFonts w:ascii="FangSong" w:eastAsia="FangSong" w:hAnsi="FangSong" w:cs="Times New Roman" w:hint="eastAsia"/>
          <w:sz w:val="24"/>
        </w:rPr>
        <w:t>中进行进一步的数据分析。</w:t>
      </w:r>
    </w:p>
    <w:p w:rsidR="00DD5F11" w:rsidRDefault="00DD5F11" w:rsidP="001336AA">
      <w:pPr>
        <w:spacing w:line="360" w:lineRule="auto"/>
        <w:jc w:val="left"/>
        <w:rPr>
          <w:rFonts w:ascii="FangSong" w:eastAsia="FangSong" w:hAnsi="FangSong" w:cs="Times New Roman"/>
          <w:sz w:val="24"/>
        </w:rPr>
      </w:pP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lastRenderedPageBreak/>
        <w:t>2</w:t>
      </w:r>
      <w:r>
        <w:rPr>
          <w:rFonts w:ascii="FangSong" w:eastAsia="FangSong" w:hAnsi="FangSong" w:cs="Times New Roman"/>
          <w:sz w:val="24"/>
        </w:rPr>
        <w:t xml:space="preserve">0. </w:t>
      </w:r>
      <w:r>
        <w:rPr>
          <w:rFonts w:ascii="FangSong" w:eastAsia="FangSong" w:hAnsi="FangSong" w:cs="Times New Roman" w:hint="eastAsia"/>
          <w:sz w:val="24"/>
        </w:rPr>
        <w:t>统计方法</w:t>
      </w:r>
    </w:p>
    <w:p w:rsidR="0071672B" w:rsidRDefault="00C851CD" w:rsidP="001336AA">
      <w:pPr>
        <w:spacing w:line="360" w:lineRule="auto"/>
        <w:jc w:val="left"/>
        <w:rPr>
          <w:rFonts w:ascii="FangSong" w:eastAsia="FangSong" w:hAnsi="FangSong" w:cs="Times New Roman"/>
          <w:sz w:val="24"/>
        </w:rPr>
      </w:pPr>
      <w:r>
        <w:rPr>
          <w:rFonts w:ascii="FangSong" w:eastAsia="FangSong" w:hAnsi="FangSong" w:cs="Times New Roman"/>
          <w:sz w:val="24"/>
        </w:rPr>
        <w:tab/>
      </w:r>
      <w:r>
        <w:rPr>
          <w:rFonts w:ascii="FangSong" w:eastAsia="FangSong" w:hAnsi="FangSong" w:cs="Times New Roman" w:hint="eastAsia"/>
          <w:sz w:val="24"/>
        </w:rPr>
        <w:t>本研究将通过S</w:t>
      </w:r>
      <w:r>
        <w:rPr>
          <w:rFonts w:ascii="FangSong" w:eastAsia="FangSong" w:hAnsi="FangSong" w:cs="Times New Roman"/>
          <w:sz w:val="24"/>
        </w:rPr>
        <w:t xml:space="preserve">PSS </w:t>
      </w:r>
      <w:r>
        <w:rPr>
          <w:rFonts w:ascii="FangSong" w:eastAsia="FangSong" w:hAnsi="FangSong" w:cs="Times New Roman" w:hint="eastAsia"/>
          <w:sz w:val="24"/>
        </w:rPr>
        <w:t>版本2</w:t>
      </w:r>
      <w:r>
        <w:rPr>
          <w:rFonts w:ascii="FangSong" w:eastAsia="FangSong" w:hAnsi="FangSong" w:cs="Times New Roman"/>
          <w:sz w:val="24"/>
        </w:rPr>
        <w:t>6</w:t>
      </w:r>
      <w:r>
        <w:rPr>
          <w:rFonts w:ascii="FangSong" w:eastAsia="FangSong" w:hAnsi="FangSong" w:cs="Times New Roman" w:hint="eastAsia"/>
          <w:sz w:val="24"/>
        </w:rPr>
        <w:t>来进行数据分析。在干预组和等待组的被试人口学信息中，成对样本T检验会被用来比较连续数值，而卡方检验(</w:t>
      </w:r>
      <w:r>
        <w:rPr>
          <w:rFonts w:ascii="FangSong" w:eastAsia="FangSong" w:hAnsi="FangSong" w:cs="Times New Roman"/>
          <w:sz w:val="24"/>
        </w:rPr>
        <w:t>Chi-square test)</w:t>
      </w:r>
      <w:r>
        <w:rPr>
          <w:rFonts w:ascii="FangSong" w:eastAsia="FangSong" w:hAnsi="FangSong" w:cs="Times New Roman" w:hint="eastAsia"/>
          <w:sz w:val="24"/>
        </w:rPr>
        <w:t>会被用来测量质性变量。广义线性模型及重复测验会被用来比较干预组和等待组被试的</w:t>
      </w:r>
      <w:r w:rsidR="008261C7">
        <w:rPr>
          <w:rFonts w:ascii="FangSong" w:eastAsia="FangSong" w:hAnsi="FangSong" w:cs="Times New Roman" w:hint="eastAsia"/>
          <w:sz w:val="24"/>
        </w:rPr>
        <w:t>数据。在比较过程中，时间（前测和后测）是个体比较的因素，而不同的组别（干预组和等待组）是被试间的比较因素。G</w:t>
      </w:r>
      <w:r w:rsidR="008261C7">
        <w:rPr>
          <w:rFonts w:ascii="FangSong" w:eastAsia="FangSong" w:hAnsi="FangSong" w:cs="Times New Roman"/>
          <w:sz w:val="24"/>
        </w:rPr>
        <w:t>AD-7, STAI-Y(C), PHQ-9, CSS</w:t>
      </w:r>
      <w:r w:rsidR="008261C7">
        <w:rPr>
          <w:rFonts w:ascii="FangSong" w:eastAsia="FangSong" w:hAnsi="FangSong" w:cs="Times New Roman" w:hint="eastAsia"/>
          <w:sz w:val="24"/>
        </w:rPr>
        <w:t>中的不同分量表数据都会被进行前后的对比。</w:t>
      </w:r>
      <w:r w:rsidR="008261C7">
        <w:rPr>
          <w:rFonts w:ascii="FangSong" w:eastAsia="FangSong" w:hAnsi="FangSong" w:cs="Times New Roman"/>
          <w:sz w:val="24"/>
        </w:rPr>
        <w:t>p&lt;.05</w:t>
      </w:r>
      <w:r w:rsidR="008261C7">
        <w:rPr>
          <w:rFonts w:ascii="FangSong" w:eastAsia="FangSong" w:hAnsi="FangSong" w:cs="Times New Roman" w:hint="eastAsia"/>
          <w:sz w:val="24"/>
        </w:rPr>
        <w:t xml:space="preserve"> 是判断数据结果师范为临床显著的标准。治疗意向分析法中的最后观察值推估将被用来分析退出研究的数据。</w:t>
      </w:r>
    </w:p>
    <w:p w:rsidR="00C851CD" w:rsidRDefault="00C851CD" w:rsidP="001336AA">
      <w:pPr>
        <w:spacing w:line="360" w:lineRule="auto"/>
        <w:jc w:val="left"/>
        <w:rPr>
          <w:rFonts w:ascii="FangSong" w:eastAsia="FangSong" w:hAnsi="FangSong" w:cs="Times New Roman"/>
          <w:sz w:val="24"/>
        </w:rPr>
      </w:pPr>
    </w:p>
    <w:p w:rsidR="0071672B" w:rsidRPr="0071672B" w:rsidRDefault="0071672B" w:rsidP="001336AA">
      <w:pPr>
        <w:spacing w:line="360" w:lineRule="auto"/>
        <w:jc w:val="left"/>
        <w:rPr>
          <w:rFonts w:ascii="FangSong" w:eastAsia="FangSong" w:hAnsi="FangSong" w:cs="Times New Roman"/>
          <w:b/>
          <w:bCs/>
          <w:sz w:val="24"/>
        </w:rPr>
      </w:pPr>
      <w:r w:rsidRPr="0071672B">
        <w:rPr>
          <w:rFonts w:ascii="FangSong" w:eastAsia="FangSong" w:hAnsi="FangSong" w:cs="Times New Roman" w:hint="eastAsia"/>
          <w:b/>
          <w:bCs/>
          <w:sz w:val="24"/>
        </w:rPr>
        <w:t>研究方法：监管</w:t>
      </w:r>
    </w:p>
    <w:p w:rsidR="00AE1A84"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2</w:t>
      </w:r>
      <w:r>
        <w:rPr>
          <w:rFonts w:ascii="FangSong" w:eastAsia="FangSong" w:hAnsi="FangSong" w:cs="Times New Roman"/>
          <w:sz w:val="24"/>
        </w:rPr>
        <w:t>1.</w:t>
      </w:r>
      <w:r>
        <w:rPr>
          <w:rFonts w:ascii="FangSong" w:eastAsia="FangSong" w:hAnsi="FangSong" w:cs="Times New Roman" w:hint="eastAsia"/>
          <w:sz w:val="24"/>
        </w:rPr>
        <w:t>数据监管</w:t>
      </w:r>
    </w:p>
    <w:p w:rsidR="00303B33" w:rsidRDefault="00303B33" w:rsidP="001336AA">
      <w:pPr>
        <w:spacing w:line="360" w:lineRule="auto"/>
        <w:ind w:firstLineChars="150" w:firstLine="360"/>
        <w:jc w:val="left"/>
        <w:rPr>
          <w:rFonts w:ascii="FangSong" w:eastAsia="FangSong" w:hAnsi="FangSong" w:cs="Times New Roman"/>
          <w:sz w:val="24"/>
        </w:rPr>
      </w:pPr>
      <w:r>
        <w:rPr>
          <w:rFonts w:ascii="FangSong" w:eastAsia="FangSong" w:hAnsi="FangSong" w:cs="Times New Roman" w:hint="eastAsia"/>
          <w:sz w:val="24"/>
        </w:rPr>
        <w:t>数据将由北京师范大学心理学部伦理审核委员会监管。若在研究过程中有任何违规的行为，伦理委员会将</w:t>
      </w:r>
      <w:r w:rsidR="002B16D0">
        <w:rPr>
          <w:rFonts w:ascii="FangSong" w:eastAsia="FangSong" w:hAnsi="FangSong" w:cs="Times New Roman" w:hint="eastAsia"/>
          <w:sz w:val="24"/>
        </w:rPr>
        <w:t>对数据进行调查</w:t>
      </w:r>
      <w:r w:rsidR="00142E89">
        <w:rPr>
          <w:rFonts w:ascii="FangSong" w:eastAsia="FangSong" w:hAnsi="FangSong" w:cs="Times New Roman" w:hint="eastAsia"/>
          <w:sz w:val="24"/>
        </w:rPr>
        <w:t>。</w:t>
      </w:r>
    </w:p>
    <w:p w:rsidR="0071672B" w:rsidRPr="00142E89" w:rsidRDefault="0071672B" w:rsidP="001336AA">
      <w:pPr>
        <w:spacing w:line="360" w:lineRule="auto"/>
        <w:jc w:val="left"/>
        <w:rPr>
          <w:rFonts w:ascii="FangSong" w:eastAsia="FangSong" w:hAnsi="FangSong" w:cs="Times New Roman"/>
          <w:sz w:val="24"/>
        </w:rPr>
      </w:pP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2</w:t>
      </w:r>
      <w:r>
        <w:rPr>
          <w:rFonts w:ascii="FangSong" w:eastAsia="FangSong" w:hAnsi="FangSong" w:cs="Times New Roman"/>
          <w:sz w:val="24"/>
        </w:rPr>
        <w:t>2.</w:t>
      </w:r>
      <w:r>
        <w:rPr>
          <w:rFonts w:ascii="FangSong" w:eastAsia="FangSong" w:hAnsi="FangSong" w:cs="Times New Roman" w:hint="eastAsia"/>
          <w:sz w:val="24"/>
        </w:rPr>
        <w:t>伤害</w:t>
      </w:r>
    </w:p>
    <w:p w:rsidR="00142E89" w:rsidRDefault="00142E89" w:rsidP="001336AA">
      <w:pPr>
        <w:spacing w:line="360" w:lineRule="auto"/>
        <w:jc w:val="left"/>
        <w:rPr>
          <w:rFonts w:ascii="FangSong" w:eastAsia="FangSong" w:hAnsi="FangSong" w:cs="Times New Roman"/>
          <w:sz w:val="24"/>
        </w:rPr>
      </w:pPr>
      <w:r>
        <w:rPr>
          <w:rFonts w:ascii="FangSong" w:eastAsia="FangSong" w:hAnsi="FangSong" w:cs="Times New Roman"/>
          <w:sz w:val="24"/>
        </w:rPr>
        <w:tab/>
      </w:r>
      <w:r>
        <w:rPr>
          <w:rFonts w:ascii="FangSong" w:eastAsia="FangSong" w:hAnsi="FangSong" w:cs="Times New Roman" w:hint="eastAsia"/>
          <w:sz w:val="24"/>
        </w:rPr>
        <w:t>在研究过程中，研究团队将把被试的利益放在第一位，本着善行、无伤害的伦理原则质性本研究。被试在研究过程中若有任何议题发生都可以随时停止研究。在干预组的被试若对干预所采用的咨询方案有不适应之处，则可以通过转换咨询方式的方式来找到更适合其需求的干预。等待组的被试若有咨询需求无法进行等待也能得到合理的转介。完成等待期的被试会被提供2</w:t>
      </w:r>
      <w:r>
        <w:rPr>
          <w:rFonts w:ascii="FangSong" w:eastAsia="FangSong" w:hAnsi="FangSong" w:cs="Times New Roman"/>
          <w:sz w:val="24"/>
        </w:rPr>
        <w:t>-4</w:t>
      </w:r>
      <w:r>
        <w:rPr>
          <w:rFonts w:ascii="FangSong" w:eastAsia="FangSong" w:hAnsi="FangSong" w:cs="Times New Roman" w:hint="eastAsia"/>
          <w:sz w:val="24"/>
        </w:rPr>
        <w:t>次免费咨询的机会，帮助其降低焦虑。</w:t>
      </w:r>
    </w:p>
    <w:p w:rsidR="00463266" w:rsidRDefault="00463266" w:rsidP="001336AA">
      <w:pPr>
        <w:spacing w:line="360" w:lineRule="auto"/>
        <w:jc w:val="left"/>
        <w:rPr>
          <w:rFonts w:ascii="FangSong" w:eastAsia="FangSong" w:hAnsi="FangSong" w:cs="Times New Roman"/>
          <w:sz w:val="24"/>
        </w:rPr>
      </w:pPr>
    </w:p>
    <w:p w:rsidR="00463266" w:rsidRDefault="00463266"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2</w:t>
      </w:r>
      <w:r>
        <w:rPr>
          <w:rFonts w:ascii="FangSong" w:eastAsia="FangSong" w:hAnsi="FangSong" w:cs="Times New Roman"/>
          <w:sz w:val="24"/>
        </w:rPr>
        <w:t>3.</w:t>
      </w:r>
      <w:r>
        <w:rPr>
          <w:rFonts w:ascii="FangSong" w:eastAsia="FangSong" w:hAnsi="FangSong" w:cs="Times New Roman" w:hint="eastAsia"/>
          <w:sz w:val="24"/>
        </w:rPr>
        <w:t>审计</w:t>
      </w:r>
    </w:p>
    <w:p w:rsidR="00463266" w:rsidRDefault="00463266" w:rsidP="001336AA">
      <w:pPr>
        <w:spacing w:line="360" w:lineRule="auto"/>
        <w:jc w:val="left"/>
        <w:rPr>
          <w:rFonts w:ascii="FangSong" w:eastAsia="FangSong" w:hAnsi="FangSong" w:cs="Times New Roman"/>
          <w:sz w:val="24"/>
        </w:rPr>
      </w:pPr>
      <w:r>
        <w:rPr>
          <w:rFonts w:ascii="FangSong" w:eastAsia="FangSong" w:hAnsi="FangSong" w:cs="Times New Roman"/>
          <w:sz w:val="24"/>
        </w:rPr>
        <w:tab/>
      </w:r>
      <w:r>
        <w:rPr>
          <w:rFonts w:ascii="FangSong" w:eastAsia="FangSong" w:hAnsi="FangSong" w:cs="Times New Roman" w:hint="eastAsia"/>
          <w:sz w:val="24"/>
        </w:rPr>
        <w:t>本研究将按照学校严格的审计流程接收其检验。若中间出现任何问题，则研究项目组会提交对应的材料来回答审计中提出的问题。</w:t>
      </w:r>
      <w:r>
        <w:rPr>
          <w:rFonts w:ascii="FangSong" w:eastAsia="FangSong" w:hAnsi="FangSong" w:cs="Times New Roman" w:hint="eastAsia"/>
          <w:sz w:val="24"/>
        </w:rPr>
        <w:tab/>
      </w:r>
    </w:p>
    <w:p w:rsidR="00463266" w:rsidRDefault="00463266" w:rsidP="001336AA">
      <w:pPr>
        <w:spacing w:line="360" w:lineRule="auto"/>
        <w:jc w:val="left"/>
        <w:rPr>
          <w:rFonts w:ascii="FangSong" w:eastAsia="FangSong" w:hAnsi="FangSong" w:cs="Times New Roman"/>
          <w:sz w:val="24"/>
        </w:rPr>
      </w:pPr>
    </w:p>
    <w:p w:rsidR="009669ED" w:rsidRDefault="009669ED" w:rsidP="001336AA">
      <w:pPr>
        <w:spacing w:line="360" w:lineRule="auto"/>
        <w:jc w:val="left"/>
        <w:rPr>
          <w:rFonts w:ascii="FangSong" w:eastAsia="FangSong" w:hAnsi="FangSong" w:cs="Times New Roman"/>
          <w:sz w:val="24"/>
        </w:rPr>
      </w:pPr>
    </w:p>
    <w:p w:rsidR="00504428" w:rsidRPr="00504428" w:rsidRDefault="00504428" w:rsidP="001336AA">
      <w:pPr>
        <w:spacing w:line="360" w:lineRule="auto"/>
        <w:jc w:val="left"/>
        <w:rPr>
          <w:rFonts w:ascii="FangSong" w:eastAsia="FangSong" w:hAnsi="FangSong" w:cs="Times New Roman" w:hint="eastAsia"/>
          <w:sz w:val="24"/>
        </w:rPr>
      </w:pPr>
    </w:p>
    <w:p w:rsidR="0071672B" w:rsidRDefault="0071672B" w:rsidP="001336AA">
      <w:pPr>
        <w:spacing w:line="360" w:lineRule="auto"/>
        <w:jc w:val="left"/>
        <w:rPr>
          <w:rFonts w:ascii="FangSong" w:eastAsia="FangSong" w:hAnsi="FangSong" w:cs="Times New Roman"/>
          <w:b/>
          <w:bCs/>
          <w:sz w:val="24"/>
        </w:rPr>
      </w:pPr>
      <w:r w:rsidRPr="0071672B">
        <w:rPr>
          <w:rFonts w:ascii="FangSong" w:eastAsia="FangSong" w:hAnsi="FangSong" w:cs="Times New Roman" w:hint="eastAsia"/>
          <w:b/>
          <w:bCs/>
          <w:sz w:val="24"/>
        </w:rPr>
        <w:lastRenderedPageBreak/>
        <w:t>伦理和数据发布</w:t>
      </w: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2</w:t>
      </w:r>
      <w:r>
        <w:rPr>
          <w:rFonts w:ascii="FangSong" w:eastAsia="FangSong" w:hAnsi="FangSong" w:cs="Times New Roman"/>
          <w:sz w:val="24"/>
        </w:rPr>
        <w:t>4.</w:t>
      </w:r>
      <w:r>
        <w:rPr>
          <w:rFonts w:ascii="FangSong" w:eastAsia="FangSong" w:hAnsi="FangSong" w:cs="Times New Roman" w:hint="eastAsia"/>
          <w:sz w:val="24"/>
        </w:rPr>
        <w:t xml:space="preserve">研究的伦理审核 </w:t>
      </w:r>
    </w:p>
    <w:p w:rsidR="0071672B" w:rsidRDefault="00463266" w:rsidP="001336AA">
      <w:pPr>
        <w:spacing w:line="360" w:lineRule="auto"/>
        <w:jc w:val="left"/>
        <w:rPr>
          <w:rFonts w:ascii="FangSong" w:eastAsia="FangSong" w:hAnsi="FangSong" w:cs="Times New Roman"/>
          <w:sz w:val="24"/>
        </w:rPr>
      </w:pPr>
      <w:r>
        <w:rPr>
          <w:rFonts w:ascii="FangSong" w:eastAsia="FangSong" w:hAnsi="FangSong" w:cs="Times New Roman"/>
          <w:sz w:val="24"/>
        </w:rPr>
        <w:tab/>
      </w:r>
      <w:r>
        <w:rPr>
          <w:rFonts w:ascii="FangSong" w:eastAsia="FangSong" w:hAnsi="FangSong" w:cs="Times New Roman" w:hint="eastAsia"/>
          <w:sz w:val="24"/>
        </w:rPr>
        <w:t>北京师范大学心理学部伦理委员会与2</w:t>
      </w:r>
      <w:r>
        <w:rPr>
          <w:rFonts w:ascii="FangSong" w:eastAsia="FangSong" w:hAnsi="FangSong" w:cs="Times New Roman"/>
          <w:sz w:val="24"/>
        </w:rPr>
        <w:t>020</w:t>
      </w:r>
      <w:r>
        <w:rPr>
          <w:rFonts w:ascii="FangSong" w:eastAsia="FangSong" w:hAnsi="FangSong" w:cs="Times New Roman" w:hint="eastAsia"/>
          <w:sz w:val="24"/>
        </w:rPr>
        <w:t>年3月1</w:t>
      </w:r>
      <w:r>
        <w:rPr>
          <w:rFonts w:ascii="FangSong" w:eastAsia="FangSong" w:hAnsi="FangSong" w:cs="Times New Roman"/>
          <w:sz w:val="24"/>
        </w:rPr>
        <w:t>3</w:t>
      </w:r>
      <w:r>
        <w:rPr>
          <w:rFonts w:ascii="FangSong" w:eastAsia="FangSong" w:hAnsi="FangSong" w:cs="Times New Roman" w:hint="eastAsia"/>
          <w:sz w:val="24"/>
        </w:rPr>
        <w:t>日对本研究进行伦理审核并予以通过。研究审核编号为</w:t>
      </w:r>
      <w:r w:rsidRPr="00463266">
        <w:rPr>
          <w:rFonts w:ascii="FangSong" w:eastAsia="FangSong" w:hAnsi="FangSong" w:cs="Times New Roman"/>
          <w:sz w:val="24"/>
        </w:rPr>
        <w:t>202003130012</w:t>
      </w:r>
      <w:r>
        <w:rPr>
          <w:rFonts w:ascii="FangSong" w:eastAsia="FangSong" w:hAnsi="FangSong" w:cs="Times New Roman" w:hint="eastAsia"/>
          <w:sz w:val="24"/>
        </w:rPr>
        <w:t>。</w:t>
      </w:r>
    </w:p>
    <w:p w:rsidR="00463266" w:rsidRPr="00463266" w:rsidRDefault="00463266" w:rsidP="001336AA">
      <w:pPr>
        <w:spacing w:line="360" w:lineRule="auto"/>
        <w:jc w:val="left"/>
        <w:rPr>
          <w:rFonts w:ascii="FangSong" w:eastAsia="FangSong" w:hAnsi="FangSong" w:cs="Times New Roman"/>
          <w:sz w:val="24"/>
        </w:rPr>
      </w:pP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2</w:t>
      </w:r>
      <w:r>
        <w:rPr>
          <w:rFonts w:ascii="FangSong" w:eastAsia="FangSong" w:hAnsi="FangSong" w:cs="Times New Roman"/>
          <w:sz w:val="24"/>
        </w:rPr>
        <w:t>5.</w:t>
      </w:r>
      <w:r>
        <w:rPr>
          <w:rFonts w:ascii="FangSong" w:eastAsia="FangSong" w:hAnsi="FangSong" w:cs="Times New Roman" w:hint="eastAsia"/>
          <w:sz w:val="24"/>
        </w:rPr>
        <w:t xml:space="preserve">研究计划书的修订 </w:t>
      </w:r>
    </w:p>
    <w:p w:rsidR="0071672B" w:rsidRDefault="00463266" w:rsidP="001336AA">
      <w:pPr>
        <w:spacing w:line="360" w:lineRule="auto"/>
        <w:jc w:val="left"/>
        <w:rPr>
          <w:rFonts w:ascii="FangSong" w:eastAsia="FangSong" w:hAnsi="FangSong" w:cs="Times New Roman"/>
          <w:sz w:val="24"/>
        </w:rPr>
      </w:pPr>
      <w:r>
        <w:rPr>
          <w:rFonts w:ascii="FangSong" w:eastAsia="FangSong" w:hAnsi="FangSong" w:cs="Times New Roman"/>
          <w:sz w:val="24"/>
        </w:rPr>
        <w:tab/>
      </w:r>
      <w:r>
        <w:rPr>
          <w:rFonts w:ascii="FangSong" w:eastAsia="FangSong" w:hAnsi="FangSong" w:cs="Times New Roman" w:hint="eastAsia"/>
          <w:sz w:val="24"/>
        </w:rPr>
        <w:t>若在研究执行过程中，研究者需要修改研究计划中中的任何部分，主要研究总负责人都将做完善的记录并且汇报给研究团队、被试、中国临床试验注册中心、及北京师范大学心理学部伦理委员会。</w:t>
      </w:r>
    </w:p>
    <w:p w:rsidR="00463266" w:rsidRDefault="00463266" w:rsidP="001336AA">
      <w:pPr>
        <w:spacing w:line="360" w:lineRule="auto"/>
        <w:jc w:val="left"/>
        <w:rPr>
          <w:rFonts w:ascii="FangSong" w:eastAsia="FangSong" w:hAnsi="FangSong" w:cs="Times New Roman"/>
          <w:sz w:val="24"/>
        </w:rPr>
      </w:pP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2</w:t>
      </w:r>
      <w:r>
        <w:rPr>
          <w:rFonts w:ascii="FangSong" w:eastAsia="FangSong" w:hAnsi="FangSong" w:cs="Times New Roman"/>
          <w:sz w:val="24"/>
        </w:rPr>
        <w:t>6.</w:t>
      </w:r>
      <w:r>
        <w:rPr>
          <w:rFonts w:ascii="FangSong" w:eastAsia="FangSong" w:hAnsi="FangSong" w:cs="Times New Roman" w:hint="eastAsia"/>
          <w:sz w:val="24"/>
        </w:rPr>
        <w:t>知情同意</w:t>
      </w:r>
    </w:p>
    <w:p w:rsidR="00463266" w:rsidRDefault="00463266" w:rsidP="001336AA">
      <w:pPr>
        <w:spacing w:line="360" w:lineRule="auto"/>
        <w:jc w:val="left"/>
        <w:rPr>
          <w:rFonts w:ascii="FangSong" w:eastAsia="FangSong" w:hAnsi="FangSong" w:cs="Times New Roman"/>
          <w:sz w:val="24"/>
        </w:rPr>
      </w:pPr>
      <w:r>
        <w:rPr>
          <w:rFonts w:ascii="FangSong" w:eastAsia="FangSong" w:hAnsi="FangSong" w:cs="Times New Roman"/>
          <w:sz w:val="24"/>
        </w:rPr>
        <w:tab/>
      </w:r>
      <w:r>
        <w:rPr>
          <w:rFonts w:ascii="FangSong" w:eastAsia="FangSong" w:hAnsi="FangSong" w:cs="Times New Roman" w:hint="eastAsia"/>
          <w:sz w:val="24"/>
        </w:rPr>
        <w:t>所有参与该研究的被试及其法定监护人都签署了研究知情同意书几咨询</w:t>
      </w:r>
      <w:r w:rsidR="00DC60C2">
        <w:rPr>
          <w:rFonts w:ascii="FangSong" w:eastAsia="FangSong" w:hAnsi="FangSong" w:cs="Times New Roman" w:hint="eastAsia"/>
          <w:sz w:val="24"/>
        </w:rPr>
        <w:t>知情同意书</w:t>
      </w:r>
      <w:r>
        <w:rPr>
          <w:rFonts w:ascii="FangSong" w:eastAsia="FangSong" w:hAnsi="FangSong" w:cs="Times New Roman" w:hint="eastAsia"/>
          <w:sz w:val="24"/>
        </w:rPr>
        <w:t>（见附录</w:t>
      </w:r>
      <w:r w:rsidR="00DC60C2">
        <w:rPr>
          <w:rFonts w:ascii="FangSong" w:eastAsia="FangSong" w:hAnsi="FangSong" w:cs="Times New Roman" w:hint="eastAsia"/>
          <w:sz w:val="24"/>
        </w:rPr>
        <w:t>）。由于新冠肺炎疫情期间，中国实施了严格的隔离政策，因此所有工作都通过网络进行，知情同意书也通过网络的方式进行签署。</w:t>
      </w:r>
    </w:p>
    <w:p w:rsidR="0071672B" w:rsidRDefault="0071672B" w:rsidP="001336AA">
      <w:pPr>
        <w:spacing w:line="360" w:lineRule="auto"/>
        <w:jc w:val="left"/>
        <w:rPr>
          <w:rFonts w:ascii="FangSong" w:eastAsia="FangSong" w:hAnsi="FangSong" w:cs="Times New Roman"/>
          <w:sz w:val="24"/>
        </w:rPr>
      </w:pP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2</w:t>
      </w:r>
      <w:r>
        <w:rPr>
          <w:rFonts w:ascii="FangSong" w:eastAsia="FangSong" w:hAnsi="FangSong" w:cs="Times New Roman"/>
          <w:sz w:val="24"/>
        </w:rPr>
        <w:t>7.</w:t>
      </w:r>
      <w:r>
        <w:rPr>
          <w:rFonts w:ascii="FangSong" w:eastAsia="FangSong" w:hAnsi="FangSong" w:cs="Times New Roman" w:hint="eastAsia"/>
          <w:sz w:val="24"/>
        </w:rPr>
        <w:t xml:space="preserve"> 保密原则</w:t>
      </w:r>
    </w:p>
    <w:p w:rsidR="0071672B" w:rsidRDefault="00DC60C2" w:rsidP="001336AA">
      <w:pPr>
        <w:spacing w:line="360" w:lineRule="auto"/>
        <w:jc w:val="left"/>
        <w:rPr>
          <w:rFonts w:ascii="FangSong" w:eastAsia="FangSong" w:hAnsi="FangSong" w:cs="Times New Roman"/>
          <w:sz w:val="24"/>
        </w:rPr>
      </w:pPr>
      <w:r>
        <w:rPr>
          <w:rFonts w:ascii="FangSong" w:eastAsia="FangSong" w:hAnsi="FangSong" w:cs="Times New Roman"/>
          <w:sz w:val="24"/>
        </w:rPr>
        <w:tab/>
      </w:r>
      <w:r>
        <w:rPr>
          <w:rFonts w:ascii="FangSong" w:eastAsia="FangSong" w:hAnsi="FangSong" w:cs="Times New Roman" w:hint="eastAsia"/>
          <w:sz w:val="24"/>
        </w:rPr>
        <w:t>所有被试的身份信息、前后测数据信息及心理咨询过程信息都将被严格保密。其中身份信息只有研究者项目负责人及两位研究小助手才能获得。前后测的数据信息只有研究项目负责人及数据分析员能获得。心理咨询的过程记录及录音只有咨询师本人及督导师能获得。获取的信息都将通过双重密码保护的方式被严格保管。</w:t>
      </w:r>
    </w:p>
    <w:p w:rsidR="00DC60C2" w:rsidRDefault="00DC60C2" w:rsidP="001336AA">
      <w:pPr>
        <w:spacing w:line="360" w:lineRule="auto"/>
        <w:jc w:val="left"/>
        <w:rPr>
          <w:rFonts w:ascii="FangSong" w:eastAsia="FangSong" w:hAnsi="FangSong" w:cs="Times New Roman"/>
          <w:sz w:val="24"/>
        </w:rPr>
      </w:pP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2</w:t>
      </w:r>
      <w:r>
        <w:rPr>
          <w:rFonts w:ascii="FangSong" w:eastAsia="FangSong" w:hAnsi="FangSong" w:cs="Times New Roman"/>
          <w:sz w:val="24"/>
        </w:rPr>
        <w:t>8.</w:t>
      </w:r>
      <w:r>
        <w:rPr>
          <w:rFonts w:ascii="FangSong" w:eastAsia="FangSong" w:hAnsi="FangSong" w:cs="Times New Roman" w:hint="eastAsia"/>
          <w:sz w:val="24"/>
        </w:rPr>
        <w:t xml:space="preserve"> 利益澄清</w:t>
      </w:r>
    </w:p>
    <w:p w:rsidR="00DC60C2" w:rsidRDefault="00DC60C2"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本研究主要负责人和该项目之间没有利益关系。基金会的支持经费均作为被试费、咨询费、研究人员劳务费、外聘专家咨询费等方式发放。</w:t>
      </w:r>
    </w:p>
    <w:p w:rsidR="0071672B" w:rsidRDefault="0071672B" w:rsidP="001336AA">
      <w:pPr>
        <w:spacing w:line="360" w:lineRule="auto"/>
        <w:jc w:val="left"/>
        <w:rPr>
          <w:rFonts w:ascii="FangSong" w:eastAsia="FangSong" w:hAnsi="FangSong" w:cs="Times New Roman"/>
          <w:sz w:val="24"/>
        </w:rPr>
      </w:pP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2</w:t>
      </w:r>
      <w:r>
        <w:rPr>
          <w:rFonts w:ascii="FangSong" w:eastAsia="FangSong" w:hAnsi="FangSong" w:cs="Times New Roman"/>
          <w:sz w:val="24"/>
        </w:rPr>
        <w:t>9.</w:t>
      </w:r>
      <w:r>
        <w:rPr>
          <w:rFonts w:ascii="FangSong" w:eastAsia="FangSong" w:hAnsi="FangSong" w:cs="Times New Roman" w:hint="eastAsia"/>
          <w:sz w:val="24"/>
        </w:rPr>
        <w:t>数据的可触达性</w:t>
      </w:r>
    </w:p>
    <w:p w:rsidR="00DC60C2" w:rsidRDefault="00DC60C2"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本研究的数据将被保管在北京师范大学心理学部心理健康服务中心的数据库内。完成研究并发表后的6个月后该数据可被分享。若需要得到数据，</w:t>
      </w:r>
      <w:hyperlink r:id="rId11" w:history="1">
        <w:r w:rsidRPr="0062332B">
          <w:rPr>
            <w:rStyle w:val="aa"/>
            <w:rFonts w:ascii="FangSong" w:eastAsia="FangSong" w:hAnsi="FangSong" w:cs="Times New Roman" w:hint="eastAsia"/>
            <w:sz w:val="24"/>
          </w:rPr>
          <w:t>请发邮件至</w:t>
        </w:r>
        <w:r w:rsidRPr="0062332B">
          <w:rPr>
            <w:rStyle w:val="aa"/>
            <w:rFonts w:ascii="FangSong" w:eastAsia="FangSong" w:hAnsi="FangSong" w:cs="Times New Roman"/>
            <w:sz w:val="24"/>
          </w:rPr>
          <w:lastRenderedPageBreak/>
          <w:t>chenshitao@bnu.edu.cn</w:t>
        </w:r>
      </w:hyperlink>
      <w:r>
        <w:rPr>
          <w:rFonts w:ascii="FangSong" w:eastAsia="FangSong" w:hAnsi="FangSong" w:cs="Times New Roman"/>
          <w:sz w:val="24"/>
        </w:rPr>
        <w:t xml:space="preserve">  </w:t>
      </w:r>
    </w:p>
    <w:p w:rsidR="00DC60C2" w:rsidRDefault="00DC60C2" w:rsidP="001336AA">
      <w:pPr>
        <w:spacing w:line="360" w:lineRule="auto"/>
        <w:jc w:val="left"/>
        <w:rPr>
          <w:rFonts w:ascii="FangSong" w:eastAsia="FangSong" w:hAnsi="FangSong" w:cs="Times New Roman"/>
          <w:sz w:val="24"/>
        </w:rPr>
      </w:pP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sz w:val="24"/>
        </w:rPr>
        <w:t>30.</w:t>
      </w:r>
      <w:r>
        <w:rPr>
          <w:rFonts w:ascii="FangSong" w:eastAsia="FangSong" w:hAnsi="FangSong" w:cs="Times New Roman" w:hint="eastAsia"/>
          <w:sz w:val="24"/>
        </w:rPr>
        <w:t>研究结束后的照顾</w:t>
      </w:r>
    </w:p>
    <w:p w:rsidR="00DC60C2" w:rsidRDefault="00DC60C2"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对于研究结束后仍然有咨询需求的被试，研究小助手将提供其他心理咨询的转介渠道。</w:t>
      </w:r>
    </w:p>
    <w:p w:rsidR="00DC60C2" w:rsidRDefault="00DC60C2" w:rsidP="001336AA">
      <w:pPr>
        <w:spacing w:line="360" w:lineRule="auto"/>
        <w:jc w:val="left"/>
        <w:rPr>
          <w:rFonts w:ascii="FangSong" w:eastAsia="FangSong" w:hAnsi="FangSong" w:cs="Times New Roman"/>
          <w:sz w:val="24"/>
        </w:rPr>
      </w:pP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3</w:t>
      </w:r>
      <w:r>
        <w:rPr>
          <w:rFonts w:ascii="FangSong" w:eastAsia="FangSong" w:hAnsi="FangSong" w:cs="Times New Roman"/>
          <w:sz w:val="24"/>
        </w:rPr>
        <w:t>1</w:t>
      </w:r>
      <w:r>
        <w:rPr>
          <w:rFonts w:ascii="FangSong" w:eastAsia="FangSong" w:hAnsi="FangSong" w:cs="Times New Roman" w:hint="eastAsia"/>
          <w:sz w:val="24"/>
        </w:rPr>
        <w:t>．发表规则</w:t>
      </w:r>
    </w:p>
    <w:p w:rsidR="0071672B" w:rsidRDefault="00246161"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该研究项目最终将计划被写成论文并做发表。参与该项目的实施并且对写论文有贡献的参与者将根据投入的程度得到相应的著作权。</w:t>
      </w:r>
    </w:p>
    <w:p w:rsidR="00DC60C2" w:rsidRDefault="00DC60C2" w:rsidP="001336AA">
      <w:pPr>
        <w:spacing w:line="360" w:lineRule="auto"/>
        <w:jc w:val="left"/>
        <w:rPr>
          <w:rFonts w:ascii="FangSong" w:eastAsia="FangSong" w:hAnsi="FangSong" w:cs="Times New Roman"/>
          <w:sz w:val="24"/>
        </w:rPr>
      </w:pPr>
    </w:p>
    <w:p w:rsidR="001336AA" w:rsidRDefault="001336AA"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b/>
          <w:bCs/>
          <w:sz w:val="24"/>
        </w:rPr>
      </w:pPr>
    </w:p>
    <w:p w:rsidR="009669ED" w:rsidRDefault="009669ED" w:rsidP="001336AA">
      <w:pPr>
        <w:spacing w:line="360" w:lineRule="auto"/>
        <w:jc w:val="left"/>
        <w:rPr>
          <w:rFonts w:ascii="FangSong" w:eastAsia="FangSong" w:hAnsi="FangSong" w:cs="Times New Roman" w:hint="eastAsia"/>
          <w:b/>
          <w:bCs/>
          <w:sz w:val="24"/>
        </w:rPr>
      </w:pPr>
      <w:bookmarkStart w:id="0" w:name="_GoBack"/>
      <w:bookmarkEnd w:id="0"/>
    </w:p>
    <w:p w:rsidR="009669ED" w:rsidRDefault="009669ED" w:rsidP="001336AA">
      <w:pPr>
        <w:spacing w:line="360" w:lineRule="auto"/>
        <w:jc w:val="left"/>
        <w:rPr>
          <w:rFonts w:ascii="FangSong" w:eastAsia="FangSong" w:hAnsi="FangSong" w:cs="Times New Roman"/>
          <w:b/>
          <w:bCs/>
          <w:sz w:val="24"/>
        </w:rPr>
      </w:pPr>
    </w:p>
    <w:p w:rsidR="007A69FF" w:rsidRDefault="007A69FF" w:rsidP="001336AA">
      <w:pPr>
        <w:spacing w:line="360" w:lineRule="auto"/>
        <w:jc w:val="left"/>
        <w:rPr>
          <w:rFonts w:ascii="FangSong" w:eastAsia="FangSong" w:hAnsi="FangSong" w:cs="Times New Roman"/>
          <w:b/>
          <w:bCs/>
          <w:sz w:val="24"/>
        </w:rPr>
      </w:pPr>
    </w:p>
    <w:p w:rsidR="0071672B" w:rsidRPr="0071672B" w:rsidRDefault="0071672B" w:rsidP="001336AA">
      <w:pPr>
        <w:spacing w:line="360" w:lineRule="auto"/>
        <w:jc w:val="left"/>
        <w:rPr>
          <w:rFonts w:ascii="FangSong" w:eastAsia="FangSong" w:hAnsi="FangSong" w:cs="Times New Roman"/>
          <w:b/>
          <w:bCs/>
          <w:sz w:val="24"/>
        </w:rPr>
      </w:pPr>
      <w:r w:rsidRPr="0071672B">
        <w:rPr>
          <w:rFonts w:ascii="FangSong" w:eastAsia="FangSong" w:hAnsi="FangSong" w:cs="Times New Roman" w:hint="eastAsia"/>
          <w:b/>
          <w:bCs/>
          <w:sz w:val="24"/>
        </w:rPr>
        <w:lastRenderedPageBreak/>
        <w:t>附录</w:t>
      </w:r>
    </w:p>
    <w:p w:rsidR="0071672B" w:rsidRDefault="0071672B" w:rsidP="001336AA">
      <w:pPr>
        <w:spacing w:line="360" w:lineRule="auto"/>
        <w:jc w:val="left"/>
        <w:rPr>
          <w:rFonts w:ascii="FangSong" w:eastAsia="FangSong" w:hAnsi="FangSong" w:cs="Times New Roman"/>
          <w:sz w:val="24"/>
        </w:rPr>
      </w:pPr>
      <w:r>
        <w:rPr>
          <w:rFonts w:ascii="FangSong" w:eastAsia="FangSong" w:hAnsi="FangSong" w:cs="Times New Roman" w:hint="eastAsia"/>
          <w:sz w:val="24"/>
        </w:rPr>
        <w:t>3</w:t>
      </w:r>
      <w:r>
        <w:rPr>
          <w:rFonts w:ascii="FangSong" w:eastAsia="FangSong" w:hAnsi="FangSong" w:cs="Times New Roman"/>
          <w:sz w:val="24"/>
        </w:rPr>
        <w:t xml:space="preserve">2. </w:t>
      </w:r>
      <w:r>
        <w:rPr>
          <w:rFonts w:ascii="FangSong" w:eastAsia="FangSong" w:hAnsi="FangSong" w:cs="Times New Roman" w:hint="eastAsia"/>
          <w:sz w:val="24"/>
        </w:rPr>
        <w:t xml:space="preserve">知情同意书 </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center"/>
        <w:rPr>
          <w:rFonts w:ascii="FangSong" w:eastAsia="FangSong" w:hAnsi="FangSong" w:cs="Times New Roman"/>
          <w:b/>
          <w:bCs/>
          <w:sz w:val="24"/>
        </w:rPr>
      </w:pPr>
      <w:r w:rsidRPr="003E60A7">
        <w:rPr>
          <w:rFonts w:ascii="FangSong" w:eastAsia="FangSong" w:hAnsi="FangSong" w:cs="Times New Roman"/>
          <w:b/>
          <w:bCs/>
          <w:sz w:val="24"/>
        </w:rPr>
        <w:t>青少年心理咨询研究知情同意书</w:t>
      </w:r>
    </w:p>
    <w:p w:rsidR="003E60A7" w:rsidRPr="003E60A7" w:rsidRDefault="003E60A7" w:rsidP="001336AA">
      <w:pPr>
        <w:spacing w:line="360" w:lineRule="auto"/>
        <w:jc w:val="center"/>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感谢你报名参加北京师范大学心理学部心理健康服务中心陈师韬老师的《疫情期间青少年焦虑短程心理咨询有效性研究》。在研究正式开始之前， 请你仔细阅读以下细则：</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1. 本研究项目题名为“疫情期间青少年焦虑短程心理咨询有效性研究”。该研究旨在通过提供3至4次短程心理咨询干预，来探究该咨询方式对降低疫情期间青少年焦虑程度的有效性。</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2. 本研究的基本流程为：</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（1） 筛选 </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在你和你的家长同意并签署该研究知情同意书，同时通过我们的问卷初筛后，你会首先参与一个时长为40-50分钟的访谈。 我们会根据访谈结果来评估你是否适合进入该研究项目。</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（2）初始评估阶段</w:t>
      </w:r>
    </w:p>
    <w:p w:rsidR="003E60A7" w:rsidRPr="003E60A7" w:rsidRDefault="003E60A7" w:rsidP="001336AA">
      <w:pPr>
        <w:spacing w:line="360" w:lineRule="auto"/>
        <w:jc w:val="left"/>
        <w:rPr>
          <w:rFonts w:ascii="FangSong" w:eastAsia="FangSong" w:hAnsi="FangSong" w:cs="Times New Roman"/>
          <w:sz w:val="24"/>
        </w:rPr>
      </w:pPr>
      <w:proofErr w:type="spellStart"/>
      <w:r w:rsidRPr="003E60A7">
        <w:rPr>
          <w:rFonts w:ascii="FangSong" w:eastAsia="FangSong" w:hAnsi="FangSong" w:cs="Times New Roman"/>
          <w:sz w:val="24"/>
        </w:rPr>
        <w:t>i</w:t>
      </w:r>
      <w:proofErr w:type="spellEnd"/>
      <w:r w:rsidRPr="003E60A7">
        <w:rPr>
          <w:rFonts w:ascii="FangSong" w:eastAsia="FangSong" w:hAnsi="FangSong" w:cs="Times New Roman"/>
          <w:sz w:val="24"/>
        </w:rPr>
        <w:t>) 若你符合入组标准，项目工作人员会和你取得联系，并且请你和你的父母分别填写一些初始量表。完成量表填写后，你将获得30元的被试参与费作为对你的感谢。</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ii) 若你不符合入组标准，项目工作人员会根据你的情况为你提供其他心理健康服务资源的推荐。 </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（3）干预阶段</w:t>
      </w:r>
    </w:p>
    <w:p w:rsidR="003E60A7" w:rsidRPr="003E60A7" w:rsidRDefault="003E60A7" w:rsidP="001336AA">
      <w:pPr>
        <w:spacing w:line="360" w:lineRule="auto"/>
        <w:jc w:val="left"/>
        <w:rPr>
          <w:rFonts w:ascii="FangSong" w:eastAsia="FangSong" w:hAnsi="FangSong" w:cs="Times New Roman"/>
          <w:sz w:val="24"/>
        </w:rPr>
      </w:pPr>
      <w:proofErr w:type="spellStart"/>
      <w:r w:rsidRPr="003E60A7">
        <w:rPr>
          <w:rFonts w:ascii="FangSong" w:eastAsia="FangSong" w:hAnsi="FangSong" w:cs="Times New Roman"/>
          <w:sz w:val="24"/>
        </w:rPr>
        <w:t>i</w:t>
      </w:r>
      <w:proofErr w:type="spellEnd"/>
      <w:r w:rsidRPr="003E60A7">
        <w:rPr>
          <w:rFonts w:ascii="FangSong" w:eastAsia="FangSong" w:hAnsi="FangSong" w:cs="Times New Roman"/>
          <w:sz w:val="24"/>
        </w:rPr>
        <w:t>) 在筛选确认入组后，你将会被随机分配到干预组或者等待组。若你参与到了干</w:t>
      </w:r>
      <w:r w:rsidRPr="003E60A7">
        <w:rPr>
          <w:rFonts w:ascii="FangSong" w:eastAsia="FangSong" w:hAnsi="FangSong" w:cs="Times New Roman"/>
          <w:sz w:val="24"/>
        </w:rPr>
        <w:lastRenderedPageBreak/>
        <w:t>预组，咨询师将与你沟通咨询使用的平台，并且为你提供2-4次短程心理咨询服务。每次咨询在50 分钟左右，干预持续2周，每周1-2次。如果你被随机分配到了等待组，你会需要等待两周的时间。若在两周的等待期，你有强烈的需要咨询的需求，请和我们的工作人员联系，我们可以随时为你提供咨询的转介渠道。在等待期间开始咨询意味着你将退出我们的研究项目。</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ii) 干预组和等待组的被试都将在结束两周的咨询或等待后再次填写一些问卷。你和家人完成所有的问卷填写后，你将获得120元的被试费。</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（4）后测阶段</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在完成上一轮的问卷评估后的一个月，工作人员会再次和你联系，并且邀请你和你父母通过网络再次填写一系列测评问卷。在你和父母认真填写完成所有的问卷后将得到50元的被试费。 如果等待组的被试届时有咨询意向，我们将为你提供2-4次的免费心理咨询服务。</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3. 本研究中的心理咨询全程由北京师范大学临床与咨询方向接受过临床实践训练并通过考核的研究生提供。研究生会接受陈师韬老师的严格培训和督导。</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4. 你在本研究中所接受的心理咨询为全程免费。完成整个项目可以总共获得200元的被试费报酬。报酬会在你结束该阶段的研究后，于5个工作日内发至你的支付宝或者微信钱包中。</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5. 经过你的书面同意后，为了确保咨询的质量，我们的谈话过程将会被录音。录音资料的查看范围仅限于咨询师本人、督导师、以及该研究项目组的其他咨询师。所有收听录音者均承诺对相关内容严格保密，并签订保密协议，所有内容仅用于学术讨论、督导和研究，绝不对外泄露。</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6. 经过你的书面同意后，咨询师将会根据咨询过程和咨询效果完成研究论文。在</w:t>
      </w:r>
      <w:r w:rsidRPr="003E60A7">
        <w:rPr>
          <w:rFonts w:ascii="FangSong" w:eastAsia="FangSong" w:hAnsi="FangSong" w:cs="Times New Roman"/>
          <w:sz w:val="24"/>
        </w:rPr>
        <w:lastRenderedPageBreak/>
        <w:t xml:space="preserve">论文中将抹去你个人的身份可识别信息。你对此项研究结果享有知情权，如你想了解，可与陈师韬老师联系。联系方式为：11132018314@bnu.edu.cn </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7. 为了保证咨询效果和研究进程，我们希望你能尽量保证稳定参与心理咨询，并完成整个干预过程。但若咨询或研究过程令你感到不适，你有权随时提出中止参与本研究。未能完成的研究部分将无法得到相对应的被试费。</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8. 如你被确定进入研究项目，还需签署北京师范大学心理健康服务中心心理咨询知情同意书，关于心理咨询过程更详细的设置，以中心心理咨询知情同意书为准。</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本知情同意书一式两份，自签订之日起生效，请妥善保管。如你和你的监护人（父母）已充分阅读并理解以上 内容，同意在如上所述的设置下作为心理咨询来访者参与本研究，请签字。</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签字： </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日期： </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p>
    <w:p w:rsidR="009669ED" w:rsidRDefault="009669ED" w:rsidP="001336AA">
      <w:pPr>
        <w:spacing w:line="360" w:lineRule="auto"/>
        <w:jc w:val="center"/>
        <w:rPr>
          <w:rFonts w:ascii="FangSong" w:eastAsia="FangSong" w:hAnsi="FangSong" w:cs="Times New Roman"/>
          <w:b/>
          <w:bCs/>
          <w:sz w:val="24"/>
        </w:rPr>
      </w:pPr>
    </w:p>
    <w:p w:rsidR="009669ED" w:rsidRDefault="009669ED" w:rsidP="001336AA">
      <w:pPr>
        <w:spacing w:line="360" w:lineRule="auto"/>
        <w:jc w:val="center"/>
        <w:rPr>
          <w:rFonts w:ascii="FangSong" w:eastAsia="FangSong" w:hAnsi="FangSong" w:cs="Times New Roman"/>
          <w:b/>
          <w:bCs/>
          <w:sz w:val="24"/>
        </w:rPr>
      </w:pPr>
    </w:p>
    <w:p w:rsidR="009669ED" w:rsidRDefault="009669ED" w:rsidP="001336AA">
      <w:pPr>
        <w:spacing w:line="360" w:lineRule="auto"/>
        <w:jc w:val="center"/>
        <w:rPr>
          <w:rFonts w:ascii="FangSong" w:eastAsia="FangSong" w:hAnsi="FangSong" w:cs="Times New Roman"/>
          <w:b/>
          <w:bCs/>
          <w:sz w:val="24"/>
        </w:rPr>
      </w:pPr>
    </w:p>
    <w:p w:rsidR="009669ED" w:rsidRDefault="009669ED" w:rsidP="001336AA">
      <w:pPr>
        <w:spacing w:line="360" w:lineRule="auto"/>
        <w:jc w:val="center"/>
        <w:rPr>
          <w:rFonts w:ascii="FangSong" w:eastAsia="FangSong" w:hAnsi="FangSong" w:cs="Times New Roman"/>
          <w:b/>
          <w:bCs/>
          <w:sz w:val="24"/>
        </w:rPr>
      </w:pPr>
    </w:p>
    <w:p w:rsidR="009669ED" w:rsidRDefault="009669ED" w:rsidP="001336AA">
      <w:pPr>
        <w:spacing w:line="360" w:lineRule="auto"/>
        <w:jc w:val="center"/>
        <w:rPr>
          <w:rFonts w:ascii="FangSong" w:eastAsia="FangSong" w:hAnsi="FangSong" w:cs="Times New Roman"/>
          <w:b/>
          <w:bCs/>
          <w:sz w:val="24"/>
        </w:rPr>
      </w:pPr>
    </w:p>
    <w:p w:rsidR="009669ED" w:rsidRDefault="009669ED" w:rsidP="001336AA">
      <w:pPr>
        <w:spacing w:line="360" w:lineRule="auto"/>
        <w:jc w:val="center"/>
        <w:rPr>
          <w:rFonts w:ascii="FangSong" w:eastAsia="FangSong" w:hAnsi="FangSong" w:cs="Times New Roman"/>
          <w:b/>
          <w:bCs/>
          <w:sz w:val="24"/>
        </w:rPr>
      </w:pPr>
    </w:p>
    <w:p w:rsidR="009669ED" w:rsidRDefault="009669ED" w:rsidP="001336AA">
      <w:pPr>
        <w:spacing w:line="360" w:lineRule="auto"/>
        <w:jc w:val="center"/>
        <w:rPr>
          <w:rFonts w:ascii="FangSong" w:eastAsia="FangSong" w:hAnsi="FangSong" w:cs="Times New Roman"/>
          <w:b/>
          <w:bCs/>
          <w:sz w:val="24"/>
        </w:rPr>
      </w:pPr>
    </w:p>
    <w:p w:rsidR="009669ED" w:rsidRDefault="009669ED" w:rsidP="007A69FF">
      <w:pPr>
        <w:spacing w:line="360" w:lineRule="auto"/>
        <w:rPr>
          <w:rFonts w:ascii="FangSong" w:eastAsia="FangSong" w:hAnsi="FangSong" w:cs="Times New Roman"/>
          <w:b/>
          <w:bCs/>
          <w:sz w:val="24"/>
        </w:rPr>
      </w:pPr>
    </w:p>
    <w:p w:rsidR="007A69FF" w:rsidRDefault="007A69FF" w:rsidP="001336AA">
      <w:pPr>
        <w:spacing w:line="360" w:lineRule="auto"/>
        <w:jc w:val="center"/>
        <w:rPr>
          <w:rFonts w:ascii="FangSong" w:eastAsia="FangSong" w:hAnsi="FangSong" w:cs="Times New Roman"/>
          <w:b/>
          <w:bCs/>
          <w:sz w:val="24"/>
        </w:rPr>
      </w:pPr>
    </w:p>
    <w:p w:rsidR="003E60A7" w:rsidRPr="003E60A7" w:rsidRDefault="003E60A7" w:rsidP="001336AA">
      <w:pPr>
        <w:spacing w:line="360" w:lineRule="auto"/>
        <w:jc w:val="center"/>
        <w:rPr>
          <w:rFonts w:ascii="FangSong" w:eastAsia="FangSong" w:hAnsi="FangSong" w:cs="Times New Roman"/>
          <w:b/>
          <w:bCs/>
          <w:sz w:val="24"/>
        </w:rPr>
      </w:pPr>
      <w:r w:rsidRPr="003E60A7">
        <w:rPr>
          <w:rFonts w:ascii="FangSong" w:eastAsia="FangSong" w:hAnsi="FangSong" w:cs="Times New Roman"/>
          <w:b/>
          <w:bCs/>
          <w:sz w:val="24"/>
        </w:rPr>
        <w:lastRenderedPageBreak/>
        <w:t>网络咨询知情同意书</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欢迎您参与北京师范大学心理学部心理健康服务中心的青少年心理咨询。为明晰您与咨询师各自的权利与责任，在咨询开始前，请您认真阅读以下内容：</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一、本协议为北师大心理学部心理健康服务中心知情同意书的网络版，仅适用于本次新冠肺炎疫情期间进行的网络咨询。</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二、本协议中的咨询双方应均为完全行为能力人，未成年人应委托监护人履行协议认同手续。本协议不针对无行为能力人。</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三、根据《中华人民共和国精神卫生法》等法律法规，本中心不提供心理治疗及精神障碍诊断、治疗等相关服务；如果咨询过程中，咨询师发现您可能存在上述情况，将建议到法定医疗机构就诊。</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三、心理咨询是来访者与咨询师共同工作的过程，其效果取决于双方配合等多种因素。本中心咨询师均遵循相关法律规定和工作伦理，使用有临床研究基础、广泛使用并证实有效的流派技术，但也无法承诺必将解决您的问题。请您与咨询师一齐努力，制定并达成合理的咨询目标。</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提供咨询的咨询师为我部经过一年系统化专业培养的专硕在读研究生及老师，通过考核后在督导师的监督保障下提供咨询服务。督导师为中心聘用的专业资深的专职督导师。</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四、关于保密性 通常情况，只有您的咨询师才能接触到您相关的咨询信息，任何涉及可能显示您个人身份、咨询情况的信息，都将受到严格保护，包括在下述情况：</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1. 根据咨询设置，为保证咨询效果，研究过程中发生的所有咨询须接受督导。您咨询师的督导师及其参加同一督导的咨询师，可能会获知您的咨询情况，但</w:t>
      </w:r>
      <w:r w:rsidRPr="003E60A7">
        <w:rPr>
          <w:rFonts w:ascii="FangSong" w:eastAsia="FangSong" w:hAnsi="FangSong" w:cs="Times New Roman"/>
          <w:sz w:val="24"/>
        </w:rPr>
        <w:lastRenderedPageBreak/>
        <w:t>涉及您个人身份的相关信息将受到严格保密；同时他们将签署保密协议，不外泄包括您个人身份、咨询情况在内的任何咨询信息。</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2. 鉴于北师大心理学部教学科研机构的身份及本次科研的性质，咨询师会将咨询过程用于科研，也可能会在教学科研过程中引用或讨论除可能显示您个人身份信息之外的咨询情况；但此举亦需经您书面同意后方可进行。</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3. 经双方协商一致，您书面同意的情况。</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保密例外</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1. 经咨询师评估，发现有精神疾病倾向，可能对您自身或他人的生命安全构成严重危害（包括儿童侵害）的情况，咨询师有权利直接联系对您及他人生命安全负责的相关人员或相关机构。</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2. 司法机构强制要求配合。</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六、录音录像</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为了保障本研究过程中咨询师按照所要求的咨询方式进行干预，咨询师将全程录音。咨询师承诺录音文件严格保密，并承担录音录像文件的保密保管责任。</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七、咨询设置</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1. 遵照心理咨询设置要求，咨询通常一周一次，每次咨询时间为50分钟。请按约定的时间登录网络账号。如您迟到，咨询仍在原定时间结束；如咨询师迟到，将补足迟到的咨询时间。</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2. 预/续约成功后，您和咨询师双方均可提出更改咨询。如您有要事与咨询冲突，请务必在咨询前24小时提出更改；如您在咨询前24小时之内更改咨询，您只能将咨询更改至后天或之后的时间。</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3. 鉴于研究的性质，本咨询研究将使用短程心理咨询的模式，由来访者与咨询师共同确立短期内能够达成的咨询目标，咨询过程也将聚焦于实现这些咨询目标，咨询持续3次。如您需要长程心理咨询，中心会为您提供相应的转介信息。原则上，本阶段三次咨询结束后，来访者将不再转介至本中心继续工作。</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lastRenderedPageBreak/>
        <w:t xml:space="preserve">    4. 如您与第一位咨询师在工作初期觉得不匹配，可以转介项目组其他咨询师（咨询次数以与第二位咨询师工作次数为准），但仅能转介一次；您亦可寻求其他机构的转介信息。</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5. 如您连续两次24小时内主动取消预约或爽约达到两次，视为放弃参与本次研究。项目组仅将为您结算已完成阶段的被试费。</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6. 您和咨询师双方均有权在咨询过程中的任何时间提出终止咨询，但我们希望您务必和您的咨询师妥善商量此事，至少进行一次结束性会谈后，不再续约。</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 xml:space="preserve">    7. 请您实名签署该协议；并承诺在接受中心服务期间，只同时与一位咨询师工作；若发现您可能同时预约了其他咨询师，中心将视情况决定是否再向您提供咨询服务。</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八、其他</w:t>
      </w: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本协议具有同等法律效力，来访者勾选签字后生效，可在提交前使用预览模式打印保留（PC端）/或截图保存（移动端），请妥善保管。如来访者是未成年人，须同时由监护人签字；如两人以上一同前来的成年来访者，请同时签署。在来访者退出咨询后，协议终止。</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来访者签名：</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咨询师签名：</w:t>
      </w:r>
    </w:p>
    <w:p w:rsidR="003E60A7" w:rsidRPr="003E60A7" w:rsidRDefault="003E60A7" w:rsidP="001336AA">
      <w:pPr>
        <w:spacing w:line="360" w:lineRule="auto"/>
        <w:jc w:val="left"/>
        <w:rPr>
          <w:rFonts w:ascii="FangSong" w:eastAsia="FangSong" w:hAnsi="FangSong" w:cs="Times New Roman"/>
          <w:sz w:val="24"/>
        </w:rPr>
      </w:pPr>
    </w:p>
    <w:p w:rsidR="003E60A7" w:rsidRPr="003E60A7" w:rsidRDefault="003E60A7" w:rsidP="001336AA">
      <w:pPr>
        <w:spacing w:line="360" w:lineRule="auto"/>
        <w:jc w:val="left"/>
        <w:rPr>
          <w:rFonts w:ascii="FangSong" w:eastAsia="FangSong" w:hAnsi="FangSong" w:cs="Times New Roman"/>
          <w:sz w:val="24"/>
        </w:rPr>
      </w:pPr>
      <w:r w:rsidRPr="003E60A7">
        <w:rPr>
          <w:rFonts w:ascii="FangSong" w:eastAsia="FangSong" w:hAnsi="FangSong" w:cs="Times New Roman"/>
          <w:sz w:val="24"/>
        </w:rPr>
        <w:t>日期：</w:t>
      </w:r>
    </w:p>
    <w:p w:rsidR="0071672B" w:rsidRDefault="0071672B" w:rsidP="001336AA">
      <w:pPr>
        <w:spacing w:line="360" w:lineRule="auto"/>
        <w:jc w:val="left"/>
        <w:rPr>
          <w:rFonts w:ascii="FangSong" w:eastAsia="FangSong" w:hAnsi="FangSong" w:cs="Times New Roman"/>
          <w:sz w:val="24"/>
        </w:rPr>
      </w:pPr>
    </w:p>
    <w:p w:rsidR="00DC2DFC" w:rsidRDefault="00DC2DFC" w:rsidP="001336AA">
      <w:pPr>
        <w:spacing w:line="360" w:lineRule="auto"/>
        <w:jc w:val="left"/>
        <w:rPr>
          <w:rFonts w:ascii="FangSong" w:eastAsia="FangSong" w:hAnsi="FangSong"/>
          <w:b/>
          <w:bCs/>
          <w:sz w:val="24"/>
        </w:rPr>
      </w:pPr>
    </w:p>
    <w:p w:rsidR="009669ED" w:rsidRDefault="009669ED" w:rsidP="001336AA">
      <w:pPr>
        <w:spacing w:line="360" w:lineRule="auto"/>
        <w:jc w:val="left"/>
        <w:rPr>
          <w:rFonts w:ascii="FangSong" w:eastAsia="FangSong" w:hAnsi="FangSong"/>
          <w:b/>
          <w:bCs/>
          <w:sz w:val="24"/>
        </w:rPr>
      </w:pPr>
    </w:p>
    <w:p w:rsidR="009669ED" w:rsidRDefault="009669ED" w:rsidP="001336AA">
      <w:pPr>
        <w:spacing w:line="360" w:lineRule="auto"/>
        <w:jc w:val="left"/>
        <w:rPr>
          <w:rFonts w:ascii="FangSong" w:eastAsia="FangSong" w:hAnsi="FangSong"/>
          <w:b/>
          <w:bCs/>
          <w:sz w:val="24"/>
        </w:rPr>
      </w:pPr>
    </w:p>
    <w:p w:rsidR="007A69FF" w:rsidRDefault="007A69FF" w:rsidP="001336AA">
      <w:pPr>
        <w:spacing w:line="360" w:lineRule="auto"/>
        <w:jc w:val="left"/>
        <w:rPr>
          <w:rFonts w:ascii="FangSong" w:eastAsia="FangSong" w:hAnsi="FangSong"/>
          <w:b/>
          <w:bCs/>
          <w:sz w:val="24"/>
        </w:rPr>
      </w:pPr>
    </w:p>
    <w:p w:rsidR="00DC2DFC" w:rsidRDefault="003A6D91" w:rsidP="001336AA">
      <w:pPr>
        <w:spacing w:line="360" w:lineRule="auto"/>
        <w:jc w:val="left"/>
        <w:rPr>
          <w:rFonts w:ascii="FangSong" w:eastAsia="FangSong" w:hAnsi="FangSong"/>
          <w:b/>
          <w:bCs/>
          <w:sz w:val="24"/>
        </w:rPr>
      </w:pPr>
      <w:r>
        <w:rPr>
          <w:rFonts w:ascii="FangSong" w:eastAsia="FangSong" w:hAnsi="FangSong" w:hint="eastAsia"/>
          <w:b/>
          <w:bCs/>
          <w:sz w:val="24"/>
        </w:rPr>
        <w:lastRenderedPageBreak/>
        <w:t>参考文献</w:t>
      </w:r>
    </w:p>
    <w:p w:rsidR="00BD41C9" w:rsidRDefault="002F4499" w:rsidP="001336AA">
      <w:pPr>
        <w:spacing w:line="360" w:lineRule="auto"/>
        <w:jc w:val="left"/>
        <w:rPr>
          <w:rFonts w:ascii="Times New Roman" w:eastAsia="FangSong" w:hAnsi="Times New Roman" w:cs="Times New Roman"/>
          <w:sz w:val="24"/>
        </w:rPr>
      </w:pPr>
      <w:r w:rsidRPr="002F4499">
        <w:rPr>
          <w:rFonts w:ascii="Times New Roman" w:eastAsia="FangSong" w:hAnsi="Times New Roman" w:cs="Times New Roman"/>
          <w:sz w:val="24"/>
        </w:rPr>
        <w:t xml:space="preserve">Creswell, C., </w:t>
      </w:r>
      <w:proofErr w:type="spellStart"/>
      <w:r w:rsidRPr="002F4499">
        <w:rPr>
          <w:rFonts w:ascii="Times New Roman" w:eastAsia="FangSong" w:hAnsi="Times New Roman" w:cs="Times New Roman"/>
          <w:sz w:val="24"/>
        </w:rPr>
        <w:t>Violato</w:t>
      </w:r>
      <w:proofErr w:type="spellEnd"/>
      <w:r w:rsidRPr="002F4499">
        <w:rPr>
          <w:rFonts w:ascii="Times New Roman" w:eastAsia="FangSong" w:hAnsi="Times New Roman" w:cs="Times New Roman"/>
          <w:sz w:val="24"/>
        </w:rPr>
        <w:t xml:space="preserve">, M., Fairbanks, H., White, E., Parkinson, M., </w:t>
      </w:r>
      <w:proofErr w:type="spellStart"/>
      <w:r w:rsidRPr="002F4499">
        <w:rPr>
          <w:rFonts w:ascii="Times New Roman" w:eastAsia="FangSong" w:hAnsi="Times New Roman" w:cs="Times New Roman"/>
          <w:sz w:val="24"/>
        </w:rPr>
        <w:t>Abitabile</w:t>
      </w:r>
      <w:proofErr w:type="spellEnd"/>
      <w:r w:rsidRPr="002F4499">
        <w:rPr>
          <w:rFonts w:ascii="Times New Roman" w:eastAsia="FangSong" w:hAnsi="Times New Roman" w:cs="Times New Roman"/>
          <w:sz w:val="24"/>
        </w:rPr>
        <w:t xml:space="preserve">, G., ... &amp; </w:t>
      </w:r>
    </w:p>
    <w:p w:rsidR="002F4499" w:rsidRDefault="002F4499" w:rsidP="009669ED">
      <w:pPr>
        <w:spacing w:line="360" w:lineRule="auto"/>
        <w:ind w:left="420"/>
        <w:jc w:val="left"/>
        <w:rPr>
          <w:rFonts w:ascii="Times New Roman" w:eastAsia="FangSong" w:hAnsi="Times New Roman" w:cs="Times New Roman"/>
          <w:sz w:val="24"/>
        </w:rPr>
      </w:pPr>
      <w:r w:rsidRPr="002F4499">
        <w:rPr>
          <w:rFonts w:ascii="Times New Roman" w:eastAsia="FangSong" w:hAnsi="Times New Roman" w:cs="Times New Roman"/>
          <w:sz w:val="24"/>
        </w:rPr>
        <w:t xml:space="preserve">Cooper, P. J. (2017). Clinical outcomes and cost-effectiveness of brief guided parent-delivered cognitive </w:t>
      </w:r>
      <w:proofErr w:type="spellStart"/>
      <w:r w:rsidRPr="002F4499">
        <w:rPr>
          <w:rFonts w:ascii="Times New Roman" w:eastAsia="FangSong" w:hAnsi="Times New Roman" w:cs="Times New Roman"/>
          <w:sz w:val="24"/>
        </w:rPr>
        <w:t>behavioural</w:t>
      </w:r>
      <w:proofErr w:type="spellEnd"/>
      <w:r w:rsidRPr="002F4499">
        <w:rPr>
          <w:rFonts w:ascii="Times New Roman" w:eastAsia="FangSong" w:hAnsi="Times New Roman" w:cs="Times New Roman"/>
          <w:sz w:val="24"/>
        </w:rPr>
        <w:t xml:space="preserve"> therapy and solution-focused brief therapy for treatment of childhood anxiety disorders: a </w:t>
      </w:r>
      <w:proofErr w:type="spellStart"/>
      <w:r w:rsidRPr="002F4499">
        <w:rPr>
          <w:rFonts w:ascii="Times New Roman" w:eastAsia="FangSong" w:hAnsi="Times New Roman" w:cs="Times New Roman"/>
          <w:sz w:val="24"/>
        </w:rPr>
        <w:t>randomised</w:t>
      </w:r>
      <w:proofErr w:type="spellEnd"/>
      <w:r w:rsidRPr="002F4499">
        <w:rPr>
          <w:rFonts w:ascii="Times New Roman" w:eastAsia="FangSong" w:hAnsi="Times New Roman" w:cs="Times New Roman"/>
          <w:sz w:val="24"/>
        </w:rPr>
        <w:t xml:space="preserve"> controlled trial. </w:t>
      </w:r>
      <w:r w:rsidRPr="00BD41C9">
        <w:rPr>
          <w:rFonts w:ascii="Times New Roman" w:eastAsia="FangSong" w:hAnsi="Times New Roman" w:cs="Times New Roman"/>
          <w:i/>
          <w:iCs/>
          <w:sz w:val="24"/>
        </w:rPr>
        <w:t>The Lancet Psychiatry, 4</w:t>
      </w:r>
      <w:r w:rsidRPr="002F4499">
        <w:rPr>
          <w:rFonts w:ascii="Times New Roman" w:eastAsia="FangSong" w:hAnsi="Times New Roman" w:cs="Times New Roman"/>
          <w:sz w:val="24"/>
        </w:rPr>
        <w:t>(7), 529-539.</w:t>
      </w:r>
    </w:p>
    <w:p w:rsidR="00BD41C9" w:rsidRDefault="002F4499" w:rsidP="001336AA">
      <w:pPr>
        <w:spacing w:line="360" w:lineRule="auto"/>
        <w:jc w:val="left"/>
        <w:rPr>
          <w:rFonts w:ascii="Times New Roman" w:eastAsia="FangSong" w:hAnsi="Times New Roman" w:cs="Times New Roman"/>
          <w:sz w:val="24"/>
        </w:rPr>
      </w:pPr>
      <w:r w:rsidRPr="002F4499">
        <w:rPr>
          <w:rFonts w:ascii="Times New Roman" w:eastAsia="FangSong" w:hAnsi="Times New Roman" w:cs="Times New Roman"/>
          <w:sz w:val="24"/>
        </w:rPr>
        <w:t xml:space="preserve">Franklin, C., Moore, K., &amp; Hopson, L. (2008). Effectiveness of solution-focused brief </w:t>
      </w:r>
    </w:p>
    <w:p w:rsidR="002F4499" w:rsidRDefault="002F4499" w:rsidP="009669ED">
      <w:pPr>
        <w:spacing w:line="360" w:lineRule="auto"/>
        <w:ind w:firstLine="420"/>
        <w:jc w:val="left"/>
        <w:rPr>
          <w:rFonts w:ascii="Times New Roman" w:eastAsia="FangSong" w:hAnsi="Times New Roman" w:cs="Times New Roman"/>
          <w:sz w:val="24"/>
        </w:rPr>
      </w:pPr>
      <w:r w:rsidRPr="002F4499">
        <w:rPr>
          <w:rFonts w:ascii="Times New Roman" w:eastAsia="FangSong" w:hAnsi="Times New Roman" w:cs="Times New Roman"/>
          <w:sz w:val="24"/>
        </w:rPr>
        <w:t xml:space="preserve">therapy in a school setting. </w:t>
      </w:r>
      <w:r w:rsidRPr="00BD41C9">
        <w:rPr>
          <w:rFonts w:ascii="Times New Roman" w:eastAsia="FangSong" w:hAnsi="Times New Roman" w:cs="Times New Roman"/>
          <w:i/>
          <w:iCs/>
          <w:sz w:val="24"/>
        </w:rPr>
        <w:t>Children &amp; Schools, 30</w:t>
      </w:r>
      <w:r w:rsidRPr="002F4499">
        <w:rPr>
          <w:rFonts w:ascii="Times New Roman" w:eastAsia="FangSong" w:hAnsi="Times New Roman" w:cs="Times New Roman"/>
          <w:sz w:val="24"/>
        </w:rPr>
        <w:t>(1), 15-26.</w:t>
      </w:r>
    </w:p>
    <w:p w:rsidR="00BD41C9" w:rsidRDefault="0098551B" w:rsidP="001336AA">
      <w:pPr>
        <w:spacing w:line="360" w:lineRule="auto"/>
        <w:jc w:val="left"/>
        <w:rPr>
          <w:rFonts w:ascii="Times New Roman" w:eastAsia="FangSong" w:hAnsi="Times New Roman" w:cs="Times New Roman"/>
          <w:sz w:val="24"/>
        </w:rPr>
      </w:pPr>
      <w:r w:rsidRPr="0098551B">
        <w:rPr>
          <w:rFonts w:ascii="Times New Roman" w:eastAsia="FangSong" w:hAnsi="Times New Roman" w:cs="Times New Roman"/>
          <w:sz w:val="24"/>
        </w:rPr>
        <w:t xml:space="preserve">Johnny S. Kim, Cynthia Franklin, </w:t>
      </w:r>
      <w:proofErr w:type="spellStart"/>
      <w:r w:rsidRPr="0098551B">
        <w:rPr>
          <w:rFonts w:ascii="Times New Roman" w:eastAsia="FangSong" w:hAnsi="Times New Roman" w:cs="Times New Roman"/>
          <w:sz w:val="24"/>
        </w:rPr>
        <w:t>Yingping</w:t>
      </w:r>
      <w:proofErr w:type="spellEnd"/>
      <w:r w:rsidRPr="0098551B">
        <w:rPr>
          <w:rFonts w:ascii="Times New Roman" w:eastAsia="FangSong" w:hAnsi="Times New Roman" w:cs="Times New Roman"/>
          <w:sz w:val="24"/>
        </w:rPr>
        <w:t xml:space="preserve"> Zhang, </w:t>
      </w:r>
      <w:proofErr w:type="spellStart"/>
      <w:r w:rsidRPr="0098551B">
        <w:rPr>
          <w:rFonts w:ascii="Times New Roman" w:eastAsia="FangSong" w:hAnsi="Times New Roman" w:cs="Times New Roman"/>
          <w:sz w:val="24"/>
        </w:rPr>
        <w:t>Xuanwen</w:t>
      </w:r>
      <w:proofErr w:type="spellEnd"/>
      <w:r w:rsidRPr="0098551B">
        <w:rPr>
          <w:rFonts w:ascii="Times New Roman" w:eastAsia="FangSong" w:hAnsi="Times New Roman" w:cs="Times New Roman"/>
          <w:sz w:val="24"/>
        </w:rPr>
        <w:t xml:space="preserve"> Liu, </w:t>
      </w:r>
      <w:proofErr w:type="spellStart"/>
      <w:r w:rsidRPr="0098551B">
        <w:rPr>
          <w:rFonts w:ascii="Times New Roman" w:eastAsia="FangSong" w:hAnsi="Times New Roman" w:cs="Times New Roman"/>
          <w:sz w:val="24"/>
        </w:rPr>
        <w:t>Yuanzhou</w:t>
      </w:r>
      <w:proofErr w:type="spellEnd"/>
      <w:r w:rsidRPr="0098551B">
        <w:rPr>
          <w:rFonts w:ascii="Times New Roman" w:eastAsia="FangSong" w:hAnsi="Times New Roman" w:cs="Times New Roman"/>
          <w:sz w:val="24"/>
        </w:rPr>
        <w:t xml:space="preserve"> Qu &amp; Hong </w:t>
      </w:r>
    </w:p>
    <w:p w:rsidR="0098551B" w:rsidRPr="0098551B" w:rsidRDefault="0098551B" w:rsidP="009669ED">
      <w:pPr>
        <w:spacing w:line="360" w:lineRule="auto"/>
        <w:ind w:left="420"/>
        <w:jc w:val="left"/>
        <w:rPr>
          <w:rFonts w:ascii="Times New Roman" w:eastAsia="FangSong" w:hAnsi="Times New Roman" w:cs="Times New Roman"/>
          <w:sz w:val="24"/>
        </w:rPr>
      </w:pPr>
      <w:r w:rsidRPr="0098551B">
        <w:rPr>
          <w:rFonts w:ascii="Times New Roman" w:eastAsia="FangSong" w:hAnsi="Times New Roman" w:cs="Times New Roman"/>
          <w:sz w:val="24"/>
        </w:rPr>
        <w:t xml:space="preserve">Chen (2015) Solution-Focused Brief Therapy in China: A Meta-Analysis, </w:t>
      </w:r>
      <w:r w:rsidRPr="00BD41C9">
        <w:rPr>
          <w:rFonts w:ascii="Times New Roman" w:eastAsia="FangSong" w:hAnsi="Times New Roman" w:cs="Times New Roman"/>
          <w:i/>
          <w:iCs/>
          <w:sz w:val="24"/>
        </w:rPr>
        <w:t>Journal of Ethnic &amp; Cultural Diversity in Social Work, 24</w:t>
      </w:r>
      <w:r w:rsidR="00BD41C9">
        <w:rPr>
          <w:rFonts w:ascii="Times New Roman" w:eastAsia="FangSong" w:hAnsi="Times New Roman" w:cs="Times New Roman"/>
          <w:sz w:val="24"/>
        </w:rPr>
        <w:t>(3)</w:t>
      </w:r>
      <w:r w:rsidRPr="0098551B">
        <w:rPr>
          <w:rFonts w:ascii="Times New Roman" w:eastAsia="FangSong" w:hAnsi="Times New Roman" w:cs="Times New Roman"/>
          <w:sz w:val="24"/>
        </w:rPr>
        <w:t>, 187-201, DOI: 10.1080/15313204.2014.991983</w:t>
      </w:r>
    </w:p>
    <w:p w:rsidR="00BD41C9" w:rsidRDefault="003A6D91" w:rsidP="001336AA">
      <w:pPr>
        <w:spacing w:line="360" w:lineRule="auto"/>
        <w:jc w:val="left"/>
        <w:rPr>
          <w:rFonts w:ascii="Times New Roman" w:eastAsia="FangSong" w:hAnsi="Times New Roman" w:cs="Times New Roman"/>
          <w:sz w:val="24"/>
        </w:rPr>
      </w:pPr>
      <w:proofErr w:type="spellStart"/>
      <w:r w:rsidRPr="003A6D91">
        <w:rPr>
          <w:rFonts w:ascii="Times New Roman" w:eastAsia="FangSong" w:hAnsi="Times New Roman" w:cs="Times New Roman"/>
          <w:sz w:val="24"/>
        </w:rPr>
        <w:t>Qiu</w:t>
      </w:r>
      <w:proofErr w:type="spellEnd"/>
      <w:r w:rsidRPr="003A6D91">
        <w:rPr>
          <w:rFonts w:ascii="Times New Roman" w:eastAsia="FangSong" w:hAnsi="Times New Roman" w:cs="Times New Roman"/>
          <w:sz w:val="24"/>
        </w:rPr>
        <w:t xml:space="preserve"> J, Shen B, Zhao M, et </w:t>
      </w:r>
      <w:proofErr w:type="spellStart"/>
      <w:r w:rsidRPr="003A6D91">
        <w:rPr>
          <w:rFonts w:ascii="Times New Roman" w:eastAsia="FangSong" w:hAnsi="Times New Roman" w:cs="Times New Roman"/>
          <w:sz w:val="24"/>
        </w:rPr>
        <w:t>alA</w:t>
      </w:r>
      <w:proofErr w:type="spellEnd"/>
      <w:r w:rsidRPr="003A6D91">
        <w:rPr>
          <w:rFonts w:ascii="Times New Roman" w:eastAsia="FangSong" w:hAnsi="Times New Roman" w:cs="Times New Roman"/>
          <w:sz w:val="24"/>
        </w:rPr>
        <w:t xml:space="preserve"> nationwide survey of psychological distress among </w:t>
      </w:r>
    </w:p>
    <w:p w:rsidR="003A6D91" w:rsidRPr="003A6D91" w:rsidRDefault="003A6D91" w:rsidP="009669ED">
      <w:pPr>
        <w:spacing w:line="360" w:lineRule="auto"/>
        <w:ind w:left="420"/>
        <w:jc w:val="left"/>
        <w:rPr>
          <w:rFonts w:ascii="Times New Roman" w:eastAsia="FangSong" w:hAnsi="Times New Roman" w:cs="Times New Roman"/>
          <w:sz w:val="24"/>
        </w:rPr>
      </w:pPr>
      <w:r w:rsidRPr="003A6D91">
        <w:rPr>
          <w:rFonts w:ascii="Times New Roman" w:eastAsia="FangSong" w:hAnsi="Times New Roman" w:cs="Times New Roman"/>
          <w:sz w:val="24"/>
        </w:rPr>
        <w:t>Chinese people in the COVID-19 epidemic: implications and policy recommendations</w:t>
      </w:r>
      <w:r w:rsidR="00BD41C9">
        <w:rPr>
          <w:rFonts w:ascii="Times New Roman" w:eastAsia="FangSong" w:hAnsi="Times New Roman" w:cs="Times New Roman"/>
          <w:sz w:val="24"/>
        </w:rPr>
        <w:t>.</w:t>
      </w:r>
      <w:r>
        <w:rPr>
          <w:rFonts w:ascii="Times New Roman" w:eastAsia="FangSong" w:hAnsi="Times New Roman" w:cs="Times New Roman"/>
          <w:sz w:val="24"/>
        </w:rPr>
        <w:t xml:space="preserve"> </w:t>
      </w:r>
      <w:r w:rsidRPr="00BD41C9">
        <w:rPr>
          <w:rFonts w:ascii="Times New Roman" w:eastAsia="FangSong" w:hAnsi="Times New Roman" w:cs="Times New Roman"/>
          <w:i/>
          <w:iCs/>
          <w:sz w:val="24"/>
        </w:rPr>
        <w:t>General Psychiatry</w:t>
      </w:r>
      <w:r w:rsidR="00BD41C9">
        <w:rPr>
          <w:rFonts w:ascii="Times New Roman" w:eastAsia="FangSong" w:hAnsi="Times New Roman" w:cs="Times New Roman"/>
          <w:i/>
          <w:iCs/>
          <w:sz w:val="24"/>
        </w:rPr>
        <w:t>,</w:t>
      </w:r>
      <w:r w:rsidRPr="003A6D91">
        <w:rPr>
          <w:rFonts w:ascii="Times New Roman" w:eastAsia="FangSong" w:hAnsi="Times New Roman" w:cs="Times New Roman"/>
          <w:sz w:val="24"/>
        </w:rPr>
        <w:t xml:space="preserve"> 2020</w:t>
      </w:r>
      <w:r w:rsidR="00BD41C9">
        <w:rPr>
          <w:rFonts w:ascii="Times New Roman" w:eastAsia="FangSong" w:hAnsi="Times New Roman" w:cs="Times New Roman"/>
          <w:sz w:val="24"/>
        </w:rPr>
        <w:t>:</w:t>
      </w:r>
      <w:proofErr w:type="gramStart"/>
      <w:r w:rsidRPr="003A6D91">
        <w:rPr>
          <w:rFonts w:ascii="Times New Roman" w:eastAsia="FangSong" w:hAnsi="Times New Roman" w:cs="Times New Roman"/>
          <w:sz w:val="24"/>
        </w:rPr>
        <w:t>33:e</w:t>
      </w:r>
      <w:proofErr w:type="gramEnd"/>
      <w:r w:rsidRPr="003A6D91">
        <w:rPr>
          <w:rFonts w:ascii="Times New Roman" w:eastAsia="FangSong" w:hAnsi="Times New Roman" w:cs="Times New Roman"/>
          <w:sz w:val="24"/>
        </w:rPr>
        <w:t xml:space="preserve">100213. </w:t>
      </w:r>
      <w:proofErr w:type="spellStart"/>
      <w:r w:rsidRPr="003A6D91">
        <w:rPr>
          <w:rFonts w:ascii="Times New Roman" w:eastAsia="FangSong" w:hAnsi="Times New Roman" w:cs="Times New Roman"/>
          <w:sz w:val="24"/>
        </w:rPr>
        <w:t>doi</w:t>
      </w:r>
      <w:proofErr w:type="spellEnd"/>
      <w:r w:rsidRPr="003A6D91">
        <w:rPr>
          <w:rFonts w:ascii="Times New Roman" w:eastAsia="FangSong" w:hAnsi="Times New Roman" w:cs="Times New Roman"/>
          <w:sz w:val="24"/>
        </w:rPr>
        <w:t>: 10.1136/gpsych-2020-100213</w:t>
      </w:r>
    </w:p>
    <w:p w:rsidR="00BD41C9" w:rsidRDefault="003A6D91" w:rsidP="001336AA">
      <w:pPr>
        <w:spacing w:line="360" w:lineRule="auto"/>
        <w:jc w:val="left"/>
        <w:rPr>
          <w:rFonts w:ascii="Times New Roman" w:eastAsia="FangSong" w:hAnsi="Times New Roman" w:cs="Times New Roman"/>
          <w:sz w:val="24"/>
        </w:rPr>
      </w:pPr>
      <w:r w:rsidRPr="003A6D91">
        <w:rPr>
          <w:rFonts w:ascii="Times New Roman" w:eastAsia="FangSong" w:hAnsi="Times New Roman" w:cs="Times New Roman"/>
          <w:sz w:val="24"/>
        </w:rPr>
        <w:t>Xinhua Net</w:t>
      </w:r>
      <w:r w:rsidR="00BD41C9">
        <w:rPr>
          <w:rFonts w:ascii="Times New Roman" w:eastAsia="FangSong" w:hAnsi="Times New Roman" w:cs="Times New Roman"/>
          <w:sz w:val="24"/>
        </w:rPr>
        <w:t xml:space="preserve"> (Feb 26, 2020)</w:t>
      </w:r>
      <w:r w:rsidRPr="003A6D91">
        <w:rPr>
          <w:rFonts w:ascii="Times New Roman" w:eastAsia="FangSong" w:hAnsi="Times New Roman" w:cs="Times New Roman"/>
          <w:sz w:val="24"/>
        </w:rPr>
        <w:t>. China Focus: Schools start online courses as</w:t>
      </w:r>
      <w:r w:rsidR="00BD41C9">
        <w:rPr>
          <w:rFonts w:ascii="Times New Roman" w:eastAsia="FangSong" w:hAnsi="Times New Roman" w:cs="Times New Roman" w:hint="eastAsia"/>
          <w:sz w:val="24"/>
        </w:rPr>
        <w:t xml:space="preserve"> </w:t>
      </w:r>
      <w:r w:rsidRPr="003A6D91">
        <w:rPr>
          <w:rFonts w:ascii="Times New Roman" w:eastAsia="FangSong" w:hAnsi="Times New Roman" w:cs="Times New Roman"/>
          <w:sz w:val="24"/>
        </w:rPr>
        <w:t xml:space="preserve">epidemic </w:t>
      </w:r>
    </w:p>
    <w:p w:rsidR="003A6D91" w:rsidRPr="003A6D91" w:rsidRDefault="003A6D91" w:rsidP="009669ED">
      <w:pPr>
        <w:spacing w:line="360" w:lineRule="auto"/>
        <w:ind w:left="420"/>
        <w:jc w:val="left"/>
        <w:rPr>
          <w:rFonts w:ascii="Times New Roman" w:eastAsia="FangSong" w:hAnsi="Times New Roman" w:cs="Times New Roman"/>
          <w:sz w:val="24"/>
        </w:rPr>
      </w:pPr>
      <w:r w:rsidRPr="003A6D91">
        <w:rPr>
          <w:rFonts w:ascii="Times New Roman" w:eastAsia="FangSong" w:hAnsi="Times New Roman" w:cs="Times New Roman"/>
          <w:sz w:val="24"/>
        </w:rPr>
        <w:t xml:space="preserve">control postpones new semester. 2020. </w:t>
      </w:r>
      <w:hyperlink r:id="rId12" w:history="1">
        <w:r w:rsidR="00BD41C9" w:rsidRPr="0062332B">
          <w:rPr>
            <w:rStyle w:val="aa"/>
            <w:rFonts w:ascii="Times New Roman" w:eastAsia="FangSong" w:hAnsi="Times New Roman" w:cs="Times New Roman"/>
            <w:sz w:val="24"/>
          </w:rPr>
          <w:t>http://www.xinhuanet.com/english/2020-</w:t>
        </w:r>
      </w:hyperlink>
      <w:r w:rsidRPr="003A6D91">
        <w:rPr>
          <w:rFonts w:ascii="Times New Roman" w:eastAsia="FangSong" w:hAnsi="Times New Roman" w:cs="Times New Roman"/>
          <w:sz w:val="24"/>
        </w:rPr>
        <w:t>02/17/c_138792006.htm.</w:t>
      </w:r>
    </w:p>
    <w:p w:rsidR="00BD41C9" w:rsidRDefault="003A6D91" w:rsidP="001336AA">
      <w:pPr>
        <w:spacing w:line="360" w:lineRule="auto"/>
        <w:jc w:val="left"/>
        <w:rPr>
          <w:rFonts w:ascii="Times New Roman" w:eastAsia="FangSong" w:hAnsi="Times New Roman" w:cs="Times New Roman"/>
          <w:sz w:val="24"/>
        </w:rPr>
      </w:pPr>
      <w:r w:rsidRPr="003A6D91">
        <w:rPr>
          <w:rFonts w:ascii="Times New Roman" w:eastAsia="FangSong" w:hAnsi="Times New Roman" w:cs="Times New Roman"/>
          <w:sz w:val="24"/>
        </w:rPr>
        <w:t xml:space="preserve">Kar N. Psychological impact of disasters on children: review of assessment and </w:t>
      </w:r>
    </w:p>
    <w:p w:rsidR="003A6D91" w:rsidRPr="003A6D91" w:rsidRDefault="003A6D91" w:rsidP="001336AA">
      <w:pPr>
        <w:spacing w:line="360" w:lineRule="auto"/>
        <w:ind w:firstLine="420"/>
        <w:jc w:val="left"/>
        <w:rPr>
          <w:rFonts w:ascii="Times New Roman" w:eastAsia="FangSong" w:hAnsi="Times New Roman" w:cs="Times New Roman"/>
          <w:sz w:val="24"/>
        </w:rPr>
      </w:pPr>
      <w:r w:rsidRPr="003A6D91">
        <w:rPr>
          <w:rFonts w:ascii="Times New Roman" w:eastAsia="FangSong" w:hAnsi="Times New Roman" w:cs="Times New Roman"/>
          <w:sz w:val="24"/>
        </w:rPr>
        <w:t xml:space="preserve">interventions. </w:t>
      </w:r>
      <w:r w:rsidR="00BD41C9" w:rsidRPr="00BD41C9">
        <w:rPr>
          <w:rFonts w:ascii="Times New Roman" w:eastAsia="FangSong" w:hAnsi="Times New Roman" w:cs="Times New Roman"/>
          <w:i/>
          <w:iCs/>
          <w:sz w:val="24"/>
        </w:rPr>
        <w:t>World Journal of Pediatric</w:t>
      </w:r>
      <w:r w:rsidR="00BD41C9">
        <w:rPr>
          <w:rFonts w:ascii="Times New Roman" w:eastAsia="FangSong" w:hAnsi="Times New Roman" w:cs="Times New Roman"/>
          <w:i/>
          <w:iCs/>
          <w:sz w:val="24"/>
        </w:rPr>
        <w:t>,</w:t>
      </w:r>
      <w:r w:rsidRPr="00BD41C9">
        <w:rPr>
          <w:rFonts w:ascii="Times New Roman" w:eastAsia="FangSong" w:hAnsi="Times New Roman" w:cs="Times New Roman"/>
          <w:i/>
          <w:iCs/>
          <w:sz w:val="24"/>
        </w:rPr>
        <w:t xml:space="preserve"> 2009</w:t>
      </w:r>
      <w:r w:rsidR="00BD41C9" w:rsidRPr="00BD41C9">
        <w:rPr>
          <w:rFonts w:ascii="Times New Roman" w:eastAsia="FangSong" w:hAnsi="Times New Roman" w:cs="Times New Roman"/>
          <w:i/>
          <w:iCs/>
          <w:sz w:val="24"/>
        </w:rPr>
        <w:t>,</w:t>
      </w:r>
      <w:r w:rsidRPr="00BD41C9">
        <w:rPr>
          <w:rFonts w:ascii="Times New Roman" w:eastAsia="FangSong" w:hAnsi="Times New Roman" w:cs="Times New Roman"/>
          <w:i/>
          <w:iCs/>
          <w:sz w:val="24"/>
        </w:rPr>
        <w:t>5</w:t>
      </w:r>
      <w:r w:rsidRPr="003A6D91">
        <w:rPr>
          <w:rFonts w:ascii="Times New Roman" w:eastAsia="FangSong" w:hAnsi="Times New Roman" w:cs="Times New Roman"/>
          <w:sz w:val="24"/>
        </w:rPr>
        <w:t>(1)</w:t>
      </w:r>
      <w:r w:rsidR="00BD41C9">
        <w:rPr>
          <w:rFonts w:ascii="Times New Roman" w:eastAsia="FangSong" w:hAnsi="Times New Roman" w:cs="Times New Roman"/>
          <w:sz w:val="24"/>
        </w:rPr>
        <w:t xml:space="preserve">, </w:t>
      </w:r>
      <w:r w:rsidRPr="003A6D91">
        <w:rPr>
          <w:rFonts w:ascii="Times New Roman" w:eastAsia="FangSong" w:hAnsi="Times New Roman" w:cs="Times New Roman"/>
          <w:sz w:val="24"/>
        </w:rPr>
        <w:t>5-11.</w:t>
      </w:r>
    </w:p>
    <w:sectPr w:rsidR="003A6D91" w:rsidRPr="003A6D91" w:rsidSect="003447B3">
      <w:headerReference w:type="default" r:id="rId13"/>
      <w:footerReference w:type="even" r:id="rId14"/>
      <w:footerReference w:type="default" r:id="rId15"/>
      <w:pgSz w:w="12240" w:h="15840"/>
      <w:pgMar w:top="1440" w:right="1800" w:bottom="1440" w:left="1800"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76F" w:rsidRDefault="005D476F">
      <w:r>
        <w:separator/>
      </w:r>
    </w:p>
  </w:endnote>
  <w:endnote w:type="continuationSeparator" w:id="0">
    <w:p w:rsidR="005D476F" w:rsidRDefault="005D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2" w:usb2="00000016" w:usb3="00000000" w:csb0="0004001F" w:csb1="00000000"/>
  </w:font>
  <w:font w:name="FangSong">
    <w:altName w:val="Cambria"/>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2023927882"/>
      <w:docPartObj>
        <w:docPartGallery w:val="Page Numbers (Bottom of Page)"/>
        <w:docPartUnique/>
      </w:docPartObj>
    </w:sdtPr>
    <w:sdtEndPr>
      <w:rPr>
        <w:rStyle w:val="ac"/>
      </w:rPr>
    </w:sdtEndPr>
    <w:sdtContent>
      <w:p w:rsidR="00282BEC" w:rsidRDefault="00282BEC" w:rsidP="0062332B">
        <w:pPr>
          <w:pStyle w:val="a6"/>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rsidR="00282BEC" w:rsidRDefault="00282BEC" w:rsidP="00282BE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041178906"/>
      <w:docPartObj>
        <w:docPartGallery w:val="Page Numbers (Bottom of Page)"/>
        <w:docPartUnique/>
      </w:docPartObj>
    </w:sdtPr>
    <w:sdtEndPr>
      <w:rPr>
        <w:rStyle w:val="ac"/>
      </w:rPr>
    </w:sdtEndPr>
    <w:sdtContent>
      <w:p w:rsidR="00282BEC" w:rsidRDefault="00282BEC" w:rsidP="0062332B">
        <w:pPr>
          <w:pStyle w:val="a6"/>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rsidR="00282BEC" w:rsidRDefault="00282BEC" w:rsidP="00282BE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76F" w:rsidRDefault="005D476F">
      <w:r>
        <w:separator/>
      </w:r>
    </w:p>
  </w:footnote>
  <w:footnote w:type="continuationSeparator" w:id="0">
    <w:p w:rsidR="005D476F" w:rsidRDefault="005D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266" w:rsidRDefault="00463266">
    <w:r>
      <w:rPr>
        <w:rFonts w:hint="eastAsia"/>
      </w:rPr>
      <w:t>伦理审查编号：2</w:t>
    </w:r>
    <w:r>
      <w:t xml:space="preserve">02003130012       </w:t>
    </w:r>
    <w:r>
      <w:rPr>
        <w:rFonts w:hint="eastAsia"/>
      </w:rPr>
      <w:t>注册号：</w:t>
    </w:r>
    <w:r>
      <w:t>ChiCTR2000030989</w:t>
    </w:r>
    <w:r>
      <w:ptab w:relativeTo="margin" w:alignment="right" w:leader="none"/>
    </w:r>
    <w:r>
      <w:rPr>
        <w:rFonts w:hint="eastAsia"/>
      </w:rPr>
      <w:t>版本号：0</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A49"/>
    <w:multiLevelType w:val="multilevel"/>
    <w:tmpl w:val="F7DEB1CC"/>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143F9"/>
    <w:multiLevelType w:val="multilevel"/>
    <w:tmpl w:val="34FAAF8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D65DD"/>
    <w:multiLevelType w:val="hybridMultilevel"/>
    <w:tmpl w:val="C040D54E"/>
    <w:lvl w:ilvl="0" w:tplc="21E8049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901865"/>
    <w:multiLevelType w:val="multilevel"/>
    <w:tmpl w:val="46245A90"/>
    <w:lvl w:ilvl="0">
      <w:start w:val="5"/>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AD21F2"/>
    <w:multiLevelType w:val="multilevel"/>
    <w:tmpl w:val="03ECCBD2"/>
    <w:lvl w:ilvl="0">
      <w:start w:val="3"/>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751C5"/>
    <w:multiLevelType w:val="hybridMultilevel"/>
    <w:tmpl w:val="444EF814"/>
    <w:lvl w:ilvl="0" w:tplc="4F560BF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2457FB"/>
    <w:multiLevelType w:val="multilevel"/>
    <w:tmpl w:val="F1026ED4"/>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5E741B"/>
    <w:multiLevelType w:val="multilevel"/>
    <w:tmpl w:val="BFEE94E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A068A4"/>
    <w:multiLevelType w:val="multilevel"/>
    <w:tmpl w:val="5A5617CC"/>
    <w:lvl w:ilvl="0">
      <w:start w:val="4"/>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C7B01"/>
    <w:multiLevelType w:val="multilevel"/>
    <w:tmpl w:val="3424B2CA"/>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3412A9"/>
    <w:multiLevelType w:val="hybridMultilevel"/>
    <w:tmpl w:val="829E7BC4"/>
    <w:lvl w:ilvl="0" w:tplc="92EAAFD8">
      <w:start w:val="1"/>
      <w:numFmt w:val="decimal"/>
      <w:lvlText w:val="%1）"/>
      <w:lvlJc w:val="left"/>
      <w:pPr>
        <w:ind w:left="720" w:hanging="7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0507A27"/>
    <w:multiLevelType w:val="multilevel"/>
    <w:tmpl w:val="FD1E212C"/>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284CFB"/>
    <w:multiLevelType w:val="hybridMultilevel"/>
    <w:tmpl w:val="F5E27D28"/>
    <w:lvl w:ilvl="0" w:tplc="B288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29B6BD4"/>
    <w:multiLevelType w:val="hybridMultilevel"/>
    <w:tmpl w:val="B6241E64"/>
    <w:lvl w:ilvl="0" w:tplc="AE80EEEE">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0006DC"/>
    <w:multiLevelType w:val="multilevel"/>
    <w:tmpl w:val="C796720C"/>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58052F"/>
    <w:multiLevelType w:val="multilevel"/>
    <w:tmpl w:val="1DC4314E"/>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C552A5"/>
    <w:multiLevelType w:val="hybridMultilevel"/>
    <w:tmpl w:val="6DF4843A"/>
    <w:lvl w:ilvl="0" w:tplc="F0D846D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AFF5189"/>
    <w:multiLevelType w:val="multilevel"/>
    <w:tmpl w:val="93C45616"/>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2429F0"/>
    <w:multiLevelType w:val="hybridMultilevel"/>
    <w:tmpl w:val="B622E3D0"/>
    <w:lvl w:ilvl="0" w:tplc="1456A4AA">
      <w:start w:val="2"/>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5FC7CA8"/>
    <w:multiLevelType w:val="hybridMultilevel"/>
    <w:tmpl w:val="10443DA6"/>
    <w:lvl w:ilvl="0" w:tplc="BCC41A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C2062D"/>
    <w:multiLevelType w:val="hybridMultilevel"/>
    <w:tmpl w:val="4378B746"/>
    <w:lvl w:ilvl="0" w:tplc="B2AC0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7D96E6F"/>
    <w:multiLevelType w:val="multilevel"/>
    <w:tmpl w:val="CF2A0534"/>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B4294C"/>
    <w:multiLevelType w:val="hybridMultilevel"/>
    <w:tmpl w:val="C52241C4"/>
    <w:lvl w:ilvl="0" w:tplc="4A20271C">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3" w15:restartNumberingAfterBreak="0">
    <w:nsid w:val="5E221717"/>
    <w:multiLevelType w:val="multilevel"/>
    <w:tmpl w:val="F94A4146"/>
    <w:lvl w:ilvl="0">
      <w:start w:val="6"/>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EC6433"/>
    <w:multiLevelType w:val="multilevel"/>
    <w:tmpl w:val="9F88B2A2"/>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16229A"/>
    <w:multiLevelType w:val="multilevel"/>
    <w:tmpl w:val="3B4053D8"/>
    <w:lvl w:ilvl="0">
      <w:start w:val="3"/>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450629"/>
    <w:multiLevelType w:val="multilevel"/>
    <w:tmpl w:val="F5765844"/>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221D40"/>
    <w:multiLevelType w:val="multilevel"/>
    <w:tmpl w:val="8BE2C228"/>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FA5A97"/>
    <w:multiLevelType w:val="multilevel"/>
    <w:tmpl w:val="52F88666"/>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596E3B"/>
    <w:multiLevelType w:val="hybridMultilevel"/>
    <w:tmpl w:val="4580B056"/>
    <w:lvl w:ilvl="0" w:tplc="4BFA2FD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AA73C4"/>
    <w:multiLevelType w:val="multilevel"/>
    <w:tmpl w:val="CC30E37C"/>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BC2435"/>
    <w:multiLevelType w:val="hybridMultilevel"/>
    <w:tmpl w:val="072EE3F8"/>
    <w:lvl w:ilvl="0" w:tplc="31A0308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4F62F02E">
      <w:start w:val="1"/>
      <w:numFmt w:val="decimal"/>
      <w:lvlText w:val="%5、"/>
      <w:lvlJc w:val="left"/>
      <w:pPr>
        <w:ind w:left="2400" w:hanging="720"/>
      </w:pPr>
      <w:rPr>
        <w:rFonts w:hint="default"/>
        <w:b w:val="0"/>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4"/>
  </w:num>
  <w:num w:numId="4">
    <w:abstractNumId w:val="21"/>
  </w:num>
  <w:num w:numId="5">
    <w:abstractNumId w:val="26"/>
  </w:num>
  <w:num w:numId="6">
    <w:abstractNumId w:val="9"/>
  </w:num>
  <w:num w:numId="7">
    <w:abstractNumId w:val="11"/>
  </w:num>
  <w:num w:numId="8">
    <w:abstractNumId w:val="28"/>
  </w:num>
  <w:num w:numId="9">
    <w:abstractNumId w:val="14"/>
  </w:num>
  <w:num w:numId="10">
    <w:abstractNumId w:val="24"/>
  </w:num>
  <w:num w:numId="11">
    <w:abstractNumId w:val="8"/>
  </w:num>
  <w:num w:numId="12">
    <w:abstractNumId w:val="3"/>
  </w:num>
  <w:num w:numId="13">
    <w:abstractNumId w:val="23"/>
  </w:num>
  <w:num w:numId="14">
    <w:abstractNumId w:val="7"/>
  </w:num>
  <w:num w:numId="15">
    <w:abstractNumId w:val="15"/>
  </w:num>
  <w:num w:numId="16">
    <w:abstractNumId w:val="30"/>
  </w:num>
  <w:num w:numId="17">
    <w:abstractNumId w:val="17"/>
  </w:num>
  <w:num w:numId="18">
    <w:abstractNumId w:val="27"/>
  </w:num>
  <w:num w:numId="19">
    <w:abstractNumId w:val="1"/>
  </w:num>
  <w:num w:numId="20">
    <w:abstractNumId w:val="25"/>
  </w:num>
  <w:num w:numId="21">
    <w:abstractNumId w:val="12"/>
  </w:num>
  <w:num w:numId="22">
    <w:abstractNumId w:val="2"/>
  </w:num>
  <w:num w:numId="23">
    <w:abstractNumId w:val="19"/>
  </w:num>
  <w:num w:numId="24">
    <w:abstractNumId w:val="29"/>
  </w:num>
  <w:num w:numId="25">
    <w:abstractNumId w:val="16"/>
  </w:num>
  <w:num w:numId="26">
    <w:abstractNumId w:val="10"/>
  </w:num>
  <w:num w:numId="27">
    <w:abstractNumId w:val="20"/>
  </w:num>
  <w:num w:numId="28">
    <w:abstractNumId w:val="31"/>
  </w:num>
  <w:num w:numId="29">
    <w:abstractNumId w:val="22"/>
  </w:num>
  <w:num w:numId="30">
    <w:abstractNumId w:val="13"/>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A8"/>
    <w:rsid w:val="00001D9A"/>
    <w:rsid w:val="00001E00"/>
    <w:rsid w:val="000036DA"/>
    <w:rsid w:val="000410BC"/>
    <w:rsid w:val="00042456"/>
    <w:rsid w:val="00062379"/>
    <w:rsid w:val="00087B82"/>
    <w:rsid w:val="000B158C"/>
    <w:rsid w:val="000E62E2"/>
    <w:rsid w:val="000E77EC"/>
    <w:rsid w:val="001336AA"/>
    <w:rsid w:val="00142E89"/>
    <w:rsid w:val="0015309A"/>
    <w:rsid w:val="0016072B"/>
    <w:rsid w:val="0016437B"/>
    <w:rsid w:val="00185DE6"/>
    <w:rsid w:val="001A00AB"/>
    <w:rsid w:val="001C68DE"/>
    <w:rsid w:val="001F799D"/>
    <w:rsid w:val="00246161"/>
    <w:rsid w:val="00282BEC"/>
    <w:rsid w:val="002A6AF0"/>
    <w:rsid w:val="002B16D0"/>
    <w:rsid w:val="002C0E03"/>
    <w:rsid w:val="002F4499"/>
    <w:rsid w:val="00303B33"/>
    <w:rsid w:val="003043DF"/>
    <w:rsid w:val="00324C3E"/>
    <w:rsid w:val="003342DF"/>
    <w:rsid w:val="003447B3"/>
    <w:rsid w:val="0038581D"/>
    <w:rsid w:val="00394A50"/>
    <w:rsid w:val="003A6D91"/>
    <w:rsid w:val="003B75BD"/>
    <w:rsid w:val="003E60A7"/>
    <w:rsid w:val="003F55F0"/>
    <w:rsid w:val="00414BCB"/>
    <w:rsid w:val="0043488B"/>
    <w:rsid w:val="00436073"/>
    <w:rsid w:val="00447624"/>
    <w:rsid w:val="00450448"/>
    <w:rsid w:val="00463266"/>
    <w:rsid w:val="00463F83"/>
    <w:rsid w:val="004762AD"/>
    <w:rsid w:val="004C3FE6"/>
    <w:rsid w:val="00504428"/>
    <w:rsid w:val="0053223E"/>
    <w:rsid w:val="00532FA8"/>
    <w:rsid w:val="00536902"/>
    <w:rsid w:val="00580DE7"/>
    <w:rsid w:val="005D476F"/>
    <w:rsid w:val="006101A9"/>
    <w:rsid w:val="006112C6"/>
    <w:rsid w:val="00614E49"/>
    <w:rsid w:val="006505F9"/>
    <w:rsid w:val="0067787A"/>
    <w:rsid w:val="006D5399"/>
    <w:rsid w:val="006E0E98"/>
    <w:rsid w:val="0071672B"/>
    <w:rsid w:val="0074201B"/>
    <w:rsid w:val="00750521"/>
    <w:rsid w:val="00764AB3"/>
    <w:rsid w:val="007A69FF"/>
    <w:rsid w:val="007C0B8D"/>
    <w:rsid w:val="007C58A7"/>
    <w:rsid w:val="007D3A7E"/>
    <w:rsid w:val="007E3308"/>
    <w:rsid w:val="00815D83"/>
    <w:rsid w:val="008261C7"/>
    <w:rsid w:val="008444DD"/>
    <w:rsid w:val="0085264E"/>
    <w:rsid w:val="00856D6A"/>
    <w:rsid w:val="008A686A"/>
    <w:rsid w:val="008A6B48"/>
    <w:rsid w:val="008E6CFA"/>
    <w:rsid w:val="00936B30"/>
    <w:rsid w:val="00943FD2"/>
    <w:rsid w:val="00955DDB"/>
    <w:rsid w:val="009669ED"/>
    <w:rsid w:val="00966DC8"/>
    <w:rsid w:val="009825E4"/>
    <w:rsid w:val="0098551B"/>
    <w:rsid w:val="009C0A08"/>
    <w:rsid w:val="009D6834"/>
    <w:rsid w:val="00A10740"/>
    <w:rsid w:val="00A20355"/>
    <w:rsid w:val="00A36CB8"/>
    <w:rsid w:val="00A618BB"/>
    <w:rsid w:val="00A72DFA"/>
    <w:rsid w:val="00A81EA0"/>
    <w:rsid w:val="00AA2C4F"/>
    <w:rsid w:val="00AB3A15"/>
    <w:rsid w:val="00AD70DF"/>
    <w:rsid w:val="00AE1A84"/>
    <w:rsid w:val="00AF5777"/>
    <w:rsid w:val="00B67CFE"/>
    <w:rsid w:val="00B778B8"/>
    <w:rsid w:val="00BB55DC"/>
    <w:rsid w:val="00BD2B51"/>
    <w:rsid w:val="00BD41C9"/>
    <w:rsid w:val="00C4161C"/>
    <w:rsid w:val="00C516D3"/>
    <w:rsid w:val="00C51CF0"/>
    <w:rsid w:val="00C610E1"/>
    <w:rsid w:val="00C8282B"/>
    <w:rsid w:val="00C851CD"/>
    <w:rsid w:val="00CB6E1E"/>
    <w:rsid w:val="00CB72ED"/>
    <w:rsid w:val="00CC3317"/>
    <w:rsid w:val="00CC4585"/>
    <w:rsid w:val="00CE6974"/>
    <w:rsid w:val="00D038C6"/>
    <w:rsid w:val="00D05DE4"/>
    <w:rsid w:val="00D1531D"/>
    <w:rsid w:val="00D21474"/>
    <w:rsid w:val="00D34EEE"/>
    <w:rsid w:val="00D56EA1"/>
    <w:rsid w:val="00D631E5"/>
    <w:rsid w:val="00D6683B"/>
    <w:rsid w:val="00D82D18"/>
    <w:rsid w:val="00D84D59"/>
    <w:rsid w:val="00DC2DFC"/>
    <w:rsid w:val="00DC60C2"/>
    <w:rsid w:val="00DD5F11"/>
    <w:rsid w:val="00DE062E"/>
    <w:rsid w:val="00E3214A"/>
    <w:rsid w:val="00E802AD"/>
    <w:rsid w:val="00EB095D"/>
    <w:rsid w:val="00ED7BD0"/>
    <w:rsid w:val="00EE6B8B"/>
    <w:rsid w:val="00EE6CCC"/>
    <w:rsid w:val="00F216E6"/>
    <w:rsid w:val="00F31074"/>
    <w:rsid w:val="00F516BA"/>
    <w:rsid w:val="00F92271"/>
    <w:rsid w:val="00FC4647"/>
    <w:rsid w:val="00FC4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9971"/>
  <w15:docId w15:val="{015449F3-5FBC-9E4B-B72B-742DC42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EEE"/>
    <w:pPr>
      <w:ind w:firstLineChars="200" w:firstLine="420"/>
    </w:pPr>
  </w:style>
  <w:style w:type="paragraph" w:styleId="a4">
    <w:name w:val="header"/>
    <w:basedOn w:val="a"/>
    <w:link w:val="a5"/>
    <w:uiPriority w:val="99"/>
    <w:unhideWhenUsed/>
    <w:rsid w:val="003B75B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B75BD"/>
    <w:rPr>
      <w:sz w:val="18"/>
      <w:szCs w:val="18"/>
    </w:rPr>
  </w:style>
  <w:style w:type="paragraph" w:styleId="a6">
    <w:name w:val="footer"/>
    <w:basedOn w:val="a"/>
    <w:link w:val="a7"/>
    <w:uiPriority w:val="99"/>
    <w:unhideWhenUsed/>
    <w:rsid w:val="003B75BD"/>
    <w:pPr>
      <w:tabs>
        <w:tab w:val="center" w:pos="4153"/>
        <w:tab w:val="right" w:pos="8306"/>
      </w:tabs>
      <w:snapToGrid w:val="0"/>
      <w:jc w:val="left"/>
    </w:pPr>
    <w:rPr>
      <w:sz w:val="18"/>
      <w:szCs w:val="18"/>
    </w:rPr>
  </w:style>
  <w:style w:type="character" w:customStyle="1" w:styleId="a7">
    <w:name w:val="页脚 字符"/>
    <w:basedOn w:val="a0"/>
    <w:link w:val="a6"/>
    <w:uiPriority w:val="99"/>
    <w:rsid w:val="003B75BD"/>
    <w:rPr>
      <w:sz w:val="18"/>
      <w:szCs w:val="18"/>
    </w:rPr>
  </w:style>
  <w:style w:type="paragraph" w:styleId="a8">
    <w:name w:val="Balloon Text"/>
    <w:basedOn w:val="a"/>
    <w:link w:val="a9"/>
    <w:uiPriority w:val="99"/>
    <w:semiHidden/>
    <w:unhideWhenUsed/>
    <w:rsid w:val="00EE6B8B"/>
    <w:rPr>
      <w:rFonts w:ascii="宋体" w:eastAsia="宋体"/>
      <w:sz w:val="18"/>
      <w:szCs w:val="18"/>
    </w:rPr>
  </w:style>
  <w:style w:type="character" w:customStyle="1" w:styleId="a9">
    <w:name w:val="批注框文本 字符"/>
    <w:basedOn w:val="a0"/>
    <w:link w:val="a8"/>
    <w:uiPriority w:val="99"/>
    <w:semiHidden/>
    <w:rsid w:val="00EE6B8B"/>
    <w:rPr>
      <w:rFonts w:ascii="宋体" w:eastAsia="宋体"/>
      <w:sz w:val="18"/>
      <w:szCs w:val="18"/>
    </w:rPr>
  </w:style>
  <w:style w:type="character" w:styleId="aa">
    <w:name w:val="Hyperlink"/>
    <w:basedOn w:val="a0"/>
    <w:uiPriority w:val="99"/>
    <w:unhideWhenUsed/>
    <w:rsid w:val="00B778B8"/>
    <w:rPr>
      <w:color w:val="0563C1" w:themeColor="hyperlink"/>
      <w:u w:val="single"/>
    </w:rPr>
  </w:style>
  <w:style w:type="character" w:styleId="ab">
    <w:name w:val="Unresolved Mention"/>
    <w:basedOn w:val="a0"/>
    <w:uiPriority w:val="99"/>
    <w:semiHidden/>
    <w:unhideWhenUsed/>
    <w:rsid w:val="00B778B8"/>
    <w:rPr>
      <w:color w:val="605E5C"/>
      <w:shd w:val="clear" w:color="auto" w:fill="E1DFDD"/>
    </w:rPr>
  </w:style>
  <w:style w:type="character" w:styleId="ac">
    <w:name w:val="page number"/>
    <w:basedOn w:val="a0"/>
    <w:uiPriority w:val="99"/>
    <w:semiHidden/>
    <w:unhideWhenUsed/>
    <w:rsid w:val="00282BEC"/>
  </w:style>
  <w:style w:type="paragraph" w:styleId="ad">
    <w:name w:val="No Spacing"/>
    <w:link w:val="ae"/>
    <w:uiPriority w:val="1"/>
    <w:qFormat/>
    <w:rsid w:val="003447B3"/>
    <w:rPr>
      <w:rFonts w:eastAsia="Microsoft YaHei UI"/>
      <w:kern w:val="0"/>
      <w:sz w:val="22"/>
      <w:szCs w:val="22"/>
    </w:rPr>
  </w:style>
  <w:style w:type="character" w:customStyle="1" w:styleId="ae">
    <w:name w:val="无间隔 字符"/>
    <w:basedOn w:val="a0"/>
    <w:link w:val="ad"/>
    <w:uiPriority w:val="1"/>
    <w:rsid w:val="003447B3"/>
    <w:rPr>
      <w:rFonts w:eastAsia="Microsoft YaHei U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8877">
      <w:bodyDiv w:val="1"/>
      <w:marLeft w:val="0"/>
      <w:marRight w:val="0"/>
      <w:marTop w:val="0"/>
      <w:marBottom w:val="0"/>
      <w:divBdr>
        <w:top w:val="none" w:sz="0" w:space="0" w:color="auto"/>
        <w:left w:val="none" w:sz="0" w:space="0" w:color="auto"/>
        <w:bottom w:val="none" w:sz="0" w:space="0" w:color="auto"/>
        <w:right w:val="none" w:sz="0" w:space="0" w:color="auto"/>
      </w:divBdr>
    </w:div>
    <w:div w:id="170995583">
      <w:bodyDiv w:val="1"/>
      <w:marLeft w:val="0"/>
      <w:marRight w:val="0"/>
      <w:marTop w:val="0"/>
      <w:marBottom w:val="0"/>
      <w:divBdr>
        <w:top w:val="none" w:sz="0" w:space="0" w:color="auto"/>
        <w:left w:val="none" w:sz="0" w:space="0" w:color="auto"/>
        <w:bottom w:val="none" w:sz="0" w:space="0" w:color="auto"/>
        <w:right w:val="none" w:sz="0" w:space="0" w:color="auto"/>
      </w:divBdr>
    </w:div>
    <w:div w:id="343751675">
      <w:bodyDiv w:val="1"/>
      <w:marLeft w:val="0"/>
      <w:marRight w:val="0"/>
      <w:marTop w:val="0"/>
      <w:marBottom w:val="0"/>
      <w:divBdr>
        <w:top w:val="none" w:sz="0" w:space="0" w:color="auto"/>
        <w:left w:val="none" w:sz="0" w:space="0" w:color="auto"/>
        <w:bottom w:val="none" w:sz="0" w:space="0" w:color="auto"/>
        <w:right w:val="none" w:sz="0" w:space="0" w:color="auto"/>
      </w:divBdr>
      <w:divsChild>
        <w:div w:id="1244342862">
          <w:marLeft w:val="0"/>
          <w:marRight w:val="0"/>
          <w:marTop w:val="0"/>
          <w:marBottom w:val="0"/>
          <w:divBdr>
            <w:top w:val="none" w:sz="0" w:space="0" w:color="auto"/>
            <w:left w:val="none" w:sz="0" w:space="0" w:color="auto"/>
            <w:bottom w:val="none" w:sz="0" w:space="0" w:color="auto"/>
            <w:right w:val="none" w:sz="0" w:space="0" w:color="auto"/>
          </w:divBdr>
          <w:divsChild>
            <w:div w:id="2022006886">
              <w:marLeft w:val="0"/>
              <w:marRight w:val="0"/>
              <w:marTop w:val="0"/>
              <w:marBottom w:val="0"/>
              <w:divBdr>
                <w:top w:val="none" w:sz="0" w:space="0" w:color="auto"/>
                <w:left w:val="none" w:sz="0" w:space="0" w:color="auto"/>
                <w:bottom w:val="none" w:sz="0" w:space="0" w:color="auto"/>
                <w:right w:val="none" w:sz="0" w:space="0" w:color="auto"/>
              </w:divBdr>
              <w:divsChild>
                <w:div w:id="13499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2410">
      <w:bodyDiv w:val="1"/>
      <w:marLeft w:val="0"/>
      <w:marRight w:val="0"/>
      <w:marTop w:val="0"/>
      <w:marBottom w:val="0"/>
      <w:divBdr>
        <w:top w:val="none" w:sz="0" w:space="0" w:color="auto"/>
        <w:left w:val="none" w:sz="0" w:space="0" w:color="auto"/>
        <w:bottom w:val="none" w:sz="0" w:space="0" w:color="auto"/>
        <w:right w:val="none" w:sz="0" w:space="0" w:color="auto"/>
      </w:divBdr>
    </w:div>
    <w:div w:id="819423800">
      <w:bodyDiv w:val="1"/>
      <w:marLeft w:val="0"/>
      <w:marRight w:val="0"/>
      <w:marTop w:val="0"/>
      <w:marBottom w:val="0"/>
      <w:divBdr>
        <w:top w:val="none" w:sz="0" w:space="0" w:color="auto"/>
        <w:left w:val="none" w:sz="0" w:space="0" w:color="auto"/>
        <w:bottom w:val="none" w:sz="0" w:space="0" w:color="auto"/>
        <w:right w:val="none" w:sz="0" w:space="0" w:color="auto"/>
      </w:divBdr>
      <w:divsChild>
        <w:div w:id="1378048516">
          <w:marLeft w:val="0"/>
          <w:marRight w:val="0"/>
          <w:marTop w:val="0"/>
          <w:marBottom w:val="0"/>
          <w:divBdr>
            <w:top w:val="none" w:sz="0" w:space="0" w:color="auto"/>
            <w:left w:val="none" w:sz="0" w:space="0" w:color="auto"/>
            <w:bottom w:val="none" w:sz="0" w:space="0" w:color="auto"/>
            <w:right w:val="none" w:sz="0" w:space="0" w:color="auto"/>
          </w:divBdr>
        </w:div>
        <w:div w:id="2055540415">
          <w:marLeft w:val="0"/>
          <w:marRight w:val="0"/>
          <w:marTop w:val="0"/>
          <w:marBottom w:val="0"/>
          <w:divBdr>
            <w:top w:val="none" w:sz="0" w:space="0" w:color="auto"/>
            <w:left w:val="none" w:sz="0" w:space="0" w:color="auto"/>
            <w:bottom w:val="none" w:sz="0" w:space="0" w:color="auto"/>
            <w:right w:val="none" w:sz="0" w:space="0" w:color="auto"/>
          </w:divBdr>
        </w:div>
      </w:divsChild>
    </w:div>
    <w:div w:id="837114217">
      <w:bodyDiv w:val="1"/>
      <w:marLeft w:val="0"/>
      <w:marRight w:val="0"/>
      <w:marTop w:val="0"/>
      <w:marBottom w:val="0"/>
      <w:divBdr>
        <w:top w:val="none" w:sz="0" w:space="0" w:color="auto"/>
        <w:left w:val="none" w:sz="0" w:space="0" w:color="auto"/>
        <w:bottom w:val="none" w:sz="0" w:space="0" w:color="auto"/>
        <w:right w:val="none" w:sz="0" w:space="0" w:color="auto"/>
      </w:divBdr>
      <w:divsChild>
        <w:div w:id="1027217824">
          <w:marLeft w:val="0"/>
          <w:marRight w:val="0"/>
          <w:marTop w:val="0"/>
          <w:marBottom w:val="0"/>
          <w:divBdr>
            <w:top w:val="none" w:sz="0" w:space="0" w:color="auto"/>
            <w:left w:val="none" w:sz="0" w:space="0" w:color="auto"/>
            <w:bottom w:val="none" w:sz="0" w:space="0" w:color="auto"/>
            <w:right w:val="none" w:sz="0" w:space="0" w:color="auto"/>
          </w:divBdr>
        </w:div>
      </w:divsChild>
    </w:div>
    <w:div w:id="926578174">
      <w:bodyDiv w:val="1"/>
      <w:marLeft w:val="0"/>
      <w:marRight w:val="0"/>
      <w:marTop w:val="0"/>
      <w:marBottom w:val="0"/>
      <w:divBdr>
        <w:top w:val="none" w:sz="0" w:space="0" w:color="auto"/>
        <w:left w:val="none" w:sz="0" w:space="0" w:color="auto"/>
        <w:bottom w:val="none" w:sz="0" w:space="0" w:color="auto"/>
        <w:right w:val="none" w:sz="0" w:space="0" w:color="auto"/>
      </w:divBdr>
      <w:divsChild>
        <w:div w:id="1326857073">
          <w:marLeft w:val="0"/>
          <w:marRight w:val="0"/>
          <w:marTop w:val="0"/>
          <w:marBottom w:val="0"/>
          <w:divBdr>
            <w:top w:val="none" w:sz="0" w:space="0" w:color="auto"/>
            <w:left w:val="none" w:sz="0" w:space="0" w:color="auto"/>
            <w:bottom w:val="none" w:sz="0" w:space="0" w:color="auto"/>
            <w:right w:val="none" w:sz="0" w:space="0" w:color="auto"/>
          </w:divBdr>
        </w:div>
        <w:div w:id="1824006139">
          <w:marLeft w:val="0"/>
          <w:marRight w:val="0"/>
          <w:marTop w:val="0"/>
          <w:marBottom w:val="0"/>
          <w:divBdr>
            <w:top w:val="none" w:sz="0" w:space="0" w:color="auto"/>
            <w:left w:val="none" w:sz="0" w:space="0" w:color="auto"/>
            <w:bottom w:val="none" w:sz="0" w:space="0" w:color="auto"/>
            <w:right w:val="none" w:sz="0" w:space="0" w:color="auto"/>
          </w:divBdr>
        </w:div>
        <w:div w:id="1880625939">
          <w:marLeft w:val="0"/>
          <w:marRight w:val="0"/>
          <w:marTop w:val="0"/>
          <w:marBottom w:val="0"/>
          <w:divBdr>
            <w:top w:val="none" w:sz="0" w:space="0" w:color="auto"/>
            <w:left w:val="none" w:sz="0" w:space="0" w:color="auto"/>
            <w:bottom w:val="none" w:sz="0" w:space="0" w:color="auto"/>
            <w:right w:val="none" w:sz="0" w:space="0" w:color="auto"/>
          </w:divBdr>
        </w:div>
        <w:div w:id="1379940546">
          <w:marLeft w:val="0"/>
          <w:marRight w:val="0"/>
          <w:marTop w:val="0"/>
          <w:marBottom w:val="0"/>
          <w:divBdr>
            <w:top w:val="none" w:sz="0" w:space="0" w:color="auto"/>
            <w:left w:val="none" w:sz="0" w:space="0" w:color="auto"/>
            <w:bottom w:val="none" w:sz="0" w:space="0" w:color="auto"/>
            <w:right w:val="none" w:sz="0" w:space="0" w:color="auto"/>
          </w:divBdr>
        </w:div>
        <w:div w:id="35086550">
          <w:marLeft w:val="0"/>
          <w:marRight w:val="0"/>
          <w:marTop w:val="0"/>
          <w:marBottom w:val="0"/>
          <w:divBdr>
            <w:top w:val="none" w:sz="0" w:space="0" w:color="auto"/>
            <w:left w:val="none" w:sz="0" w:space="0" w:color="auto"/>
            <w:bottom w:val="none" w:sz="0" w:space="0" w:color="auto"/>
            <w:right w:val="none" w:sz="0" w:space="0" w:color="auto"/>
          </w:divBdr>
        </w:div>
        <w:div w:id="597257959">
          <w:marLeft w:val="0"/>
          <w:marRight w:val="0"/>
          <w:marTop w:val="0"/>
          <w:marBottom w:val="0"/>
          <w:divBdr>
            <w:top w:val="none" w:sz="0" w:space="0" w:color="auto"/>
            <w:left w:val="none" w:sz="0" w:space="0" w:color="auto"/>
            <w:bottom w:val="none" w:sz="0" w:space="0" w:color="auto"/>
            <w:right w:val="none" w:sz="0" w:space="0" w:color="auto"/>
          </w:divBdr>
        </w:div>
      </w:divsChild>
    </w:div>
    <w:div w:id="1098254754">
      <w:bodyDiv w:val="1"/>
      <w:marLeft w:val="0"/>
      <w:marRight w:val="0"/>
      <w:marTop w:val="0"/>
      <w:marBottom w:val="0"/>
      <w:divBdr>
        <w:top w:val="none" w:sz="0" w:space="0" w:color="auto"/>
        <w:left w:val="none" w:sz="0" w:space="0" w:color="auto"/>
        <w:bottom w:val="none" w:sz="0" w:space="0" w:color="auto"/>
        <w:right w:val="none" w:sz="0" w:space="0" w:color="auto"/>
      </w:divBdr>
    </w:div>
    <w:div w:id="1580867683">
      <w:bodyDiv w:val="1"/>
      <w:marLeft w:val="0"/>
      <w:marRight w:val="0"/>
      <w:marTop w:val="0"/>
      <w:marBottom w:val="0"/>
      <w:divBdr>
        <w:top w:val="none" w:sz="0" w:space="0" w:color="auto"/>
        <w:left w:val="none" w:sz="0" w:space="0" w:color="auto"/>
        <w:bottom w:val="none" w:sz="0" w:space="0" w:color="auto"/>
        <w:right w:val="none" w:sz="0" w:space="0" w:color="auto"/>
      </w:divBdr>
    </w:div>
    <w:div w:id="1809205776">
      <w:bodyDiv w:val="1"/>
      <w:marLeft w:val="0"/>
      <w:marRight w:val="0"/>
      <w:marTop w:val="0"/>
      <w:marBottom w:val="0"/>
      <w:divBdr>
        <w:top w:val="none" w:sz="0" w:space="0" w:color="auto"/>
        <w:left w:val="none" w:sz="0" w:space="0" w:color="auto"/>
        <w:bottom w:val="none" w:sz="0" w:space="0" w:color="auto"/>
        <w:right w:val="none" w:sz="0" w:space="0" w:color="auto"/>
      </w:divBdr>
      <w:divsChild>
        <w:div w:id="1164006923">
          <w:marLeft w:val="0"/>
          <w:marRight w:val="0"/>
          <w:marTop w:val="0"/>
          <w:marBottom w:val="0"/>
          <w:divBdr>
            <w:top w:val="none" w:sz="0" w:space="0" w:color="auto"/>
            <w:left w:val="none" w:sz="0" w:space="0" w:color="auto"/>
            <w:bottom w:val="none" w:sz="0" w:space="0" w:color="auto"/>
            <w:right w:val="none" w:sz="0" w:space="0" w:color="auto"/>
          </w:divBdr>
        </w:div>
        <w:div w:id="258828698">
          <w:marLeft w:val="0"/>
          <w:marRight w:val="0"/>
          <w:marTop w:val="0"/>
          <w:marBottom w:val="0"/>
          <w:divBdr>
            <w:top w:val="none" w:sz="0" w:space="0" w:color="auto"/>
            <w:left w:val="none" w:sz="0" w:space="0" w:color="auto"/>
            <w:bottom w:val="none" w:sz="0" w:space="0" w:color="auto"/>
            <w:right w:val="none" w:sz="0" w:space="0" w:color="auto"/>
          </w:divBdr>
        </w:div>
      </w:divsChild>
    </w:div>
    <w:div w:id="1895849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inhuanet.com/english/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5831;&#21457;&#37038;&#20214;&#33267;chenshitao@bnu.edu.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作者： 陈师韬</Abstract>
  <CompanyAddress/>
  <CompanyPhone/>
  <CompanyFax/>
  <CompanyEmail>chenshitao@bnu.edu.cn</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22</Pages>
  <Words>1921</Words>
  <Characters>10950</Characters>
  <Application>Microsoft Office Word</Application>
  <DocSecurity>0</DocSecurity>
  <Lines>91</Lines>
  <Paragraphs>25</Paragraphs>
  <ScaleCrop>false</ScaleCrop>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使用网络短程焦点咨询干预新冠肺炎疫情下的青少年焦虑症状：一项采用平行对照组，数据分析员单盲的随机对照实验</dc:title>
  <dc:subject>一项采用平行对照组，数据分析员单盲的随机对照实验</dc:subject>
  <dc:creator>作者：陈师韬</dc:creator>
  <cp:lastModifiedBy>Kitty Chen</cp:lastModifiedBy>
  <cp:revision>129</cp:revision>
  <dcterms:created xsi:type="dcterms:W3CDTF">2020-03-19T07:22:00Z</dcterms:created>
  <dcterms:modified xsi:type="dcterms:W3CDTF">2020-04-20T14:44:00Z</dcterms:modified>
</cp:coreProperties>
</file>