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2EDC" w14:textId="77777777" w:rsidR="00AF2712" w:rsidRPr="00E35DDA" w:rsidRDefault="00AF2712" w:rsidP="00AF2712">
      <w:pPr>
        <w:rPr>
          <w:color w:val="000000" w:themeColor="text1"/>
        </w:rPr>
      </w:pPr>
      <w:bookmarkStart w:id="0" w:name="_GoBack"/>
      <w:bookmarkEnd w:id="0"/>
    </w:p>
    <w:p w14:paraId="1546764E" w14:textId="77777777" w:rsidR="00AF2712" w:rsidRPr="00E35DDA" w:rsidRDefault="00AF2712" w:rsidP="00AF2712">
      <w:pPr>
        <w:pStyle w:val="Caption"/>
        <w:keepNext/>
        <w:ind w:left="-113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35DDA">
        <w:rPr>
          <w:rFonts w:ascii="Arial" w:hAnsi="Arial" w:cs="Arial"/>
          <w:color w:val="000000" w:themeColor="text1"/>
          <w:sz w:val="22"/>
          <w:szCs w:val="22"/>
        </w:rPr>
        <w:t>Supplementary Table 1</w:t>
      </w:r>
      <w:r w:rsidRPr="00E35DDA">
        <w:rPr>
          <w:rFonts w:ascii="Arial" w:hAnsi="Arial" w:cs="Arial"/>
          <w:b w:val="0"/>
          <w:color w:val="000000" w:themeColor="text1"/>
          <w:sz w:val="22"/>
          <w:szCs w:val="22"/>
        </w:rPr>
        <w:t>. Primer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 amplifying </w:t>
      </w:r>
      <w:r w:rsidRPr="00E35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DNA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including the identified SNP for identification</w:t>
      </w:r>
      <w:r w:rsidRPr="00E35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of previously identified missense variants associated with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anthracycline cardiotoxicity.</w:t>
      </w:r>
    </w:p>
    <w:tbl>
      <w:tblPr>
        <w:tblStyle w:val="TableGrid"/>
        <w:tblW w:w="10181" w:type="dxa"/>
        <w:tblInd w:w="-949" w:type="dxa"/>
        <w:tblLook w:val="04A0" w:firstRow="1" w:lastRow="0" w:firstColumn="1" w:lastColumn="0" w:noHBand="0" w:noVBand="1"/>
      </w:tblPr>
      <w:tblGrid>
        <w:gridCol w:w="1158"/>
        <w:gridCol w:w="1930"/>
        <w:gridCol w:w="3539"/>
        <w:gridCol w:w="3554"/>
      </w:tblGrid>
      <w:tr w:rsidR="00AF2712" w:rsidRPr="00C800E2" w14:paraId="3FD1F355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4B3553A5" w14:textId="77777777" w:rsidR="00AF2712" w:rsidRPr="00C800E2" w:rsidRDefault="00AF2712" w:rsidP="007219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800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930" w:type="dxa"/>
            <w:noWrap/>
            <w:hideMark/>
          </w:tcPr>
          <w:p w14:paraId="57D6BB74" w14:textId="77777777" w:rsidR="00AF2712" w:rsidRPr="00C800E2" w:rsidRDefault="00AF2712" w:rsidP="007219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800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Variant location</w:t>
            </w:r>
          </w:p>
        </w:tc>
        <w:tc>
          <w:tcPr>
            <w:tcW w:w="3539" w:type="dxa"/>
            <w:noWrap/>
            <w:hideMark/>
          </w:tcPr>
          <w:p w14:paraId="63E23B2A" w14:textId="77777777" w:rsidR="00AF2712" w:rsidRPr="00C800E2" w:rsidRDefault="00AF2712" w:rsidP="007219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800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Forward Primer</w:t>
            </w:r>
          </w:p>
        </w:tc>
        <w:tc>
          <w:tcPr>
            <w:tcW w:w="3554" w:type="dxa"/>
            <w:noWrap/>
            <w:hideMark/>
          </w:tcPr>
          <w:p w14:paraId="790494EB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800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Reverse Primer</w:t>
            </w:r>
          </w:p>
        </w:tc>
      </w:tr>
      <w:tr w:rsidR="00AF2712" w:rsidRPr="00367983" w14:paraId="631BE7C1" w14:textId="77777777" w:rsidTr="007219F7">
        <w:trPr>
          <w:trHeight w:val="278"/>
        </w:trPr>
        <w:tc>
          <w:tcPr>
            <w:tcW w:w="1158" w:type="dxa"/>
            <w:noWrap/>
            <w:hideMark/>
          </w:tcPr>
          <w:p w14:paraId="7470D65F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noWrap/>
            <w:hideMark/>
          </w:tcPr>
          <w:p w14:paraId="27DCFA31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noWrap/>
            <w:hideMark/>
          </w:tcPr>
          <w:p w14:paraId="6376F10E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noWrap/>
            <w:hideMark/>
          </w:tcPr>
          <w:p w14:paraId="650A9C52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2712" w:rsidRPr="00367983" w14:paraId="1BA950AC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4096BB84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CELF4</w:t>
            </w:r>
          </w:p>
        </w:tc>
        <w:tc>
          <w:tcPr>
            <w:tcW w:w="1930" w:type="dxa"/>
            <w:noWrap/>
            <w:hideMark/>
          </w:tcPr>
          <w:p w14:paraId="71A4A013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chr18:35077028</w:t>
            </w:r>
          </w:p>
        </w:tc>
        <w:tc>
          <w:tcPr>
            <w:tcW w:w="3539" w:type="dxa"/>
            <w:noWrap/>
            <w:hideMark/>
          </w:tcPr>
          <w:p w14:paraId="539DF309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TAGCAACTGTGACTGGGACG</w:t>
            </w:r>
          </w:p>
        </w:tc>
        <w:tc>
          <w:tcPr>
            <w:tcW w:w="3554" w:type="dxa"/>
            <w:noWrap/>
            <w:hideMark/>
          </w:tcPr>
          <w:p w14:paraId="6D817D1A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TTCTCTCTTGGTGGGCTCTG</w:t>
            </w:r>
          </w:p>
        </w:tc>
      </w:tr>
      <w:tr w:rsidR="00AF2712" w:rsidRPr="00367983" w14:paraId="19BA69E6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4988A4A2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HAS3</w:t>
            </w:r>
          </w:p>
        </w:tc>
        <w:tc>
          <w:tcPr>
            <w:tcW w:w="1930" w:type="dxa"/>
            <w:noWrap/>
            <w:hideMark/>
          </w:tcPr>
          <w:p w14:paraId="1A20C600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2B364B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2B364B"/>
                <w:sz w:val="22"/>
                <w:szCs w:val="22"/>
              </w:rPr>
              <w:t>chr16:69143577</w:t>
            </w:r>
          </w:p>
        </w:tc>
        <w:tc>
          <w:tcPr>
            <w:tcW w:w="3539" w:type="dxa"/>
            <w:noWrap/>
            <w:hideMark/>
          </w:tcPr>
          <w:p w14:paraId="7658BE18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GCTACCAGTTCATCCACACG</w:t>
            </w:r>
          </w:p>
        </w:tc>
        <w:tc>
          <w:tcPr>
            <w:tcW w:w="3554" w:type="dxa"/>
            <w:noWrap/>
            <w:hideMark/>
          </w:tcPr>
          <w:p w14:paraId="4581A597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AGGTCAGGGAAGGAGATGC</w:t>
            </w:r>
          </w:p>
        </w:tc>
      </w:tr>
      <w:tr w:rsidR="00AF2712" w:rsidRPr="00367983" w14:paraId="316E1B0A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1F7D6071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ABCC1</w:t>
            </w:r>
          </w:p>
        </w:tc>
        <w:tc>
          <w:tcPr>
            <w:tcW w:w="1930" w:type="dxa"/>
            <w:noWrap/>
            <w:hideMark/>
          </w:tcPr>
          <w:p w14:paraId="27E99842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2B364B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2B364B"/>
                <w:sz w:val="22"/>
                <w:szCs w:val="22"/>
              </w:rPr>
              <w:t>chr16:16235681</w:t>
            </w:r>
          </w:p>
        </w:tc>
        <w:tc>
          <w:tcPr>
            <w:tcW w:w="3539" w:type="dxa"/>
            <w:noWrap/>
            <w:hideMark/>
          </w:tcPr>
          <w:p w14:paraId="4782E136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CCTACTGCCTCGGATCTCTC</w:t>
            </w:r>
          </w:p>
        </w:tc>
        <w:tc>
          <w:tcPr>
            <w:tcW w:w="3554" w:type="dxa"/>
            <w:noWrap/>
            <w:hideMark/>
          </w:tcPr>
          <w:p w14:paraId="0306A82B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CTGGCCCAAAACGAGAAC</w:t>
            </w:r>
          </w:p>
        </w:tc>
      </w:tr>
      <w:tr w:rsidR="00AF2712" w:rsidRPr="00367983" w14:paraId="55B742F2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681028EC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ETFB</w:t>
            </w:r>
          </w:p>
        </w:tc>
        <w:tc>
          <w:tcPr>
            <w:tcW w:w="1930" w:type="dxa"/>
            <w:noWrap/>
            <w:hideMark/>
          </w:tcPr>
          <w:p w14:paraId="4EFED1DB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Chr19: 51857738</w:t>
            </w:r>
          </w:p>
        </w:tc>
        <w:tc>
          <w:tcPr>
            <w:tcW w:w="3539" w:type="dxa"/>
            <w:noWrap/>
            <w:hideMark/>
          </w:tcPr>
          <w:p w14:paraId="20C59C85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CAGGCTTCACTCGGATCTG</w:t>
            </w:r>
          </w:p>
        </w:tc>
        <w:tc>
          <w:tcPr>
            <w:tcW w:w="3554" w:type="dxa"/>
            <w:noWrap/>
            <w:hideMark/>
          </w:tcPr>
          <w:p w14:paraId="58126B9D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GAGGAGCAGTGACAACAGTAGG</w:t>
            </w:r>
          </w:p>
        </w:tc>
      </w:tr>
      <w:tr w:rsidR="00AF2712" w:rsidRPr="00367983" w14:paraId="0A182254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729020BE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ABCC5</w:t>
            </w:r>
          </w:p>
        </w:tc>
        <w:tc>
          <w:tcPr>
            <w:tcW w:w="1930" w:type="dxa"/>
            <w:noWrap/>
            <w:hideMark/>
          </w:tcPr>
          <w:p w14:paraId="1E450945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chr3:183737356</w:t>
            </w:r>
          </w:p>
        </w:tc>
        <w:tc>
          <w:tcPr>
            <w:tcW w:w="3539" w:type="dxa"/>
            <w:noWrap/>
            <w:hideMark/>
          </w:tcPr>
          <w:p w14:paraId="59815370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CCATTTCAGGTAGATCAAACGC</w:t>
            </w:r>
          </w:p>
        </w:tc>
        <w:tc>
          <w:tcPr>
            <w:tcW w:w="3554" w:type="dxa"/>
            <w:noWrap/>
            <w:hideMark/>
          </w:tcPr>
          <w:p w14:paraId="516AD271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GAGTGGCTGCTCAAGTTTCC</w:t>
            </w:r>
          </w:p>
        </w:tc>
      </w:tr>
      <w:tr w:rsidR="00AF2712" w:rsidRPr="00367983" w14:paraId="60C6B8CF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5AE9ABDC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930" w:type="dxa"/>
            <w:noWrap/>
            <w:hideMark/>
          </w:tcPr>
          <w:p w14:paraId="5172EB5E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2B364B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2B364B"/>
                <w:sz w:val="22"/>
                <w:szCs w:val="22"/>
              </w:rPr>
              <w:t>chr11:34460231</w:t>
            </w:r>
          </w:p>
        </w:tc>
        <w:tc>
          <w:tcPr>
            <w:tcW w:w="3539" w:type="dxa"/>
            <w:noWrap/>
            <w:hideMark/>
          </w:tcPr>
          <w:p w14:paraId="40BC43D3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CTTCTGATTGGCTGCTCGG</w:t>
            </w:r>
          </w:p>
        </w:tc>
        <w:tc>
          <w:tcPr>
            <w:tcW w:w="3554" w:type="dxa"/>
            <w:noWrap/>
            <w:hideMark/>
          </w:tcPr>
          <w:p w14:paraId="1182C4DB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ATTCCGTCTGCAAAACTGGC</w:t>
            </w:r>
          </w:p>
        </w:tc>
      </w:tr>
      <w:tr w:rsidR="00AF2712" w:rsidRPr="00367983" w14:paraId="1925F57E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42ACC054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noWrap/>
            <w:hideMark/>
          </w:tcPr>
          <w:p w14:paraId="785B3C44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chr11:34460704</w:t>
            </w:r>
          </w:p>
        </w:tc>
        <w:tc>
          <w:tcPr>
            <w:tcW w:w="3539" w:type="dxa"/>
            <w:noWrap/>
            <w:hideMark/>
          </w:tcPr>
          <w:p w14:paraId="5F23F02B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CTGCAGTGTTCTGCACAGC</w:t>
            </w:r>
          </w:p>
        </w:tc>
        <w:tc>
          <w:tcPr>
            <w:tcW w:w="3554" w:type="dxa"/>
            <w:noWrap/>
            <w:hideMark/>
          </w:tcPr>
          <w:p w14:paraId="00C17805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CCCTCAATCTGTCCTCAAGC</w:t>
            </w:r>
          </w:p>
        </w:tc>
      </w:tr>
      <w:tr w:rsidR="00AF2712" w:rsidRPr="00367983" w14:paraId="04BA51D9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6047938D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NOS3</w:t>
            </w:r>
          </w:p>
        </w:tc>
        <w:tc>
          <w:tcPr>
            <w:tcW w:w="1930" w:type="dxa"/>
            <w:noWrap/>
            <w:hideMark/>
          </w:tcPr>
          <w:p w14:paraId="34F47714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chr7:150696111</w:t>
            </w:r>
          </w:p>
        </w:tc>
        <w:tc>
          <w:tcPr>
            <w:tcW w:w="3539" w:type="dxa"/>
            <w:noWrap/>
            <w:hideMark/>
          </w:tcPr>
          <w:p w14:paraId="21891D2C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CAGGAGACAGTGGATGGAGG</w:t>
            </w:r>
          </w:p>
        </w:tc>
        <w:tc>
          <w:tcPr>
            <w:tcW w:w="3554" w:type="dxa"/>
            <w:noWrap/>
            <w:hideMark/>
          </w:tcPr>
          <w:p w14:paraId="2430F1D6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TGCAGGCCCTTCTTGAGAG</w:t>
            </w:r>
          </w:p>
        </w:tc>
      </w:tr>
      <w:tr w:rsidR="00AF2712" w:rsidRPr="00367983" w14:paraId="424BE451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7AE2A0A9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RARG</w:t>
            </w:r>
          </w:p>
        </w:tc>
        <w:tc>
          <w:tcPr>
            <w:tcW w:w="1930" w:type="dxa"/>
            <w:noWrap/>
            <w:hideMark/>
          </w:tcPr>
          <w:p w14:paraId="633A6163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chr12:53605545</w:t>
            </w:r>
          </w:p>
        </w:tc>
        <w:tc>
          <w:tcPr>
            <w:tcW w:w="3539" w:type="dxa"/>
            <w:noWrap/>
            <w:hideMark/>
          </w:tcPr>
          <w:p w14:paraId="51B705AE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GTGCCTCTGTCCTCCTGAGC</w:t>
            </w:r>
          </w:p>
        </w:tc>
        <w:tc>
          <w:tcPr>
            <w:tcW w:w="3554" w:type="dxa"/>
            <w:noWrap/>
            <w:hideMark/>
          </w:tcPr>
          <w:p w14:paraId="7561C192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CTCATTGGAAGGGGTGGG</w:t>
            </w:r>
          </w:p>
        </w:tc>
      </w:tr>
      <w:tr w:rsidR="00AF2712" w:rsidRPr="00367983" w14:paraId="44FA464B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7482CF04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GPR35</w:t>
            </w:r>
          </w:p>
        </w:tc>
        <w:tc>
          <w:tcPr>
            <w:tcW w:w="1930" w:type="dxa"/>
            <w:noWrap/>
            <w:hideMark/>
          </w:tcPr>
          <w:p w14:paraId="594CB341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chr2:241570127</w:t>
            </w:r>
          </w:p>
        </w:tc>
        <w:tc>
          <w:tcPr>
            <w:tcW w:w="3539" w:type="dxa"/>
            <w:noWrap/>
            <w:hideMark/>
          </w:tcPr>
          <w:p w14:paraId="6E85A68B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GGTCTTCTGCTCCCTGAAGG</w:t>
            </w:r>
          </w:p>
        </w:tc>
        <w:tc>
          <w:tcPr>
            <w:tcW w:w="3554" w:type="dxa"/>
            <w:noWrap/>
            <w:hideMark/>
          </w:tcPr>
          <w:p w14:paraId="18530BD9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GGAACTCCTTGGCCATGTAG</w:t>
            </w:r>
          </w:p>
        </w:tc>
      </w:tr>
      <w:tr w:rsidR="00AF2712" w:rsidRPr="00367983" w14:paraId="3035726E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50678981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SLC28A3</w:t>
            </w:r>
          </w:p>
        </w:tc>
        <w:tc>
          <w:tcPr>
            <w:tcW w:w="1930" w:type="dxa"/>
            <w:noWrap/>
            <w:hideMark/>
          </w:tcPr>
          <w:p w14:paraId="2F130709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chr9:86900926</w:t>
            </w:r>
          </w:p>
        </w:tc>
        <w:tc>
          <w:tcPr>
            <w:tcW w:w="3539" w:type="dxa"/>
            <w:noWrap/>
            <w:hideMark/>
          </w:tcPr>
          <w:p w14:paraId="0801B0B3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AAGGTGGGTGGGAAGTTGG</w:t>
            </w:r>
          </w:p>
        </w:tc>
        <w:tc>
          <w:tcPr>
            <w:tcW w:w="3554" w:type="dxa"/>
            <w:noWrap/>
            <w:hideMark/>
          </w:tcPr>
          <w:p w14:paraId="43E480FE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GCACCAATGGTGTCCATCC</w:t>
            </w:r>
          </w:p>
        </w:tc>
      </w:tr>
      <w:tr w:rsidR="00AF2712" w:rsidRPr="00367983" w14:paraId="19C98078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0D73BDDB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NCF4</w:t>
            </w:r>
          </w:p>
        </w:tc>
        <w:tc>
          <w:tcPr>
            <w:tcW w:w="1930" w:type="dxa"/>
            <w:noWrap/>
            <w:hideMark/>
          </w:tcPr>
          <w:p w14:paraId="2C473082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chr22:37256846</w:t>
            </w:r>
          </w:p>
        </w:tc>
        <w:tc>
          <w:tcPr>
            <w:tcW w:w="3539" w:type="dxa"/>
            <w:noWrap/>
            <w:hideMark/>
          </w:tcPr>
          <w:p w14:paraId="421CBCAC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GCCTGGGGAAGAGTTTGG</w:t>
            </w:r>
          </w:p>
        </w:tc>
        <w:tc>
          <w:tcPr>
            <w:tcW w:w="3554" w:type="dxa"/>
            <w:noWrap/>
            <w:hideMark/>
          </w:tcPr>
          <w:p w14:paraId="637EFD55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GGCCCACACTTCCTCTTACC</w:t>
            </w:r>
          </w:p>
        </w:tc>
      </w:tr>
      <w:tr w:rsidR="00AF2712" w:rsidRPr="00367983" w14:paraId="11C0EF6A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62524638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RAC2</w:t>
            </w:r>
          </w:p>
        </w:tc>
        <w:tc>
          <w:tcPr>
            <w:tcW w:w="1930" w:type="dxa"/>
            <w:noWrap/>
            <w:hideMark/>
          </w:tcPr>
          <w:p w14:paraId="095CCF41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chr22:37632770</w:t>
            </w:r>
          </w:p>
        </w:tc>
        <w:tc>
          <w:tcPr>
            <w:tcW w:w="3539" w:type="dxa"/>
            <w:noWrap/>
            <w:hideMark/>
          </w:tcPr>
          <w:p w14:paraId="48879C39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CCCAATTCAGAAAGGCCCAC</w:t>
            </w:r>
          </w:p>
        </w:tc>
        <w:tc>
          <w:tcPr>
            <w:tcW w:w="3554" w:type="dxa"/>
            <w:noWrap/>
            <w:hideMark/>
          </w:tcPr>
          <w:p w14:paraId="1581059C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CCATTGCCCTGAGAACCAAG</w:t>
            </w:r>
          </w:p>
        </w:tc>
      </w:tr>
      <w:tr w:rsidR="00AF2712" w:rsidRPr="00367983" w14:paraId="19C5CF5F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31AD82C3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CBR3</w:t>
            </w:r>
          </w:p>
        </w:tc>
        <w:tc>
          <w:tcPr>
            <w:tcW w:w="1930" w:type="dxa"/>
            <w:noWrap/>
            <w:hideMark/>
          </w:tcPr>
          <w:p w14:paraId="687E30BA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chr21:37518706</w:t>
            </w:r>
          </w:p>
        </w:tc>
        <w:tc>
          <w:tcPr>
            <w:tcW w:w="3539" w:type="dxa"/>
            <w:noWrap/>
            <w:hideMark/>
          </w:tcPr>
          <w:p w14:paraId="4C20511F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TGAGGTGCATGAGAGGGAAG</w:t>
            </w:r>
          </w:p>
        </w:tc>
        <w:tc>
          <w:tcPr>
            <w:tcW w:w="3554" w:type="dxa"/>
            <w:noWrap/>
            <w:hideMark/>
          </w:tcPr>
          <w:p w14:paraId="0ED4EE47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CCGAAGCAGACGTTTACCAG</w:t>
            </w:r>
          </w:p>
        </w:tc>
      </w:tr>
      <w:tr w:rsidR="00AF2712" w:rsidRPr="00367983" w14:paraId="714EFB43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54B11E1E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930" w:type="dxa"/>
            <w:noWrap/>
            <w:hideMark/>
          </w:tcPr>
          <w:p w14:paraId="29DD3DFD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chr10:101595996</w:t>
            </w:r>
          </w:p>
        </w:tc>
        <w:tc>
          <w:tcPr>
            <w:tcW w:w="3539" w:type="dxa"/>
            <w:noWrap/>
            <w:hideMark/>
          </w:tcPr>
          <w:p w14:paraId="279FEBA1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TTATGTGTCTACCTCCCGCC</w:t>
            </w:r>
          </w:p>
        </w:tc>
        <w:tc>
          <w:tcPr>
            <w:tcW w:w="3554" w:type="dxa"/>
            <w:noWrap/>
            <w:hideMark/>
          </w:tcPr>
          <w:p w14:paraId="3D1F355D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CCCTCCCACCGCTAATATC</w:t>
            </w:r>
          </w:p>
        </w:tc>
      </w:tr>
      <w:tr w:rsidR="00AF2712" w:rsidRPr="00367983" w14:paraId="1FC57168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7E0A284E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noWrap/>
            <w:hideMark/>
          </w:tcPr>
          <w:p w14:paraId="66B938FC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chr10:101611294</w:t>
            </w:r>
          </w:p>
        </w:tc>
        <w:tc>
          <w:tcPr>
            <w:tcW w:w="3539" w:type="dxa"/>
            <w:noWrap/>
            <w:hideMark/>
          </w:tcPr>
          <w:p w14:paraId="6ACC171A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AAATGCCTAGACTTGAGATGCTGC</w:t>
            </w:r>
          </w:p>
        </w:tc>
        <w:tc>
          <w:tcPr>
            <w:tcW w:w="3554" w:type="dxa"/>
            <w:noWrap/>
            <w:hideMark/>
          </w:tcPr>
          <w:p w14:paraId="329F2E71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CTAACCCATGGGGCCTTCTG</w:t>
            </w:r>
          </w:p>
        </w:tc>
      </w:tr>
      <w:tr w:rsidR="00AF2712" w:rsidRPr="00367983" w14:paraId="79B93CD0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749C59C7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CYBA</w:t>
            </w:r>
          </w:p>
        </w:tc>
        <w:tc>
          <w:tcPr>
            <w:tcW w:w="1930" w:type="dxa"/>
            <w:noWrap/>
            <w:hideMark/>
          </w:tcPr>
          <w:p w14:paraId="2D2D0D92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chr16:88713236</w:t>
            </w:r>
          </w:p>
        </w:tc>
        <w:tc>
          <w:tcPr>
            <w:tcW w:w="3539" w:type="dxa"/>
            <w:noWrap/>
            <w:hideMark/>
          </w:tcPr>
          <w:p w14:paraId="346E71A2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GGTGGAGCTTGGTTTCTCAC</w:t>
            </w:r>
          </w:p>
        </w:tc>
        <w:tc>
          <w:tcPr>
            <w:tcW w:w="3554" w:type="dxa"/>
            <w:noWrap/>
            <w:hideMark/>
          </w:tcPr>
          <w:p w14:paraId="0C0A144B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GGACCCGAATTTTTGTTTGG</w:t>
            </w:r>
          </w:p>
        </w:tc>
      </w:tr>
      <w:tr w:rsidR="00AF2712" w:rsidRPr="00367983" w14:paraId="71047AA6" w14:textId="77777777" w:rsidTr="007219F7">
        <w:trPr>
          <w:trHeight w:val="300"/>
        </w:trPr>
        <w:tc>
          <w:tcPr>
            <w:tcW w:w="1158" w:type="dxa"/>
            <w:noWrap/>
            <w:hideMark/>
          </w:tcPr>
          <w:p w14:paraId="525EE0E9" w14:textId="77777777" w:rsidR="00AF2712" w:rsidRPr="00E724D9" w:rsidRDefault="00AF2712" w:rsidP="007219F7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UGT1A6</w:t>
            </w:r>
          </w:p>
        </w:tc>
        <w:tc>
          <w:tcPr>
            <w:tcW w:w="1930" w:type="dxa"/>
            <w:noWrap/>
            <w:hideMark/>
          </w:tcPr>
          <w:p w14:paraId="1CE73379" w14:textId="77777777" w:rsidR="00AF2712" w:rsidRPr="00E724D9" w:rsidRDefault="00AF2712" w:rsidP="007219F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724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chr2:234602277</w:t>
            </w:r>
          </w:p>
        </w:tc>
        <w:tc>
          <w:tcPr>
            <w:tcW w:w="3539" w:type="dxa"/>
            <w:noWrap/>
            <w:hideMark/>
          </w:tcPr>
          <w:p w14:paraId="6CAE60DA" w14:textId="77777777" w:rsidR="00AF2712" w:rsidRPr="00C800E2" w:rsidRDefault="00AF2712" w:rsidP="007219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CTCTTTTCACAGACCCAGC</w:t>
            </w:r>
          </w:p>
        </w:tc>
        <w:tc>
          <w:tcPr>
            <w:tcW w:w="3554" w:type="dxa"/>
            <w:noWrap/>
            <w:hideMark/>
          </w:tcPr>
          <w:p w14:paraId="78C6785D" w14:textId="77777777" w:rsidR="00AF2712" w:rsidRPr="00C800E2" w:rsidRDefault="00AF2712" w:rsidP="007219F7">
            <w:pPr>
              <w:ind w:right="19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00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ACAGCCAAACAGAGACCTTC</w:t>
            </w:r>
          </w:p>
        </w:tc>
      </w:tr>
    </w:tbl>
    <w:p w14:paraId="53E21DAD" w14:textId="77777777" w:rsidR="00AF2712" w:rsidRDefault="00AF2712" w:rsidP="00AF2712"/>
    <w:p w14:paraId="24995AEE" w14:textId="77777777" w:rsidR="00AF2712" w:rsidRDefault="00AF2712" w:rsidP="00AF2712"/>
    <w:p w14:paraId="2A421136" w14:textId="77777777" w:rsidR="00AF2712" w:rsidRDefault="00AF2712" w:rsidP="00AF2712"/>
    <w:p w14:paraId="439B19A9" w14:textId="77777777" w:rsidR="00AF2712" w:rsidRDefault="00AF2712" w:rsidP="00AF2712">
      <w:r>
        <w:br w:type="page"/>
      </w:r>
    </w:p>
    <w:p w14:paraId="30344874" w14:textId="77777777" w:rsidR="00AF2712" w:rsidRDefault="00AF2712" w:rsidP="00AF2712">
      <w:pPr>
        <w:ind w:left="-567"/>
      </w:pPr>
    </w:p>
    <w:p w14:paraId="60CC5EBC" w14:textId="77777777" w:rsidR="00AF2712" w:rsidRDefault="00AF2712" w:rsidP="00AF2712">
      <w:pPr>
        <w:ind w:left="-567"/>
      </w:pPr>
    </w:p>
    <w:p w14:paraId="1B5B2EE9" w14:textId="69722F06" w:rsidR="00AF2712" w:rsidRDefault="00AF2712" w:rsidP="00AF2712">
      <w:pPr>
        <w:ind w:left="-567"/>
      </w:pPr>
      <w:r>
        <w:rPr>
          <w:rFonts w:ascii="Arial" w:hAnsi="Arial" w:cs="Arial"/>
          <w:b/>
        </w:rPr>
        <w:t xml:space="preserve">Supplementary </w:t>
      </w:r>
      <w:r w:rsidRPr="00231691">
        <w:rPr>
          <w:rFonts w:ascii="Arial" w:hAnsi="Arial" w:cs="Arial"/>
          <w:b/>
        </w:rPr>
        <w:t>Table 2.</w:t>
      </w:r>
      <w:r w:rsidRPr="00231691">
        <w:rPr>
          <w:rFonts w:ascii="Arial" w:hAnsi="Arial" w:cs="Arial"/>
        </w:rPr>
        <w:t xml:space="preserve"> </w:t>
      </w:r>
      <w:r w:rsidR="00F96E91" w:rsidRPr="00F96E91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</w:rPr>
        <w:t>ex, age at diagnosis and tumour type</w:t>
      </w:r>
      <w:r w:rsidR="00F96E91">
        <w:rPr>
          <w:rFonts w:ascii="Arial" w:hAnsi="Arial" w:cs="Arial"/>
        </w:rPr>
        <w:t xml:space="preserve"> </w:t>
      </w:r>
      <w:r w:rsidR="00F96E91" w:rsidRPr="00F96E91">
        <w:rPr>
          <w:rFonts w:ascii="Arial" w:hAnsi="Arial" w:cs="Arial"/>
          <w:color w:val="FF0000"/>
        </w:rPr>
        <w:t>of study cohort</w:t>
      </w:r>
      <w:r w:rsidR="00A73374">
        <w:rPr>
          <w:rFonts w:ascii="Arial" w:hAnsi="Arial" w:cs="Arial"/>
          <w:color w:val="FF0000"/>
        </w:rPr>
        <w:t>*</w:t>
      </w:r>
      <w:r w:rsidRPr="00231691">
        <w:rPr>
          <w:rFonts w:ascii="Arial" w:hAnsi="Arial" w:cs="Arial"/>
        </w:rPr>
        <w:t>.</w:t>
      </w:r>
    </w:p>
    <w:tbl>
      <w:tblPr>
        <w:tblStyle w:val="TableGrid"/>
        <w:tblW w:w="5853" w:type="dxa"/>
        <w:tblInd w:w="-714" w:type="dxa"/>
        <w:tblLook w:val="04A0" w:firstRow="1" w:lastRow="0" w:firstColumn="1" w:lastColumn="0" w:noHBand="0" w:noVBand="1"/>
      </w:tblPr>
      <w:tblGrid>
        <w:gridCol w:w="1498"/>
        <w:gridCol w:w="2701"/>
        <w:gridCol w:w="1654"/>
      </w:tblGrid>
      <w:tr w:rsidR="004A7512" w14:paraId="07C58D75" w14:textId="77777777" w:rsidTr="00F96E91">
        <w:tc>
          <w:tcPr>
            <w:tcW w:w="1498" w:type="dxa"/>
            <w:tcBorders>
              <w:left w:val="nil"/>
              <w:bottom w:val="single" w:sz="4" w:space="0" w:color="auto"/>
            </w:tcBorders>
          </w:tcPr>
          <w:p w14:paraId="2D4A594F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185107CA" w14:textId="77777777" w:rsidR="004A7512" w:rsidRDefault="004A7512" w:rsidP="007219F7">
            <w:pPr>
              <w:ind w:left="-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 at Diagnosis </w:t>
            </w:r>
          </w:p>
          <w:p w14:paraId="77A48CEC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(Years)</w:t>
            </w:r>
          </w:p>
        </w:tc>
        <w:tc>
          <w:tcPr>
            <w:tcW w:w="1654" w:type="dxa"/>
            <w:tcBorders>
              <w:bottom w:val="single" w:sz="4" w:space="0" w:color="auto"/>
              <w:right w:val="nil"/>
            </w:tcBorders>
          </w:tcPr>
          <w:p w14:paraId="7EBF30F1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Tumour</w:t>
            </w:r>
          </w:p>
        </w:tc>
      </w:tr>
      <w:tr w:rsidR="004A7512" w14:paraId="261A84F2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1B7614CB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1C086BEB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0A20C461" w14:textId="1B412728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AML</w:t>
            </w:r>
            <w:r w:rsidR="00F96E91" w:rsidRPr="00D81F87">
              <w:rPr>
                <w:rFonts w:ascii="Arial" w:hAnsi="Arial" w:cs="Arial"/>
                <w:vertAlign w:val="superscript"/>
              </w:rPr>
              <w:t xml:space="preserve"> a</w:t>
            </w:r>
          </w:p>
        </w:tc>
      </w:tr>
      <w:tr w:rsidR="004A7512" w14:paraId="77471ABA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626B0B3C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F9AD609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3211FDEC" w14:textId="3F356475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E96C77">
              <w:rPr>
                <w:rFonts w:ascii="Arial" w:hAnsi="Arial" w:cs="Arial"/>
              </w:rPr>
              <w:t xml:space="preserve"> </w:t>
            </w:r>
            <w:r w:rsidR="00E96C77" w:rsidRPr="00D81F87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4A7512" w14:paraId="3E624CCD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7DD94328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12F263D3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77EC46BA" w14:textId="2F83C134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NHL </w:t>
            </w:r>
            <w:r w:rsidR="00E96C77" w:rsidRPr="00E96C77">
              <w:rPr>
                <w:rFonts w:ascii="Arial" w:hAnsi="Arial" w:cs="Arial"/>
                <w:vertAlign w:val="superscript"/>
              </w:rPr>
              <w:t>c</w:t>
            </w:r>
          </w:p>
        </w:tc>
      </w:tr>
      <w:tr w:rsidR="004A7512" w14:paraId="780E27F4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5C29186E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F9B2A80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6EBA319C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AML</w:t>
            </w:r>
          </w:p>
        </w:tc>
      </w:tr>
      <w:tr w:rsidR="004A7512" w14:paraId="6700D650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521FA643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33A4477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0D6140D5" w14:textId="1FA48351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WT </w:t>
            </w:r>
            <w:r w:rsidR="00E96C77">
              <w:rPr>
                <w:rFonts w:ascii="Arial" w:hAnsi="Arial" w:cs="Arial"/>
                <w:vertAlign w:val="superscript"/>
              </w:rPr>
              <w:t>d</w:t>
            </w:r>
          </w:p>
        </w:tc>
      </w:tr>
      <w:tr w:rsidR="004A7512" w14:paraId="6EF4746C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262A97FA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B150E49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01D1F6C4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4A7512" w14:paraId="441BC5AD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33234E6C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C84411A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28C2614E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4A7512" w14:paraId="17B711EE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787B5D9A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FC2E265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6274037F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4A7512" w14:paraId="465A4EAD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6537956D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06C58C2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7795BC00" w14:textId="051867DB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AML</w:t>
            </w:r>
            <w:r w:rsidRPr="0054584E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</w:tr>
      <w:tr w:rsidR="004A7512" w14:paraId="3FF13454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1189144C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2DC6C18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6D2BAF4E" w14:textId="22ECB7FD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</w:t>
            </w:r>
            <w:r w:rsidRPr="0054584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E96C77">
              <w:rPr>
                <w:rFonts w:ascii="Arial" w:hAnsi="Arial" w:cs="Arial"/>
                <w:vertAlign w:val="superscript"/>
              </w:rPr>
              <w:t>e</w:t>
            </w:r>
          </w:p>
        </w:tc>
      </w:tr>
      <w:tr w:rsidR="004A7512" w14:paraId="4B2E3075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2371510F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D3F7E6C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17E1C423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AML</w:t>
            </w:r>
          </w:p>
        </w:tc>
      </w:tr>
      <w:tr w:rsidR="004A7512" w14:paraId="15127542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4605C5C1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680615E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66242E56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</w:tr>
      <w:tr w:rsidR="004A7512" w14:paraId="660A29ED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00291A8E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3EC6831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5F65F8E4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Pr="00D81F87">
              <w:rPr>
                <w:rFonts w:ascii="Arial" w:hAnsi="Arial" w:cs="Arial"/>
                <w:vertAlign w:val="superscript"/>
              </w:rPr>
              <w:t>d</w:t>
            </w:r>
          </w:p>
        </w:tc>
      </w:tr>
      <w:tr w:rsidR="004A7512" w14:paraId="08336B9F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2EF766E7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43384C8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2779D6D5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4A7512" w14:paraId="2744F62F" w14:textId="77777777" w:rsidTr="00F96E91">
        <w:tc>
          <w:tcPr>
            <w:tcW w:w="1498" w:type="dxa"/>
            <w:tcBorders>
              <w:top w:val="nil"/>
              <w:left w:val="nil"/>
              <w:bottom w:val="nil"/>
            </w:tcBorders>
            <w:vAlign w:val="bottom"/>
          </w:tcPr>
          <w:p w14:paraId="37B455C1" w14:textId="77777777" w:rsidR="004A7512" w:rsidRPr="001565AF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1C4AA049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54" w:type="dxa"/>
            <w:tcBorders>
              <w:top w:val="nil"/>
              <w:bottom w:val="nil"/>
              <w:right w:val="nil"/>
            </w:tcBorders>
          </w:tcPr>
          <w:p w14:paraId="75F3DBD2" w14:textId="77777777" w:rsidR="004A7512" w:rsidRPr="00726CA4" w:rsidRDefault="004A7512" w:rsidP="007219F7">
            <w:pPr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</w:t>
            </w:r>
          </w:p>
        </w:tc>
      </w:tr>
    </w:tbl>
    <w:p w14:paraId="470FD89E" w14:textId="39A7597D" w:rsidR="00AF2712" w:rsidRPr="00231691" w:rsidRDefault="00AF2712" w:rsidP="00AF2712">
      <w:pPr>
        <w:ind w:left="-567"/>
        <w:rPr>
          <w:rFonts w:ascii="Arial" w:hAnsi="Arial" w:cs="Arial"/>
        </w:rPr>
      </w:pPr>
      <w:r w:rsidRPr="00D81F87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AML = Acute Myeloid Leukaemia; </w:t>
      </w:r>
      <w:r w:rsidR="00E96C77">
        <w:rPr>
          <w:rFonts w:ascii="Arial" w:hAnsi="Arial" w:cs="Arial"/>
          <w:vertAlign w:val="superscript"/>
        </w:rPr>
        <w:t>b</w:t>
      </w:r>
      <w:r w:rsidR="00E96C77">
        <w:rPr>
          <w:rFonts w:ascii="Arial" w:hAnsi="Arial" w:cs="Arial"/>
        </w:rPr>
        <w:t xml:space="preserve"> ALL = Acute Lymphoblastic Leukaemia;</w:t>
      </w:r>
      <w:r w:rsidR="00E96C77" w:rsidRPr="00D81F87">
        <w:rPr>
          <w:rFonts w:ascii="Arial" w:hAnsi="Arial" w:cs="Arial"/>
          <w:vertAlign w:val="superscript"/>
        </w:rPr>
        <w:t xml:space="preserve"> </w:t>
      </w:r>
      <w:r w:rsidR="00E96C77" w:rsidRPr="00E96C77">
        <w:rPr>
          <w:rFonts w:ascii="Arial" w:hAnsi="Arial" w:cs="Arial"/>
          <w:vertAlign w:val="superscript"/>
        </w:rPr>
        <w:t>c</w:t>
      </w:r>
      <w:r w:rsidR="00E96C77" w:rsidRPr="00E96C77">
        <w:rPr>
          <w:rFonts w:ascii="Arial" w:hAnsi="Arial" w:cs="Arial"/>
        </w:rPr>
        <w:t xml:space="preserve"> </w:t>
      </w:r>
      <w:r w:rsidR="00E96C77">
        <w:rPr>
          <w:rFonts w:ascii="Arial" w:hAnsi="Arial" w:cs="Arial"/>
          <w:sz w:val="22"/>
          <w:szCs w:val="22"/>
        </w:rPr>
        <w:t xml:space="preserve">Non-Hodgkin’s </w:t>
      </w:r>
      <w:proofErr w:type="spellStart"/>
      <w:proofErr w:type="gramStart"/>
      <w:r w:rsidR="00E96C77">
        <w:rPr>
          <w:rFonts w:ascii="Arial" w:hAnsi="Arial" w:cs="Arial"/>
          <w:sz w:val="22"/>
          <w:szCs w:val="22"/>
        </w:rPr>
        <w:t>Lymphoma;</w:t>
      </w:r>
      <w:r w:rsidR="00E96C77" w:rsidRPr="00E96C77">
        <w:rPr>
          <w:rFonts w:ascii="Arial" w:hAnsi="Arial" w:cs="Arial"/>
          <w:vertAlign w:val="superscript"/>
        </w:rPr>
        <w:t>d</w:t>
      </w:r>
      <w:proofErr w:type="spellEnd"/>
      <w:proofErr w:type="gramEnd"/>
      <w:r w:rsidR="00E96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Wilms’ Tumour;</w:t>
      </w:r>
      <w:r w:rsidR="00E96C77" w:rsidRPr="00E96C77">
        <w:rPr>
          <w:rFonts w:ascii="Arial" w:hAnsi="Arial" w:cs="Arial"/>
        </w:rPr>
        <w:t xml:space="preserve"> </w:t>
      </w:r>
      <w:r w:rsidR="00E96C77" w:rsidRPr="004E4B6B">
        <w:rPr>
          <w:rFonts w:ascii="Arial" w:hAnsi="Arial" w:cs="Arial"/>
          <w:vertAlign w:val="superscript"/>
        </w:rPr>
        <w:t>e</w:t>
      </w:r>
      <w:r w:rsidR="00E96C77">
        <w:rPr>
          <w:rFonts w:ascii="Arial" w:hAnsi="Arial" w:cs="Arial"/>
        </w:rPr>
        <w:t xml:space="preserve"> Ewing’s Sarcoma.</w:t>
      </w:r>
    </w:p>
    <w:p w14:paraId="45F5FA98" w14:textId="33A63F31" w:rsidR="00AF2712" w:rsidRPr="00A73374" w:rsidRDefault="00A73374" w:rsidP="00AF2712">
      <w:pPr>
        <w:ind w:left="-567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*D</w:t>
      </w:r>
      <w:r w:rsidRPr="00A73374">
        <w:rPr>
          <w:rFonts w:ascii="Arial" w:hAnsi="Arial" w:cs="Arial"/>
          <w:color w:val="FF0000"/>
        </w:rPr>
        <w:t xml:space="preserve">ata for each individual </w:t>
      </w:r>
      <w:r>
        <w:rPr>
          <w:rFonts w:ascii="Arial" w:hAnsi="Arial" w:cs="Arial"/>
          <w:color w:val="FF0000"/>
        </w:rPr>
        <w:t xml:space="preserve">in the study </w:t>
      </w:r>
      <w:r w:rsidRPr="00A73374">
        <w:rPr>
          <w:rFonts w:ascii="Arial" w:hAnsi="Arial" w:cs="Arial"/>
          <w:color w:val="FF0000"/>
        </w:rPr>
        <w:t xml:space="preserve">can be requested from the authors. </w:t>
      </w:r>
    </w:p>
    <w:p w14:paraId="089B60DB" w14:textId="77777777" w:rsidR="00AF2712" w:rsidRDefault="00AF2712" w:rsidP="00AF2712">
      <w:pPr>
        <w:ind w:left="-567"/>
      </w:pPr>
    </w:p>
    <w:p w14:paraId="4BDF578C" w14:textId="77777777" w:rsidR="00AF2712" w:rsidRDefault="00AF2712" w:rsidP="00AF2712">
      <w:pPr>
        <w:ind w:left="-567"/>
        <w:sectPr w:rsidR="00AF2712" w:rsidSect="007219F7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22E7338" w14:textId="77777777" w:rsidR="00AF2712" w:rsidRDefault="00AF2712" w:rsidP="00AF2712">
      <w:pPr>
        <w:ind w:left="-567"/>
      </w:pPr>
    </w:p>
    <w:p w14:paraId="5B07119F" w14:textId="77777777" w:rsidR="00AF2712" w:rsidRPr="00875CD0" w:rsidRDefault="00AF2712" w:rsidP="00AF2712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3</w:t>
      </w:r>
      <w:r w:rsidRPr="00875CD0">
        <w:rPr>
          <w:rFonts w:ascii="Arial" w:hAnsi="Arial" w:cs="Arial"/>
          <w:b/>
        </w:rPr>
        <w:t>.</w:t>
      </w:r>
      <w:r w:rsidRPr="00875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75CD0">
        <w:rPr>
          <w:rFonts w:ascii="Arial" w:hAnsi="Arial" w:cs="Arial"/>
        </w:rPr>
        <w:t>ublished single nucleotide polymorphisms</w:t>
      </w:r>
      <w:r>
        <w:rPr>
          <w:rFonts w:ascii="Arial" w:hAnsi="Arial" w:cs="Arial"/>
        </w:rPr>
        <w:t xml:space="preserve"> (SNPs)</w:t>
      </w:r>
      <w:r w:rsidRPr="00875CD0">
        <w:rPr>
          <w:rFonts w:ascii="Arial" w:hAnsi="Arial" w:cs="Arial"/>
        </w:rPr>
        <w:t xml:space="preserve"> associated with anthracycline-induced cardiotoxicity</w:t>
      </w:r>
    </w:p>
    <w:tbl>
      <w:tblPr>
        <w:tblW w:w="14308" w:type="dxa"/>
        <w:tblInd w:w="93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30"/>
        <w:gridCol w:w="1562"/>
        <w:gridCol w:w="1998"/>
        <w:gridCol w:w="1546"/>
        <w:gridCol w:w="1418"/>
        <w:gridCol w:w="1417"/>
        <w:gridCol w:w="3146"/>
      </w:tblGrid>
      <w:tr w:rsidR="00AF2712" w:rsidRPr="003B193D" w14:paraId="48E85ACF" w14:textId="77777777" w:rsidTr="007219F7">
        <w:trPr>
          <w:trHeight w:val="838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93BD847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47E4FBA0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Variant location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6960F2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Variant Type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5D11A53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Amino acid change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1EBA7F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rs</w:t>
            </w:r>
            <w:proofErr w:type="spellEnd"/>
            <w:r w:rsidRPr="003B193D"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ID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8537A" w14:textId="77777777" w:rsidR="00AF2712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gnomAD</w:t>
            </w:r>
            <w:proofErr w:type="spellEnd"/>
          </w:p>
          <w:p w14:paraId="46C73C7F" w14:textId="77777777" w:rsidR="00AF2712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Variant</w:t>
            </w:r>
          </w:p>
          <w:p w14:paraId="6468B16C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6B5B8C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Global Variant Frequency*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4A3BF21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  <w:t>Author/Year</w:t>
            </w:r>
          </w:p>
        </w:tc>
      </w:tr>
      <w:tr w:rsidR="00AF2712" w:rsidRPr="003B193D" w14:paraId="2B8ABB94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4F0A0E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ETFB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6E5A62E3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c</w:t>
            </w: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hr19: 51857738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C90808C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Missense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EA04BDB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p.Pro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52Leu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168AF7F6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rs79338777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76551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0.07269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D6C32B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8%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D0A3472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Ruiz-Pinto et al. 2017</w:t>
            </w:r>
          </w:p>
        </w:tc>
      </w:tr>
      <w:tr w:rsidR="00AF2712" w:rsidRPr="003B193D" w14:paraId="1F294D98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44ADF28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SOD2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475FB276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chr6:160113872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D4E23CC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Missense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9C0152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p.Val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16Ala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8F8ADB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rs4880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2E48EF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0.4834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B0DCC8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41%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D12A3F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Rajic et al. 2009</w:t>
            </w:r>
          </w:p>
        </w:tc>
      </w:tr>
      <w:tr w:rsidR="00AF2712" w:rsidRPr="003B193D" w14:paraId="338CF364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E92744C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NOS3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2384444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chr7:150696111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43D1CC2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Missense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7850FB3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p.Asp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298Glu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6B81BF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rs1799983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5E00D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0.7514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0F5DD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82%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1250064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Krajinovic</w:t>
            </w:r>
            <w:proofErr w:type="spell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 xml:space="preserve"> et al. 2015</w:t>
            </w:r>
          </w:p>
        </w:tc>
      </w:tr>
      <w:tr w:rsidR="00AF2712" w:rsidRPr="003B193D" w14:paraId="195EB6C1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1620EE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RARG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69E3A4D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chr12:53605545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D389B68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Missense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FAEDEEA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p.Ser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427Leu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52AA93B1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rs2229774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0E196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0.07327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B3419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9%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DA7F9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Aminkeng</w:t>
            </w:r>
            <w:proofErr w:type="spell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 xml:space="preserve"> et al. 2005</w:t>
            </w:r>
          </w:p>
        </w:tc>
      </w:tr>
      <w:tr w:rsidR="00AF2712" w:rsidRPr="003B193D" w14:paraId="3E2D1001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195C23C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GPR35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49495382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chr2:241570127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D1588A8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Missense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E28541F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p.Thr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253Met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C3000DA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rs12468485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9D91FF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0.06074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F6C590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5%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9063507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Ruiz-Pinto et al. 2017</w:t>
            </w:r>
          </w:p>
        </w:tc>
      </w:tr>
      <w:tr w:rsidR="00AF2712" w:rsidRPr="003B193D" w14:paraId="34727368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1CBD49F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CBR3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63A8C4E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chr21:37518706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C97D140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Missense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7436894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p.Val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244Met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00FD7E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rs1056892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DB509F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0.3688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0E670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43%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F8535EB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Blanco et al. 2008</w:t>
            </w:r>
          </w:p>
        </w:tc>
      </w:tr>
      <w:tr w:rsidR="00AF2712" w:rsidRPr="003B193D" w14:paraId="1FAA0B1E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5C21A26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ABCC2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2271F494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chr10:101595996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8C0A444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Missense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16A77A7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p.Val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1188Glu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C7D2F4A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rs17222723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8BF9C1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0.04541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95315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4%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CF50ABF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Wojnowski</w:t>
            </w:r>
            <w:proofErr w:type="spell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 xml:space="preserve"> et al. 2005</w:t>
            </w:r>
          </w:p>
        </w:tc>
      </w:tr>
      <w:tr w:rsidR="00AF2712" w:rsidRPr="003B193D" w14:paraId="07C035A8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9794D8C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1DA0D0EC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chr10:101611294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D7BB823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Missense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E53FEB7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p.Cys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1515Tyr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75F90D2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rs8187710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436FB3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0.05487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2114B2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7%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623D571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Wojnowski</w:t>
            </w:r>
            <w:proofErr w:type="spell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 xml:space="preserve"> et al. 2005</w:t>
            </w:r>
          </w:p>
        </w:tc>
      </w:tr>
      <w:tr w:rsidR="00AF2712" w:rsidRPr="003B193D" w14:paraId="7F940FF3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3D72D31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CYBA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20EDB5BA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chr16:88713236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A615D0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Missense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43B1283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p.Tyr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72His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942092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rs4673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6D82C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0.694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7FB4C6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66%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F46F0E4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Visscher et al. 2012</w:t>
            </w:r>
          </w:p>
        </w:tc>
      </w:tr>
      <w:tr w:rsidR="00AF2712" w:rsidRPr="003B193D" w14:paraId="70203647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E34D52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HAS3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7BE277B5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chr16:69143577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A1757A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Syn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onymous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C8AC071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p.Ala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93Ala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20584EB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rs2232228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C90B5C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0.3942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C56FB0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34%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85A6D4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Wang et al. 2014</w:t>
            </w:r>
          </w:p>
        </w:tc>
      </w:tr>
      <w:tr w:rsidR="00AF2712" w:rsidRPr="003B193D" w14:paraId="6F6193CC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ECF460B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SLC28A3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10BEDE67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chr9:86900926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566D70F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Syn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onymous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555126B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p.Leu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461Leu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BB08703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rs7853758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384664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17565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20%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D318253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Visscher et al. 2012</w:t>
            </w:r>
          </w:p>
        </w:tc>
      </w:tr>
      <w:tr w:rsidR="00AF2712" w:rsidRPr="003B193D" w14:paraId="40186FE6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D6FFDD0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UGT1A6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1C68BC0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chr2:234602277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9030DF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Syn</w:t>
            </w:r>
            <w:r>
              <w:rPr>
                <w:rFonts w:ascii="Arial" w:eastAsia="Times New Roman" w:hAnsi="Arial" w:cs="Times New Roman"/>
                <w:sz w:val="22"/>
                <w:szCs w:val="22"/>
              </w:rPr>
              <w:t>onymous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53CD03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gram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p.Val</w:t>
            </w:r>
            <w:proofErr w:type="gram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209Val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90CD36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rs17863783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17E9B1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0.03966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6D171F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7%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01CE8B7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Visscher et al. 2013</w:t>
            </w:r>
          </w:p>
        </w:tc>
      </w:tr>
      <w:tr w:rsidR="00AF2712" w:rsidRPr="003B193D" w14:paraId="3B558389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489A5F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CELF4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2FB0E5A6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chr18:35077028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066E0E1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Intronic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5CDEDD4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829D2E7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rs1786814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CCF8A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0.1542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02E96D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13%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AC1E406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Wang et al. 2016</w:t>
            </w:r>
          </w:p>
        </w:tc>
      </w:tr>
      <w:tr w:rsidR="00AF2712" w:rsidRPr="003B193D" w14:paraId="22DDDA9B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AA3F1F0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CAT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E8575DA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chr11:34460704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1071B17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Intronic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8A7149A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CCE2A37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rs10836235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366AC1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0.09973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AA41BB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13%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4A8980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Rajic et al. 2009</w:t>
            </w:r>
          </w:p>
        </w:tc>
      </w:tr>
      <w:tr w:rsidR="00AF2712" w:rsidRPr="003B193D" w14:paraId="32E32EA6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4182268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RAC2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1CECCF2B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 chr22:37632770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3D460D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Intronic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594D99F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A6D92B5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rs13058338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A223D0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0.1957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4B85B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16%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A615412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Wojnowski</w:t>
            </w:r>
            <w:proofErr w:type="spell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 xml:space="preserve"> et al. 2005</w:t>
            </w:r>
          </w:p>
        </w:tc>
      </w:tr>
      <w:tr w:rsidR="00AF2712" w:rsidRPr="003B193D" w14:paraId="0C21737A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08176A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ABCC5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11B221D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chr3:183737356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9C9E76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Upstream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1BF95F6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3DE8F115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rs7627754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58FFE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0.2009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21C330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26%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B49DFF4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Krajinovic</w:t>
            </w:r>
            <w:proofErr w:type="spell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 xml:space="preserve"> et al. 2015</w:t>
            </w:r>
          </w:p>
        </w:tc>
      </w:tr>
      <w:tr w:rsidR="00AF2712" w:rsidRPr="003B193D" w14:paraId="6A311DDF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A57CF15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CAT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15B04893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chr11:34460231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6DCF144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Upstream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5208A95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4C71378A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rs1001179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C98ED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0.1631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33963D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13%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1176958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Rajic et al. 2009</w:t>
            </w:r>
          </w:p>
        </w:tc>
      </w:tr>
      <w:tr w:rsidR="00AF2712" w:rsidRPr="003B193D" w14:paraId="4768A4AA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953EA18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NCF4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2348A51D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chr22:37256846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4F30FE5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5' Region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BB58D2B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EF5A7AE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rs1883112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2E77D5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0.4149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B7F402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41%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218AB1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Wojnowski</w:t>
            </w:r>
            <w:proofErr w:type="spell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 xml:space="preserve"> et al. 2005</w:t>
            </w:r>
          </w:p>
        </w:tc>
      </w:tr>
      <w:tr w:rsidR="00AF2712" w:rsidRPr="003B193D" w14:paraId="302547B2" w14:textId="77777777" w:rsidTr="007219F7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481EBA5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i/>
                <w:sz w:val="22"/>
                <w:szCs w:val="22"/>
              </w:rPr>
              <w:t>ABCC1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739E345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chr16:16235681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14:paraId="62D0AF1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3' UTR variant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ADA3489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rs3743527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E5F89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0.2268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43D6AC" w14:textId="77777777" w:rsidR="00AF2712" w:rsidRPr="003B193D" w:rsidRDefault="00AF2712" w:rsidP="007219F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29%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D8F5E65" w14:textId="77777777" w:rsidR="00AF2712" w:rsidRPr="003B193D" w:rsidRDefault="00AF2712" w:rsidP="007219F7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>Semsei</w:t>
            </w:r>
            <w:proofErr w:type="spellEnd"/>
            <w:r w:rsidRPr="003B193D">
              <w:rPr>
                <w:rFonts w:ascii="Arial" w:eastAsia="Times New Roman" w:hAnsi="Arial" w:cs="Times New Roman"/>
                <w:sz w:val="22"/>
                <w:szCs w:val="22"/>
              </w:rPr>
              <w:t xml:space="preserve"> et al. 2012</w:t>
            </w:r>
          </w:p>
        </w:tc>
      </w:tr>
    </w:tbl>
    <w:p w14:paraId="213C4D02" w14:textId="77777777" w:rsidR="00AF2712" w:rsidRPr="00875CD0" w:rsidRDefault="00AF2712" w:rsidP="00AF2712">
      <w:pPr>
        <w:rPr>
          <w:rFonts w:ascii="Arial" w:hAnsi="Arial" w:cs="Arial"/>
        </w:rPr>
      </w:pPr>
      <w:r w:rsidRPr="00875CD0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Global Variant Frequency from 1000 Genomes.</w:t>
      </w:r>
    </w:p>
    <w:p w14:paraId="21631B4C" w14:textId="77777777" w:rsidR="00AF2712" w:rsidRDefault="00AF2712" w:rsidP="00AF2712"/>
    <w:p w14:paraId="3C16971B" w14:textId="3C885701" w:rsidR="00AF2712" w:rsidRPr="003721B4" w:rsidRDefault="00AF2712" w:rsidP="00EB4365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AF2712" w:rsidRPr="003721B4" w:rsidSect="007219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F820" w14:textId="77777777" w:rsidR="00FF31D7" w:rsidRDefault="00FF31D7" w:rsidP="001417B4">
      <w:r>
        <w:separator/>
      </w:r>
    </w:p>
  </w:endnote>
  <w:endnote w:type="continuationSeparator" w:id="0">
    <w:p w14:paraId="2328585F" w14:textId="77777777" w:rsidR="00FF31D7" w:rsidRDefault="00FF31D7" w:rsidP="0014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3E50" w14:textId="77777777" w:rsidR="007365D7" w:rsidRDefault="007365D7" w:rsidP="00BB4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C7975" w14:textId="77777777" w:rsidR="007365D7" w:rsidRDefault="00736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0C98" w14:textId="77777777" w:rsidR="007365D7" w:rsidRPr="00E63F55" w:rsidRDefault="007365D7" w:rsidP="00BB4C4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E63F55">
      <w:rPr>
        <w:rStyle w:val="PageNumber"/>
        <w:rFonts w:ascii="Arial" w:hAnsi="Arial" w:cs="Arial"/>
        <w:sz w:val="20"/>
        <w:szCs w:val="20"/>
      </w:rPr>
      <w:fldChar w:fldCharType="begin"/>
    </w:r>
    <w:r w:rsidRPr="00E63F5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3F55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E63F55">
      <w:rPr>
        <w:rStyle w:val="PageNumber"/>
        <w:rFonts w:ascii="Arial" w:hAnsi="Arial" w:cs="Arial"/>
        <w:sz w:val="20"/>
        <w:szCs w:val="20"/>
      </w:rPr>
      <w:fldChar w:fldCharType="end"/>
    </w:r>
  </w:p>
  <w:p w14:paraId="25CAF17D" w14:textId="77777777" w:rsidR="007365D7" w:rsidRDefault="0073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C458" w14:textId="77777777" w:rsidR="00FF31D7" w:rsidRDefault="00FF31D7" w:rsidP="001417B4">
      <w:r>
        <w:separator/>
      </w:r>
    </w:p>
  </w:footnote>
  <w:footnote w:type="continuationSeparator" w:id="0">
    <w:p w14:paraId="6F82760A" w14:textId="77777777" w:rsidR="00FF31D7" w:rsidRDefault="00FF31D7" w:rsidP="0014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A64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7C1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085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B69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64E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384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63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3A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AE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Cardiovascular Di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0wzstw6w92wueev2lx9r5rxadearx0fppa&quot;&gt;Cardiotox library&lt;record-ids&gt;&lt;item&gt;25&lt;/item&gt;&lt;item&gt;383&lt;/item&gt;&lt;item&gt;386&lt;/item&gt;&lt;item&gt;1159&lt;/item&gt;&lt;item&gt;1160&lt;/item&gt;&lt;item&gt;1166&lt;/item&gt;&lt;item&gt;1171&lt;/item&gt;&lt;item&gt;1227&lt;/item&gt;&lt;item&gt;1228&lt;/item&gt;&lt;item&gt;1229&lt;/item&gt;&lt;item&gt;1230&lt;/item&gt;&lt;item&gt;1231&lt;/item&gt;&lt;item&gt;1232&lt;/item&gt;&lt;item&gt;1233&lt;/item&gt;&lt;item&gt;1234&lt;/item&gt;&lt;item&gt;1235&lt;/item&gt;&lt;item&gt;1236&lt;/item&gt;&lt;item&gt;1237&lt;/item&gt;&lt;item&gt;1238&lt;/item&gt;&lt;item&gt;1239&lt;/item&gt;&lt;item&gt;1240&lt;/item&gt;&lt;item&gt;1241&lt;/item&gt;&lt;item&gt;1242&lt;/item&gt;&lt;item&gt;1243&lt;/item&gt;&lt;item&gt;1244&lt;/item&gt;&lt;item&gt;1245&lt;/item&gt;&lt;item&gt;1246&lt;/item&gt;&lt;item&gt;1247&lt;/item&gt;&lt;item&gt;1248&lt;/item&gt;&lt;item&gt;1249&lt;/item&gt;&lt;item&gt;1250&lt;/item&gt;&lt;item&gt;1251&lt;/item&gt;&lt;item&gt;1252&lt;/item&gt;&lt;item&gt;1253&lt;/item&gt;&lt;item&gt;1254&lt;/item&gt;&lt;item&gt;1255&lt;/item&gt;&lt;item&gt;1256&lt;/item&gt;&lt;item&gt;1290&lt;/item&gt;&lt;item&gt;1341&lt;/item&gt;&lt;item&gt;1343&lt;/item&gt;&lt;/record-ids&gt;&lt;/item&gt;&lt;/Libraries&gt;"/>
  </w:docVars>
  <w:rsids>
    <w:rsidRoot w:val="0010197C"/>
    <w:rsid w:val="000013BA"/>
    <w:rsid w:val="00003F9A"/>
    <w:rsid w:val="00010191"/>
    <w:rsid w:val="00023622"/>
    <w:rsid w:val="00023BD8"/>
    <w:rsid w:val="00027B59"/>
    <w:rsid w:val="00033CBB"/>
    <w:rsid w:val="00046358"/>
    <w:rsid w:val="00052243"/>
    <w:rsid w:val="00055823"/>
    <w:rsid w:val="00070664"/>
    <w:rsid w:val="0007163C"/>
    <w:rsid w:val="00075C8E"/>
    <w:rsid w:val="000774BA"/>
    <w:rsid w:val="00082161"/>
    <w:rsid w:val="00086086"/>
    <w:rsid w:val="000872BE"/>
    <w:rsid w:val="00094082"/>
    <w:rsid w:val="000972D2"/>
    <w:rsid w:val="000A4267"/>
    <w:rsid w:val="000B5032"/>
    <w:rsid w:val="000B768F"/>
    <w:rsid w:val="000C2927"/>
    <w:rsid w:val="000C69EC"/>
    <w:rsid w:val="000C75B2"/>
    <w:rsid w:val="000D3CE6"/>
    <w:rsid w:val="000D6BBB"/>
    <w:rsid w:val="000E19E2"/>
    <w:rsid w:val="000E1E24"/>
    <w:rsid w:val="000E4849"/>
    <w:rsid w:val="000F7DED"/>
    <w:rsid w:val="0010197C"/>
    <w:rsid w:val="001103F5"/>
    <w:rsid w:val="00110828"/>
    <w:rsid w:val="00110B02"/>
    <w:rsid w:val="00113659"/>
    <w:rsid w:val="001160B0"/>
    <w:rsid w:val="0012056C"/>
    <w:rsid w:val="00125548"/>
    <w:rsid w:val="00127350"/>
    <w:rsid w:val="00127768"/>
    <w:rsid w:val="001332A4"/>
    <w:rsid w:val="00134DC6"/>
    <w:rsid w:val="00135661"/>
    <w:rsid w:val="00136351"/>
    <w:rsid w:val="001366C8"/>
    <w:rsid w:val="00137EAC"/>
    <w:rsid w:val="0014057F"/>
    <w:rsid w:val="001417B4"/>
    <w:rsid w:val="00142585"/>
    <w:rsid w:val="00143498"/>
    <w:rsid w:val="00143AE3"/>
    <w:rsid w:val="00150398"/>
    <w:rsid w:val="001547F1"/>
    <w:rsid w:val="0015553F"/>
    <w:rsid w:val="00157088"/>
    <w:rsid w:val="0016487C"/>
    <w:rsid w:val="001739C4"/>
    <w:rsid w:val="00176CE0"/>
    <w:rsid w:val="00177EEA"/>
    <w:rsid w:val="00177FCC"/>
    <w:rsid w:val="001820B6"/>
    <w:rsid w:val="001826C7"/>
    <w:rsid w:val="00182F94"/>
    <w:rsid w:val="00183359"/>
    <w:rsid w:val="00185E08"/>
    <w:rsid w:val="001B0EAA"/>
    <w:rsid w:val="001C57EF"/>
    <w:rsid w:val="001D1B6B"/>
    <w:rsid w:val="001D1C95"/>
    <w:rsid w:val="001D1EC5"/>
    <w:rsid w:val="001D21F2"/>
    <w:rsid w:val="001D6864"/>
    <w:rsid w:val="001E0CF8"/>
    <w:rsid w:val="001E2085"/>
    <w:rsid w:val="001E47A6"/>
    <w:rsid w:val="001F0817"/>
    <w:rsid w:val="001F177E"/>
    <w:rsid w:val="001F6B74"/>
    <w:rsid w:val="002248C9"/>
    <w:rsid w:val="002251E4"/>
    <w:rsid w:val="00240E38"/>
    <w:rsid w:val="0024244D"/>
    <w:rsid w:val="00253FD2"/>
    <w:rsid w:val="002619D2"/>
    <w:rsid w:val="00262730"/>
    <w:rsid w:val="0026725D"/>
    <w:rsid w:val="00272EF8"/>
    <w:rsid w:val="00273098"/>
    <w:rsid w:val="00273BBE"/>
    <w:rsid w:val="0027658B"/>
    <w:rsid w:val="00281575"/>
    <w:rsid w:val="00284C49"/>
    <w:rsid w:val="00286419"/>
    <w:rsid w:val="002924B1"/>
    <w:rsid w:val="00293480"/>
    <w:rsid w:val="002947F9"/>
    <w:rsid w:val="002A125A"/>
    <w:rsid w:val="002B06AE"/>
    <w:rsid w:val="002B3423"/>
    <w:rsid w:val="002B382D"/>
    <w:rsid w:val="002C094F"/>
    <w:rsid w:val="002C16D5"/>
    <w:rsid w:val="002C281C"/>
    <w:rsid w:val="002D0B07"/>
    <w:rsid w:val="002D49F1"/>
    <w:rsid w:val="002F29F5"/>
    <w:rsid w:val="002F7870"/>
    <w:rsid w:val="003041A0"/>
    <w:rsid w:val="00305090"/>
    <w:rsid w:val="00310737"/>
    <w:rsid w:val="00321D9B"/>
    <w:rsid w:val="003277A0"/>
    <w:rsid w:val="00331161"/>
    <w:rsid w:val="003336E6"/>
    <w:rsid w:val="00342228"/>
    <w:rsid w:val="00345CED"/>
    <w:rsid w:val="00347841"/>
    <w:rsid w:val="00352B63"/>
    <w:rsid w:val="00354D5B"/>
    <w:rsid w:val="0036680A"/>
    <w:rsid w:val="00371CC7"/>
    <w:rsid w:val="00372020"/>
    <w:rsid w:val="003721B4"/>
    <w:rsid w:val="00374A66"/>
    <w:rsid w:val="00377CDF"/>
    <w:rsid w:val="00385B6B"/>
    <w:rsid w:val="003862EB"/>
    <w:rsid w:val="00391E90"/>
    <w:rsid w:val="00392F1E"/>
    <w:rsid w:val="0039763A"/>
    <w:rsid w:val="003A2EEC"/>
    <w:rsid w:val="003B0309"/>
    <w:rsid w:val="003C416E"/>
    <w:rsid w:val="003C5157"/>
    <w:rsid w:val="003D457A"/>
    <w:rsid w:val="003E69F0"/>
    <w:rsid w:val="003E7503"/>
    <w:rsid w:val="003F12FA"/>
    <w:rsid w:val="003F1E49"/>
    <w:rsid w:val="003F3559"/>
    <w:rsid w:val="003F6431"/>
    <w:rsid w:val="00400A84"/>
    <w:rsid w:val="004150F8"/>
    <w:rsid w:val="00425B42"/>
    <w:rsid w:val="00431E8B"/>
    <w:rsid w:val="004438D0"/>
    <w:rsid w:val="00445D98"/>
    <w:rsid w:val="00454811"/>
    <w:rsid w:val="00454E0B"/>
    <w:rsid w:val="004567C8"/>
    <w:rsid w:val="004610FA"/>
    <w:rsid w:val="00463341"/>
    <w:rsid w:val="00467CF9"/>
    <w:rsid w:val="00472D90"/>
    <w:rsid w:val="00473393"/>
    <w:rsid w:val="00473A17"/>
    <w:rsid w:val="00480E6A"/>
    <w:rsid w:val="00486328"/>
    <w:rsid w:val="004909E7"/>
    <w:rsid w:val="004959AE"/>
    <w:rsid w:val="00497C97"/>
    <w:rsid w:val="004A170A"/>
    <w:rsid w:val="004A1F4A"/>
    <w:rsid w:val="004A7512"/>
    <w:rsid w:val="004B1B0E"/>
    <w:rsid w:val="004B4834"/>
    <w:rsid w:val="004B67BC"/>
    <w:rsid w:val="004C3BA8"/>
    <w:rsid w:val="004C768B"/>
    <w:rsid w:val="004E561D"/>
    <w:rsid w:val="004E65F1"/>
    <w:rsid w:val="004E66D0"/>
    <w:rsid w:val="004E71B3"/>
    <w:rsid w:val="004E738D"/>
    <w:rsid w:val="004E74C8"/>
    <w:rsid w:val="004F4C69"/>
    <w:rsid w:val="004F74E0"/>
    <w:rsid w:val="0050227F"/>
    <w:rsid w:val="005045A5"/>
    <w:rsid w:val="00504989"/>
    <w:rsid w:val="00507B7B"/>
    <w:rsid w:val="00513294"/>
    <w:rsid w:val="00517390"/>
    <w:rsid w:val="00520B2E"/>
    <w:rsid w:val="0052730D"/>
    <w:rsid w:val="00527450"/>
    <w:rsid w:val="00536680"/>
    <w:rsid w:val="00536AFD"/>
    <w:rsid w:val="00537429"/>
    <w:rsid w:val="00541FA1"/>
    <w:rsid w:val="0054726C"/>
    <w:rsid w:val="005555A6"/>
    <w:rsid w:val="00560C5B"/>
    <w:rsid w:val="0056221D"/>
    <w:rsid w:val="0056516C"/>
    <w:rsid w:val="00575B0D"/>
    <w:rsid w:val="00577AE7"/>
    <w:rsid w:val="00583807"/>
    <w:rsid w:val="00593030"/>
    <w:rsid w:val="00594D9E"/>
    <w:rsid w:val="005A1EEF"/>
    <w:rsid w:val="005C0A54"/>
    <w:rsid w:val="005C4491"/>
    <w:rsid w:val="005C5CDC"/>
    <w:rsid w:val="005D6B8C"/>
    <w:rsid w:val="005D6EFE"/>
    <w:rsid w:val="005E3334"/>
    <w:rsid w:val="005E572B"/>
    <w:rsid w:val="005F0AD6"/>
    <w:rsid w:val="005F3765"/>
    <w:rsid w:val="006006B7"/>
    <w:rsid w:val="0060227C"/>
    <w:rsid w:val="00605597"/>
    <w:rsid w:val="00605B95"/>
    <w:rsid w:val="00605DD6"/>
    <w:rsid w:val="00606AEC"/>
    <w:rsid w:val="00606FCB"/>
    <w:rsid w:val="00607091"/>
    <w:rsid w:val="00613771"/>
    <w:rsid w:val="00614F88"/>
    <w:rsid w:val="006176C6"/>
    <w:rsid w:val="00623C69"/>
    <w:rsid w:val="00632925"/>
    <w:rsid w:val="00634690"/>
    <w:rsid w:val="006527DE"/>
    <w:rsid w:val="00653A69"/>
    <w:rsid w:val="00660887"/>
    <w:rsid w:val="00661072"/>
    <w:rsid w:val="006714D8"/>
    <w:rsid w:val="00676623"/>
    <w:rsid w:val="00676F4E"/>
    <w:rsid w:val="00680239"/>
    <w:rsid w:val="006847DF"/>
    <w:rsid w:val="00686519"/>
    <w:rsid w:val="00690059"/>
    <w:rsid w:val="00693810"/>
    <w:rsid w:val="00697556"/>
    <w:rsid w:val="006A1742"/>
    <w:rsid w:val="006A4819"/>
    <w:rsid w:val="006A4879"/>
    <w:rsid w:val="006A4A10"/>
    <w:rsid w:val="006B7D55"/>
    <w:rsid w:val="006C38D1"/>
    <w:rsid w:val="006C4E74"/>
    <w:rsid w:val="006C5DBD"/>
    <w:rsid w:val="006C78CB"/>
    <w:rsid w:val="006D35D3"/>
    <w:rsid w:val="006D7BDF"/>
    <w:rsid w:val="006E2E5C"/>
    <w:rsid w:val="006E3B14"/>
    <w:rsid w:val="006E6B65"/>
    <w:rsid w:val="006F5096"/>
    <w:rsid w:val="00706190"/>
    <w:rsid w:val="00707573"/>
    <w:rsid w:val="00707AC9"/>
    <w:rsid w:val="00712233"/>
    <w:rsid w:val="0071250B"/>
    <w:rsid w:val="00713B2A"/>
    <w:rsid w:val="007219F7"/>
    <w:rsid w:val="00722CF5"/>
    <w:rsid w:val="00725F8E"/>
    <w:rsid w:val="00730A74"/>
    <w:rsid w:val="007365D7"/>
    <w:rsid w:val="00741D1B"/>
    <w:rsid w:val="00744159"/>
    <w:rsid w:val="00745BDE"/>
    <w:rsid w:val="00756E5D"/>
    <w:rsid w:val="007576F3"/>
    <w:rsid w:val="00760562"/>
    <w:rsid w:val="00763EAE"/>
    <w:rsid w:val="00780619"/>
    <w:rsid w:val="007877EB"/>
    <w:rsid w:val="00794532"/>
    <w:rsid w:val="00795173"/>
    <w:rsid w:val="007A39F5"/>
    <w:rsid w:val="007A3AC2"/>
    <w:rsid w:val="007A4479"/>
    <w:rsid w:val="007B1609"/>
    <w:rsid w:val="007D0B1C"/>
    <w:rsid w:val="007D1321"/>
    <w:rsid w:val="007E53B3"/>
    <w:rsid w:val="007F1D53"/>
    <w:rsid w:val="007F407C"/>
    <w:rsid w:val="00804BC8"/>
    <w:rsid w:val="00807042"/>
    <w:rsid w:val="00816DCC"/>
    <w:rsid w:val="00822BF2"/>
    <w:rsid w:val="00824B3E"/>
    <w:rsid w:val="00825CC2"/>
    <w:rsid w:val="008266D0"/>
    <w:rsid w:val="00827AB7"/>
    <w:rsid w:val="00830900"/>
    <w:rsid w:val="0083258C"/>
    <w:rsid w:val="008342FC"/>
    <w:rsid w:val="008352A3"/>
    <w:rsid w:val="008430F3"/>
    <w:rsid w:val="00845E58"/>
    <w:rsid w:val="00846920"/>
    <w:rsid w:val="00860144"/>
    <w:rsid w:val="008612E5"/>
    <w:rsid w:val="00863E5C"/>
    <w:rsid w:val="00875718"/>
    <w:rsid w:val="00883599"/>
    <w:rsid w:val="00884996"/>
    <w:rsid w:val="00892784"/>
    <w:rsid w:val="008A5C31"/>
    <w:rsid w:val="008A6149"/>
    <w:rsid w:val="008A6E3F"/>
    <w:rsid w:val="008A7181"/>
    <w:rsid w:val="008B3A68"/>
    <w:rsid w:val="008B3A72"/>
    <w:rsid w:val="008B3FC4"/>
    <w:rsid w:val="008B6B0B"/>
    <w:rsid w:val="008D55C0"/>
    <w:rsid w:val="008E2258"/>
    <w:rsid w:val="008E2BA1"/>
    <w:rsid w:val="008E4D2D"/>
    <w:rsid w:val="008E5D9D"/>
    <w:rsid w:val="008E60EB"/>
    <w:rsid w:val="008E67CD"/>
    <w:rsid w:val="008E748E"/>
    <w:rsid w:val="008F1427"/>
    <w:rsid w:val="008F3663"/>
    <w:rsid w:val="008F7E9D"/>
    <w:rsid w:val="00900EBB"/>
    <w:rsid w:val="0090620F"/>
    <w:rsid w:val="00911613"/>
    <w:rsid w:val="009116FE"/>
    <w:rsid w:val="00945533"/>
    <w:rsid w:val="009476A9"/>
    <w:rsid w:val="00951840"/>
    <w:rsid w:val="00965827"/>
    <w:rsid w:val="00972169"/>
    <w:rsid w:val="00972780"/>
    <w:rsid w:val="00973977"/>
    <w:rsid w:val="0097500F"/>
    <w:rsid w:val="0098248D"/>
    <w:rsid w:val="00984E45"/>
    <w:rsid w:val="00986588"/>
    <w:rsid w:val="00986FDF"/>
    <w:rsid w:val="00987463"/>
    <w:rsid w:val="00993288"/>
    <w:rsid w:val="009942A9"/>
    <w:rsid w:val="00994EF1"/>
    <w:rsid w:val="00996E82"/>
    <w:rsid w:val="009A212C"/>
    <w:rsid w:val="009A7111"/>
    <w:rsid w:val="009B7327"/>
    <w:rsid w:val="009C0BEB"/>
    <w:rsid w:val="009C5B08"/>
    <w:rsid w:val="009D138A"/>
    <w:rsid w:val="009D4AA4"/>
    <w:rsid w:val="009D5708"/>
    <w:rsid w:val="009D5D55"/>
    <w:rsid w:val="009F7C60"/>
    <w:rsid w:val="00A15838"/>
    <w:rsid w:val="00A20A95"/>
    <w:rsid w:val="00A2625D"/>
    <w:rsid w:val="00A30C68"/>
    <w:rsid w:val="00A42558"/>
    <w:rsid w:val="00A426E6"/>
    <w:rsid w:val="00A47DCE"/>
    <w:rsid w:val="00A52D2D"/>
    <w:rsid w:val="00A61E92"/>
    <w:rsid w:val="00A633C2"/>
    <w:rsid w:val="00A63CBA"/>
    <w:rsid w:val="00A66845"/>
    <w:rsid w:val="00A715CF"/>
    <w:rsid w:val="00A73374"/>
    <w:rsid w:val="00A7342D"/>
    <w:rsid w:val="00A9110C"/>
    <w:rsid w:val="00A919E2"/>
    <w:rsid w:val="00A95A54"/>
    <w:rsid w:val="00A95DE7"/>
    <w:rsid w:val="00A96DF6"/>
    <w:rsid w:val="00AA4E3F"/>
    <w:rsid w:val="00AB1134"/>
    <w:rsid w:val="00AC7284"/>
    <w:rsid w:val="00AD0634"/>
    <w:rsid w:val="00AD1CBB"/>
    <w:rsid w:val="00AD30E1"/>
    <w:rsid w:val="00AF2712"/>
    <w:rsid w:val="00B0271C"/>
    <w:rsid w:val="00B20D86"/>
    <w:rsid w:val="00B22DEF"/>
    <w:rsid w:val="00B2311C"/>
    <w:rsid w:val="00B23B6B"/>
    <w:rsid w:val="00B26C9B"/>
    <w:rsid w:val="00B316D9"/>
    <w:rsid w:val="00B3708A"/>
    <w:rsid w:val="00B4231D"/>
    <w:rsid w:val="00B44103"/>
    <w:rsid w:val="00B5171E"/>
    <w:rsid w:val="00B52ED9"/>
    <w:rsid w:val="00B556CF"/>
    <w:rsid w:val="00B64CFB"/>
    <w:rsid w:val="00B6776B"/>
    <w:rsid w:val="00B67A0F"/>
    <w:rsid w:val="00B67DFF"/>
    <w:rsid w:val="00B75016"/>
    <w:rsid w:val="00B768AC"/>
    <w:rsid w:val="00B8162C"/>
    <w:rsid w:val="00B8186E"/>
    <w:rsid w:val="00B82654"/>
    <w:rsid w:val="00B82C31"/>
    <w:rsid w:val="00B82F25"/>
    <w:rsid w:val="00B95C28"/>
    <w:rsid w:val="00B96796"/>
    <w:rsid w:val="00BB4C45"/>
    <w:rsid w:val="00BB4FB0"/>
    <w:rsid w:val="00BB617C"/>
    <w:rsid w:val="00BB70C5"/>
    <w:rsid w:val="00BD1C9F"/>
    <w:rsid w:val="00BD5063"/>
    <w:rsid w:val="00BD5A8D"/>
    <w:rsid w:val="00BE0092"/>
    <w:rsid w:val="00BE02F3"/>
    <w:rsid w:val="00C0110A"/>
    <w:rsid w:val="00C015E9"/>
    <w:rsid w:val="00C171F4"/>
    <w:rsid w:val="00C201B4"/>
    <w:rsid w:val="00C21DE0"/>
    <w:rsid w:val="00C229BF"/>
    <w:rsid w:val="00C26BC8"/>
    <w:rsid w:val="00C2748C"/>
    <w:rsid w:val="00C27E11"/>
    <w:rsid w:val="00C332A9"/>
    <w:rsid w:val="00C515A0"/>
    <w:rsid w:val="00C522A8"/>
    <w:rsid w:val="00C55431"/>
    <w:rsid w:val="00C631D6"/>
    <w:rsid w:val="00C64C16"/>
    <w:rsid w:val="00C73729"/>
    <w:rsid w:val="00C774CD"/>
    <w:rsid w:val="00C826BB"/>
    <w:rsid w:val="00C82E4A"/>
    <w:rsid w:val="00C8409D"/>
    <w:rsid w:val="00C8569B"/>
    <w:rsid w:val="00C8599E"/>
    <w:rsid w:val="00C90B60"/>
    <w:rsid w:val="00C9138B"/>
    <w:rsid w:val="00C91F84"/>
    <w:rsid w:val="00C93FCC"/>
    <w:rsid w:val="00C94CE7"/>
    <w:rsid w:val="00C95356"/>
    <w:rsid w:val="00C97479"/>
    <w:rsid w:val="00CA2560"/>
    <w:rsid w:val="00CB2B89"/>
    <w:rsid w:val="00CB6738"/>
    <w:rsid w:val="00CC4DBD"/>
    <w:rsid w:val="00CD2FA3"/>
    <w:rsid w:val="00CD3380"/>
    <w:rsid w:val="00CD634C"/>
    <w:rsid w:val="00CD6A86"/>
    <w:rsid w:val="00CD6D84"/>
    <w:rsid w:val="00CD7412"/>
    <w:rsid w:val="00CE0B18"/>
    <w:rsid w:val="00CE0F36"/>
    <w:rsid w:val="00CE196C"/>
    <w:rsid w:val="00CF06E2"/>
    <w:rsid w:val="00D10712"/>
    <w:rsid w:val="00D12BF3"/>
    <w:rsid w:val="00D16537"/>
    <w:rsid w:val="00D27254"/>
    <w:rsid w:val="00D31EAA"/>
    <w:rsid w:val="00D31FB2"/>
    <w:rsid w:val="00D3458F"/>
    <w:rsid w:val="00D40638"/>
    <w:rsid w:val="00D47778"/>
    <w:rsid w:val="00D510FB"/>
    <w:rsid w:val="00D57047"/>
    <w:rsid w:val="00D61C68"/>
    <w:rsid w:val="00D67482"/>
    <w:rsid w:val="00D72BAB"/>
    <w:rsid w:val="00D77C62"/>
    <w:rsid w:val="00D80063"/>
    <w:rsid w:val="00D86D84"/>
    <w:rsid w:val="00D87AB0"/>
    <w:rsid w:val="00D9114C"/>
    <w:rsid w:val="00D944BE"/>
    <w:rsid w:val="00D97DDD"/>
    <w:rsid w:val="00DB32DE"/>
    <w:rsid w:val="00DB464C"/>
    <w:rsid w:val="00DB6736"/>
    <w:rsid w:val="00DC2A6B"/>
    <w:rsid w:val="00DC3076"/>
    <w:rsid w:val="00DC74B8"/>
    <w:rsid w:val="00DD3550"/>
    <w:rsid w:val="00DD4E43"/>
    <w:rsid w:val="00DE0038"/>
    <w:rsid w:val="00DE3CB4"/>
    <w:rsid w:val="00E00F76"/>
    <w:rsid w:val="00E13DCF"/>
    <w:rsid w:val="00E17097"/>
    <w:rsid w:val="00E34219"/>
    <w:rsid w:val="00E355EA"/>
    <w:rsid w:val="00E4058D"/>
    <w:rsid w:val="00E40E1A"/>
    <w:rsid w:val="00E447E1"/>
    <w:rsid w:val="00E46C35"/>
    <w:rsid w:val="00E4744C"/>
    <w:rsid w:val="00E506F8"/>
    <w:rsid w:val="00E523E5"/>
    <w:rsid w:val="00E54326"/>
    <w:rsid w:val="00E55005"/>
    <w:rsid w:val="00E63F55"/>
    <w:rsid w:val="00E6430C"/>
    <w:rsid w:val="00E66CBF"/>
    <w:rsid w:val="00E701C0"/>
    <w:rsid w:val="00E87CA9"/>
    <w:rsid w:val="00E9265D"/>
    <w:rsid w:val="00E96C77"/>
    <w:rsid w:val="00EB1682"/>
    <w:rsid w:val="00EB4365"/>
    <w:rsid w:val="00EC462F"/>
    <w:rsid w:val="00EE6C2D"/>
    <w:rsid w:val="00EF5DCA"/>
    <w:rsid w:val="00EF661D"/>
    <w:rsid w:val="00F03187"/>
    <w:rsid w:val="00F115BF"/>
    <w:rsid w:val="00F11C32"/>
    <w:rsid w:val="00F13941"/>
    <w:rsid w:val="00F30F48"/>
    <w:rsid w:val="00F31D79"/>
    <w:rsid w:val="00F37ACB"/>
    <w:rsid w:val="00F42662"/>
    <w:rsid w:val="00F426CB"/>
    <w:rsid w:val="00F45318"/>
    <w:rsid w:val="00F459E4"/>
    <w:rsid w:val="00F46DFC"/>
    <w:rsid w:val="00F506AE"/>
    <w:rsid w:val="00F54260"/>
    <w:rsid w:val="00F61C7E"/>
    <w:rsid w:val="00F62DCE"/>
    <w:rsid w:val="00F65CF1"/>
    <w:rsid w:val="00F700EA"/>
    <w:rsid w:val="00F70120"/>
    <w:rsid w:val="00F8127F"/>
    <w:rsid w:val="00F84004"/>
    <w:rsid w:val="00F91AEA"/>
    <w:rsid w:val="00F91F1E"/>
    <w:rsid w:val="00F92FAF"/>
    <w:rsid w:val="00F96E91"/>
    <w:rsid w:val="00F96F41"/>
    <w:rsid w:val="00F979DD"/>
    <w:rsid w:val="00FA50C9"/>
    <w:rsid w:val="00FB1F1B"/>
    <w:rsid w:val="00FB52DE"/>
    <w:rsid w:val="00FC34F9"/>
    <w:rsid w:val="00FC42F3"/>
    <w:rsid w:val="00FC753A"/>
    <w:rsid w:val="00FD55AA"/>
    <w:rsid w:val="00FE310D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D951C"/>
  <w14:defaultImageDpi w14:val="300"/>
  <w15:docId w15:val="{162D7B66-0D59-1C4A-B2A4-1E38272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19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A42558"/>
    <w:rPr>
      <w:rFonts w:ascii="Times New Roman" w:hAnsi="Times New Roman" w:cs="Times New Roman"/>
      <w:sz w:val="17"/>
      <w:szCs w:val="17"/>
      <w:lang w:val="en-US" w:eastAsia="ja-JP"/>
    </w:rPr>
  </w:style>
  <w:style w:type="character" w:customStyle="1" w:styleId="s1">
    <w:name w:val="s1"/>
    <w:basedOn w:val="DefaultParagraphFont"/>
    <w:rsid w:val="00A42558"/>
    <w:rPr>
      <w:rFonts w:ascii="Times New Roman" w:hAnsi="Times New Roman" w:cs="Times New Roman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A42558"/>
  </w:style>
  <w:style w:type="paragraph" w:customStyle="1" w:styleId="EndNoteBibliographyTitle">
    <w:name w:val="EndNote Bibliography Title"/>
    <w:basedOn w:val="Normal"/>
    <w:rsid w:val="006E3B14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6E3B14"/>
    <w:rPr>
      <w:rFonts w:ascii="Cambria" w:hAnsi="Cambria"/>
      <w:lang w:val="en-US"/>
    </w:rPr>
  </w:style>
  <w:style w:type="paragraph" w:styleId="Revision">
    <w:name w:val="Revision"/>
    <w:hidden/>
    <w:uiPriority w:val="99"/>
    <w:semiHidden/>
    <w:rsid w:val="00B82F25"/>
  </w:style>
  <w:style w:type="paragraph" w:styleId="Header">
    <w:name w:val="header"/>
    <w:basedOn w:val="Normal"/>
    <w:link w:val="HeaderChar"/>
    <w:uiPriority w:val="99"/>
    <w:unhideWhenUsed/>
    <w:rsid w:val="00141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B4"/>
  </w:style>
  <w:style w:type="paragraph" w:styleId="Footer">
    <w:name w:val="footer"/>
    <w:basedOn w:val="Normal"/>
    <w:link w:val="FooterChar"/>
    <w:uiPriority w:val="99"/>
    <w:unhideWhenUsed/>
    <w:rsid w:val="00141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B4"/>
  </w:style>
  <w:style w:type="character" w:styleId="CommentReference">
    <w:name w:val="annotation reference"/>
    <w:basedOn w:val="DefaultParagraphFont"/>
    <w:uiPriority w:val="99"/>
    <w:semiHidden/>
    <w:unhideWhenUsed/>
    <w:rsid w:val="004C7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6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6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68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E4849"/>
  </w:style>
  <w:style w:type="character" w:styleId="Hyperlink">
    <w:name w:val="Hyperlink"/>
    <w:basedOn w:val="DefaultParagraphFont"/>
    <w:uiPriority w:val="99"/>
    <w:unhideWhenUsed/>
    <w:rsid w:val="004438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3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qFormat/>
    <w:rsid w:val="008B6B0B"/>
    <w:rPr>
      <w:rFonts w:ascii="Arial" w:hAnsi="Arial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AF2712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F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677C6-4F3B-1448-9037-2492CADC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20200421_Owan_Revised_Final_Supp.docx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David Elliott</cp:lastModifiedBy>
  <cp:revision>2</cp:revision>
  <cp:lastPrinted>2020-04-22T05:05:00Z</cp:lastPrinted>
  <dcterms:created xsi:type="dcterms:W3CDTF">2020-04-23T12:23:00Z</dcterms:created>
  <dcterms:modified xsi:type="dcterms:W3CDTF">2020-04-23T12:23:00Z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92dc741c-138a-3185-95b6-0c8129539d59</vt:lpwstr>
  </property>
  <property fmtid="{D5CDD505-2E9C-101B-9397-08002B2CF9AE}" pid="4" name="Mendeley Citation Style_1">
    <vt:lpwstr>http://www.zotero.org/styles/journal-of-clinical-oncology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Harvard - Cite Them Right 9th edition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http://www.zotero.org/styles/journal-of-clinical-oncology</vt:lpwstr>
  </property>
  <property fmtid="{D5CDD505-2E9C-101B-9397-08002B2CF9AE}" pid="18" name="Mendeley Recent Style Name 6_1">
    <vt:lpwstr>Journal of Clinical Oncology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