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70" w:type="dxa"/>
        <w:tblInd w:w="-995" w:type="dxa"/>
        <w:tblLook w:val="04A0" w:firstRow="1" w:lastRow="0" w:firstColumn="1" w:lastColumn="0" w:noHBand="0" w:noVBand="1"/>
      </w:tblPr>
      <w:tblGrid>
        <w:gridCol w:w="5850"/>
        <w:gridCol w:w="810"/>
        <w:gridCol w:w="1080"/>
        <w:gridCol w:w="879"/>
        <w:gridCol w:w="1365"/>
        <w:gridCol w:w="1091"/>
        <w:gridCol w:w="1622"/>
        <w:gridCol w:w="917"/>
        <w:gridCol w:w="1056"/>
      </w:tblGrid>
      <w:tr w:rsidR="000E5A63" w:rsidRPr="00CA4CC5" w14:paraId="07369EF5" w14:textId="77777777" w:rsidTr="00DB57DF">
        <w:trPr>
          <w:trHeight w:val="350"/>
        </w:trPr>
        <w:tc>
          <w:tcPr>
            <w:tcW w:w="14670" w:type="dxa"/>
            <w:gridSpan w:val="9"/>
          </w:tcPr>
          <w:p w14:paraId="5FDB9D83" w14:textId="77777777" w:rsidR="000E5A63" w:rsidRPr="00CA4CC5" w:rsidRDefault="003136BF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  <w:b/>
              </w:rPr>
              <w:t xml:space="preserve">Table </w:t>
            </w:r>
            <w:r w:rsidR="00810D51" w:rsidRPr="00CA4CC5">
              <w:rPr>
                <w:rFonts w:ascii="Times New Roman" w:hAnsi="Times New Roman"/>
                <w:b/>
              </w:rPr>
              <w:t xml:space="preserve">4. </w:t>
            </w:r>
            <w:r w:rsidR="00602225" w:rsidRPr="00CA4CC5">
              <w:rPr>
                <w:rFonts w:ascii="Times New Roman" w:hAnsi="Times New Roman"/>
                <w:b/>
              </w:rPr>
              <w:t>S</w:t>
            </w:r>
            <w:r w:rsidRPr="00CA4CC5">
              <w:rPr>
                <w:rFonts w:ascii="Times New Roman" w:hAnsi="Times New Roman"/>
                <w:b/>
              </w:rPr>
              <w:t>how</w:t>
            </w:r>
            <w:r w:rsidR="00602225" w:rsidRPr="00CA4CC5">
              <w:rPr>
                <w:rFonts w:ascii="Times New Roman" w:hAnsi="Times New Roman"/>
                <w:b/>
              </w:rPr>
              <w:t xml:space="preserve">s </w:t>
            </w:r>
            <w:r w:rsidRPr="00CA4CC5">
              <w:rPr>
                <w:rFonts w:ascii="Times New Roman" w:hAnsi="Times New Roman"/>
                <w:b/>
              </w:rPr>
              <w:t>the</w:t>
            </w:r>
            <w:r w:rsidR="004E2BD9" w:rsidRPr="00CA4CC5">
              <w:rPr>
                <w:rFonts w:ascii="Times New Roman" w:hAnsi="Times New Roman"/>
                <w:b/>
              </w:rPr>
              <w:t xml:space="preserve"> </w:t>
            </w:r>
            <w:r w:rsidRPr="00CA4CC5">
              <w:rPr>
                <w:rFonts w:ascii="Times New Roman" w:hAnsi="Times New Roman"/>
                <w:b/>
              </w:rPr>
              <w:t xml:space="preserve">quality score of each study using </w:t>
            </w:r>
            <w:r w:rsidR="00BE2FC0" w:rsidRPr="00CA4CC5">
              <w:rPr>
                <w:rFonts w:ascii="Times New Roman" w:hAnsi="Times New Roman"/>
              </w:rPr>
              <w:t xml:space="preserve">Newcastle-Ottawa Scale </w:t>
            </w:r>
            <w:r w:rsidR="00404005" w:rsidRPr="00CA4CC5">
              <w:rPr>
                <w:rFonts w:ascii="Times New Roman" w:hAnsi="Times New Roman"/>
                <w:b/>
              </w:rPr>
              <w:t xml:space="preserve">(NOS) </w:t>
            </w:r>
            <w:r w:rsidRPr="00CA4CC5">
              <w:rPr>
                <w:rFonts w:ascii="Times New Roman" w:hAnsi="Times New Roman"/>
                <w:b/>
              </w:rPr>
              <w:t>quality assessment tool</w:t>
            </w:r>
            <w:r w:rsidR="004D6EB2" w:rsidRPr="00CA4CC5">
              <w:rPr>
                <w:rFonts w:ascii="Times New Roman" w:hAnsi="Times New Roman"/>
                <w:b/>
              </w:rPr>
              <w:t xml:space="preserve"> adapted for cross-sectional studies</w:t>
            </w:r>
            <w:r w:rsidRPr="00CA4CC5">
              <w:rPr>
                <w:rFonts w:ascii="Times New Roman" w:hAnsi="Times New Roman"/>
              </w:rPr>
              <w:t xml:space="preserve">. </w:t>
            </w:r>
          </w:p>
        </w:tc>
      </w:tr>
      <w:tr w:rsidR="00CA4CC5" w:rsidRPr="00CA4CC5" w14:paraId="526B5D09" w14:textId="77777777" w:rsidTr="00667E48">
        <w:trPr>
          <w:trHeight w:val="620"/>
        </w:trPr>
        <w:tc>
          <w:tcPr>
            <w:tcW w:w="5850" w:type="dxa"/>
          </w:tcPr>
          <w:p w14:paraId="557CD3DA" w14:textId="77777777" w:rsidR="004B190C" w:rsidRPr="00CA4CC5" w:rsidRDefault="004B190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t>Sample selection (maximum 5 stars)</w:t>
            </w:r>
          </w:p>
        </w:tc>
        <w:tc>
          <w:tcPr>
            <w:tcW w:w="810" w:type="dxa"/>
          </w:tcPr>
          <w:p w14:paraId="30D82A89" w14:textId="57CCA287" w:rsidR="004B190C" w:rsidRPr="00CA4CC5" w:rsidRDefault="00313F4F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W</w:t>
            </w:r>
            <w:bookmarkStart w:id="0" w:name="_GoBack"/>
            <w:bookmarkEnd w:id="0"/>
            <w:r w:rsidRPr="00CA4CC5">
              <w:rPr>
                <w:rFonts w:ascii="Times New Roman" w:hAnsi="Times New Roman"/>
              </w:rPr>
              <w:t>asie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1080" w:type="dxa"/>
          </w:tcPr>
          <w:p w14:paraId="6FE4A986" w14:textId="0CA9251D" w:rsidR="004B190C" w:rsidRPr="00CA4CC5" w:rsidRDefault="00313F4F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Fentie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879" w:type="dxa"/>
          </w:tcPr>
          <w:p w14:paraId="32487F21" w14:textId="47F34651" w:rsidR="004B190C" w:rsidRPr="00CA4CC5" w:rsidRDefault="00313F4F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Hadgu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1365" w:type="dxa"/>
          </w:tcPr>
          <w:p w14:paraId="2241DBCC" w14:textId="7FE52004" w:rsidR="004B190C" w:rsidRPr="00CA4CC5" w:rsidRDefault="00313F4F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Mitiku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1091" w:type="dxa"/>
          </w:tcPr>
          <w:p w14:paraId="5399ED89" w14:textId="68A76EEA" w:rsidR="004B190C" w:rsidRPr="00CA4CC5" w:rsidRDefault="001E51F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Fufa et al.,</w:t>
            </w:r>
          </w:p>
        </w:tc>
        <w:tc>
          <w:tcPr>
            <w:tcW w:w="1622" w:type="dxa"/>
          </w:tcPr>
          <w:p w14:paraId="533A8519" w14:textId="04A2689D" w:rsidR="004B190C" w:rsidRPr="00CA4CC5" w:rsidRDefault="00D81F0B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  <w:color w:val="000000"/>
              </w:rPr>
              <w:t>Woldemariam</w:t>
            </w:r>
            <w:proofErr w:type="spellEnd"/>
            <w:r w:rsidRPr="00CA4CC5">
              <w:rPr>
                <w:rFonts w:ascii="Times New Roman" w:hAnsi="Times New Roman"/>
                <w:color w:val="000000"/>
              </w:rPr>
              <w:t xml:space="preserve"> et al.,</w:t>
            </w:r>
          </w:p>
        </w:tc>
        <w:tc>
          <w:tcPr>
            <w:tcW w:w="917" w:type="dxa"/>
          </w:tcPr>
          <w:p w14:paraId="0710F23E" w14:textId="5E73E46E" w:rsidR="004B190C" w:rsidRPr="00CA4CC5" w:rsidRDefault="001E51F9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Mulu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1056" w:type="dxa"/>
          </w:tcPr>
          <w:p w14:paraId="3029E60D" w14:textId="4DBBAFB4" w:rsidR="004B190C" w:rsidRPr="00CA4CC5" w:rsidRDefault="00D81F0B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Daniel et al.,</w:t>
            </w:r>
          </w:p>
        </w:tc>
      </w:tr>
      <w:tr w:rsidR="00CA4CC5" w:rsidRPr="00CA4CC5" w14:paraId="6ADFF305" w14:textId="77777777" w:rsidTr="00667E48">
        <w:trPr>
          <w:trHeight w:val="291"/>
        </w:trPr>
        <w:tc>
          <w:tcPr>
            <w:tcW w:w="5850" w:type="dxa"/>
          </w:tcPr>
          <w:p w14:paraId="7BDCF3B7" w14:textId="77777777" w:rsidR="000E5A63" w:rsidRPr="00CA4CC5" w:rsidRDefault="000E5A63" w:rsidP="00CA4CC5">
            <w:pPr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1.</w:t>
            </w:r>
            <w:r w:rsidRPr="00CA4CC5">
              <w:rPr>
                <w:rFonts w:ascii="Times New Roman" w:hAnsi="Times New Roman"/>
                <w:b/>
                <w:lang w:val="en-US"/>
              </w:rPr>
              <w:t>Representativeness of the sample</w:t>
            </w:r>
            <w:r w:rsidRPr="00CA4CC5">
              <w:rPr>
                <w:rFonts w:ascii="Times New Roman" w:hAnsi="Times New Roman"/>
                <w:lang w:val="en-US"/>
              </w:rPr>
              <w:t>: Truly representative of the average in the target population. * (</w:t>
            </w:r>
            <w:r w:rsidRPr="00CA4CC5">
              <w:rPr>
                <w:rFonts w:ascii="Times New Roman" w:hAnsi="Times New Roman"/>
                <w:color w:val="FF0000"/>
                <w:lang w:val="en-US"/>
              </w:rPr>
              <w:t>all subjects or random sampling</w:t>
            </w:r>
            <w:r w:rsidRPr="00CA4CC5">
              <w:rPr>
                <w:rFonts w:ascii="Times New Roman" w:hAnsi="Times New Roman"/>
                <w:lang w:val="en-US"/>
              </w:rPr>
              <w:t>), b) Somewhat representative of the average in the target population. * (non-random sampling), c) Selected group of users and d) No description of the sampling strategy</w:t>
            </w:r>
          </w:p>
        </w:tc>
        <w:tc>
          <w:tcPr>
            <w:tcW w:w="810" w:type="dxa"/>
          </w:tcPr>
          <w:p w14:paraId="667E9E54" w14:textId="70AFDD06" w:rsidR="000E5A63" w:rsidRPr="00CA4CC5" w:rsidRDefault="007C73C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</w:tcPr>
          <w:p w14:paraId="228CD742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879" w:type="dxa"/>
          </w:tcPr>
          <w:p w14:paraId="102AB12F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365" w:type="dxa"/>
          </w:tcPr>
          <w:p w14:paraId="50DC0003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091" w:type="dxa"/>
          </w:tcPr>
          <w:p w14:paraId="22F945D0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622" w:type="dxa"/>
          </w:tcPr>
          <w:p w14:paraId="4FF8046B" w14:textId="5B0836AF" w:rsidR="000E5A63" w:rsidRPr="00CA4CC5" w:rsidRDefault="005B295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</w:t>
            </w:r>
          </w:p>
        </w:tc>
        <w:tc>
          <w:tcPr>
            <w:tcW w:w="917" w:type="dxa"/>
          </w:tcPr>
          <w:p w14:paraId="78CE5E20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056" w:type="dxa"/>
          </w:tcPr>
          <w:p w14:paraId="1FFDE8FD" w14:textId="157C9F85" w:rsidR="000E5A63" w:rsidRPr="00CA4CC5" w:rsidRDefault="00D81F0B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</w:t>
            </w:r>
          </w:p>
        </w:tc>
      </w:tr>
      <w:tr w:rsidR="00CA4CC5" w:rsidRPr="00CA4CC5" w14:paraId="0F7EA090" w14:textId="77777777" w:rsidTr="00667E48">
        <w:trPr>
          <w:trHeight w:val="260"/>
        </w:trPr>
        <w:tc>
          <w:tcPr>
            <w:tcW w:w="5850" w:type="dxa"/>
          </w:tcPr>
          <w:p w14:paraId="2C7B011A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</w:rPr>
              <w:t xml:space="preserve">2. </w:t>
            </w:r>
            <w:r w:rsidRPr="00CA4CC5">
              <w:rPr>
                <w:rFonts w:ascii="Times New Roman" w:hAnsi="Times New Roman"/>
                <w:b/>
                <w:lang w:val="en-US"/>
              </w:rPr>
              <w:t>Sample size</w:t>
            </w:r>
            <w:r w:rsidRPr="00CA4CC5">
              <w:rPr>
                <w:rFonts w:ascii="Times New Roman" w:hAnsi="Times New Roman"/>
                <w:lang w:val="en-US"/>
              </w:rPr>
              <w:t xml:space="preserve">:  a) </w:t>
            </w:r>
            <w:r w:rsidRPr="00CA4CC5">
              <w:rPr>
                <w:rFonts w:ascii="Times New Roman" w:hAnsi="Times New Roman"/>
                <w:b/>
                <w:color w:val="FF0000"/>
                <w:lang w:val="en-US"/>
              </w:rPr>
              <w:t xml:space="preserve">Justified and satisfactory. </w:t>
            </w:r>
            <w:r w:rsidRPr="00CA4CC5">
              <w:rPr>
                <w:rFonts w:ascii="Times New Roman" w:hAnsi="Times New Roman"/>
                <w:lang w:val="en-US"/>
              </w:rPr>
              <w:t>* and b) Not justified.</w:t>
            </w:r>
          </w:p>
        </w:tc>
        <w:tc>
          <w:tcPr>
            <w:tcW w:w="810" w:type="dxa"/>
          </w:tcPr>
          <w:p w14:paraId="05E606B5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80" w:type="dxa"/>
          </w:tcPr>
          <w:p w14:paraId="649C136F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879" w:type="dxa"/>
          </w:tcPr>
          <w:p w14:paraId="52A286AE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365" w:type="dxa"/>
          </w:tcPr>
          <w:p w14:paraId="401596A1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91" w:type="dxa"/>
          </w:tcPr>
          <w:p w14:paraId="17407B07" w14:textId="2621C6FE" w:rsidR="000E5A63" w:rsidRPr="00CA4CC5" w:rsidRDefault="001E51F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622" w:type="dxa"/>
          </w:tcPr>
          <w:p w14:paraId="1FBC7B89" w14:textId="006E17BE" w:rsidR="000E5A63" w:rsidRPr="00CA4CC5" w:rsidRDefault="005B295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917" w:type="dxa"/>
          </w:tcPr>
          <w:p w14:paraId="1CDBEEE5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56" w:type="dxa"/>
          </w:tcPr>
          <w:p w14:paraId="3C687C8A" w14:textId="77777777" w:rsidR="000E5A63" w:rsidRPr="00CA4CC5" w:rsidRDefault="009E6F0E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</w:tr>
      <w:tr w:rsidR="00CA4CC5" w:rsidRPr="00CA4CC5" w14:paraId="75DA1032" w14:textId="77777777" w:rsidTr="00667E48">
        <w:trPr>
          <w:trHeight w:val="275"/>
        </w:trPr>
        <w:tc>
          <w:tcPr>
            <w:tcW w:w="5850" w:type="dxa"/>
          </w:tcPr>
          <w:p w14:paraId="07E27368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</w:rPr>
              <w:t xml:space="preserve">3. </w:t>
            </w:r>
            <w:r w:rsidRPr="00CA4CC5">
              <w:rPr>
                <w:rFonts w:ascii="Times New Roman" w:hAnsi="Times New Roman"/>
                <w:b/>
                <w:lang w:val="en-US"/>
              </w:rPr>
              <w:t>Non-respondents</w:t>
            </w:r>
            <w:r w:rsidRPr="00CA4CC5">
              <w:rPr>
                <w:rFonts w:ascii="Times New Roman" w:hAnsi="Times New Roman"/>
                <w:lang w:val="en-US"/>
              </w:rPr>
              <w:t xml:space="preserve">: a) Comparability between respondents and non-respondents characteristics is established, and the </w:t>
            </w:r>
            <w:r w:rsidRPr="00CA4CC5">
              <w:rPr>
                <w:rFonts w:ascii="Times New Roman" w:hAnsi="Times New Roman"/>
                <w:b/>
                <w:i/>
                <w:color w:val="FF0000"/>
                <w:lang w:val="en-US"/>
              </w:rPr>
              <w:t xml:space="preserve">response rate is satisfactory. </w:t>
            </w:r>
            <w:r w:rsidRPr="00CA4CC5">
              <w:rPr>
                <w:rFonts w:ascii="Times New Roman" w:hAnsi="Times New Roman"/>
                <w:lang w:val="en-US"/>
              </w:rPr>
              <w:t>*, b) The response rate is unsatisfactory, or the comparability between respondents and non-respondents is unsatisfactory and c) No description of the response rate or the characteristics of the responders and the non-responders.</w:t>
            </w:r>
          </w:p>
        </w:tc>
        <w:tc>
          <w:tcPr>
            <w:tcW w:w="810" w:type="dxa"/>
          </w:tcPr>
          <w:p w14:paraId="15720E03" w14:textId="787C6B57" w:rsidR="000E5A63" w:rsidRPr="00CA4CC5" w:rsidRDefault="007C73C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80" w:type="dxa"/>
          </w:tcPr>
          <w:p w14:paraId="53904987" w14:textId="3B785CE5" w:rsidR="000E5A63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879" w:type="dxa"/>
          </w:tcPr>
          <w:p w14:paraId="6161A1F9" w14:textId="77777777" w:rsidR="000E5A63" w:rsidRPr="00CA4CC5" w:rsidRDefault="003136BF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365" w:type="dxa"/>
          </w:tcPr>
          <w:p w14:paraId="798FB6CE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91" w:type="dxa"/>
          </w:tcPr>
          <w:p w14:paraId="1964E583" w14:textId="77777777" w:rsidR="000E5A63" w:rsidRPr="00CA4CC5" w:rsidRDefault="00EE5E2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622" w:type="dxa"/>
          </w:tcPr>
          <w:p w14:paraId="4EC5A2FD" w14:textId="5DB2D6F0" w:rsidR="000E5A63" w:rsidRPr="00CA4CC5" w:rsidRDefault="005B295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917" w:type="dxa"/>
          </w:tcPr>
          <w:p w14:paraId="0F0A99EE" w14:textId="1A19455C" w:rsidR="000E5A63" w:rsidRPr="00CA4CC5" w:rsidRDefault="007C73C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56" w:type="dxa"/>
          </w:tcPr>
          <w:p w14:paraId="24C00705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</w:tr>
      <w:tr w:rsidR="00CA4CC5" w:rsidRPr="00CA4CC5" w14:paraId="6A42C6DD" w14:textId="77777777" w:rsidTr="00667E48">
        <w:trPr>
          <w:trHeight w:val="260"/>
        </w:trPr>
        <w:tc>
          <w:tcPr>
            <w:tcW w:w="5850" w:type="dxa"/>
          </w:tcPr>
          <w:p w14:paraId="49AC5602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 xml:space="preserve">4) </w:t>
            </w:r>
            <w:r w:rsidRPr="00CA4CC5">
              <w:rPr>
                <w:rFonts w:ascii="Times New Roman" w:hAnsi="Times New Roman"/>
                <w:b/>
                <w:lang w:val="en-US"/>
              </w:rPr>
              <w:t>Ascertainment of the exposure (risk factor)</w:t>
            </w:r>
            <w:r w:rsidRPr="00CA4CC5">
              <w:rPr>
                <w:rFonts w:ascii="Times New Roman" w:hAnsi="Times New Roman"/>
                <w:lang w:val="en-US"/>
              </w:rPr>
              <w:t>: a) Validated measurement tool. **, b) Non-validated measurement tool, but the tool is available or described. *, c) No description of the measurement tool.</w:t>
            </w:r>
          </w:p>
        </w:tc>
        <w:tc>
          <w:tcPr>
            <w:tcW w:w="810" w:type="dxa"/>
          </w:tcPr>
          <w:p w14:paraId="736C70B3" w14:textId="1BD759AD" w:rsidR="000E5A63" w:rsidRPr="00CA4CC5" w:rsidRDefault="007C73C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080" w:type="dxa"/>
          </w:tcPr>
          <w:p w14:paraId="222C8B66" w14:textId="2A4FDE7D" w:rsidR="000E5A63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879" w:type="dxa"/>
          </w:tcPr>
          <w:p w14:paraId="21EC9203" w14:textId="77777777" w:rsidR="000E5A63" w:rsidRPr="00CA4CC5" w:rsidRDefault="0073227F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365" w:type="dxa"/>
          </w:tcPr>
          <w:p w14:paraId="0BAA3B49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091" w:type="dxa"/>
          </w:tcPr>
          <w:p w14:paraId="1CB109DB" w14:textId="77777777" w:rsidR="000E5A63" w:rsidRPr="00CA4CC5" w:rsidRDefault="00EE5E2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</w:t>
            </w:r>
          </w:p>
        </w:tc>
        <w:tc>
          <w:tcPr>
            <w:tcW w:w="1622" w:type="dxa"/>
          </w:tcPr>
          <w:p w14:paraId="4ED3E216" w14:textId="22DA4424" w:rsidR="000E5A63" w:rsidRPr="00CA4CC5" w:rsidRDefault="005B295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917" w:type="dxa"/>
          </w:tcPr>
          <w:p w14:paraId="3195436E" w14:textId="2E098164" w:rsidR="000E5A63" w:rsidRPr="00CA4CC5" w:rsidRDefault="001E51F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56" w:type="dxa"/>
          </w:tcPr>
          <w:p w14:paraId="464899D8" w14:textId="77777777" w:rsidR="000E5A63" w:rsidRPr="00CA4CC5" w:rsidRDefault="009E6F0E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</w:tr>
      <w:tr w:rsidR="00CA4CC5" w:rsidRPr="00CA4CC5" w14:paraId="0F9396B7" w14:textId="77777777" w:rsidTr="00667E48">
        <w:trPr>
          <w:trHeight w:val="275"/>
        </w:trPr>
        <w:tc>
          <w:tcPr>
            <w:tcW w:w="5850" w:type="dxa"/>
          </w:tcPr>
          <w:p w14:paraId="1ED3EC7F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b/>
                <w:lang w:val="en-US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t>Comparability: (Maximum 2 stars)</w:t>
            </w:r>
          </w:p>
        </w:tc>
        <w:tc>
          <w:tcPr>
            <w:tcW w:w="810" w:type="dxa"/>
          </w:tcPr>
          <w:p w14:paraId="4324804E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A5B04B4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40D05B76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14:paraId="14519131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14:paraId="183BB7AE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14:paraId="46024E80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14:paraId="618A587E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1371CB5E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</w:tr>
      <w:tr w:rsidR="00CA4CC5" w:rsidRPr="00CA4CC5" w14:paraId="3F1F7FAC" w14:textId="77777777" w:rsidTr="00667E48">
        <w:trPr>
          <w:trHeight w:val="260"/>
        </w:trPr>
        <w:tc>
          <w:tcPr>
            <w:tcW w:w="5850" w:type="dxa"/>
          </w:tcPr>
          <w:p w14:paraId="2C099B7C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1) The subjects in different outcome groups are comparable, based on the study design or analysis. Confounding factors are controlled. a) The study controls for the most important factor (select one). *  b) The study control for any additional factor. *</w:t>
            </w:r>
          </w:p>
        </w:tc>
        <w:tc>
          <w:tcPr>
            <w:tcW w:w="810" w:type="dxa"/>
          </w:tcPr>
          <w:p w14:paraId="079EB5F3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080" w:type="dxa"/>
          </w:tcPr>
          <w:p w14:paraId="6EB6CCD8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879" w:type="dxa"/>
          </w:tcPr>
          <w:p w14:paraId="75DD62B1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365" w:type="dxa"/>
          </w:tcPr>
          <w:p w14:paraId="4920139D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091" w:type="dxa"/>
          </w:tcPr>
          <w:p w14:paraId="6E9D5CDA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622" w:type="dxa"/>
          </w:tcPr>
          <w:p w14:paraId="260009D6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917" w:type="dxa"/>
          </w:tcPr>
          <w:p w14:paraId="6A862D48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056" w:type="dxa"/>
          </w:tcPr>
          <w:p w14:paraId="38841B7E" w14:textId="77777777" w:rsidR="000E5A63" w:rsidRPr="00CA4CC5" w:rsidRDefault="009E6F0E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</w:t>
            </w:r>
            <w:r w:rsidR="000E5A63" w:rsidRPr="00CA4CC5">
              <w:rPr>
                <w:rFonts w:ascii="Times New Roman" w:hAnsi="Times New Roman"/>
              </w:rPr>
              <w:t>*</w:t>
            </w:r>
          </w:p>
        </w:tc>
      </w:tr>
      <w:tr w:rsidR="00CA4CC5" w:rsidRPr="00CA4CC5" w14:paraId="2D1C83C3" w14:textId="77777777" w:rsidTr="00667E48">
        <w:trPr>
          <w:trHeight w:val="275"/>
        </w:trPr>
        <w:tc>
          <w:tcPr>
            <w:tcW w:w="5850" w:type="dxa"/>
          </w:tcPr>
          <w:p w14:paraId="3671CD97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b/>
                <w:lang w:val="en-US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t>Outcome: (Maximum 3 stars)</w:t>
            </w:r>
          </w:p>
        </w:tc>
        <w:tc>
          <w:tcPr>
            <w:tcW w:w="810" w:type="dxa"/>
          </w:tcPr>
          <w:p w14:paraId="46E8E71B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FF6DB0F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6C3ECFFF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14:paraId="40BE6C16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14:paraId="64456AF8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14:paraId="5625AA46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14:paraId="7E0214C5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30E3C580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</w:p>
        </w:tc>
      </w:tr>
      <w:tr w:rsidR="00CA4CC5" w:rsidRPr="00CA4CC5" w14:paraId="365DA1B1" w14:textId="77777777" w:rsidTr="00667E48">
        <w:trPr>
          <w:trHeight w:val="260"/>
        </w:trPr>
        <w:tc>
          <w:tcPr>
            <w:tcW w:w="5850" w:type="dxa"/>
          </w:tcPr>
          <w:p w14:paraId="39F79586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1) Assessment of the outcome:  a) Independent blind assessment. **, b) Record linkage. ** c) Self report.  * and d) No description.</w:t>
            </w:r>
          </w:p>
        </w:tc>
        <w:tc>
          <w:tcPr>
            <w:tcW w:w="810" w:type="dxa"/>
          </w:tcPr>
          <w:p w14:paraId="6A300CAB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080" w:type="dxa"/>
          </w:tcPr>
          <w:p w14:paraId="5062F7E7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879" w:type="dxa"/>
          </w:tcPr>
          <w:p w14:paraId="7FCD3573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365" w:type="dxa"/>
          </w:tcPr>
          <w:p w14:paraId="7E88897D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091" w:type="dxa"/>
          </w:tcPr>
          <w:p w14:paraId="570F8568" w14:textId="7D9AD5EB" w:rsidR="000E5A63" w:rsidRPr="00CA4CC5" w:rsidRDefault="001E51F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</w:t>
            </w:r>
          </w:p>
        </w:tc>
        <w:tc>
          <w:tcPr>
            <w:tcW w:w="1622" w:type="dxa"/>
          </w:tcPr>
          <w:p w14:paraId="097DD082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917" w:type="dxa"/>
          </w:tcPr>
          <w:p w14:paraId="3AB4CA04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056" w:type="dxa"/>
          </w:tcPr>
          <w:p w14:paraId="44B6DD89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</w:tr>
      <w:tr w:rsidR="00CA4CC5" w:rsidRPr="00CA4CC5" w14:paraId="29C1F917" w14:textId="77777777" w:rsidTr="00667E48">
        <w:trPr>
          <w:trHeight w:val="530"/>
        </w:trPr>
        <w:tc>
          <w:tcPr>
            <w:tcW w:w="5850" w:type="dxa"/>
          </w:tcPr>
          <w:p w14:paraId="4110E3BC" w14:textId="77777777" w:rsidR="000E5A63" w:rsidRPr="00CA4CC5" w:rsidRDefault="000E5A63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2) Statistical test: a) The statistical test used to analyze the data is clearly described and appropriate, and the measurement of the association is presented, including confidence intervals and the probability level (p value). * and b) The statistical test is not appropriate, not described or incomplete.</w:t>
            </w:r>
          </w:p>
        </w:tc>
        <w:tc>
          <w:tcPr>
            <w:tcW w:w="810" w:type="dxa"/>
          </w:tcPr>
          <w:p w14:paraId="3FFD745F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80" w:type="dxa"/>
          </w:tcPr>
          <w:p w14:paraId="79662884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879" w:type="dxa"/>
          </w:tcPr>
          <w:p w14:paraId="5F2D3F25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365" w:type="dxa"/>
          </w:tcPr>
          <w:p w14:paraId="65DC5D8F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91" w:type="dxa"/>
          </w:tcPr>
          <w:p w14:paraId="51FE1F19" w14:textId="557B83C9" w:rsidR="000E5A63" w:rsidRPr="00CA4CC5" w:rsidRDefault="001E51F9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622" w:type="dxa"/>
          </w:tcPr>
          <w:p w14:paraId="1CFBEE5B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917" w:type="dxa"/>
          </w:tcPr>
          <w:p w14:paraId="07F3DE99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56" w:type="dxa"/>
          </w:tcPr>
          <w:p w14:paraId="31AF3646" w14:textId="77777777" w:rsidR="000E5A63" w:rsidRPr="00CA4CC5" w:rsidRDefault="000E5A63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</w:tr>
      <w:tr w:rsidR="00CA4CC5" w:rsidRPr="00CA4CC5" w14:paraId="5C341E73" w14:textId="77777777" w:rsidTr="00667E48">
        <w:trPr>
          <w:trHeight w:val="440"/>
        </w:trPr>
        <w:tc>
          <w:tcPr>
            <w:tcW w:w="5850" w:type="dxa"/>
          </w:tcPr>
          <w:p w14:paraId="117DC325" w14:textId="77777777" w:rsidR="000E5A63" w:rsidRPr="00CA4CC5" w:rsidRDefault="000E5A63" w:rsidP="00CA4CC5">
            <w:pPr>
              <w:rPr>
                <w:rFonts w:ascii="Times New Roman" w:hAnsi="Times New Roman"/>
                <w:b/>
                <w:lang w:val="en-US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t>Overall</w:t>
            </w:r>
            <w:r w:rsidRPr="00CA4CC5">
              <w:rPr>
                <w:rFonts w:ascii="Times New Roman" w:hAnsi="Times New Roman"/>
                <w:b/>
                <w:color w:val="000000"/>
              </w:rPr>
              <w:t xml:space="preserve"> quality score </w:t>
            </w:r>
            <w:r w:rsidR="003D0388" w:rsidRPr="00CA4CC5">
              <w:rPr>
                <w:rFonts w:ascii="Times New Roman" w:hAnsi="Times New Roman"/>
                <w:b/>
                <w:color w:val="000000"/>
              </w:rPr>
              <w:t>(máximum of eig</w:t>
            </w:r>
            <w:r w:rsidR="00716D4A" w:rsidRPr="00CA4CC5">
              <w:rPr>
                <w:rFonts w:ascii="Times New Roman" w:hAnsi="Times New Roman"/>
                <w:b/>
                <w:color w:val="000000"/>
              </w:rPr>
              <w:t xml:space="preserve">ht stars) </w:t>
            </w:r>
          </w:p>
        </w:tc>
        <w:tc>
          <w:tcPr>
            <w:tcW w:w="810" w:type="dxa"/>
          </w:tcPr>
          <w:p w14:paraId="20B4297A" w14:textId="77777777" w:rsidR="000E5A63" w:rsidRPr="00CA4CC5" w:rsidRDefault="00E15F16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</w:tcPr>
          <w:p w14:paraId="3AA7E84A" w14:textId="7C01F882" w:rsidR="000E5A63" w:rsidRPr="00CA4CC5" w:rsidRDefault="00313F4F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9" w:type="dxa"/>
          </w:tcPr>
          <w:p w14:paraId="568736D9" w14:textId="77777777" w:rsidR="000E5A63" w:rsidRPr="00CA4CC5" w:rsidRDefault="000E5A63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5" w:type="dxa"/>
          </w:tcPr>
          <w:p w14:paraId="1C50061D" w14:textId="77777777" w:rsidR="000E5A63" w:rsidRPr="00CA4CC5" w:rsidRDefault="000E5A63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91" w:type="dxa"/>
          </w:tcPr>
          <w:p w14:paraId="450753DC" w14:textId="5FF90E24" w:rsidR="000E5A63" w:rsidRPr="00CA4CC5" w:rsidRDefault="001E51F9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22" w:type="dxa"/>
          </w:tcPr>
          <w:p w14:paraId="45290A25" w14:textId="77777777" w:rsidR="000E5A63" w:rsidRPr="00CA4CC5" w:rsidRDefault="000E5A63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17" w:type="dxa"/>
          </w:tcPr>
          <w:p w14:paraId="52770482" w14:textId="73840CFD" w:rsidR="000E5A63" w:rsidRPr="00CA4CC5" w:rsidRDefault="001E51F9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56" w:type="dxa"/>
          </w:tcPr>
          <w:p w14:paraId="3AF4CB9D" w14:textId="505B2394" w:rsidR="000E5A63" w:rsidRPr="00CA4CC5" w:rsidRDefault="00D81F0B" w:rsidP="00CA4CC5">
            <w:pPr>
              <w:rPr>
                <w:rFonts w:ascii="Times New Roman" w:hAnsi="Times New Roman"/>
                <w:color w:val="000000"/>
              </w:rPr>
            </w:pPr>
            <w:r w:rsidRPr="00CA4CC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A4CC5" w:rsidRPr="00CA4CC5" w14:paraId="3ABCCC7C" w14:textId="77777777" w:rsidTr="00667E48">
        <w:trPr>
          <w:trHeight w:val="260"/>
        </w:trPr>
        <w:tc>
          <w:tcPr>
            <w:tcW w:w="5850" w:type="dxa"/>
          </w:tcPr>
          <w:p w14:paraId="56810881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lastRenderedPageBreak/>
              <w:t>Sample selection (maximum 5 stars)</w:t>
            </w:r>
            <w:r w:rsidRPr="00CA4C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14:paraId="2F3017D4" w14:textId="7675F6D9" w:rsidR="006F2C7C" w:rsidRPr="00CA4CC5" w:rsidRDefault="006F2C7C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  <w:color w:val="000000"/>
              </w:rPr>
              <w:t>Tiyou</w:t>
            </w:r>
            <w:proofErr w:type="spellEnd"/>
            <w:r w:rsidRPr="00CA4CC5">
              <w:rPr>
                <w:rFonts w:ascii="Times New Roman" w:hAnsi="Times New Roman"/>
                <w:color w:val="000000"/>
              </w:rPr>
              <w:t xml:space="preserve"> et al.,</w:t>
            </w:r>
          </w:p>
        </w:tc>
        <w:tc>
          <w:tcPr>
            <w:tcW w:w="1080" w:type="dxa"/>
          </w:tcPr>
          <w:p w14:paraId="630EE71F" w14:textId="1BC7CA8E" w:rsidR="006F2C7C" w:rsidRPr="00CA4CC5" w:rsidRDefault="006F2C7C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Asnakew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879" w:type="dxa"/>
          </w:tcPr>
          <w:p w14:paraId="4DC57890" w14:textId="4DF9A876" w:rsidR="006F2C7C" w:rsidRPr="00CA4CC5" w:rsidRDefault="006F2C7C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Gedle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1365" w:type="dxa"/>
          </w:tcPr>
          <w:p w14:paraId="2BAF0029" w14:textId="2BB5573A" w:rsidR="006F2C7C" w:rsidRPr="00CA4CC5" w:rsidRDefault="006F2C7C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Hailemariam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1091" w:type="dxa"/>
          </w:tcPr>
          <w:p w14:paraId="73A5E22F" w14:textId="500C20D5" w:rsidR="006F2C7C" w:rsidRPr="00CA4CC5" w:rsidRDefault="006F2C7C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Habtamu</w:t>
            </w:r>
            <w:proofErr w:type="spellEnd"/>
            <w:r w:rsidRPr="00CA4CC5">
              <w:rPr>
                <w:rFonts w:ascii="Times New Roman" w:hAnsi="Times New Roman"/>
              </w:rPr>
              <w:t xml:space="preserve"> et al.,</w:t>
            </w:r>
          </w:p>
        </w:tc>
        <w:tc>
          <w:tcPr>
            <w:tcW w:w="1622" w:type="dxa"/>
          </w:tcPr>
          <w:p w14:paraId="3DE3153E" w14:textId="603A1DFB" w:rsidR="006F2C7C" w:rsidRPr="00CA4CC5" w:rsidRDefault="006F2C7C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</w:rPr>
              <w:t>SisayTadesse</w:t>
            </w:r>
            <w:proofErr w:type="spellEnd"/>
            <w:r w:rsidRPr="00CA4CC5">
              <w:rPr>
                <w:rFonts w:ascii="Times New Roman" w:hAnsi="Times New Roman"/>
              </w:rPr>
              <w:t>.,</w:t>
            </w:r>
          </w:p>
        </w:tc>
        <w:tc>
          <w:tcPr>
            <w:tcW w:w="917" w:type="dxa"/>
          </w:tcPr>
          <w:p w14:paraId="4BB2C237" w14:textId="623F6C4F" w:rsidR="006F2C7C" w:rsidRPr="00CA4CC5" w:rsidRDefault="006F2C7C" w:rsidP="00CA4CC5">
            <w:pPr>
              <w:rPr>
                <w:rFonts w:ascii="Times New Roman" w:hAnsi="Times New Roman"/>
              </w:rPr>
            </w:pPr>
            <w:proofErr w:type="spellStart"/>
            <w:r w:rsidRPr="00CA4CC5">
              <w:rPr>
                <w:rFonts w:ascii="Times New Roman" w:hAnsi="Times New Roman"/>
                <w:color w:val="000000"/>
              </w:rPr>
              <w:t>Amza</w:t>
            </w:r>
            <w:proofErr w:type="spellEnd"/>
            <w:r w:rsidRPr="00CA4CC5">
              <w:rPr>
                <w:rFonts w:ascii="Times New Roman" w:hAnsi="Times New Roman"/>
                <w:color w:val="000000"/>
              </w:rPr>
              <w:t xml:space="preserve"> et al.,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23D197E4" w14:textId="2F3F6D26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6541A4BA" w14:textId="77777777" w:rsidTr="00667E48">
        <w:trPr>
          <w:trHeight w:val="260"/>
        </w:trPr>
        <w:tc>
          <w:tcPr>
            <w:tcW w:w="5850" w:type="dxa"/>
          </w:tcPr>
          <w:p w14:paraId="77FD95E6" w14:textId="77777777" w:rsidR="006F2C7C" w:rsidRPr="00CA4CC5" w:rsidRDefault="006F2C7C" w:rsidP="00CA4CC5">
            <w:pPr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1.Representativeness of the sample: Truly representative of the average in the target population. * (</w:t>
            </w:r>
            <w:r w:rsidRPr="00CA4CC5">
              <w:rPr>
                <w:rFonts w:ascii="Times New Roman" w:hAnsi="Times New Roman"/>
                <w:color w:val="FF0000"/>
                <w:lang w:val="en-US"/>
              </w:rPr>
              <w:t>all subjects or random sampling</w:t>
            </w:r>
            <w:r w:rsidRPr="00CA4CC5">
              <w:rPr>
                <w:rFonts w:ascii="Times New Roman" w:hAnsi="Times New Roman"/>
                <w:lang w:val="en-US"/>
              </w:rPr>
              <w:t>), b) Somewhat representative of the average in the target population. * (non-random sampling), c) Selected group of users and d) No description of the sampling strategy</w:t>
            </w:r>
          </w:p>
        </w:tc>
        <w:tc>
          <w:tcPr>
            <w:tcW w:w="810" w:type="dxa"/>
          </w:tcPr>
          <w:p w14:paraId="566C8520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080" w:type="dxa"/>
          </w:tcPr>
          <w:p w14:paraId="1C3BFE1C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879" w:type="dxa"/>
          </w:tcPr>
          <w:p w14:paraId="449037B6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</w:t>
            </w:r>
          </w:p>
        </w:tc>
        <w:tc>
          <w:tcPr>
            <w:tcW w:w="1365" w:type="dxa"/>
          </w:tcPr>
          <w:p w14:paraId="6BB61C27" w14:textId="3FF5CEFF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091" w:type="dxa"/>
          </w:tcPr>
          <w:p w14:paraId="4462F89B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622" w:type="dxa"/>
          </w:tcPr>
          <w:p w14:paraId="23E836A4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</w:t>
            </w:r>
          </w:p>
        </w:tc>
        <w:tc>
          <w:tcPr>
            <w:tcW w:w="917" w:type="dxa"/>
          </w:tcPr>
          <w:p w14:paraId="1E84ED60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6C932D66" w14:textId="2F4B1476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4461F71C" w14:textId="77777777" w:rsidTr="00667E48">
        <w:trPr>
          <w:trHeight w:val="260"/>
        </w:trPr>
        <w:tc>
          <w:tcPr>
            <w:tcW w:w="5850" w:type="dxa"/>
          </w:tcPr>
          <w:p w14:paraId="22596B62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</w:rPr>
              <w:t xml:space="preserve">2. </w:t>
            </w:r>
            <w:r w:rsidRPr="00CA4CC5">
              <w:rPr>
                <w:rFonts w:ascii="Times New Roman" w:hAnsi="Times New Roman"/>
                <w:lang w:val="en-US"/>
              </w:rPr>
              <w:t xml:space="preserve">Sample size:  a) </w:t>
            </w:r>
            <w:r w:rsidRPr="00CA4CC5">
              <w:rPr>
                <w:rFonts w:ascii="Times New Roman" w:hAnsi="Times New Roman"/>
                <w:b/>
                <w:color w:val="FF0000"/>
                <w:lang w:val="en-US"/>
              </w:rPr>
              <w:t xml:space="preserve">Justified and satisfactory. </w:t>
            </w:r>
            <w:r w:rsidRPr="00CA4CC5">
              <w:rPr>
                <w:rFonts w:ascii="Times New Roman" w:hAnsi="Times New Roman"/>
                <w:lang w:val="en-US"/>
              </w:rPr>
              <w:t>* and b) Not justified.</w:t>
            </w:r>
          </w:p>
        </w:tc>
        <w:tc>
          <w:tcPr>
            <w:tcW w:w="810" w:type="dxa"/>
          </w:tcPr>
          <w:p w14:paraId="5B795316" w14:textId="57A9C9D0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080" w:type="dxa"/>
          </w:tcPr>
          <w:p w14:paraId="58754D94" w14:textId="47560965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879" w:type="dxa"/>
          </w:tcPr>
          <w:p w14:paraId="272E17C2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365" w:type="dxa"/>
          </w:tcPr>
          <w:p w14:paraId="2E524405" w14:textId="7656EE83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91" w:type="dxa"/>
          </w:tcPr>
          <w:p w14:paraId="250845CA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622" w:type="dxa"/>
          </w:tcPr>
          <w:p w14:paraId="496A2548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917" w:type="dxa"/>
          </w:tcPr>
          <w:p w14:paraId="08251F44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132D1A98" w14:textId="6E5CBB8C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6D0BA9B2" w14:textId="77777777" w:rsidTr="00667E48">
        <w:trPr>
          <w:trHeight w:val="260"/>
        </w:trPr>
        <w:tc>
          <w:tcPr>
            <w:tcW w:w="5850" w:type="dxa"/>
          </w:tcPr>
          <w:p w14:paraId="7D51C85B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</w:rPr>
              <w:t xml:space="preserve">3. </w:t>
            </w:r>
            <w:r w:rsidRPr="00CA4CC5">
              <w:rPr>
                <w:rFonts w:ascii="Times New Roman" w:hAnsi="Times New Roman"/>
                <w:lang w:val="en-US"/>
              </w:rPr>
              <w:t xml:space="preserve">Non-respondents: a) Comparability between respondents and non-respondents characteristics is established, and the </w:t>
            </w:r>
            <w:r w:rsidRPr="00CA4CC5">
              <w:rPr>
                <w:rFonts w:ascii="Times New Roman" w:hAnsi="Times New Roman"/>
                <w:b/>
                <w:i/>
                <w:color w:val="FF0000"/>
                <w:lang w:val="en-US"/>
              </w:rPr>
              <w:t xml:space="preserve">response rate is satisfactory. </w:t>
            </w:r>
            <w:r w:rsidRPr="00CA4CC5">
              <w:rPr>
                <w:rFonts w:ascii="Times New Roman" w:hAnsi="Times New Roman"/>
                <w:lang w:val="en-US"/>
              </w:rPr>
              <w:t>*, b) The response rate is unsatisfactory, or the comparability between respondents and non-respondents is unsatisfactory and c) No description of the response rate or the characteristics of the responders and the non-responders.</w:t>
            </w:r>
          </w:p>
        </w:tc>
        <w:tc>
          <w:tcPr>
            <w:tcW w:w="810" w:type="dxa"/>
          </w:tcPr>
          <w:p w14:paraId="45804D6F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80" w:type="dxa"/>
          </w:tcPr>
          <w:p w14:paraId="66277742" w14:textId="29A56AE8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879" w:type="dxa"/>
          </w:tcPr>
          <w:p w14:paraId="13171A50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365" w:type="dxa"/>
          </w:tcPr>
          <w:p w14:paraId="785921C9" w14:textId="76E2C413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91" w:type="dxa"/>
          </w:tcPr>
          <w:p w14:paraId="0E721B1A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622" w:type="dxa"/>
          </w:tcPr>
          <w:p w14:paraId="4A866A52" w14:textId="14F387B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917" w:type="dxa"/>
          </w:tcPr>
          <w:p w14:paraId="21A99645" w14:textId="65ABDA40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01F69DAD" w14:textId="7693CB0A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4CE584C4" w14:textId="77777777" w:rsidTr="00667E48">
        <w:trPr>
          <w:trHeight w:val="260"/>
        </w:trPr>
        <w:tc>
          <w:tcPr>
            <w:tcW w:w="5850" w:type="dxa"/>
          </w:tcPr>
          <w:p w14:paraId="737A062D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4) Ascertainment of the exposure (risk factor): a) Validated measurement tool. **, b) Non-validated measurement tool, but the tool is available or described. *, c) No description of the measurement tool.</w:t>
            </w:r>
          </w:p>
        </w:tc>
        <w:tc>
          <w:tcPr>
            <w:tcW w:w="810" w:type="dxa"/>
          </w:tcPr>
          <w:p w14:paraId="2B4BEE80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080" w:type="dxa"/>
          </w:tcPr>
          <w:p w14:paraId="1B096B9C" w14:textId="5FC3F8CD" w:rsidR="006F2C7C" w:rsidRPr="00CA4CC5" w:rsidRDefault="00CA4CC5" w:rsidP="00CA4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879" w:type="dxa"/>
          </w:tcPr>
          <w:p w14:paraId="5372019C" w14:textId="5AAAF86B" w:rsidR="006F2C7C" w:rsidRPr="00CA4CC5" w:rsidRDefault="00CA4CC5" w:rsidP="00CA4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365" w:type="dxa"/>
          </w:tcPr>
          <w:p w14:paraId="57B49184" w14:textId="48474A16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091" w:type="dxa"/>
          </w:tcPr>
          <w:p w14:paraId="453F589C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622" w:type="dxa"/>
          </w:tcPr>
          <w:p w14:paraId="2A37227A" w14:textId="203CC12B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917" w:type="dxa"/>
          </w:tcPr>
          <w:p w14:paraId="203278F1" w14:textId="731DBA75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c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4B566821" w14:textId="1EE12F1A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5CB4065F" w14:textId="77777777" w:rsidTr="00667E48">
        <w:trPr>
          <w:trHeight w:val="260"/>
        </w:trPr>
        <w:tc>
          <w:tcPr>
            <w:tcW w:w="5850" w:type="dxa"/>
          </w:tcPr>
          <w:p w14:paraId="1C2337AF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b/>
                <w:lang w:val="en-US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t>Comparability: (Maximum 2 stars)</w:t>
            </w:r>
          </w:p>
        </w:tc>
        <w:tc>
          <w:tcPr>
            <w:tcW w:w="810" w:type="dxa"/>
          </w:tcPr>
          <w:p w14:paraId="0E1BFE4F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2F7C5FC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5673319B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14:paraId="1C42F814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14:paraId="5033D8E7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14:paraId="7014F440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14:paraId="6EEB2F63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14:paraId="4F85D7C8" w14:textId="77777777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5E760EC6" w14:textId="77777777" w:rsidTr="00667E48">
        <w:trPr>
          <w:trHeight w:val="260"/>
        </w:trPr>
        <w:tc>
          <w:tcPr>
            <w:tcW w:w="5850" w:type="dxa"/>
          </w:tcPr>
          <w:p w14:paraId="016547E0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1) The subjects in different outcome groups are comparable, based on the study design or analysis. Confounding factors are controlled. a) The study controls for the most important factor (select one). *  b) The study control for any additional factor. *</w:t>
            </w:r>
          </w:p>
        </w:tc>
        <w:tc>
          <w:tcPr>
            <w:tcW w:w="810" w:type="dxa"/>
          </w:tcPr>
          <w:p w14:paraId="25831C4A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1080" w:type="dxa"/>
          </w:tcPr>
          <w:p w14:paraId="31E11A67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</w:t>
            </w:r>
          </w:p>
        </w:tc>
        <w:tc>
          <w:tcPr>
            <w:tcW w:w="879" w:type="dxa"/>
          </w:tcPr>
          <w:p w14:paraId="23BEA664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365" w:type="dxa"/>
          </w:tcPr>
          <w:p w14:paraId="640218AA" w14:textId="6E8D77C1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091" w:type="dxa"/>
          </w:tcPr>
          <w:p w14:paraId="3F791B25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622" w:type="dxa"/>
          </w:tcPr>
          <w:p w14:paraId="24133375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917" w:type="dxa"/>
          </w:tcPr>
          <w:p w14:paraId="0FA9E141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b*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0333349D" w14:textId="79FCE3BA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2C2939A1" w14:textId="77777777" w:rsidTr="00667E48">
        <w:trPr>
          <w:trHeight w:val="215"/>
        </w:trPr>
        <w:tc>
          <w:tcPr>
            <w:tcW w:w="5850" w:type="dxa"/>
          </w:tcPr>
          <w:p w14:paraId="7221B46B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b/>
                <w:lang w:val="en-US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t>Outcome: (Maximum 3 stars)</w:t>
            </w:r>
          </w:p>
        </w:tc>
        <w:tc>
          <w:tcPr>
            <w:tcW w:w="810" w:type="dxa"/>
          </w:tcPr>
          <w:p w14:paraId="121372B2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F23DA07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6D6FFD55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14:paraId="7C5687F5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14:paraId="1EAAB95E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14:paraId="16960C44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14:paraId="15613A43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14:paraId="4E04E099" w14:textId="77777777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5BD3365E" w14:textId="77777777" w:rsidTr="00667E48">
        <w:trPr>
          <w:trHeight w:val="260"/>
        </w:trPr>
        <w:tc>
          <w:tcPr>
            <w:tcW w:w="5850" w:type="dxa"/>
          </w:tcPr>
          <w:p w14:paraId="4494AC7B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1) Assessment of the outcome:  a) Independent blind assessment. **, b) Record linkage. ** c) Self report.  * and d) No description.</w:t>
            </w:r>
          </w:p>
        </w:tc>
        <w:tc>
          <w:tcPr>
            <w:tcW w:w="810" w:type="dxa"/>
          </w:tcPr>
          <w:p w14:paraId="16A9C01B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080" w:type="dxa"/>
          </w:tcPr>
          <w:p w14:paraId="093B81FC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879" w:type="dxa"/>
          </w:tcPr>
          <w:p w14:paraId="4AF66089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365" w:type="dxa"/>
          </w:tcPr>
          <w:p w14:paraId="68E24640" w14:textId="36244462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091" w:type="dxa"/>
          </w:tcPr>
          <w:p w14:paraId="4BAE0753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d</w:t>
            </w:r>
          </w:p>
        </w:tc>
        <w:tc>
          <w:tcPr>
            <w:tcW w:w="1622" w:type="dxa"/>
          </w:tcPr>
          <w:p w14:paraId="6E5BE194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917" w:type="dxa"/>
          </w:tcPr>
          <w:p w14:paraId="55E9D038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a**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05E5CC17" w14:textId="0C3D1E16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0A5ACE14" w14:textId="77777777" w:rsidTr="00667E48">
        <w:trPr>
          <w:trHeight w:val="260"/>
        </w:trPr>
        <w:tc>
          <w:tcPr>
            <w:tcW w:w="5850" w:type="dxa"/>
          </w:tcPr>
          <w:p w14:paraId="50D98DD6" w14:textId="77777777" w:rsidR="006F2C7C" w:rsidRPr="00CA4CC5" w:rsidRDefault="006F2C7C" w:rsidP="00CA4CC5">
            <w:pPr>
              <w:tabs>
                <w:tab w:val="left" w:pos="3150"/>
              </w:tabs>
              <w:rPr>
                <w:rFonts w:ascii="Times New Roman" w:hAnsi="Times New Roman"/>
                <w:lang w:val="en-US"/>
              </w:rPr>
            </w:pPr>
            <w:r w:rsidRPr="00CA4CC5">
              <w:rPr>
                <w:rFonts w:ascii="Times New Roman" w:hAnsi="Times New Roman"/>
                <w:lang w:val="en-US"/>
              </w:rPr>
              <w:t>2) Statistical test: a) The statistical test used to analyze the data is clearly described and appropriate, and the measurement of the association is presented, including confidence intervals and the probability level (p value). * and b) The statistical test is not appropriate, not described or incomplete.</w:t>
            </w:r>
          </w:p>
        </w:tc>
        <w:tc>
          <w:tcPr>
            <w:tcW w:w="810" w:type="dxa"/>
          </w:tcPr>
          <w:p w14:paraId="452334D7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080" w:type="dxa"/>
          </w:tcPr>
          <w:p w14:paraId="72AEFDBC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879" w:type="dxa"/>
          </w:tcPr>
          <w:p w14:paraId="3E490923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b</w:t>
            </w:r>
          </w:p>
        </w:tc>
        <w:tc>
          <w:tcPr>
            <w:tcW w:w="1365" w:type="dxa"/>
          </w:tcPr>
          <w:p w14:paraId="12F056AA" w14:textId="108EF94D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91" w:type="dxa"/>
          </w:tcPr>
          <w:p w14:paraId="29396E28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622" w:type="dxa"/>
          </w:tcPr>
          <w:p w14:paraId="1B43C96D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917" w:type="dxa"/>
          </w:tcPr>
          <w:p w14:paraId="12932CB9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*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33276BAE" w14:textId="1FB7F761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A4CC5" w:rsidRPr="00CA4CC5" w14:paraId="60B3B655" w14:textId="77777777" w:rsidTr="00667E48">
        <w:trPr>
          <w:trHeight w:val="413"/>
        </w:trPr>
        <w:tc>
          <w:tcPr>
            <w:tcW w:w="5850" w:type="dxa"/>
          </w:tcPr>
          <w:p w14:paraId="58A07CE7" w14:textId="77777777" w:rsidR="006F2C7C" w:rsidRPr="00CA4CC5" w:rsidRDefault="006F2C7C" w:rsidP="00CA4CC5">
            <w:pPr>
              <w:rPr>
                <w:rFonts w:ascii="Times New Roman" w:hAnsi="Times New Roman"/>
                <w:b/>
                <w:lang w:val="en-US"/>
              </w:rPr>
            </w:pPr>
            <w:r w:rsidRPr="00CA4CC5">
              <w:rPr>
                <w:rFonts w:ascii="Times New Roman" w:hAnsi="Times New Roman"/>
                <w:b/>
                <w:lang w:val="en-US"/>
              </w:rPr>
              <w:t>Overall</w:t>
            </w:r>
            <w:r w:rsidRPr="00CA4CC5">
              <w:rPr>
                <w:rFonts w:ascii="Times New Roman" w:hAnsi="Times New Roman"/>
                <w:b/>
              </w:rPr>
              <w:t xml:space="preserve"> quality score (máximum of eight stars)</w:t>
            </w:r>
          </w:p>
        </w:tc>
        <w:tc>
          <w:tcPr>
            <w:tcW w:w="810" w:type="dxa"/>
          </w:tcPr>
          <w:p w14:paraId="1FE48722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1D20D555" w14:textId="63DFE39F" w:rsidR="006F2C7C" w:rsidRPr="00CA4CC5" w:rsidRDefault="00CA4CC5" w:rsidP="00CA4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</w:tcPr>
          <w:p w14:paraId="0FA4D747" w14:textId="341BB506" w:rsidR="006F2C7C" w:rsidRPr="00CA4CC5" w:rsidRDefault="00CA4CC5" w:rsidP="00CA4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5" w:type="dxa"/>
          </w:tcPr>
          <w:p w14:paraId="41E37784" w14:textId="630D808F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7</w:t>
            </w:r>
          </w:p>
        </w:tc>
        <w:tc>
          <w:tcPr>
            <w:tcW w:w="1091" w:type="dxa"/>
          </w:tcPr>
          <w:p w14:paraId="4E6CC9AF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4</w:t>
            </w:r>
          </w:p>
        </w:tc>
        <w:tc>
          <w:tcPr>
            <w:tcW w:w="1622" w:type="dxa"/>
          </w:tcPr>
          <w:p w14:paraId="3E822A65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6</w:t>
            </w:r>
          </w:p>
        </w:tc>
        <w:tc>
          <w:tcPr>
            <w:tcW w:w="917" w:type="dxa"/>
          </w:tcPr>
          <w:p w14:paraId="22A14D25" w14:textId="77777777" w:rsidR="006F2C7C" w:rsidRPr="00CA4CC5" w:rsidRDefault="006F2C7C" w:rsidP="00CA4CC5">
            <w:pPr>
              <w:rPr>
                <w:rFonts w:ascii="Times New Roman" w:hAnsi="Times New Roman"/>
              </w:rPr>
            </w:pPr>
            <w:r w:rsidRPr="00CA4CC5">
              <w:rPr>
                <w:rFonts w:ascii="Times New Roman" w:hAnsi="Times New Roman"/>
              </w:rPr>
              <w:t>6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21193FDD" w14:textId="6F99FF5B" w:rsidR="006F2C7C" w:rsidRPr="00CA4CC5" w:rsidRDefault="006F2C7C" w:rsidP="00CA4CC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14:paraId="6966CBCB" w14:textId="77777777" w:rsidR="004D6EB2" w:rsidRPr="00CA4CC5" w:rsidRDefault="004D6EB2" w:rsidP="00CA4CC5">
      <w:pPr>
        <w:rPr>
          <w:rFonts w:ascii="Times New Roman" w:hAnsi="Times New Roman"/>
          <w:vertAlign w:val="superscript"/>
        </w:rPr>
      </w:pPr>
    </w:p>
    <w:p w14:paraId="297B1005" w14:textId="77777777" w:rsidR="007C73C9" w:rsidRPr="00CA4CC5" w:rsidRDefault="00716D4A" w:rsidP="00CA4CC5">
      <w:pPr>
        <w:rPr>
          <w:rFonts w:ascii="Times New Roman" w:hAnsi="Times New Roman"/>
          <w:b/>
        </w:rPr>
      </w:pPr>
      <w:r w:rsidRPr="00CA4CC5">
        <w:rPr>
          <w:rFonts w:ascii="Times New Roman" w:hAnsi="Times New Roman"/>
          <w:b/>
          <w:vertAlign w:val="superscript"/>
        </w:rPr>
        <w:t>*</w:t>
      </w:r>
      <w:r w:rsidRPr="00CA4CC5">
        <w:rPr>
          <w:rFonts w:ascii="Times New Roman" w:hAnsi="Times New Roman"/>
          <w:b/>
        </w:rPr>
        <w:t xml:space="preserve">Note: NOS adapted for cross-sectional studies. </w:t>
      </w:r>
    </w:p>
    <w:p w14:paraId="04E3AFAC" w14:textId="0687F97E" w:rsidR="00D41CFA" w:rsidRPr="00CA4CC5" w:rsidRDefault="00716D4A" w:rsidP="00CA4CC5">
      <w:pPr>
        <w:rPr>
          <w:rFonts w:ascii="Times New Roman" w:hAnsi="Times New Roman"/>
          <w:b/>
        </w:rPr>
      </w:pPr>
      <w:r w:rsidRPr="00CA4CC5">
        <w:rPr>
          <w:rFonts w:ascii="Times New Roman" w:hAnsi="Times New Roman"/>
        </w:rPr>
        <w:t xml:space="preserve">A study can award a maximum of </w:t>
      </w:r>
      <w:r w:rsidR="004D6EB2" w:rsidRPr="00CA4CC5">
        <w:rPr>
          <w:rFonts w:ascii="Times New Roman" w:hAnsi="Times New Roman"/>
        </w:rPr>
        <w:t xml:space="preserve">two </w:t>
      </w:r>
      <w:r w:rsidRPr="00CA4CC5">
        <w:rPr>
          <w:rFonts w:ascii="Times New Roman" w:hAnsi="Times New Roman"/>
        </w:rPr>
        <w:t>star</w:t>
      </w:r>
      <w:r w:rsidR="004D6EB2" w:rsidRPr="00CA4CC5">
        <w:rPr>
          <w:rFonts w:ascii="Times New Roman" w:hAnsi="Times New Roman"/>
        </w:rPr>
        <w:t>s</w:t>
      </w:r>
      <w:r w:rsidRPr="00CA4CC5">
        <w:rPr>
          <w:rFonts w:ascii="Times New Roman" w:hAnsi="Times New Roman"/>
        </w:rPr>
        <w:t xml:space="preserve"> (representing “yes”) for each item within the </w:t>
      </w:r>
      <w:r w:rsidR="004D6EB2" w:rsidRPr="00CA4CC5">
        <w:rPr>
          <w:rFonts w:ascii="Times New Roman" w:hAnsi="Times New Roman"/>
        </w:rPr>
        <w:t xml:space="preserve">sample </w:t>
      </w:r>
      <w:r w:rsidRPr="00CA4CC5">
        <w:rPr>
          <w:rFonts w:ascii="Times New Roman" w:hAnsi="Times New Roman"/>
        </w:rPr>
        <w:t xml:space="preserve">selection and outcome categories. A maximum of </w:t>
      </w:r>
      <w:r w:rsidR="004D6EB2" w:rsidRPr="00CA4CC5">
        <w:rPr>
          <w:rFonts w:ascii="Times New Roman" w:hAnsi="Times New Roman"/>
        </w:rPr>
        <w:t>one star</w:t>
      </w:r>
      <w:r w:rsidRPr="00CA4CC5">
        <w:rPr>
          <w:rFonts w:ascii="Times New Roman" w:hAnsi="Times New Roman"/>
        </w:rPr>
        <w:t xml:space="preserve"> can be given </w:t>
      </w:r>
      <w:r w:rsidR="008B7FC9" w:rsidRPr="00CA4CC5">
        <w:rPr>
          <w:rFonts w:ascii="Times New Roman" w:hAnsi="Times New Roman"/>
        </w:rPr>
        <w:t>for each</w:t>
      </w:r>
      <w:r w:rsidR="003B3227" w:rsidRPr="00CA4CC5">
        <w:rPr>
          <w:rFonts w:ascii="Times New Roman" w:hAnsi="Times New Roman"/>
        </w:rPr>
        <w:t xml:space="preserve"> item within</w:t>
      </w:r>
      <w:r w:rsidRPr="00CA4CC5">
        <w:rPr>
          <w:rFonts w:ascii="Times New Roman" w:hAnsi="Times New Roman"/>
        </w:rPr>
        <w:t xml:space="preserve"> comparability. </w:t>
      </w:r>
    </w:p>
    <w:sectPr w:rsidR="00D41CFA" w:rsidRPr="00CA4CC5" w:rsidSect="00DD15DA">
      <w:footerReference w:type="default" r:id="rId8"/>
      <w:pgSz w:w="15840" w:h="12240" w:orient="landscape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2AD1" w14:textId="77777777" w:rsidR="00270D70" w:rsidRDefault="00270D70" w:rsidP="00C42018">
      <w:r>
        <w:separator/>
      </w:r>
    </w:p>
  </w:endnote>
  <w:endnote w:type="continuationSeparator" w:id="0">
    <w:p w14:paraId="2AE9675D" w14:textId="77777777" w:rsidR="00270D70" w:rsidRDefault="00270D70" w:rsidP="00C4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42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24B42" w14:textId="77777777" w:rsidR="008B7FC9" w:rsidRDefault="008B7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DE417" w14:textId="77777777" w:rsidR="008B7FC9" w:rsidRDefault="008B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D86C" w14:textId="77777777" w:rsidR="00270D70" w:rsidRDefault="00270D70" w:rsidP="00C42018">
      <w:r>
        <w:separator/>
      </w:r>
    </w:p>
  </w:footnote>
  <w:footnote w:type="continuationSeparator" w:id="0">
    <w:p w14:paraId="52AC7C31" w14:textId="77777777" w:rsidR="00270D70" w:rsidRDefault="00270D70" w:rsidP="00C4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007"/>
    <w:multiLevelType w:val="hybridMultilevel"/>
    <w:tmpl w:val="7D9C3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44A16"/>
    <w:multiLevelType w:val="hybridMultilevel"/>
    <w:tmpl w:val="5B10FF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94C1D"/>
    <w:multiLevelType w:val="hybridMultilevel"/>
    <w:tmpl w:val="8AA8B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5432F"/>
    <w:multiLevelType w:val="hybridMultilevel"/>
    <w:tmpl w:val="468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63"/>
    <w:rsid w:val="000126B9"/>
    <w:rsid w:val="000371AB"/>
    <w:rsid w:val="00081D6D"/>
    <w:rsid w:val="00086DE6"/>
    <w:rsid w:val="000C3963"/>
    <w:rsid w:val="000E5A63"/>
    <w:rsid w:val="00107547"/>
    <w:rsid w:val="00154792"/>
    <w:rsid w:val="001E51F9"/>
    <w:rsid w:val="00215985"/>
    <w:rsid w:val="00224537"/>
    <w:rsid w:val="00256772"/>
    <w:rsid w:val="00270D70"/>
    <w:rsid w:val="003136BF"/>
    <w:rsid w:val="00313F4F"/>
    <w:rsid w:val="00347E3D"/>
    <w:rsid w:val="003B3227"/>
    <w:rsid w:val="003B36CB"/>
    <w:rsid w:val="003D0388"/>
    <w:rsid w:val="003E6F77"/>
    <w:rsid w:val="00404005"/>
    <w:rsid w:val="0042349D"/>
    <w:rsid w:val="004A79A3"/>
    <w:rsid w:val="004B190C"/>
    <w:rsid w:val="004D6EB2"/>
    <w:rsid w:val="004D7955"/>
    <w:rsid w:val="004E2BD9"/>
    <w:rsid w:val="00553ADA"/>
    <w:rsid w:val="00554331"/>
    <w:rsid w:val="005B2959"/>
    <w:rsid w:val="005D1127"/>
    <w:rsid w:val="00602225"/>
    <w:rsid w:val="00604FDD"/>
    <w:rsid w:val="00667E48"/>
    <w:rsid w:val="00683095"/>
    <w:rsid w:val="0069154A"/>
    <w:rsid w:val="006933C9"/>
    <w:rsid w:val="006F2C7C"/>
    <w:rsid w:val="00716D4A"/>
    <w:rsid w:val="0073227F"/>
    <w:rsid w:val="007C2D9A"/>
    <w:rsid w:val="007C73C9"/>
    <w:rsid w:val="00810D51"/>
    <w:rsid w:val="00825225"/>
    <w:rsid w:val="008310EC"/>
    <w:rsid w:val="0087095E"/>
    <w:rsid w:val="008B7FC9"/>
    <w:rsid w:val="009104CF"/>
    <w:rsid w:val="00965A2E"/>
    <w:rsid w:val="00972E4F"/>
    <w:rsid w:val="00992581"/>
    <w:rsid w:val="009D3BAE"/>
    <w:rsid w:val="009E6F0E"/>
    <w:rsid w:val="00A04683"/>
    <w:rsid w:val="00A26A3D"/>
    <w:rsid w:val="00A65C5E"/>
    <w:rsid w:val="00BD7AFB"/>
    <w:rsid w:val="00BE2FC0"/>
    <w:rsid w:val="00C42018"/>
    <w:rsid w:val="00CA4CC5"/>
    <w:rsid w:val="00D12D0D"/>
    <w:rsid w:val="00D41CFA"/>
    <w:rsid w:val="00D81F0B"/>
    <w:rsid w:val="00DB57DF"/>
    <w:rsid w:val="00DD15DA"/>
    <w:rsid w:val="00DE2074"/>
    <w:rsid w:val="00E15F16"/>
    <w:rsid w:val="00E34796"/>
    <w:rsid w:val="00E70CB6"/>
    <w:rsid w:val="00E73D72"/>
    <w:rsid w:val="00EE3FA6"/>
    <w:rsid w:val="00EE5E29"/>
    <w:rsid w:val="00E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2C90"/>
  <w15:chartTrackingRefBased/>
  <w15:docId w15:val="{8F214434-F727-4415-B5D2-F9CB97FB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1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0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18"/>
    <w:rPr>
      <w:rFonts w:ascii="Calibri" w:eastAsia="Times New Roman" w:hAnsi="Calibri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42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18"/>
    <w:rPr>
      <w:rFonts w:ascii="Calibri" w:eastAsia="Times New Roman" w:hAnsi="Calibri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553A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6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0754720-A287-4E40-975B-21DD3E98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habesha computer</dc:creator>
  <cp:keywords/>
  <dc:description/>
  <cp:lastModifiedBy>habesha computer</cp:lastModifiedBy>
  <cp:revision>38</cp:revision>
  <dcterms:created xsi:type="dcterms:W3CDTF">2018-12-31T16:55:00Z</dcterms:created>
  <dcterms:modified xsi:type="dcterms:W3CDTF">2019-03-29T08:40:00Z</dcterms:modified>
</cp:coreProperties>
</file>