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8" w:rsidRPr="001201DE" w:rsidRDefault="001201DE" w:rsidP="001201DE">
      <w:pPr>
        <w:keepNext/>
        <w:spacing w:line="360" w:lineRule="auto"/>
        <w:rPr>
          <w:rFonts w:ascii="Times New Roman" w:hAnsi="Times New Roman"/>
          <w:noProof/>
          <w:sz w:val="24"/>
          <w:szCs w:val="24"/>
          <w:lang w:val="en-GB" w:eastAsia="en-A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en-GB" w:eastAsia="en-AU"/>
        </w:rPr>
        <w:t>Additional file 4</w:t>
      </w:r>
      <w:r w:rsidRPr="00085A47">
        <w:rPr>
          <w:rFonts w:ascii="Times New Roman" w:hAnsi="Times New Roman"/>
          <w:noProof/>
          <w:sz w:val="24"/>
          <w:szCs w:val="24"/>
          <w:lang w:val="en-GB" w:eastAsia="en-AU"/>
        </w:rPr>
        <w:t>. Risk of bias in systematic review using ROBIS sample.</w:t>
      </w:r>
    </w:p>
    <w:tbl>
      <w:tblPr>
        <w:tblW w:w="10207" w:type="dxa"/>
        <w:tblInd w:w="-294" w:type="dxa"/>
        <w:tblLook w:val="04A0" w:firstRow="1" w:lastRow="0" w:firstColumn="1" w:lastColumn="0" w:noHBand="0" w:noVBand="1"/>
      </w:tblPr>
      <w:tblGrid>
        <w:gridCol w:w="1480"/>
        <w:gridCol w:w="1021"/>
        <w:gridCol w:w="1409"/>
        <w:gridCol w:w="1275"/>
        <w:gridCol w:w="1054"/>
        <w:gridCol w:w="842"/>
        <w:gridCol w:w="3126"/>
      </w:tblGrid>
      <w:tr w:rsidR="001A6988" w:rsidRPr="008A7736" w:rsidTr="008A64F4">
        <w:trPr>
          <w:trHeight w:val="2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 xml:space="preserve">Study 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 xml:space="preserve">Phase 2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Phase 3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Author note</w:t>
            </w:r>
          </w:p>
        </w:tc>
      </w:tr>
      <w:tr w:rsidR="001A6988" w:rsidRPr="008A7736" w:rsidTr="008A64F4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Author (year)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1. Study eligibility criteria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2. Identification and selection of studies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3. Data Collection and study appraisal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4. Synthesis and findings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Risk of bias in the review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Rationale</w:t>
            </w:r>
          </w:p>
        </w:tc>
      </w:tr>
      <w:tr w:rsidR="001A6988" w:rsidRPr="008A7736" w:rsidTr="008A64F4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Jane Doe (2019)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sz w:val="36"/>
                <w:szCs w:val="36"/>
                <w:lang w:val="en-GB" w:eastAsia="en-AU"/>
              </w:rPr>
              <w:t>+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b/>
                <w:color w:val="000000"/>
                <w:sz w:val="36"/>
                <w:szCs w:val="36"/>
                <w:lang w:val="en-GB" w:eastAsia="en-AU"/>
              </w:rPr>
            </w:pPr>
            <w:r w:rsidRPr="00085A47">
              <w:rPr>
                <w:rFonts w:eastAsia="Times New Roman"/>
                <w:b/>
                <w:color w:val="000000"/>
                <w:sz w:val="36"/>
                <w:szCs w:val="36"/>
                <w:lang w:val="en-GB" w:eastAsia="en-A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b/>
                <w:color w:val="000000"/>
                <w:sz w:val="36"/>
                <w:szCs w:val="36"/>
                <w:lang w:val="en-GB" w:eastAsia="en-AU"/>
              </w:rPr>
            </w:pPr>
            <w:r w:rsidRPr="00085A47">
              <w:rPr>
                <w:rFonts w:eastAsia="Times New Roman"/>
                <w:b/>
                <w:color w:val="000000"/>
                <w:sz w:val="36"/>
                <w:szCs w:val="36"/>
                <w:lang w:val="en-GB" w:eastAsia="en-A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sz w:val="32"/>
                <w:szCs w:val="32"/>
                <w:lang w:val="en-GB" w:eastAsia="en-AU"/>
              </w:rPr>
              <w:t>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sz w:val="36"/>
                <w:szCs w:val="36"/>
                <w:lang w:val="en-GB" w:eastAsia="en-AU"/>
              </w:rPr>
              <w:t>+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88" w:rsidRPr="00085A47" w:rsidRDefault="001A6988" w:rsidP="008A64F4">
            <w:pPr>
              <w:spacing w:after="0" w:line="240" w:lineRule="auto"/>
              <w:rPr>
                <w:rFonts w:eastAsia="Times New Roman"/>
                <w:color w:val="000000"/>
                <w:lang w:val="en-GB" w:eastAsia="en-AU"/>
              </w:rPr>
            </w:pPr>
            <w:r w:rsidRPr="00085A47">
              <w:rPr>
                <w:rFonts w:eastAsia="Times New Roman"/>
                <w:color w:val="000000"/>
                <w:lang w:val="en-GB" w:eastAsia="en-AU"/>
              </w:rPr>
              <w:t>Narrative description</w:t>
            </w:r>
          </w:p>
        </w:tc>
      </w:tr>
    </w:tbl>
    <w:p w:rsidR="001A6988" w:rsidRDefault="001A6988"/>
    <w:sectPr w:rsidR="001A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8"/>
    <w:rsid w:val="001201DE"/>
    <w:rsid w:val="001A6988"/>
    <w:rsid w:val="003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1716"/>
  <w15:chartTrackingRefBased/>
  <w15:docId w15:val="{17C64F50-22C7-4BCC-9BEB-4C9CDDD4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8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Edwards</dc:creator>
  <cp:keywords/>
  <dc:description/>
  <cp:lastModifiedBy>Kristin Edwards</cp:lastModifiedBy>
  <cp:revision>2</cp:revision>
  <dcterms:created xsi:type="dcterms:W3CDTF">2020-03-09T02:15:00Z</dcterms:created>
  <dcterms:modified xsi:type="dcterms:W3CDTF">2020-03-09T02:16:00Z</dcterms:modified>
</cp:coreProperties>
</file>