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B7" w:rsidRPr="00427126" w:rsidRDefault="00E45EB7" w:rsidP="00E45EB7">
      <w:pPr>
        <w:tabs>
          <w:tab w:val="left" w:pos="1134"/>
        </w:tabs>
        <w:autoSpaceDE w:val="0"/>
        <w:autoSpaceDN w:val="0"/>
        <w:adjustRightInd w:val="0"/>
        <w:spacing w:line="360" w:lineRule="auto"/>
        <w:outlineLvl w:val="0"/>
        <w:rPr>
          <w:rFonts w:cs="Times New Roman"/>
          <w:color w:val="000000" w:themeColor="text1"/>
        </w:rPr>
      </w:pPr>
      <w:r w:rsidRPr="00427126">
        <w:rPr>
          <w:rFonts w:eastAsia="等线" w:cs="Times New Roman"/>
          <w:b/>
          <w:color w:val="000000" w:themeColor="text1"/>
          <w:szCs w:val="24"/>
        </w:rPr>
        <w:t>Figure S</w:t>
      </w:r>
      <w:r w:rsidRPr="00427126">
        <w:rPr>
          <w:rFonts w:eastAsia="等线" w:cs="Times New Roman" w:hint="eastAsia"/>
          <w:b/>
          <w:color w:val="000000" w:themeColor="text1"/>
          <w:szCs w:val="24"/>
        </w:rPr>
        <w:t>4</w:t>
      </w:r>
      <w:r w:rsidRPr="00427126">
        <w:rPr>
          <w:rFonts w:eastAsia="等线" w:cs="Times New Roman"/>
          <w:b/>
          <w:color w:val="000000" w:themeColor="text1"/>
          <w:szCs w:val="24"/>
        </w:rPr>
        <w:t>.</w:t>
      </w:r>
      <w:r w:rsidRPr="00427126">
        <w:rPr>
          <w:rFonts w:eastAsia="AdvP49811" w:cs="Times New Roman"/>
          <w:noProof/>
          <w:color w:val="000000" w:themeColor="text1"/>
          <w:szCs w:val="24"/>
        </w:rPr>
        <w:t xml:space="preserve"> </w:t>
      </w:r>
      <w:proofErr w:type="gramStart"/>
      <w:r w:rsidRPr="00427126">
        <w:rPr>
          <w:rFonts w:cs="Times New Roman"/>
          <w:color w:val="000000" w:themeColor="text1"/>
        </w:rPr>
        <w:t xml:space="preserve">Protein interaction network for specific DEGs in </w:t>
      </w:r>
      <w:r w:rsidRPr="00427126">
        <w:rPr>
          <w:rFonts w:cs="Times New Roman"/>
          <w:i/>
          <w:color w:val="000000" w:themeColor="text1"/>
        </w:rPr>
        <w:t xml:space="preserve">L. </w:t>
      </w:r>
      <w:proofErr w:type="spellStart"/>
      <w:r w:rsidRPr="00427126">
        <w:rPr>
          <w:rFonts w:cs="Times New Roman"/>
          <w:i/>
          <w:color w:val="000000" w:themeColor="text1"/>
        </w:rPr>
        <w:t>brandtii</w:t>
      </w:r>
      <w:proofErr w:type="spellEnd"/>
      <w:r w:rsidRPr="00427126">
        <w:rPr>
          <w:rFonts w:cs="Times New Roman"/>
          <w:color w:val="000000" w:themeColor="text1"/>
        </w:rPr>
        <w:t xml:space="preserve"> (A) and</w:t>
      </w:r>
      <w:r w:rsidRPr="00427126">
        <w:rPr>
          <w:rFonts w:cs="Times New Roman"/>
          <w:i/>
          <w:color w:val="000000" w:themeColor="text1"/>
        </w:rPr>
        <w:t xml:space="preserve"> L. </w:t>
      </w:r>
      <w:proofErr w:type="spellStart"/>
      <w:r w:rsidRPr="00427126">
        <w:rPr>
          <w:rFonts w:cs="Times New Roman"/>
          <w:i/>
          <w:color w:val="000000" w:themeColor="text1"/>
        </w:rPr>
        <w:t>mandarinus</w:t>
      </w:r>
      <w:proofErr w:type="spellEnd"/>
      <w:r w:rsidRPr="00427126">
        <w:rPr>
          <w:rFonts w:cs="Times New Roman"/>
          <w:i/>
          <w:color w:val="000000" w:themeColor="text1"/>
        </w:rPr>
        <w:t xml:space="preserve"> </w:t>
      </w:r>
      <w:r w:rsidRPr="00427126">
        <w:rPr>
          <w:rFonts w:cs="Times New Roman"/>
          <w:color w:val="000000" w:themeColor="text1"/>
        </w:rPr>
        <w:t>(B) brain under hypoxia.</w:t>
      </w:r>
      <w:proofErr w:type="gramEnd"/>
      <w:r w:rsidRPr="00427126">
        <w:rPr>
          <w:rFonts w:cs="Times New Roman"/>
          <w:color w:val="000000" w:themeColor="text1"/>
        </w:rPr>
        <w:t xml:space="preserve"> Pink squares represent </w:t>
      </w:r>
      <w:proofErr w:type="spellStart"/>
      <w:r w:rsidRPr="00427126">
        <w:rPr>
          <w:rFonts w:cs="Times New Roman"/>
          <w:color w:val="000000" w:themeColor="text1"/>
        </w:rPr>
        <w:t>upregulated</w:t>
      </w:r>
      <w:proofErr w:type="spellEnd"/>
      <w:r w:rsidRPr="00427126">
        <w:rPr>
          <w:rFonts w:cs="Times New Roman"/>
          <w:color w:val="000000" w:themeColor="text1"/>
        </w:rPr>
        <w:t xml:space="preserve"> proteins, and green squares represent </w:t>
      </w:r>
      <w:proofErr w:type="spellStart"/>
      <w:r w:rsidRPr="00427126">
        <w:rPr>
          <w:rFonts w:cs="Times New Roman"/>
          <w:color w:val="000000" w:themeColor="text1"/>
        </w:rPr>
        <w:t>downregulated</w:t>
      </w:r>
      <w:proofErr w:type="spellEnd"/>
      <w:r w:rsidRPr="00427126">
        <w:rPr>
          <w:rFonts w:cs="Times New Roman"/>
          <w:color w:val="000000" w:themeColor="text1"/>
        </w:rPr>
        <w:t xml:space="preserve"> proteins; size of the squares represents the importance of the protein in the network, with bigger squares indicating </w:t>
      </w:r>
      <w:r w:rsidRPr="00427126">
        <w:rPr>
          <w:rFonts w:eastAsia="等线" w:cs="Times New Roman"/>
          <w:color w:val="000000" w:themeColor="text1"/>
        </w:rPr>
        <w:t>a</w:t>
      </w:r>
      <w:r w:rsidRPr="00427126">
        <w:rPr>
          <w:rFonts w:cs="Times New Roman"/>
          <w:color w:val="000000" w:themeColor="text1"/>
        </w:rPr>
        <w:t xml:space="preserve"> greater importance; the thickness of line between the squares represents the strength of the association between two proteins, with a wider line indicating a stronger correlation.</w:t>
      </w:r>
    </w:p>
    <w:p w:rsidR="00E45EB7" w:rsidRPr="00C062AF" w:rsidRDefault="00E45EB7" w:rsidP="00E45EB7">
      <w:pPr>
        <w:rPr>
          <w:rFonts w:cs="Times New Roman"/>
        </w:rPr>
      </w:pPr>
      <w:r w:rsidRPr="00C062AF">
        <w:rPr>
          <w:rFonts w:cs="Times New Roman"/>
          <w:noProof/>
        </w:rPr>
        <w:drawing>
          <wp:inline distT="0" distB="0" distL="0" distR="0" wp14:anchorId="19DA7BF9" wp14:editId="6DD2BAB9">
            <wp:extent cx="5281379" cy="470847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202" cy="472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C6D" w:rsidRPr="00E45EB7" w:rsidRDefault="00C45C6D" w:rsidP="00E45EB7">
      <w:bookmarkStart w:id="0" w:name="_GoBack"/>
      <w:bookmarkEnd w:id="0"/>
    </w:p>
    <w:sectPr w:rsidR="00C45C6D" w:rsidRPr="00E45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dvP49811">
    <w:altName w:val="Times New Roman"/>
    <w:panose1 w:val="00000000000000000000"/>
    <w:charset w:val="00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1A"/>
    <w:rsid w:val="0064401A"/>
    <w:rsid w:val="0093574F"/>
    <w:rsid w:val="009A237B"/>
    <w:rsid w:val="00C45C6D"/>
    <w:rsid w:val="00D950CE"/>
    <w:rsid w:val="00DE13C1"/>
    <w:rsid w:val="00DF45E2"/>
    <w:rsid w:val="00E4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01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4401A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4401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4401A"/>
    <w:rPr>
      <w:rFonts w:eastAsiaTheme="minorEastAsia"/>
      <w:kern w:val="2"/>
      <w:sz w:val="18"/>
      <w:szCs w:val="18"/>
      <w:lang w:eastAsia="zh-CN"/>
    </w:rPr>
  </w:style>
  <w:style w:type="table" w:customStyle="1" w:styleId="221">
    <w:name w:val="样式221"/>
    <w:basedOn w:val="TableSimple1"/>
    <w:uiPriority w:val="99"/>
    <w:rsid w:val="0064401A"/>
    <w:pPr>
      <w:jc w:val="center"/>
    </w:pPr>
    <w:rPr>
      <w:rFonts w:ascii="Times New Roman" w:hAnsi="Times New Roman"/>
      <w:kern w:val="0"/>
      <w:sz w:val="20"/>
      <w:szCs w:val="20"/>
      <w:lang w:eastAsia="en-US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样式23"/>
    <w:basedOn w:val="TableSimple1"/>
    <w:uiPriority w:val="99"/>
    <w:rsid w:val="0064401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简明型 11"/>
    <w:basedOn w:val="TableNormal"/>
    <w:next w:val="TableSimple1"/>
    <w:uiPriority w:val="99"/>
    <w:semiHidden/>
    <w:unhideWhenUsed/>
    <w:rsid w:val="0064401A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样式31"/>
    <w:basedOn w:val="TableNormal"/>
    <w:uiPriority w:val="99"/>
    <w:rsid w:val="0064401A"/>
    <w:pPr>
      <w:spacing w:after="0" w:line="240" w:lineRule="auto"/>
    </w:pPr>
    <w:rPr>
      <w:rFonts w:eastAsia="Times New Roman"/>
      <w:kern w:val="2"/>
      <w:sz w:val="18"/>
      <w:lang w:eastAsia="zh-CN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样式211"/>
    <w:basedOn w:val="TableSimple1"/>
    <w:uiPriority w:val="99"/>
    <w:rsid w:val="0064401A"/>
    <w:pPr>
      <w:jc w:val="center"/>
    </w:pPr>
    <w:rPr>
      <w:rFonts w:ascii="Times New Roman" w:hAnsi="Times New Roman"/>
      <w:kern w:val="0"/>
      <w:sz w:val="20"/>
      <w:szCs w:val="20"/>
      <w:lang w:eastAsia="en-US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22">
    <w:name w:val="样式222"/>
    <w:basedOn w:val="TableSimple1"/>
    <w:uiPriority w:val="99"/>
    <w:rsid w:val="0064401A"/>
    <w:pPr>
      <w:jc w:val="center"/>
    </w:pPr>
    <w:rPr>
      <w:rFonts w:ascii="Times New Roman" w:hAnsi="Times New Roman"/>
      <w:kern w:val="0"/>
      <w:sz w:val="20"/>
      <w:szCs w:val="20"/>
      <w:lang w:eastAsia="en-US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4401A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401A"/>
    <w:pPr>
      <w:widowControl w:val="0"/>
      <w:spacing w:after="0" w:line="240" w:lineRule="auto"/>
      <w:jc w:val="both"/>
    </w:pPr>
    <w:rPr>
      <w:rFonts w:ascii="Times New Roman" w:eastAsiaTheme="minorEastAsia" w:hAnsi="Times New Roman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1A"/>
    <w:rPr>
      <w:rFonts w:ascii="Times New Roman" w:eastAsiaTheme="minorEastAsia" w:hAnsi="Times New Roman"/>
      <w:kern w:val="2"/>
      <w:sz w:val="18"/>
      <w:szCs w:val="18"/>
      <w:lang w:eastAsia="zh-CN"/>
    </w:rPr>
  </w:style>
  <w:style w:type="table" w:styleId="LightShading">
    <w:name w:val="Light Shading"/>
    <w:basedOn w:val="TableNormal"/>
    <w:uiPriority w:val="60"/>
    <w:rsid w:val="0064401A"/>
    <w:pPr>
      <w:spacing w:after="0" w:line="240" w:lineRule="auto"/>
    </w:pPr>
    <w:rPr>
      <w:rFonts w:eastAsiaTheme="minorEastAsia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4401A"/>
    <w:pPr>
      <w:widowControl w:val="0"/>
      <w:spacing w:after="0" w:line="240" w:lineRule="auto"/>
      <w:jc w:val="both"/>
    </w:pPr>
    <w:rPr>
      <w:rFonts w:ascii="SimSun" w:eastAsia="SimSun" w:hAnsi="Times New Roman"/>
      <w:kern w:val="2"/>
      <w:sz w:val="24"/>
      <w:szCs w:val="24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401A"/>
    <w:rPr>
      <w:rFonts w:ascii="SimSun" w:eastAsia="SimSun" w:hAnsi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01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4401A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4401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4401A"/>
    <w:rPr>
      <w:rFonts w:eastAsiaTheme="minorEastAsia"/>
      <w:kern w:val="2"/>
      <w:sz w:val="18"/>
      <w:szCs w:val="18"/>
      <w:lang w:eastAsia="zh-CN"/>
    </w:rPr>
  </w:style>
  <w:style w:type="table" w:customStyle="1" w:styleId="221">
    <w:name w:val="样式221"/>
    <w:basedOn w:val="TableSimple1"/>
    <w:uiPriority w:val="99"/>
    <w:rsid w:val="0064401A"/>
    <w:pPr>
      <w:jc w:val="center"/>
    </w:pPr>
    <w:rPr>
      <w:rFonts w:ascii="Times New Roman" w:hAnsi="Times New Roman"/>
      <w:kern w:val="0"/>
      <w:sz w:val="20"/>
      <w:szCs w:val="20"/>
      <w:lang w:eastAsia="en-US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样式23"/>
    <w:basedOn w:val="TableSimple1"/>
    <w:uiPriority w:val="99"/>
    <w:rsid w:val="0064401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简明型 11"/>
    <w:basedOn w:val="TableNormal"/>
    <w:next w:val="TableSimple1"/>
    <w:uiPriority w:val="99"/>
    <w:semiHidden/>
    <w:unhideWhenUsed/>
    <w:rsid w:val="0064401A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样式31"/>
    <w:basedOn w:val="TableNormal"/>
    <w:uiPriority w:val="99"/>
    <w:rsid w:val="0064401A"/>
    <w:pPr>
      <w:spacing w:after="0" w:line="240" w:lineRule="auto"/>
    </w:pPr>
    <w:rPr>
      <w:rFonts w:eastAsia="Times New Roman"/>
      <w:kern w:val="2"/>
      <w:sz w:val="18"/>
      <w:lang w:eastAsia="zh-CN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样式211"/>
    <w:basedOn w:val="TableSimple1"/>
    <w:uiPriority w:val="99"/>
    <w:rsid w:val="0064401A"/>
    <w:pPr>
      <w:jc w:val="center"/>
    </w:pPr>
    <w:rPr>
      <w:rFonts w:ascii="Times New Roman" w:hAnsi="Times New Roman"/>
      <w:kern w:val="0"/>
      <w:sz w:val="20"/>
      <w:szCs w:val="20"/>
      <w:lang w:eastAsia="en-US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22">
    <w:name w:val="样式222"/>
    <w:basedOn w:val="TableSimple1"/>
    <w:uiPriority w:val="99"/>
    <w:rsid w:val="0064401A"/>
    <w:pPr>
      <w:jc w:val="center"/>
    </w:pPr>
    <w:rPr>
      <w:rFonts w:ascii="Times New Roman" w:hAnsi="Times New Roman"/>
      <w:kern w:val="0"/>
      <w:sz w:val="20"/>
      <w:szCs w:val="20"/>
      <w:lang w:eastAsia="en-US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4401A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401A"/>
    <w:pPr>
      <w:widowControl w:val="0"/>
      <w:spacing w:after="0" w:line="240" w:lineRule="auto"/>
      <w:jc w:val="both"/>
    </w:pPr>
    <w:rPr>
      <w:rFonts w:ascii="Times New Roman" w:eastAsiaTheme="minorEastAsia" w:hAnsi="Times New Roman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1A"/>
    <w:rPr>
      <w:rFonts w:ascii="Times New Roman" w:eastAsiaTheme="minorEastAsia" w:hAnsi="Times New Roman"/>
      <w:kern w:val="2"/>
      <w:sz w:val="18"/>
      <w:szCs w:val="18"/>
      <w:lang w:eastAsia="zh-CN"/>
    </w:rPr>
  </w:style>
  <w:style w:type="table" w:styleId="LightShading">
    <w:name w:val="Light Shading"/>
    <w:basedOn w:val="TableNormal"/>
    <w:uiPriority w:val="60"/>
    <w:rsid w:val="0064401A"/>
    <w:pPr>
      <w:spacing w:after="0" w:line="240" w:lineRule="auto"/>
    </w:pPr>
    <w:rPr>
      <w:rFonts w:eastAsiaTheme="minorEastAsia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4401A"/>
    <w:pPr>
      <w:widowControl w:val="0"/>
      <w:spacing w:after="0" w:line="240" w:lineRule="auto"/>
      <w:jc w:val="both"/>
    </w:pPr>
    <w:rPr>
      <w:rFonts w:ascii="SimSun" w:eastAsia="SimSun" w:hAnsi="Times New Roman"/>
      <w:kern w:val="2"/>
      <w:sz w:val="24"/>
      <w:szCs w:val="24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401A"/>
    <w:rPr>
      <w:rFonts w:ascii="SimSun" w:eastAsia="SimSun" w:hAnsi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48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CCERINO</cp:lastModifiedBy>
  <cp:revision>2</cp:revision>
  <dcterms:created xsi:type="dcterms:W3CDTF">2020-03-16T14:48:00Z</dcterms:created>
  <dcterms:modified xsi:type="dcterms:W3CDTF">2020-03-16T14:48:00Z</dcterms:modified>
</cp:coreProperties>
</file>