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72" w:rsidRPr="006C571F" w:rsidRDefault="00ED2B72" w:rsidP="00ED2B72">
      <w:pPr>
        <w:spacing w:line="480" w:lineRule="auto"/>
        <w:rPr>
          <w:b/>
          <w:lang w:val="en-GB"/>
        </w:rPr>
      </w:pPr>
      <w:r w:rsidRPr="006C571F">
        <w:rPr>
          <w:rFonts w:ascii="Calibri" w:hAnsi="Calibri" w:cs="Calibri"/>
          <w:b/>
          <w:lang w:val="en-GB"/>
        </w:rPr>
        <w:t xml:space="preserve">On-line supplement: </w:t>
      </w:r>
      <w:r w:rsidRPr="006C571F">
        <w:rPr>
          <w:b/>
          <w:lang w:val="en-GB"/>
        </w:rPr>
        <w:t>Prevalence of medication-related falls in 200 consecutive elderly patients with hip fractures: a cross-sectional study</w:t>
      </w:r>
    </w:p>
    <w:p w:rsidR="00ED2B72" w:rsidRPr="006C571F" w:rsidRDefault="00ED2B72" w:rsidP="00ED2B72">
      <w:pPr>
        <w:spacing w:line="480" w:lineRule="auto"/>
        <w:rPr>
          <w:rFonts w:ascii="Calibri" w:hAnsi="Calibri" w:cs="Calibri"/>
          <w:b/>
          <w:lang w:val="en-GB"/>
        </w:rPr>
      </w:pPr>
      <w:r w:rsidRPr="006C571F">
        <w:rPr>
          <w:rFonts w:ascii="Calibri" w:hAnsi="Calibri" w:cs="Calibri"/>
          <w:b/>
          <w:lang w:val="en-GB"/>
        </w:rPr>
        <w:t>Table S1. Medications used at the time of admission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418"/>
        <w:gridCol w:w="850"/>
        <w:gridCol w:w="2552"/>
        <w:gridCol w:w="895"/>
        <w:gridCol w:w="1940"/>
        <w:gridCol w:w="992"/>
      </w:tblGrid>
      <w:tr w:rsidR="006C571F" w:rsidRPr="006C571F" w:rsidTr="00766DB3">
        <w:trPr>
          <w:trHeight w:val="2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72" w:rsidRPr="006C571F" w:rsidRDefault="00ED2B72" w:rsidP="00766DB3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gramStart"/>
            <w:r w:rsidRPr="006C571F">
              <w:rPr>
                <w:rFonts w:cstheme="minorHAnsi"/>
                <w:b/>
                <w:sz w:val="18"/>
                <w:szCs w:val="18"/>
                <w:lang w:val="en-GB"/>
              </w:rPr>
              <w:t>n</w:t>
            </w:r>
            <w:proofErr w:type="gramEnd"/>
            <w:r w:rsidRPr="006C571F">
              <w:rPr>
                <w:rFonts w:cstheme="minorHAnsi"/>
                <w:b/>
                <w:sz w:val="18"/>
                <w:szCs w:val="18"/>
                <w:lang w:val="en-GB"/>
              </w:rPr>
              <w:t xml:space="preserve">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72" w:rsidRPr="006C571F" w:rsidRDefault="00ED2B72" w:rsidP="00766DB3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b/>
                <w:sz w:val="18"/>
                <w:szCs w:val="18"/>
                <w:lang w:val="en-GB"/>
              </w:rPr>
              <w:t xml:space="preserve">Category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gramStart"/>
            <w:r w:rsidRPr="006C571F">
              <w:rPr>
                <w:rFonts w:cstheme="minorHAnsi"/>
                <w:b/>
                <w:sz w:val="18"/>
                <w:szCs w:val="18"/>
                <w:lang w:val="en-GB"/>
              </w:rPr>
              <w:t>n</w:t>
            </w:r>
            <w:proofErr w:type="gramEnd"/>
            <w:r w:rsidRPr="006C571F">
              <w:rPr>
                <w:rFonts w:cstheme="minorHAnsi"/>
                <w:b/>
                <w:sz w:val="18"/>
                <w:szCs w:val="18"/>
                <w:lang w:val="en-GB"/>
              </w:rPr>
              <w:t xml:space="preserve"> (%)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b/>
                <w:sz w:val="18"/>
                <w:szCs w:val="18"/>
                <w:lang w:val="en-GB"/>
              </w:rPr>
              <w:t>Class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gramStart"/>
            <w:r w:rsidRPr="006C571F">
              <w:rPr>
                <w:rFonts w:cstheme="minorHAnsi"/>
                <w:b/>
                <w:sz w:val="18"/>
                <w:szCs w:val="18"/>
                <w:lang w:val="en-GB"/>
              </w:rPr>
              <w:t>n</w:t>
            </w:r>
            <w:proofErr w:type="gramEnd"/>
            <w:r w:rsidRPr="006C571F">
              <w:rPr>
                <w:rFonts w:cstheme="minorHAnsi"/>
                <w:b/>
                <w:sz w:val="18"/>
                <w:szCs w:val="18"/>
                <w:lang w:val="en-GB"/>
              </w:rPr>
              <w:t xml:space="preserve"> (%)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b/>
                <w:sz w:val="18"/>
                <w:szCs w:val="18"/>
                <w:lang w:val="en-GB"/>
              </w:rPr>
              <w:t>Medication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gramStart"/>
            <w:r w:rsidRPr="006C571F">
              <w:rPr>
                <w:rFonts w:cstheme="minorHAnsi"/>
                <w:b/>
                <w:sz w:val="18"/>
                <w:szCs w:val="18"/>
                <w:lang w:val="en-GB"/>
              </w:rPr>
              <w:t>n</w:t>
            </w:r>
            <w:proofErr w:type="gramEnd"/>
            <w:r w:rsidRPr="006C571F">
              <w:rPr>
                <w:rFonts w:cstheme="minorHAnsi"/>
                <w:b/>
                <w:sz w:val="18"/>
                <w:szCs w:val="18"/>
                <w:lang w:val="en-GB"/>
              </w:rPr>
              <w:t xml:space="preserve"> (%)</w:t>
            </w:r>
          </w:p>
        </w:tc>
      </w:tr>
      <w:tr w:rsidR="006C571F" w:rsidRPr="006C571F" w:rsidTr="00766DB3">
        <w:trPr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D2B72" w:rsidRPr="006C571F" w:rsidRDefault="00ED2B72" w:rsidP="00766DB3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b/>
                <w:sz w:val="18"/>
                <w:szCs w:val="18"/>
                <w:lang w:val="en-GB"/>
              </w:rPr>
              <w:t>Cardiovascular drugs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163 (81.5)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Anti-hypertensives</w:t>
            </w:r>
          </w:p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116 (58)</w:t>
            </w:r>
          </w:p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ACE-inhibitor or AT-II antagonists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73 (36.5)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Ramipril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22(11)</w:t>
            </w:r>
          </w:p>
        </w:tc>
      </w:tr>
      <w:tr w:rsidR="006C571F" w:rsidRPr="006C571F" w:rsidTr="00766DB3">
        <w:trPr>
          <w:trHeight w:val="10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Enalapril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22 (11)</w:t>
            </w:r>
          </w:p>
        </w:tc>
      </w:tr>
      <w:tr w:rsidR="006C571F" w:rsidRPr="006C571F" w:rsidTr="00766DB3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6C571F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L</w:t>
            </w:r>
            <w:r w:rsidR="00ED2B72" w:rsidRPr="006C571F">
              <w:rPr>
                <w:rFonts w:cstheme="minorHAnsi"/>
                <w:sz w:val="18"/>
                <w:szCs w:val="18"/>
                <w:lang w:val="en-GB"/>
              </w:rPr>
              <w:t>osartan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26 (13)</w:t>
            </w:r>
          </w:p>
        </w:tc>
      </w:tr>
      <w:tr w:rsidR="006C571F" w:rsidRPr="006C571F" w:rsidTr="00766DB3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Other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5 (2.5)</w:t>
            </w:r>
          </w:p>
        </w:tc>
      </w:tr>
      <w:tr w:rsidR="006C571F" w:rsidRPr="006C571F" w:rsidTr="00766DB3">
        <w:trPr>
          <w:trHeight w:val="1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Beta-</w:t>
            </w: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adrenoreceptor</w:t>
            </w:r>
            <w:proofErr w:type="spellEnd"/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 antagonist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59 (29.5)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Metoprolol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49 (24.5)</w:t>
            </w:r>
          </w:p>
        </w:tc>
      </w:tr>
      <w:tr w:rsidR="006C571F" w:rsidRPr="006C571F" w:rsidTr="00766DB3">
        <w:trPr>
          <w:trHeight w:val="8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Other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10 (5)</w:t>
            </w:r>
          </w:p>
        </w:tc>
      </w:tr>
      <w:tr w:rsidR="006C571F" w:rsidRPr="006C571F" w:rsidTr="00766DB3">
        <w:trPr>
          <w:trHeight w:val="25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  Calcium-antagonist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47 (23.5)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Amlodipine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37 (17)</w:t>
            </w:r>
          </w:p>
        </w:tc>
      </w:tr>
      <w:tr w:rsidR="006C571F" w:rsidRPr="006C571F" w:rsidTr="00766DB3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Other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10 (5)</w:t>
            </w:r>
          </w:p>
        </w:tc>
      </w:tr>
      <w:tr w:rsidR="006C571F" w:rsidRPr="006C571F" w:rsidTr="00766DB3">
        <w:trPr>
          <w:trHeight w:val="18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Diuretics</w:t>
            </w:r>
          </w:p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91 (45.5)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Loop diuretics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52 (26)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Furosemide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52 (26)</w:t>
            </w:r>
          </w:p>
        </w:tc>
      </w:tr>
      <w:tr w:rsidR="006C571F" w:rsidRPr="006C571F" w:rsidTr="00766DB3">
        <w:trPr>
          <w:trHeight w:val="26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Thiazides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38 (19)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Bendroflumethiazid</w:t>
            </w:r>
            <w:proofErr w:type="spellEnd"/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 or </w:t>
            </w: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Hydrochlorthiazid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38 (19)</w:t>
            </w:r>
          </w:p>
        </w:tc>
      </w:tr>
      <w:tr w:rsidR="006C571F" w:rsidRPr="006C571F" w:rsidTr="00766DB3">
        <w:trPr>
          <w:trHeight w:val="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Other 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12 (6)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Spironolactone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7 (3.5)</w:t>
            </w:r>
          </w:p>
        </w:tc>
      </w:tr>
      <w:tr w:rsidR="006C571F" w:rsidRPr="006C571F" w:rsidTr="00766DB3">
        <w:trPr>
          <w:trHeight w:val="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Other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5 (2.5)</w:t>
            </w:r>
          </w:p>
        </w:tc>
      </w:tr>
      <w:tr w:rsidR="006C571F" w:rsidRPr="006C571F" w:rsidTr="00766DB3">
        <w:trPr>
          <w:trHeight w:val="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Cholesterol lowering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67 (33.5)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Statins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67 (33.5)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Simvastatin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42 (21)</w:t>
            </w:r>
          </w:p>
        </w:tc>
      </w:tr>
      <w:tr w:rsidR="006C571F" w:rsidRPr="006C571F" w:rsidTr="00766DB3">
        <w:trPr>
          <w:trHeight w:val="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Atorvastatin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21 (10.5)</w:t>
            </w:r>
          </w:p>
        </w:tc>
      </w:tr>
      <w:tr w:rsidR="006C571F" w:rsidRPr="006C571F" w:rsidTr="00766DB3">
        <w:trPr>
          <w:trHeight w:val="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Other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4 (2)</w:t>
            </w:r>
          </w:p>
        </w:tc>
      </w:tr>
      <w:tr w:rsidR="006C571F" w:rsidRPr="006C571F" w:rsidTr="00766DB3">
        <w:trPr>
          <w:trHeight w:val="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Thrombocyte-inhibitors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66 (33)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Salicylic acid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46 (23)</w:t>
            </w:r>
          </w:p>
        </w:tc>
      </w:tr>
      <w:tr w:rsidR="006C571F" w:rsidRPr="006C571F" w:rsidTr="00766DB3">
        <w:trPr>
          <w:trHeight w:val="11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Clopidogrel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22 (11)</w:t>
            </w:r>
          </w:p>
        </w:tc>
      </w:tr>
      <w:tr w:rsidR="006C571F" w:rsidRPr="006C571F" w:rsidTr="00766DB3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Anti-coagulants</w:t>
            </w:r>
          </w:p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    </w:t>
            </w:r>
          </w:p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40 (20)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Vitamin K antagonists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20 (10)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Warfarin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20 (10)</w:t>
            </w:r>
          </w:p>
        </w:tc>
      </w:tr>
      <w:tr w:rsidR="006C571F" w:rsidRPr="006C571F" w:rsidTr="00766DB3">
        <w:trPr>
          <w:trHeight w:val="1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NOACS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18(9)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Rivaroxaban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10 (5)</w:t>
            </w:r>
          </w:p>
        </w:tc>
      </w:tr>
      <w:tr w:rsidR="006C571F" w:rsidRPr="006C571F" w:rsidTr="00766DB3">
        <w:trPr>
          <w:trHeight w:val="2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Apixaban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6 (3)</w:t>
            </w:r>
          </w:p>
        </w:tc>
      </w:tr>
      <w:tr w:rsidR="006C571F" w:rsidRPr="006C571F" w:rsidTr="00766DB3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Dabigatran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 (1)</w:t>
            </w:r>
          </w:p>
        </w:tc>
      </w:tr>
      <w:tr w:rsidR="006C571F" w:rsidRPr="006C571F" w:rsidTr="00766DB3">
        <w:trPr>
          <w:trHeight w:val="1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LMWH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Fragmin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 (1)</w:t>
            </w:r>
          </w:p>
        </w:tc>
      </w:tr>
      <w:tr w:rsidR="006C571F" w:rsidRPr="006C571F" w:rsidTr="00766DB3">
        <w:trPr>
          <w:trHeight w:val="2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Anti-</w:t>
            </w: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arrhythmics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11 (5.5)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Digoxin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7 (3.5)</w:t>
            </w:r>
          </w:p>
        </w:tc>
      </w:tr>
      <w:tr w:rsidR="006C571F" w:rsidRPr="006C571F" w:rsidTr="00766DB3">
        <w:trPr>
          <w:trHeight w:val="1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Amiodarone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 (1)</w:t>
            </w:r>
          </w:p>
        </w:tc>
      </w:tr>
      <w:tr w:rsidR="006C571F" w:rsidRPr="006C571F" w:rsidTr="00766DB3">
        <w:trPr>
          <w:trHeight w:val="20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Calcium channel antagonists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 (1)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Diltiazem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 (1)</w:t>
            </w:r>
          </w:p>
        </w:tc>
      </w:tr>
      <w:tr w:rsidR="006C571F" w:rsidRPr="006C571F" w:rsidTr="00766DB3">
        <w:trPr>
          <w:trHeight w:val="9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Vasodilators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6 (3)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Nitrates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6(3)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Glycerolnitrate</w:t>
            </w:r>
            <w:proofErr w:type="spellEnd"/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5 (2.5)</w:t>
            </w:r>
          </w:p>
        </w:tc>
      </w:tr>
      <w:tr w:rsidR="006C571F" w:rsidRPr="006C571F" w:rsidTr="00766DB3">
        <w:trPr>
          <w:trHeight w:val="24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D2B72" w:rsidRPr="006C571F" w:rsidRDefault="00ED2B72" w:rsidP="00766DB3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b/>
                <w:sz w:val="18"/>
                <w:szCs w:val="18"/>
                <w:lang w:val="en-GB"/>
              </w:rPr>
              <w:t>Analgesics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113 (56.5)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Weak analgesics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107 (53.5)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Paracetamol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105 (52.5)</w:t>
            </w:r>
          </w:p>
        </w:tc>
      </w:tr>
      <w:tr w:rsidR="006C571F" w:rsidRPr="006C571F" w:rsidTr="00766DB3">
        <w:trPr>
          <w:trHeight w:val="1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NSAIDs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9 (4.5)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Ibuprofen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9 (4.5)</w:t>
            </w:r>
          </w:p>
        </w:tc>
      </w:tr>
      <w:tr w:rsidR="006C571F" w:rsidRPr="006C571F" w:rsidTr="00766DB3">
        <w:trPr>
          <w:trHeight w:val="1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Opioids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37 (18.5)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Tramadol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20 (10)</w:t>
            </w:r>
          </w:p>
        </w:tc>
      </w:tr>
      <w:tr w:rsidR="006C571F" w:rsidRPr="006C571F" w:rsidTr="00766DB3">
        <w:trPr>
          <w:trHeight w:val="1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Morphine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11 (5.59</w:t>
            </w:r>
          </w:p>
        </w:tc>
      </w:tr>
      <w:tr w:rsidR="006C571F" w:rsidRPr="006C571F" w:rsidTr="00766DB3">
        <w:trPr>
          <w:trHeight w:val="1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Buprenorphine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4 (2)</w:t>
            </w:r>
          </w:p>
        </w:tc>
      </w:tr>
      <w:tr w:rsidR="006C571F" w:rsidRPr="006C571F" w:rsidTr="00766DB3">
        <w:trPr>
          <w:trHeight w:val="13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Other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3 (1.5)</w:t>
            </w:r>
          </w:p>
        </w:tc>
      </w:tr>
      <w:tr w:rsidR="006C571F" w:rsidRPr="006C571F" w:rsidTr="00766DB3">
        <w:trPr>
          <w:trHeight w:val="25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b/>
                <w:sz w:val="18"/>
                <w:szCs w:val="18"/>
                <w:lang w:val="en-GB"/>
              </w:rPr>
              <w:t>Psychotropic medications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98 (54)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Anti-depressants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53 (26.5)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SSRI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34(17)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Citalopram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20 (10)</w:t>
            </w:r>
          </w:p>
        </w:tc>
      </w:tr>
      <w:tr w:rsidR="006C571F" w:rsidRPr="006C571F" w:rsidTr="00766DB3">
        <w:trPr>
          <w:trHeight w:val="25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Sertralin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9 (4.5)</w:t>
            </w:r>
          </w:p>
        </w:tc>
      </w:tr>
      <w:tr w:rsidR="006C571F" w:rsidRPr="006C571F" w:rsidTr="00766DB3">
        <w:trPr>
          <w:trHeight w:val="25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Escitalopram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4 (2)</w:t>
            </w:r>
          </w:p>
        </w:tc>
      </w:tr>
      <w:tr w:rsidR="006C571F" w:rsidRPr="006C571F" w:rsidTr="00766DB3">
        <w:trPr>
          <w:trHeight w:val="25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NaSSA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17 (8.5)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Mirtazapin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17 (8.5)</w:t>
            </w:r>
          </w:p>
        </w:tc>
      </w:tr>
      <w:tr w:rsidR="006C571F" w:rsidRPr="006C571F" w:rsidTr="00766DB3">
        <w:trPr>
          <w:trHeight w:val="25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SNRI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6 (3)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Duloxetine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3 (1.5)</w:t>
            </w:r>
          </w:p>
        </w:tc>
      </w:tr>
      <w:tr w:rsidR="006C571F" w:rsidRPr="006C571F" w:rsidTr="00766DB3">
        <w:trPr>
          <w:trHeight w:val="25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Venlafaxine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3(1.5)</w:t>
            </w:r>
          </w:p>
        </w:tc>
      </w:tr>
      <w:tr w:rsidR="006C571F" w:rsidRPr="006C571F" w:rsidTr="00766DB3">
        <w:trPr>
          <w:trHeight w:val="25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TCA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4 (2)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Amitriptyline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 (1)</w:t>
            </w:r>
          </w:p>
        </w:tc>
      </w:tr>
      <w:tr w:rsidR="006C571F" w:rsidRPr="006C571F" w:rsidTr="00766DB3">
        <w:trPr>
          <w:trHeight w:val="25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Other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 (1)</w:t>
            </w:r>
          </w:p>
        </w:tc>
      </w:tr>
      <w:tr w:rsidR="006C571F" w:rsidRPr="006C571F" w:rsidTr="00766DB3">
        <w:trPr>
          <w:trHeight w:val="25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Other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 (1)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Agomelatine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2(1)</w:t>
            </w:r>
          </w:p>
        </w:tc>
      </w:tr>
      <w:tr w:rsidR="006C571F" w:rsidRPr="006C571F" w:rsidTr="00766DB3">
        <w:trPr>
          <w:trHeight w:val="25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Benzo-</w:t>
            </w: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diazepines</w:t>
            </w:r>
            <w:proofErr w:type="spellEnd"/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35 (18)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Benzodiazepine-like drugs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21 (10.5)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Zopiclone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14 (7)</w:t>
            </w:r>
          </w:p>
        </w:tc>
      </w:tr>
      <w:tr w:rsidR="006C571F" w:rsidRPr="006C571F" w:rsidTr="00766DB3">
        <w:trPr>
          <w:trHeight w:val="25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Zolpidem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7 (3.5)</w:t>
            </w:r>
          </w:p>
        </w:tc>
      </w:tr>
      <w:tr w:rsidR="006C571F" w:rsidRPr="006C571F" w:rsidTr="00766DB3">
        <w:trPr>
          <w:trHeight w:val="25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Benzodiazepines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17 (8.5)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Oxazepam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4 (2)</w:t>
            </w:r>
          </w:p>
        </w:tc>
      </w:tr>
      <w:tr w:rsidR="006C571F" w:rsidRPr="006C571F" w:rsidTr="00766DB3">
        <w:trPr>
          <w:trHeight w:val="25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Diazepam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3 (1.5)</w:t>
            </w:r>
          </w:p>
        </w:tc>
      </w:tr>
      <w:tr w:rsidR="006C571F" w:rsidRPr="006C571F" w:rsidTr="00766DB3">
        <w:trPr>
          <w:trHeight w:val="25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Bromazepam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3 (1.5)</w:t>
            </w:r>
          </w:p>
        </w:tc>
      </w:tr>
      <w:tr w:rsidR="006C571F" w:rsidRPr="006C571F" w:rsidTr="00766DB3">
        <w:trPr>
          <w:trHeight w:val="25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6C571F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</w:t>
            </w:r>
            <w:r w:rsidR="00ED2B72" w:rsidRPr="006C571F">
              <w:rPr>
                <w:rFonts w:cstheme="minorHAnsi"/>
                <w:sz w:val="18"/>
                <w:szCs w:val="18"/>
                <w:lang w:val="en-GB"/>
              </w:rPr>
              <w:t>lprazolam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3 (1.5)</w:t>
            </w:r>
          </w:p>
        </w:tc>
      </w:tr>
      <w:tr w:rsidR="006C571F" w:rsidRPr="006C571F" w:rsidTr="00766DB3">
        <w:trPr>
          <w:trHeight w:val="25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Other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4 (2)</w:t>
            </w:r>
          </w:p>
        </w:tc>
      </w:tr>
      <w:tr w:rsidR="006C571F" w:rsidRPr="006C571F" w:rsidTr="00766DB3">
        <w:trPr>
          <w:trHeight w:val="13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Antipsychotics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17 (8.5)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2nd generation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12 (6)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6C571F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R</w:t>
            </w:r>
            <w:r w:rsidR="00ED2B72" w:rsidRPr="006C571F">
              <w:rPr>
                <w:rFonts w:cstheme="minorHAnsi"/>
                <w:sz w:val="18"/>
                <w:szCs w:val="18"/>
                <w:lang w:val="en-GB"/>
              </w:rPr>
              <w:t>isperidone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5 (2.5)</w:t>
            </w:r>
          </w:p>
        </w:tc>
      </w:tr>
      <w:tr w:rsidR="006C571F" w:rsidRPr="006C571F" w:rsidTr="00766DB3">
        <w:trPr>
          <w:trHeight w:val="13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Olanzapine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4 (2)</w:t>
            </w:r>
          </w:p>
        </w:tc>
      </w:tr>
      <w:tr w:rsidR="006C571F" w:rsidRPr="006C571F" w:rsidTr="00766DB3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Quetiapine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4 (2)</w:t>
            </w:r>
          </w:p>
        </w:tc>
      </w:tr>
      <w:tr w:rsidR="006C571F" w:rsidRPr="006C571F" w:rsidTr="00766DB3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1st generation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5 (2.5)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6C571F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Haloperidol, </w:t>
            </w: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Chlorprothixen</w:t>
            </w:r>
            <w:proofErr w:type="spellEnd"/>
            <w:r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Zuclo</w:t>
            </w:r>
            <w:r w:rsidR="00ED2B72" w:rsidRPr="006C571F">
              <w:rPr>
                <w:rFonts w:cstheme="minorHAnsi"/>
                <w:sz w:val="18"/>
                <w:szCs w:val="18"/>
                <w:lang w:val="en-GB"/>
              </w:rPr>
              <w:t>penthixol</w:t>
            </w:r>
            <w:proofErr w:type="spellEnd"/>
            <w:r w:rsidR="00ED2B72" w:rsidRPr="006C571F">
              <w:rPr>
                <w:rFonts w:cstheme="minorHAnsi"/>
                <w:sz w:val="18"/>
                <w:szCs w:val="18"/>
                <w:lang w:val="en-GB"/>
              </w:rPr>
              <w:t xml:space="preserve"> or other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5 (2.5)</w:t>
            </w:r>
          </w:p>
        </w:tc>
      </w:tr>
      <w:tr w:rsidR="006C571F" w:rsidRPr="006C571F" w:rsidTr="00766DB3">
        <w:trPr>
          <w:trHeight w:val="14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Anti-epileptics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16 (8)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Other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11 (5.5)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Carbamazepine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4 (2)</w:t>
            </w:r>
          </w:p>
        </w:tc>
      </w:tr>
      <w:tr w:rsidR="006C571F" w:rsidRPr="006C571F" w:rsidTr="00766DB3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Lamotrigine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4 (2)</w:t>
            </w:r>
          </w:p>
        </w:tc>
      </w:tr>
      <w:tr w:rsidR="006C571F" w:rsidRPr="006C571F" w:rsidTr="00766DB3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Levetirazetam</w:t>
            </w:r>
            <w:proofErr w:type="spellEnd"/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 or</w:t>
            </w:r>
          </w:p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Valproate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3 (1.5)</w:t>
            </w:r>
          </w:p>
        </w:tc>
      </w:tr>
      <w:tr w:rsidR="006C571F" w:rsidRPr="006C571F" w:rsidTr="00766DB3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Gabapentinoids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6 (3)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Gabapentin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3 (1.5)</w:t>
            </w:r>
          </w:p>
        </w:tc>
      </w:tr>
      <w:tr w:rsidR="006C571F" w:rsidRPr="006C571F" w:rsidTr="00766DB3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Pregabalin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3 (1.5)</w:t>
            </w:r>
          </w:p>
        </w:tc>
      </w:tr>
      <w:tr w:rsidR="006C571F" w:rsidRPr="006C571F" w:rsidTr="00766DB3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Dementia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16 (8)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Acetylcholinesterase-inhibitors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11 (5.5)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Donepezil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10 (5)</w:t>
            </w:r>
          </w:p>
        </w:tc>
      </w:tr>
      <w:tr w:rsidR="006C571F" w:rsidRPr="006C571F" w:rsidTr="00766DB3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NMDA-receptor antagonists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7 (3.5)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Memantin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7 (3.5)</w:t>
            </w:r>
          </w:p>
        </w:tc>
      </w:tr>
      <w:tr w:rsidR="006C571F" w:rsidRPr="006C571F" w:rsidTr="00766DB3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Anti-Parkinson’s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8 (4)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Levodopa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Levodopa + decarboxylase inhibitor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4 (2) </w:t>
            </w:r>
          </w:p>
        </w:tc>
      </w:tr>
      <w:tr w:rsidR="006C571F" w:rsidRPr="006C571F" w:rsidTr="00766DB3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Dopamine agonists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3 (1.5)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Pramipexol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 (1)</w:t>
            </w:r>
          </w:p>
        </w:tc>
      </w:tr>
      <w:tr w:rsidR="006C571F" w:rsidRPr="006C571F" w:rsidTr="00766DB3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Other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6 (3)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1st generation antihistamines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3 (1.5)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Promethazin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3 (1.5)</w:t>
            </w:r>
          </w:p>
        </w:tc>
      </w:tr>
      <w:tr w:rsidR="006C571F" w:rsidRPr="006C571F" w:rsidTr="00766DB3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Other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3 (1.5)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Melatonin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3 (1.5)</w:t>
            </w:r>
          </w:p>
        </w:tc>
      </w:tr>
      <w:tr w:rsidR="006C571F" w:rsidRPr="006C571F" w:rsidTr="00766DB3">
        <w:trPr>
          <w:trHeight w:val="28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2B72" w:rsidRPr="006C571F" w:rsidRDefault="00ED2B72" w:rsidP="00766DB3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b/>
                <w:sz w:val="18"/>
                <w:szCs w:val="18"/>
                <w:lang w:val="en-GB"/>
              </w:rPr>
              <w:t>Gastrointestinal medications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130 (65)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Vitamins and minerals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87 (43.5)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Vitamin-D*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87 (43.5)</w:t>
            </w:r>
          </w:p>
        </w:tc>
      </w:tr>
      <w:tr w:rsidR="006C571F" w:rsidRPr="006C571F" w:rsidTr="00766DB3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2B72" w:rsidRPr="006C571F" w:rsidRDefault="00ED2B72" w:rsidP="00766DB3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Calcium supplement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60 (30)</w:t>
            </w:r>
          </w:p>
        </w:tc>
      </w:tr>
      <w:tr w:rsidR="006C571F" w:rsidRPr="006C571F" w:rsidTr="00766DB3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2B72" w:rsidRPr="006C571F" w:rsidRDefault="00ED2B72" w:rsidP="00766DB3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Potassium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47 (23.5)</w:t>
            </w:r>
          </w:p>
        </w:tc>
      </w:tr>
      <w:tr w:rsidR="006C571F" w:rsidRPr="006C571F" w:rsidTr="00766DB3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2B72" w:rsidRPr="006C571F" w:rsidRDefault="00ED2B72" w:rsidP="00766DB3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Laxatives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66 (33)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Osmotic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63 (31.5)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Macrogol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44 (22)</w:t>
            </w:r>
          </w:p>
        </w:tc>
      </w:tr>
      <w:tr w:rsidR="006C571F" w:rsidRPr="006C571F" w:rsidTr="00766DB3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Magnesia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17 (8.5)</w:t>
            </w:r>
          </w:p>
        </w:tc>
      </w:tr>
      <w:tr w:rsidR="006C571F" w:rsidRPr="006C571F" w:rsidTr="00766DB3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Lactulose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5 (2.5)</w:t>
            </w:r>
          </w:p>
        </w:tc>
      </w:tr>
      <w:tr w:rsidR="006C571F" w:rsidRPr="006C571F" w:rsidTr="00766DB3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Peristalsis-increasing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15 (7.5)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Bisacodyl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8 (4)</w:t>
            </w:r>
          </w:p>
        </w:tc>
      </w:tr>
      <w:tr w:rsidR="006C571F" w:rsidRPr="006C571F" w:rsidTr="00766DB3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Natriumpicosulfat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7 (3.5)</w:t>
            </w:r>
          </w:p>
        </w:tc>
      </w:tr>
      <w:tr w:rsidR="006C571F" w:rsidRPr="006C571F" w:rsidTr="00766DB3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Acid lowering agents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50 (24)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Proton pump inhibitors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49 (24.5)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Pantoprazole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33 (16.5)</w:t>
            </w:r>
          </w:p>
        </w:tc>
      </w:tr>
      <w:tr w:rsidR="006C571F" w:rsidRPr="006C571F" w:rsidTr="00766DB3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Lanzoprazole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10 (5)</w:t>
            </w:r>
          </w:p>
        </w:tc>
      </w:tr>
      <w:tr w:rsidR="006C571F" w:rsidRPr="006C571F" w:rsidTr="00766DB3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Omeprazole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6 (3)</w:t>
            </w:r>
          </w:p>
        </w:tc>
      </w:tr>
      <w:tr w:rsidR="006C571F" w:rsidRPr="006C571F" w:rsidTr="00766DB3">
        <w:trPr>
          <w:trHeight w:val="17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Nausea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4 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Dopamine agonists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3 (1.5)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6C571F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M</w:t>
            </w:r>
            <w:r w:rsidR="00ED2B72" w:rsidRPr="006C571F">
              <w:rPr>
                <w:rFonts w:cstheme="minorHAnsi"/>
                <w:sz w:val="18"/>
                <w:szCs w:val="18"/>
                <w:lang w:val="en-GB"/>
              </w:rPr>
              <w:t>etoclopramid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3 (1.5)</w:t>
            </w:r>
          </w:p>
        </w:tc>
      </w:tr>
      <w:tr w:rsidR="006C571F" w:rsidRPr="006C571F" w:rsidTr="00766DB3">
        <w:trPr>
          <w:trHeight w:val="2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2B72" w:rsidRPr="006C571F" w:rsidRDefault="00ED2B72" w:rsidP="00766DB3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b/>
                <w:sz w:val="18"/>
                <w:szCs w:val="18"/>
                <w:lang w:val="en-GB"/>
              </w:rPr>
              <w:t>Endocrine drugs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76 (38)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Anti-osteoporotic medications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38 (19)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Bisphosphonates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31 (15.5)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Alendronate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28 (14)</w:t>
            </w:r>
          </w:p>
        </w:tc>
      </w:tr>
      <w:tr w:rsidR="006C571F" w:rsidRPr="006C571F" w:rsidTr="00766DB3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Other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3 (1.5)</w:t>
            </w:r>
          </w:p>
        </w:tc>
      </w:tr>
      <w:tr w:rsidR="006C571F" w:rsidRPr="006C571F" w:rsidTr="00766DB3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Monoclonal antibodies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5 (2.5)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Denusomab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5 (2.5)</w:t>
            </w:r>
          </w:p>
        </w:tc>
      </w:tr>
      <w:tr w:rsidR="006C571F" w:rsidRPr="006C571F" w:rsidTr="00766DB3">
        <w:trPr>
          <w:trHeight w:val="15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Oral Antidiabetics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16 (8)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Metformin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16 (8)</w:t>
            </w:r>
          </w:p>
        </w:tc>
      </w:tr>
      <w:tr w:rsidR="006C571F" w:rsidRPr="006C571F" w:rsidTr="00766DB3">
        <w:trPr>
          <w:trHeight w:val="16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DDP-4 inhibitors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3 (1.5)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Sitagliptin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3(1.5)</w:t>
            </w:r>
          </w:p>
        </w:tc>
      </w:tr>
      <w:tr w:rsidR="006C571F" w:rsidRPr="006C571F" w:rsidTr="00766DB3">
        <w:trPr>
          <w:trHeight w:val="16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Sulfonylureas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3 (1.5)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Glimepirid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3 (1.5)</w:t>
            </w:r>
          </w:p>
        </w:tc>
      </w:tr>
      <w:tr w:rsidR="006C571F" w:rsidRPr="006C571F" w:rsidTr="00766DB3">
        <w:trPr>
          <w:trHeight w:val="16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Insulin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14 (7)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Insulin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14 (7)</w:t>
            </w:r>
          </w:p>
        </w:tc>
      </w:tr>
      <w:tr w:rsidR="006C571F" w:rsidRPr="006C571F" w:rsidTr="00766DB3">
        <w:trPr>
          <w:trHeight w:val="16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Thyroid disorders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16 (8)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Thyroid hormones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10 (5)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Levothyroxine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10 (5)</w:t>
            </w:r>
          </w:p>
        </w:tc>
      </w:tr>
      <w:tr w:rsidR="006C571F" w:rsidRPr="006C571F" w:rsidTr="00766DB3">
        <w:trPr>
          <w:trHeight w:val="16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Thiouracil</w:t>
            </w:r>
            <w:proofErr w:type="spellEnd"/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 derivatives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8 (4)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Thiamazol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8 (4)</w:t>
            </w:r>
          </w:p>
        </w:tc>
      </w:tr>
      <w:tr w:rsidR="006C571F" w:rsidRPr="006C571F" w:rsidTr="00766DB3">
        <w:trPr>
          <w:trHeight w:val="16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Glucocorticoids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5 (2.5)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Synthetic glucocorticoids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Prednisolone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5 (2.5)</w:t>
            </w:r>
          </w:p>
        </w:tc>
      </w:tr>
      <w:tr w:rsidR="006C571F" w:rsidRPr="006C571F" w:rsidTr="00766DB3">
        <w:trPr>
          <w:cantSplit/>
          <w:trHeight w:val="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2B72" w:rsidRPr="006C571F" w:rsidRDefault="00ED2B72" w:rsidP="00766DB3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b/>
                <w:sz w:val="18"/>
                <w:szCs w:val="18"/>
                <w:lang w:val="en-GB"/>
              </w:rPr>
              <w:t xml:space="preserve">Respiratory medications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47 (23.5)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Inhaled therapy for COPD or asthma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37 (18.5)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Short-acting beta-agonists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29 (14.5)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6C571F" w:rsidRPr="006C571F" w:rsidTr="00766DB3">
        <w:trPr>
          <w:cantSplit/>
          <w:trHeight w:val="1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2B72" w:rsidRPr="006C571F" w:rsidRDefault="00ED2B72" w:rsidP="00766DB3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Long-acting beta-agonists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27(13.5)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6C571F" w:rsidRPr="006C571F" w:rsidTr="00766DB3">
        <w:trPr>
          <w:cantSplit/>
          <w:trHeight w:val="7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2B72" w:rsidRPr="006C571F" w:rsidRDefault="00ED2B72" w:rsidP="00766DB3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Inhaled glucocorticoids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24 (12)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6C571F" w:rsidRPr="006C571F" w:rsidTr="00766DB3">
        <w:trPr>
          <w:trHeight w:val="14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Long-acting muscarinic-antagonist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20 (10)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6C571F" w:rsidRPr="006C571F" w:rsidTr="00766DB3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Short-acting muscarinic-antagonists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3 (1.5)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6C571F" w:rsidRPr="006C571F" w:rsidTr="00766DB3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Anti-allergic drugs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10 (5)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Non-sedating antihistamines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6 (3)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6C571F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F</w:t>
            </w:r>
            <w:r w:rsidR="00ED2B72" w:rsidRPr="006C571F">
              <w:rPr>
                <w:rFonts w:cstheme="minorHAnsi"/>
                <w:sz w:val="18"/>
                <w:szCs w:val="18"/>
                <w:lang w:val="en-GB"/>
              </w:rPr>
              <w:t>exofenadine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 (1)</w:t>
            </w:r>
          </w:p>
        </w:tc>
      </w:tr>
      <w:tr w:rsidR="006C571F" w:rsidRPr="006C571F" w:rsidTr="00766DB3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Other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4 (2)</w:t>
            </w:r>
          </w:p>
        </w:tc>
      </w:tr>
      <w:tr w:rsidR="006C571F" w:rsidRPr="006C571F" w:rsidTr="00766DB3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Nasal glucocorticoid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3 (1.5)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6C571F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F</w:t>
            </w:r>
            <w:r w:rsidR="00ED2B72" w:rsidRPr="006C571F">
              <w:rPr>
                <w:rFonts w:cstheme="minorHAnsi"/>
                <w:sz w:val="18"/>
                <w:szCs w:val="18"/>
                <w:lang w:val="en-GB"/>
              </w:rPr>
              <w:t>luticasonfuroate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2(1)</w:t>
            </w:r>
          </w:p>
        </w:tc>
      </w:tr>
      <w:tr w:rsidR="006C571F" w:rsidRPr="006C571F" w:rsidTr="00766DB3">
        <w:trPr>
          <w:cantSplit/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2B72" w:rsidRPr="006C571F" w:rsidRDefault="00ED2B72" w:rsidP="00766DB3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b/>
                <w:sz w:val="18"/>
                <w:szCs w:val="18"/>
                <w:lang w:val="en-GB"/>
              </w:rPr>
              <w:t>Urogenital medications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23 (11.5)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Medications for hypertrophy of the prostate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13 (6.5)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Alpha-adrenergic blockers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11 (5.5)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6C571F" w:rsidRPr="006C571F" w:rsidTr="00766DB3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5-alpha reductase inhibitors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4 (2)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Finasterid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4 (2)</w:t>
            </w:r>
          </w:p>
        </w:tc>
      </w:tr>
      <w:tr w:rsidR="006C571F" w:rsidRPr="006C571F" w:rsidTr="00766DB3">
        <w:trPr>
          <w:trHeight w:val="27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Urinary antispasmodics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10 (5)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Anticholinergics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6 (3)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6C571F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T</w:t>
            </w:r>
            <w:r w:rsidR="00ED2B72" w:rsidRPr="006C571F">
              <w:rPr>
                <w:rFonts w:cstheme="minorHAnsi"/>
                <w:sz w:val="18"/>
                <w:szCs w:val="18"/>
                <w:lang w:val="en-GB"/>
              </w:rPr>
              <w:t>olterodin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2(1)</w:t>
            </w:r>
          </w:p>
        </w:tc>
      </w:tr>
      <w:tr w:rsidR="006C571F" w:rsidRPr="006C571F" w:rsidTr="00766DB3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Fesoterodin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 (1)</w:t>
            </w:r>
          </w:p>
        </w:tc>
      </w:tr>
      <w:tr w:rsidR="006C571F" w:rsidRPr="006C571F" w:rsidTr="00766DB3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Beta-3 adrenoceptor agonists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5 (2.5)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Mirabegron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5 (2.5)</w:t>
            </w:r>
          </w:p>
        </w:tc>
      </w:tr>
      <w:tr w:rsidR="006C571F" w:rsidRPr="006C571F" w:rsidTr="00766DB3">
        <w:trPr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2B72" w:rsidRPr="006C571F" w:rsidRDefault="00ED2B72" w:rsidP="00766DB3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b/>
                <w:sz w:val="18"/>
                <w:szCs w:val="18"/>
                <w:lang w:val="en-GB"/>
              </w:rPr>
              <w:t>Eyes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28 (14)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Eye drops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28(14)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Prostanoids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10 (5)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6C571F" w:rsidRPr="006C571F" w:rsidTr="00766DB3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2B72" w:rsidRPr="006C571F" w:rsidRDefault="00ED2B72" w:rsidP="00766DB3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Beta-adrenoceptor antagonists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8 (4)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Timolol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8(4)</w:t>
            </w:r>
          </w:p>
        </w:tc>
      </w:tr>
      <w:tr w:rsidR="006C571F" w:rsidRPr="006C571F" w:rsidTr="00766DB3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2B72" w:rsidRPr="006C571F" w:rsidRDefault="00ED2B72" w:rsidP="00766DB3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Other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18 (9)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6C571F" w:rsidRPr="006C571F" w:rsidTr="00766DB3">
        <w:trPr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2B72" w:rsidRPr="006C571F" w:rsidRDefault="00ED2B72" w:rsidP="00766DB3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b/>
                <w:sz w:val="18"/>
                <w:szCs w:val="18"/>
                <w:lang w:val="en-GB"/>
              </w:rPr>
              <w:t>Miscellaneous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22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Restless legs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9 (4.5)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Antimalarials</w:t>
            </w:r>
            <w:proofErr w:type="spellEnd"/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9 (4.5)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Quinine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9 (4.5)</w:t>
            </w:r>
          </w:p>
        </w:tc>
      </w:tr>
      <w:tr w:rsidR="006C571F" w:rsidRPr="006C571F" w:rsidTr="00766DB3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2B72" w:rsidRPr="006C571F" w:rsidRDefault="00ED2B72" w:rsidP="00766DB3">
            <w:pPr>
              <w:ind w:left="113" w:right="113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Systemic antibiotics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7 (2.5)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Beta-lactams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4 (2)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Penicillin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 (1)</w:t>
            </w:r>
          </w:p>
        </w:tc>
      </w:tr>
      <w:tr w:rsidR="006C571F" w:rsidRPr="006C571F" w:rsidTr="00766DB3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ind w:left="113" w:right="113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Amoxicillin + clavulanic acid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 (1)</w:t>
            </w:r>
          </w:p>
        </w:tc>
      </w:tr>
      <w:tr w:rsidR="006C571F" w:rsidRPr="006C571F" w:rsidTr="00766DB3">
        <w:trPr>
          <w:trHeight w:val="11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ind w:left="113" w:right="113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Other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 (1)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Trim</w:t>
            </w:r>
            <w:bookmarkStart w:id="0" w:name="_GoBack"/>
            <w:bookmarkEnd w:id="0"/>
            <w:r w:rsidRPr="006C571F">
              <w:rPr>
                <w:rFonts w:cstheme="minorHAnsi"/>
                <w:sz w:val="18"/>
                <w:szCs w:val="18"/>
                <w:lang w:val="en-GB"/>
              </w:rPr>
              <w:t>ethoprim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 (1)</w:t>
            </w:r>
          </w:p>
        </w:tc>
      </w:tr>
      <w:tr w:rsidR="006C571F" w:rsidRPr="006C571F" w:rsidTr="00766DB3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Rheumatic disorders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7 (4.5)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Urate synthesis-inhibitors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 xml:space="preserve">6 (3)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Allopurinol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6 (3)</w:t>
            </w:r>
          </w:p>
        </w:tc>
      </w:tr>
      <w:tr w:rsidR="006C571F" w:rsidRPr="006C571F" w:rsidTr="00766DB3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Other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 (1)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Colchicine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 (1)</w:t>
            </w:r>
          </w:p>
        </w:tc>
      </w:tr>
      <w:tr w:rsidR="00ED2B72" w:rsidRPr="006C571F" w:rsidTr="00766DB3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Antioestrogens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 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Aromatase inhibitors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 (1)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C571F">
              <w:rPr>
                <w:rFonts w:cstheme="minorHAnsi"/>
                <w:sz w:val="18"/>
                <w:szCs w:val="18"/>
                <w:lang w:val="en-GB"/>
              </w:rPr>
              <w:t>Letrozol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2" w:rsidRPr="006C571F" w:rsidRDefault="00ED2B72" w:rsidP="00766D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C571F">
              <w:rPr>
                <w:rFonts w:cstheme="minorHAnsi"/>
                <w:sz w:val="18"/>
                <w:szCs w:val="18"/>
                <w:lang w:val="en-GB"/>
              </w:rPr>
              <w:t>2 (1)</w:t>
            </w:r>
          </w:p>
        </w:tc>
      </w:tr>
    </w:tbl>
    <w:p w:rsidR="00ED2B72" w:rsidRPr="006C571F" w:rsidRDefault="00ED2B72" w:rsidP="00ED2B72">
      <w:pPr>
        <w:rPr>
          <w:lang w:val="en-GB"/>
        </w:rPr>
      </w:pPr>
    </w:p>
    <w:p w:rsidR="00ED2B72" w:rsidRPr="006C571F" w:rsidRDefault="00ED2B72" w:rsidP="00ED2B72">
      <w:pPr>
        <w:spacing w:after="0" w:line="480" w:lineRule="auto"/>
        <w:rPr>
          <w:rFonts w:eastAsia="Times New Roman" w:cs="Times New Roman"/>
          <w:lang w:val="en-GB"/>
        </w:rPr>
      </w:pPr>
      <w:r w:rsidRPr="006C571F">
        <w:rPr>
          <w:rFonts w:eastAsia="Times New Roman" w:cs="Times New Roman"/>
          <w:lang w:val="en-GB"/>
        </w:rPr>
        <w:t xml:space="preserve">Table S1: vitamin-D supplement of &gt; or = 20 </w:t>
      </w:r>
      <w:proofErr w:type="spellStart"/>
      <w:r w:rsidRPr="006C571F">
        <w:rPr>
          <w:rFonts w:eastAsia="Times New Roman" w:cs="Times New Roman"/>
          <w:lang w:val="en-GB"/>
        </w:rPr>
        <w:t>ug</w:t>
      </w:r>
      <w:proofErr w:type="spellEnd"/>
      <w:r w:rsidRPr="006C571F">
        <w:rPr>
          <w:rFonts w:eastAsia="Times New Roman" w:cs="Times New Roman"/>
          <w:lang w:val="en-GB"/>
        </w:rPr>
        <w:t xml:space="preserve">/day. One patient could use several types of drugs. Abbreviations: ACE: angiotensin converting enzyme, AT-II: angiotensin-II receptor, </w:t>
      </w:r>
      <w:r w:rsidRPr="006C571F">
        <w:rPr>
          <w:rFonts w:cstheme="minorHAnsi"/>
          <w:lang w:val="en-GB"/>
        </w:rPr>
        <w:t>LMWH</w:t>
      </w:r>
      <w:r w:rsidRPr="006C571F">
        <w:rPr>
          <w:rFonts w:ascii="Calibri" w:hAnsi="Calibri" w:cs="Calibri"/>
          <w:lang w:val="en-GB"/>
        </w:rPr>
        <w:t>: low-molecular-weight heparin, NSAIDs: nonsteroidal anti-inflammatory medications, PPI: proton pump inhibitors,</w:t>
      </w:r>
      <w:r w:rsidRPr="006C571F">
        <w:rPr>
          <w:rFonts w:eastAsia="Times New Roman" w:cs="Times New Roman"/>
          <w:lang w:val="en-GB"/>
        </w:rPr>
        <w:t xml:space="preserve"> SSRI: selective serotonin reuptake inhibitors, </w:t>
      </w:r>
      <w:r w:rsidRPr="006C571F">
        <w:rPr>
          <w:rFonts w:cstheme="minorHAnsi"/>
          <w:lang w:val="en-GB"/>
        </w:rPr>
        <w:t>SNRI</w:t>
      </w:r>
      <w:r w:rsidRPr="006C571F">
        <w:rPr>
          <w:rFonts w:ascii="Calibri" w:hAnsi="Calibri" w:cs="Calibri"/>
          <w:lang w:val="en-GB"/>
        </w:rPr>
        <w:t xml:space="preserve">: serotonin and noradrenaline reuptake inhibitors, TCA: tricyclic antidepressants, SABA: short-acting beta-agonists, LAMA+ICS: long-acting beta adrenoceptor-agonists + inhaled corticosteroids, NOAC: non-warfarin oral anticoagulants, </w:t>
      </w:r>
      <w:r w:rsidRPr="006C571F">
        <w:rPr>
          <w:rFonts w:cstheme="minorHAnsi"/>
          <w:lang w:val="en-GB"/>
        </w:rPr>
        <w:t>NMDA</w:t>
      </w:r>
      <w:r w:rsidRPr="006C571F">
        <w:rPr>
          <w:rFonts w:ascii="Calibri" w:hAnsi="Calibri" w:cs="Calibri"/>
          <w:lang w:val="en-GB"/>
        </w:rPr>
        <w:t xml:space="preserve">: N-Methyl-D-aspartate, </w:t>
      </w:r>
      <w:proofErr w:type="spellStart"/>
      <w:r w:rsidRPr="006C571F">
        <w:rPr>
          <w:rFonts w:ascii="Calibri" w:hAnsi="Calibri" w:cs="Calibri"/>
          <w:lang w:val="en-GB"/>
        </w:rPr>
        <w:t>NaSSa</w:t>
      </w:r>
      <w:proofErr w:type="spellEnd"/>
      <w:r w:rsidRPr="006C571F">
        <w:rPr>
          <w:rFonts w:ascii="Calibri" w:hAnsi="Calibri" w:cs="Calibri"/>
          <w:lang w:val="en-GB"/>
        </w:rPr>
        <w:t xml:space="preserve">: noradrenergic and specific serotonergic antidepressants, </w:t>
      </w:r>
      <w:r w:rsidRPr="006C571F">
        <w:rPr>
          <w:rFonts w:cstheme="minorHAnsi"/>
          <w:lang w:val="en-GB"/>
        </w:rPr>
        <w:t>DDP-4: dipeptidyl peptidase-4.</w:t>
      </w:r>
    </w:p>
    <w:p w:rsidR="00ED2B72" w:rsidRPr="006C571F" w:rsidRDefault="00ED2B72">
      <w:pPr>
        <w:rPr>
          <w:lang w:val="en-GB"/>
        </w:rPr>
      </w:pPr>
    </w:p>
    <w:sectPr w:rsidR="00ED2B72" w:rsidRPr="006C571F" w:rsidSect="00CF5B38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C571F">
      <w:pPr>
        <w:spacing w:after="0" w:line="240" w:lineRule="auto"/>
      </w:pPr>
      <w:r>
        <w:separator/>
      </w:r>
    </w:p>
  </w:endnote>
  <w:endnote w:type="continuationSeparator" w:id="0">
    <w:p w:rsidR="00000000" w:rsidRDefault="006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409239"/>
      <w:docPartObj>
        <w:docPartGallery w:val="Page Numbers (Bottom of Page)"/>
        <w:docPartUnique/>
      </w:docPartObj>
    </w:sdtPr>
    <w:sdtEndPr/>
    <w:sdtContent>
      <w:p w:rsidR="004025CD" w:rsidRDefault="00CF5B3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71F">
          <w:rPr>
            <w:noProof/>
          </w:rPr>
          <w:t>3</w:t>
        </w:r>
        <w:r>
          <w:fldChar w:fldCharType="end"/>
        </w:r>
      </w:p>
    </w:sdtContent>
  </w:sdt>
  <w:p w:rsidR="004025CD" w:rsidRDefault="006C571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C571F">
      <w:pPr>
        <w:spacing w:after="0" w:line="240" w:lineRule="auto"/>
      </w:pPr>
      <w:r>
        <w:separator/>
      </w:r>
    </w:p>
  </w:footnote>
  <w:footnote w:type="continuationSeparator" w:id="0">
    <w:p w:rsidR="00000000" w:rsidRDefault="006C5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da-DK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72"/>
    <w:rsid w:val="00322B47"/>
    <w:rsid w:val="006C571F"/>
    <w:rsid w:val="00CF5B38"/>
    <w:rsid w:val="00ED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C784B-D7F4-4957-866D-9E77FC94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B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ED2B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2B72"/>
  </w:style>
  <w:style w:type="table" w:styleId="Tabel-Gitter">
    <w:name w:val="Table Grid"/>
    <w:basedOn w:val="Tabel-Normal"/>
    <w:uiPriority w:val="39"/>
    <w:rsid w:val="00ED2B7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jenummer">
    <w:name w:val="line number"/>
    <w:basedOn w:val="Standardskrifttypeiafsnit"/>
    <w:uiPriority w:val="99"/>
    <w:semiHidden/>
    <w:unhideWhenUsed/>
    <w:rsid w:val="00ED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4732</Characters>
  <Application>Microsoft Office Word</Application>
  <DocSecurity>0</DocSecurity>
  <Lines>1066</Lines>
  <Paragraphs>417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Uggerhøj Andersen</dc:creator>
  <cp:keywords/>
  <dc:description/>
  <cp:lastModifiedBy>Charlotte Uggerhøj Andersen</cp:lastModifiedBy>
  <cp:revision>3</cp:revision>
  <dcterms:created xsi:type="dcterms:W3CDTF">2019-11-07T09:55:00Z</dcterms:created>
  <dcterms:modified xsi:type="dcterms:W3CDTF">2019-11-07T13:10:00Z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