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15" w:rsidRDefault="000C4B15" w:rsidP="000C4B15">
      <w:r w:rsidRPr="004651FF">
        <w:rPr>
          <w:b/>
        </w:rPr>
        <w:t>Title:</w:t>
      </w:r>
      <w:r>
        <w:t xml:space="preserve"> Novel variants underlying autosomal recessive intellectual disability in Pakistani consanguineous families</w:t>
      </w:r>
    </w:p>
    <w:p w:rsidR="000C4B15" w:rsidRDefault="000C4B15" w:rsidP="000C4B15">
      <w:r>
        <w:t xml:space="preserve">Corresponding Author: </w:t>
      </w:r>
    </w:p>
    <w:p w:rsidR="000C4B15" w:rsidRDefault="000C4B15" w:rsidP="000C4B15">
      <w:r>
        <w:t>Asif Mir (asif.mir@iiu.edu.pk)</w:t>
      </w:r>
    </w:p>
    <w:p w:rsidR="000C4B15" w:rsidRDefault="000C4B15" w:rsidP="00551353">
      <w:bookmarkStart w:id="0" w:name="_GoBack"/>
      <w:bookmarkEnd w:id="0"/>
    </w:p>
    <w:p w:rsidR="00551353" w:rsidRDefault="008C0AE9" w:rsidP="00551353">
      <w:r>
        <w:t xml:space="preserve">Supplementary Table 1: List of Primers used for Segregation analysis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63"/>
        <w:gridCol w:w="3750"/>
        <w:gridCol w:w="3763"/>
      </w:tblGrid>
      <w:tr w:rsidR="00CE6F10" w:rsidTr="00CE6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E6F10" w:rsidRDefault="00CE6F10" w:rsidP="001E1675">
            <w:pPr>
              <w:spacing w:line="360" w:lineRule="auto"/>
              <w:jc w:val="center"/>
            </w:pPr>
            <w:r>
              <w:t>Primer Name</w:t>
            </w:r>
          </w:p>
        </w:tc>
        <w:tc>
          <w:tcPr>
            <w:tcW w:w="2394" w:type="dxa"/>
          </w:tcPr>
          <w:p w:rsidR="00CE6F10" w:rsidRDefault="00CE6F10" w:rsidP="001E16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Forward Sequence</w:t>
            </w:r>
          </w:p>
        </w:tc>
        <w:tc>
          <w:tcPr>
            <w:tcW w:w="2394" w:type="dxa"/>
          </w:tcPr>
          <w:p w:rsidR="00CE6F10" w:rsidRDefault="00CE6F10" w:rsidP="001E16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Reverse Sequence</w:t>
            </w:r>
          </w:p>
        </w:tc>
      </w:tr>
      <w:tr w:rsidR="00CE6F10" w:rsidTr="00CE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E6F10" w:rsidRPr="009C4342" w:rsidRDefault="00CE6F10" w:rsidP="001E1675">
            <w:pPr>
              <w:spacing w:line="360" w:lineRule="auto"/>
              <w:jc w:val="center"/>
              <w:rPr>
                <w:i/>
              </w:rPr>
            </w:pPr>
            <w:r w:rsidRPr="009C4342">
              <w:rPr>
                <w:i/>
              </w:rPr>
              <w:t>VPS53</w:t>
            </w:r>
          </w:p>
        </w:tc>
        <w:tc>
          <w:tcPr>
            <w:tcW w:w="2394" w:type="dxa"/>
          </w:tcPr>
          <w:p w:rsidR="00CE6F10" w:rsidRDefault="009C4342" w:rsidP="001E16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F10">
              <w:t>TGTTTCTGGCTTTTCACCTGG</w:t>
            </w:r>
          </w:p>
        </w:tc>
        <w:tc>
          <w:tcPr>
            <w:tcW w:w="2394" w:type="dxa"/>
          </w:tcPr>
          <w:p w:rsidR="00CE6F10" w:rsidRDefault="009C4342" w:rsidP="001E16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F10">
              <w:t>CTTGACAGCACTCATGTTTCAA</w:t>
            </w:r>
          </w:p>
        </w:tc>
      </w:tr>
      <w:tr w:rsidR="00CE6F10" w:rsidTr="00CE6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E6F10" w:rsidRPr="009C4342" w:rsidRDefault="00CE6F10" w:rsidP="001E1675">
            <w:pPr>
              <w:spacing w:line="360" w:lineRule="auto"/>
              <w:jc w:val="center"/>
              <w:rPr>
                <w:i/>
              </w:rPr>
            </w:pPr>
            <w:r w:rsidRPr="009C4342">
              <w:rPr>
                <w:i/>
              </w:rPr>
              <w:t>GLB1</w:t>
            </w:r>
          </w:p>
        </w:tc>
        <w:tc>
          <w:tcPr>
            <w:tcW w:w="2394" w:type="dxa"/>
          </w:tcPr>
          <w:p w:rsidR="00CE6F10" w:rsidRDefault="009C4342" w:rsidP="001E16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F10">
              <w:t>CGCTTTCATACATGTCTAGGGT</w:t>
            </w:r>
          </w:p>
        </w:tc>
        <w:tc>
          <w:tcPr>
            <w:tcW w:w="2394" w:type="dxa"/>
          </w:tcPr>
          <w:p w:rsidR="00CE6F10" w:rsidRDefault="009C4342" w:rsidP="001E16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F10">
              <w:t>CTCATCCCCACCCTCACTG</w:t>
            </w:r>
          </w:p>
        </w:tc>
      </w:tr>
      <w:tr w:rsidR="00CE6F10" w:rsidTr="00CE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E6F10" w:rsidRPr="009C4342" w:rsidRDefault="00204AA3" w:rsidP="001E1675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MLC1</w:t>
            </w:r>
          </w:p>
        </w:tc>
        <w:tc>
          <w:tcPr>
            <w:tcW w:w="2394" w:type="dxa"/>
          </w:tcPr>
          <w:p w:rsidR="00CE6F10" w:rsidRDefault="000774C3" w:rsidP="001E16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74C3">
              <w:rPr>
                <w:color w:val="000000"/>
              </w:rPr>
              <w:t>ACTCTGCTCACACCTCCTTC</w:t>
            </w:r>
          </w:p>
        </w:tc>
        <w:tc>
          <w:tcPr>
            <w:tcW w:w="2394" w:type="dxa"/>
          </w:tcPr>
          <w:p w:rsidR="00CE6F10" w:rsidRDefault="000774C3" w:rsidP="001E16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CCCCACAGGCTTCTCACC</w:t>
            </w:r>
          </w:p>
        </w:tc>
      </w:tr>
    </w:tbl>
    <w:p w:rsidR="00CE6F10" w:rsidRDefault="00CE6F10" w:rsidP="00551353"/>
    <w:p w:rsidR="0050459B" w:rsidRDefault="0050459B" w:rsidP="00551353"/>
    <w:p w:rsidR="004E68BD" w:rsidRDefault="004E68BD" w:rsidP="00551353">
      <w:r>
        <w:t>Supplementary</w:t>
      </w:r>
      <w:r w:rsidR="00F05594">
        <w:t xml:space="preserve"> Table 2</w:t>
      </w:r>
      <w:r w:rsidR="002821B3">
        <w:t xml:space="preserve">: </w:t>
      </w:r>
      <w:r w:rsidR="0050459B">
        <w:t>Exome sequencing</w:t>
      </w:r>
      <w:r w:rsidR="0050459B" w:rsidRPr="00AF4351">
        <w:t xml:space="preserve"> </w:t>
      </w:r>
      <w:r w:rsidR="0050459B">
        <w:t>Family MR-4 two Patients</w:t>
      </w:r>
      <w:r w:rsidR="00F269E4">
        <w:t xml:space="preserve"> revealed </w:t>
      </w:r>
      <w:r w:rsidR="00F269E4" w:rsidRPr="00F269E4">
        <w:rPr>
          <w:i/>
        </w:rPr>
        <w:t>VPS53</w:t>
      </w:r>
      <w:r w:rsidR="00F269E4">
        <w:t xml:space="preserve"> Mutation</w:t>
      </w:r>
      <w:r w:rsidR="0050459B">
        <w:t>.</w:t>
      </w:r>
    </w:p>
    <w:tbl>
      <w:tblPr>
        <w:tblW w:w="114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1138"/>
        <w:gridCol w:w="995"/>
        <w:gridCol w:w="854"/>
        <w:gridCol w:w="995"/>
        <w:gridCol w:w="1138"/>
        <w:gridCol w:w="995"/>
        <w:gridCol w:w="996"/>
        <w:gridCol w:w="995"/>
        <w:gridCol w:w="995"/>
        <w:gridCol w:w="996"/>
        <w:gridCol w:w="1402"/>
      </w:tblGrid>
      <w:tr w:rsidR="00F05594" w:rsidRPr="00AF4351" w:rsidTr="00AA4545">
        <w:trPr>
          <w:trHeight w:val="341"/>
          <w:jc w:val="center"/>
        </w:trPr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Default="00F05594" w:rsidP="00AA4545">
            <w:pPr>
              <w:spacing w:line="240" w:lineRule="auto"/>
              <w:ind w:leftChars="-222" w:left="-533" w:firstLineChars="296" w:firstLine="474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Patient</w:t>
            </w:r>
          </w:p>
          <w:p w:rsidR="0050459B" w:rsidRPr="00F05594" w:rsidRDefault="0050459B" w:rsidP="00AA4545">
            <w:pPr>
              <w:spacing w:line="240" w:lineRule="auto"/>
              <w:ind w:leftChars="-222" w:left="-533" w:firstLineChars="296" w:firstLine="474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Pr="00F05594" w:rsidRDefault="00F05594" w:rsidP="00755048">
            <w:pPr>
              <w:spacing w:line="240" w:lineRule="auto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cDNA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Pr="00F05594" w:rsidRDefault="00F05594" w:rsidP="00755048">
            <w:pPr>
              <w:spacing w:line="240" w:lineRule="auto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Exon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Pr="00F05594" w:rsidRDefault="00F05594" w:rsidP="00755048">
            <w:pPr>
              <w:spacing w:line="240" w:lineRule="auto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Pr="00F05594" w:rsidRDefault="00F05594" w:rsidP="00755048">
            <w:pPr>
              <w:spacing w:line="240" w:lineRule="auto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Mutation type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Pr="00F05594" w:rsidRDefault="00F05594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Genome AD_All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Pr="00F05594" w:rsidRDefault="00F05594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1000genome_eas</w:t>
            </w:r>
            <w:r w:rsidRPr="00F05594">
              <w:rPr>
                <w:rFonts w:eastAsia="SimSu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Pr="00F05594" w:rsidRDefault="002821B3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ExAC_All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Pr="00F05594" w:rsidRDefault="002821B3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2821B3">
              <w:rPr>
                <w:rFonts w:eastAsia="SimSun"/>
                <w:color w:val="000000"/>
                <w:sz w:val="16"/>
                <w:szCs w:val="16"/>
              </w:rPr>
              <w:t>CADD_phred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Pr="00F05594" w:rsidRDefault="002821B3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2821B3">
              <w:rPr>
                <w:rFonts w:eastAsia="SimSun"/>
                <w:color w:val="000000"/>
                <w:sz w:val="16"/>
                <w:szCs w:val="16"/>
              </w:rPr>
              <w:t>GERP.._RS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594" w:rsidRPr="00F05594" w:rsidRDefault="00F05594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Mutation Taster</w:t>
            </w:r>
          </w:p>
        </w:tc>
      </w:tr>
      <w:tr w:rsidR="00F05594" w:rsidRPr="00AF4351" w:rsidTr="0050459B">
        <w:trPr>
          <w:trHeight w:val="213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50459B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IV:2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594" w:rsidRPr="00F05594" w:rsidRDefault="004657F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c.C605</w:t>
            </w:r>
            <w:r w:rsidR="00F05594" w:rsidRPr="00F05594">
              <w:rPr>
                <w:rFonts w:eastAsia="SimSu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Exon 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4657F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p.P203</w:t>
            </w:r>
            <w:r w:rsidR="00F05594">
              <w:rPr>
                <w:rFonts w:eastAsia="SimSu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missense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2821B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2821B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2821B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50459B" w:rsidP="002821B3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 xml:space="preserve">   </w:t>
            </w:r>
            <w:r w:rsidR="00F21A09">
              <w:rPr>
                <w:rFonts w:eastAsia="SimSu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2821B3" w:rsidP="002821B3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 xml:space="preserve"> 3.83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Disease causing</w:t>
            </w:r>
          </w:p>
        </w:tc>
      </w:tr>
      <w:tr w:rsidR="002821B3" w:rsidRPr="00AF4351" w:rsidTr="0050459B">
        <w:trPr>
          <w:trHeight w:val="213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B3" w:rsidRPr="00F05594" w:rsidRDefault="0050459B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IV:5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1B3" w:rsidRPr="00F05594" w:rsidRDefault="004657F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c.C605</w:t>
            </w:r>
            <w:r w:rsidR="002821B3" w:rsidRPr="00F05594">
              <w:rPr>
                <w:rFonts w:eastAsia="SimSu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B3" w:rsidRPr="00F05594" w:rsidRDefault="002821B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Exon 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B3" w:rsidRPr="00F05594" w:rsidRDefault="004657F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p.P203</w:t>
            </w:r>
            <w:r w:rsidR="002821B3">
              <w:rPr>
                <w:rFonts w:eastAsia="SimSu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B3" w:rsidRPr="00F05594" w:rsidRDefault="002821B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missense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B3" w:rsidRPr="00F05594" w:rsidRDefault="002821B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B3" w:rsidRPr="00F05594" w:rsidRDefault="002821B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B3" w:rsidRPr="00F05594" w:rsidRDefault="002821B3" w:rsidP="0050459B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B3" w:rsidRPr="00F05594" w:rsidRDefault="0050459B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 xml:space="preserve">   </w:t>
            </w:r>
            <w:r w:rsidR="00F21A09">
              <w:rPr>
                <w:rFonts w:eastAsia="SimSu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B3" w:rsidRPr="00F05594" w:rsidRDefault="002821B3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B3" w:rsidRPr="00F05594" w:rsidRDefault="002821B3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Disease causing</w:t>
            </w:r>
          </w:p>
        </w:tc>
      </w:tr>
      <w:tr w:rsidR="00F05594" w:rsidRPr="00AF4351" w:rsidTr="0050459B">
        <w:trPr>
          <w:trHeight w:val="42"/>
          <w:jc w:val="center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F05594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F05594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94" w:rsidRPr="00F05594" w:rsidRDefault="00F05594" w:rsidP="00F05594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F05594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F05594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F05594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F05594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F05594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4" w:rsidRPr="00F05594" w:rsidRDefault="00F05594" w:rsidP="00F05594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</w:tr>
    </w:tbl>
    <w:p w:rsidR="00F05594" w:rsidRDefault="00F05594" w:rsidP="00551353"/>
    <w:p w:rsidR="00F269E4" w:rsidRDefault="00F269E4" w:rsidP="00F269E4">
      <w:r>
        <w:t>Supplementary Table 3: Exome sequencing</w:t>
      </w:r>
      <w:r w:rsidRPr="00AF4351">
        <w:t xml:space="preserve"> </w:t>
      </w:r>
      <w:r w:rsidR="00AA4545">
        <w:t>Family MR-7</w:t>
      </w:r>
      <w:r>
        <w:t xml:space="preserve"> two Patients revealed </w:t>
      </w:r>
      <w:r w:rsidR="00AA4545">
        <w:rPr>
          <w:i/>
        </w:rPr>
        <w:t>GLB1</w:t>
      </w:r>
      <w:r>
        <w:t xml:space="preserve"> Mutation.</w:t>
      </w:r>
    </w:p>
    <w:tbl>
      <w:tblPr>
        <w:tblW w:w="114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1138"/>
        <w:gridCol w:w="995"/>
        <w:gridCol w:w="854"/>
        <w:gridCol w:w="995"/>
        <w:gridCol w:w="1138"/>
        <w:gridCol w:w="995"/>
        <w:gridCol w:w="996"/>
        <w:gridCol w:w="995"/>
        <w:gridCol w:w="995"/>
        <w:gridCol w:w="996"/>
        <w:gridCol w:w="1402"/>
      </w:tblGrid>
      <w:tr w:rsidR="00247D17" w:rsidRPr="00AF4351" w:rsidTr="00AA4545">
        <w:trPr>
          <w:trHeight w:val="341"/>
          <w:jc w:val="center"/>
        </w:trPr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Default="00247D17" w:rsidP="00AA4545">
            <w:pPr>
              <w:spacing w:line="240" w:lineRule="auto"/>
              <w:ind w:leftChars="-222" w:left="-533" w:firstLineChars="296" w:firstLine="474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Patient</w:t>
            </w:r>
          </w:p>
          <w:p w:rsidR="00247D17" w:rsidRPr="00F05594" w:rsidRDefault="00247D17" w:rsidP="00AA4545">
            <w:pPr>
              <w:spacing w:line="240" w:lineRule="auto"/>
              <w:ind w:leftChars="-222" w:left="-533" w:firstLineChars="296" w:firstLine="474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Pr="00F05594" w:rsidRDefault="00247D17" w:rsidP="00755048">
            <w:pPr>
              <w:spacing w:line="240" w:lineRule="auto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cDNA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Pr="00F05594" w:rsidRDefault="00247D17" w:rsidP="00755048">
            <w:pPr>
              <w:spacing w:line="240" w:lineRule="auto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Exon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Pr="00F05594" w:rsidRDefault="00247D17" w:rsidP="00755048">
            <w:pPr>
              <w:spacing w:line="240" w:lineRule="auto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Pr="00F05594" w:rsidRDefault="00247D17" w:rsidP="00755048">
            <w:pPr>
              <w:spacing w:line="240" w:lineRule="auto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Mutation type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Pr="00F05594" w:rsidRDefault="00247D17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Genome AD_All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Pr="00F05594" w:rsidRDefault="00247D17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1000genome_eas</w:t>
            </w:r>
            <w:r w:rsidRPr="00F05594">
              <w:rPr>
                <w:rFonts w:eastAsia="SimSu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Pr="00F05594" w:rsidRDefault="00247D17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ExAC_All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Pr="00F05594" w:rsidRDefault="00247D17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2821B3">
              <w:rPr>
                <w:rFonts w:eastAsia="SimSun"/>
                <w:color w:val="000000"/>
                <w:sz w:val="16"/>
                <w:szCs w:val="16"/>
              </w:rPr>
              <w:t>CADD_phred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Pr="00F05594" w:rsidRDefault="00247D17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2821B3">
              <w:rPr>
                <w:rFonts w:eastAsia="SimSun"/>
                <w:color w:val="000000"/>
                <w:sz w:val="16"/>
                <w:szCs w:val="16"/>
              </w:rPr>
              <w:t>GERP.._RS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D17" w:rsidRPr="00F05594" w:rsidRDefault="00247D17" w:rsidP="00AA4545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Mutation Taster</w:t>
            </w:r>
          </w:p>
        </w:tc>
      </w:tr>
      <w:tr w:rsidR="00247D17" w:rsidRPr="00AF4351" w:rsidTr="0036278C">
        <w:trPr>
          <w:trHeight w:val="213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AA4545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IV:4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17" w:rsidRPr="00F05594" w:rsidRDefault="00AA4545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AA4545">
              <w:rPr>
                <w:rFonts w:eastAsia="SimSun"/>
                <w:color w:val="000000"/>
                <w:sz w:val="16"/>
                <w:szCs w:val="16"/>
              </w:rPr>
              <w:t>c.C1318T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AA4545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Exon 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AA4545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AA4545">
              <w:rPr>
                <w:rFonts w:eastAsia="SimSun"/>
                <w:color w:val="000000"/>
                <w:sz w:val="16"/>
                <w:szCs w:val="16"/>
              </w:rPr>
              <w:t>p.H440Y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missense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AA4545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 xml:space="preserve">   </w:t>
            </w:r>
            <w:r w:rsidR="00AA4545">
              <w:rPr>
                <w:rFonts w:eastAsia="SimSu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AA4545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 xml:space="preserve"> </w:t>
            </w:r>
            <w:r w:rsidR="00AA4545">
              <w:rPr>
                <w:rFonts w:eastAsia="SimSu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Disease causing</w:t>
            </w:r>
          </w:p>
        </w:tc>
      </w:tr>
      <w:tr w:rsidR="00247D17" w:rsidRPr="00AF4351" w:rsidTr="0036278C">
        <w:trPr>
          <w:trHeight w:val="213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IV:5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17" w:rsidRPr="00F05594" w:rsidRDefault="007F7C22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AA4545">
              <w:rPr>
                <w:rFonts w:eastAsia="SimSun"/>
                <w:color w:val="000000"/>
                <w:sz w:val="16"/>
                <w:szCs w:val="16"/>
              </w:rPr>
              <w:t>c.C1318T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7F7C22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Exon 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7F7C22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AA4545">
              <w:rPr>
                <w:rFonts w:eastAsia="SimSun"/>
                <w:color w:val="000000"/>
                <w:sz w:val="16"/>
                <w:szCs w:val="16"/>
              </w:rPr>
              <w:t>p.H440Y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missense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not found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AA4545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 xml:space="preserve">   </w:t>
            </w:r>
            <w:r w:rsidR="00AA4545">
              <w:rPr>
                <w:rFonts w:eastAsia="SimSu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AA4545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Disease causing</w:t>
            </w:r>
          </w:p>
        </w:tc>
      </w:tr>
      <w:tr w:rsidR="00247D17" w:rsidRPr="00AF4351" w:rsidTr="0036278C">
        <w:trPr>
          <w:trHeight w:val="42"/>
          <w:jc w:val="center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7" w:rsidRPr="00F05594" w:rsidRDefault="00247D17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</w:tr>
    </w:tbl>
    <w:p w:rsidR="00247D17" w:rsidRDefault="00247D17" w:rsidP="00F269E4"/>
    <w:p w:rsidR="00413481" w:rsidRDefault="00413481">
      <w:r>
        <w:lastRenderedPageBreak/>
        <w:br w:type="page"/>
      </w:r>
    </w:p>
    <w:p w:rsidR="003A30C8" w:rsidRDefault="003A30C8" w:rsidP="003A30C8">
      <w:r>
        <w:lastRenderedPageBreak/>
        <w:t>Supplementary Table 4: Exome sequencing</w:t>
      </w:r>
      <w:r w:rsidRPr="00AF4351">
        <w:t xml:space="preserve"> </w:t>
      </w:r>
      <w:r w:rsidR="00D329CE">
        <w:t>Family MR-8</w:t>
      </w:r>
      <w:r w:rsidR="006F05D2">
        <w:t xml:space="preserve"> one</w:t>
      </w:r>
      <w:r>
        <w:t xml:space="preserve"> Patients revealed </w:t>
      </w:r>
      <w:r w:rsidR="00D329CE">
        <w:rPr>
          <w:i/>
        </w:rPr>
        <w:t>MLC1</w:t>
      </w:r>
      <w:r>
        <w:rPr>
          <w:i/>
        </w:rPr>
        <w:t xml:space="preserve"> </w:t>
      </w:r>
      <w:r w:rsidRPr="003A30C8">
        <w:t>gene</w:t>
      </w:r>
      <w:r>
        <w:t xml:space="preserve"> Mutation.</w:t>
      </w:r>
    </w:p>
    <w:tbl>
      <w:tblPr>
        <w:tblW w:w="114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1138"/>
        <w:gridCol w:w="995"/>
        <w:gridCol w:w="854"/>
        <w:gridCol w:w="995"/>
        <w:gridCol w:w="1138"/>
        <w:gridCol w:w="995"/>
        <w:gridCol w:w="996"/>
        <w:gridCol w:w="995"/>
        <w:gridCol w:w="995"/>
        <w:gridCol w:w="996"/>
        <w:gridCol w:w="1402"/>
      </w:tblGrid>
      <w:tr w:rsidR="00413481" w:rsidRPr="00AF4351" w:rsidTr="0036278C">
        <w:trPr>
          <w:trHeight w:val="341"/>
          <w:jc w:val="center"/>
        </w:trPr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Default="00413481" w:rsidP="0036278C">
            <w:pPr>
              <w:spacing w:line="240" w:lineRule="auto"/>
              <w:ind w:leftChars="-222" w:left="-533" w:firstLineChars="296" w:firstLine="474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Patient</w:t>
            </w:r>
          </w:p>
          <w:p w:rsidR="00413481" w:rsidRPr="00F05594" w:rsidRDefault="00413481" w:rsidP="0036278C">
            <w:pPr>
              <w:spacing w:line="240" w:lineRule="auto"/>
              <w:ind w:leftChars="-222" w:left="-533" w:firstLineChars="296" w:firstLine="474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Pr="00F05594" w:rsidRDefault="00413481" w:rsidP="00614ED6">
            <w:pPr>
              <w:spacing w:line="240" w:lineRule="auto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cDNA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Pr="00F05594" w:rsidRDefault="00413481" w:rsidP="0036278C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Exon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Pr="00F05594" w:rsidRDefault="00413481" w:rsidP="0036278C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Pr="00F05594" w:rsidRDefault="00413481" w:rsidP="0036278C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Mutation type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Pr="00F05594" w:rsidRDefault="00413481" w:rsidP="0036278C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Genome AD_SAS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Pr="00F05594" w:rsidRDefault="00413481" w:rsidP="0036278C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1000genome_eas</w:t>
            </w:r>
            <w:r w:rsidRPr="00F05594">
              <w:rPr>
                <w:rFonts w:eastAsia="SimSu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Pr="00F05594" w:rsidRDefault="00413481" w:rsidP="00413481">
            <w:pPr>
              <w:tabs>
                <w:tab w:val="center" w:pos="389"/>
              </w:tabs>
              <w:spacing w:line="240" w:lineRule="auto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ab/>
              <w:t xml:space="preserve"> ExAC_All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Pr="00F05594" w:rsidRDefault="00413481" w:rsidP="0036278C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2821B3">
              <w:rPr>
                <w:rFonts w:eastAsia="SimSun"/>
                <w:color w:val="000000"/>
                <w:sz w:val="16"/>
                <w:szCs w:val="16"/>
              </w:rPr>
              <w:t>CADD_phred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Pr="00F05594" w:rsidRDefault="00413481" w:rsidP="0036278C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2821B3">
              <w:rPr>
                <w:rFonts w:eastAsia="SimSun"/>
                <w:color w:val="000000"/>
                <w:sz w:val="16"/>
                <w:szCs w:val="16"/>
              </w:rPr>
              <w:t>GERP</w:t>
            </w:r>
            <w:proofErr w:type="gramStart"/>
            <w:r w:rsidRPr="002821B3">
              <w:rPr>
                <w:rFonts w:eastAsia="SimSun"/>
                <w:color w:val="000000"/>
                <w:sz w:val="16"/>
                <w:szCs w:val="16"/>
              </w:rPr>
              <w:t>..</w:t>
            </w:r>
            <w:proofErr w:type="gramEnd"/>
            <w:r w:rsidRPr="002821B3">
              <w:rPr>
                <w:rFonts w:eastAsia="SimSun"/>
                <w:color w:val="000000"/>
                <w:sz w:val="16"/>
                <w:szCs w:val="16"/>
              </w:rPr>
              <w:t>_RS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81" w:rsidRPr="00F05594" w:rsidRDefault="00413481" w:rsidP="0036278C">
            <w:pPr>
              <w:spacing w:line="240" w:lineRule="auto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Mutation Taster</w:t>
            </w:r>
          </w:p>
        </w:tc>
      </w:tr>
      <w:tr w:rsidR="00413481" w:rsidRPr="00AF4351" w:rsidTr="0036278C">
        <w:trPr>
          <w:trHeight w:val="213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IV:1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481" w:rsidRPr="00F05594" w:rsidRDefault="00D329CE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c.C959A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D329CE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Exon 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D329CE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p.T230K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missense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D329CE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D329CE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D329CE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 xml:space="preserve">   </w:t>
            </w:r>
            <w:r w:rsidR="00D329CE">
              <w:rPr>
                <w:rFonts w:eastAsia="SimSu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D329CE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F05594">
              <w:rPr>
                <w:rFonts w:eastAsia="SimSun"/>
                <w:color w:val="000000"/>
                <w:sz w:val="16"/>
                <w:szCs w:val="16"/>
              </w:rPr>
              <w:t>Disease causing</w:t>
            </w:r>
          </w:p>
        </w:tc>
      </w:tr>
      <w:tr w:rsidR="00413481" w:rsidRPr="00AF4351" w:rsidTr="0036278C">
        <w:trPr>
          <w:trHeight w:val="42"/>
          <w:jc w:val="center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81" w:rsidRPr="00F05594" w:rsidRDefault="00413481" w:rsidP="0036278C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</w:tr>
    </w:tbl>
    <w:p w:rsidR="003A30C8" w:rsidRPr="003A30C8" w:rsidRDefault="003A30C8" w:rsidP="00F269E4">
      <w:pPr>
        <w:rPr>
          <w:b/>
        </w:rPr>
      </w:pPr>
    </w:p>
    <w:p w:rsidR="00F269E4" w:rsidRDefault="00F269E4" w:rsidP="00551353"/>
    <w:sectPr w:rsidR="00F2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53"/>
    <w:rsid w:val="000774C3"/>
    <w:rsid w:val="000C4B15"/>
    <w:rsid w:val="001E1675"/>
    <w:rsid w:val="00204AA3"/>
    <w:rsid w:val="00247D17"/>
    <w:rsid w:val="002821B3"/>
    <w:rsid w:val="003A30C8"/>
    <w:rsid w:val="00413481"/>
    <w:rsid w:val="004657F3"/>
    <w:rsid w:val="004E5B3A"/>
    <w:rsid w:val="004E68BD"/>
    <w:rsid w:val="0050459B"/>
    <w:rsid w:val="00551353"/>
    <w:rsid w:val="00614ED6"/>
    <w:rsid w:val="006F05D2"/>
    <w:rsid w:val="00755048"/>
    <w:rsid w:val="007F7C22"/>
    <w:rsid w:val="008C0AE9"/>
    <w:rsid w:val="009C4342"/>
    <w:rsid w:val="00A602EE"/>
    <w:rsid w:val="00AA4545"/>
    <w:rsid w:val="00CE6F10"/>
    <w:rsid w:val="00D329CE"/>
    <w:rsid w:val="00D87149"/>
    <w:rsid w:val="00F05594"/>
    <w:rsid w:val="00F21A09"/>
    <w:rsid w:val="00F2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3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E6F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3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E6F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Ilyas</cp:lastModifiedBy>
  <cp:revision>3</cp:revision>
  <dcterms:created xsi:type="dcterms:W3CDTF">2020-03-19T05:38:00Z</dcterms:created>
  <dcterms:modified xsi:type="dcterms:W3CDTF">2020-03-19T05:38:00Z</dcterms:modified>
</cp:coreProperties>
</file>