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2" w:rsidRPr="003642E2" w:rsidRDefault="006B5B1C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642E2">
        <w:rPr>
          <w:rFonts w:ascii="Times New Roman" w:hAnsi="Times New Roman" w:cs="Times New Roman"/>
          <w:b/>
          <w:bCs/>
          <w:noProof/>
          <w:sz w:val="28"/>
          <w:szCs w:val="28"/>
        </w:rPr>
        <w:t>Additional file 2</w:t>
      </w:r>
      <w:bookmarkStart w:id="0" w:name="_GoBack"/>
      <w:bookmarkEnd w:id="0"/>
    </w:p>
    <w:p w:rsidR="006B5B1C" w:rsidRDefault="006B5B1C">
      <w:pPr>
        <w:rPr>
          <w:noProof/>
        </w:rPr>
      </w:pPr>
    </w:p>
    <w:p w:rsidR="006B5B1C" w:rsidRDefault="006B5B1C">
      <w:r>
        <w:rPr>
          <w:noProof/>
          <w:lang w:val="en-US"/>
        </w:rPr>
        <w:drawing>
          <wp:inline distT="0" distB="0" distL="0" distR="0">
            <wp:extent cx="5400040" cy="6012815"/>
            <wp:effectExtent l="0" t="0" r="0" b="698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A2" w:rsidRPr="00971559" w:rsidRDefault="00606EA2" w:rsidP="00971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C55" w:rsidRPr="00971559" w:rsidRDefault="00606EA2" w:rsidP="0097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59">
        <w:rPr>
          <w:rFonts w:ascii="Times New Roman" w:hAnsi="Times New Roman" w:cs="Times New Roman"/>
          <w:b/>
          <w:sz w:val="24"/>
          <w:szCs w:val="32"/>
        </w:rPr>
        <w:t>Figure S1.</w:t>
      </w:r>
      <w:r w:rsidRPr="00971559">
        <w:rPr>
          <w:rFonts w:ascii="Times New Roman" w:hAnsi="Times New Roman" w:cs="Times New Roman"/>
          <w:sz w:val="24"/>
          <w:szCs w:val="32"/>
        </w:rPr>
        <w:t xml:space="preserve"> </w:t>
      </w:r>
      <w:r w:rsidRPr="00971559">
        <w:rPr>
          <w:rFonts w:ascii="Times New Roman" w:hAnsi="Times New Roman" w:cs="Times New Roman"/>
          <w:bCs/>
          <w:sz w:val="24"/>
          <w:szCs w:val="32"/>
        </w:rPr>
        <w:t>Environmental data.</w:t>
      </w:r>
      <w:r w:rsidRPr="00971559">
        <w:rPr>
          <w:rFonts w:ascii="Times New Roman" w:hAnsi="Times New Roman" w:cs="Times New Roman"/>
          <w:sz w:val="24"/>
          <w:szCs w:val="32"/>
        </w:rPr>
        <w:t xml:space="preserve"> Temperature (</w:t>
      </w:r>
      <w:r w:rsidR="00AB3348" w:rsidRPr="00971559">
        <w:rPr>
          <w:rFonts w:ascii="Times New Roman" w:hAnsi="Times New Roman" w:cs="Times New Roman"/>
          <w:sz w:val="24"/>
          <w:szCs w:val="32"/>
        </w:rPr>
        <w:t>a</w:t>
      </w:r>
      <w:r w:rsidRPr="00971559">
        <w:rPr>
          <w:rFonts w:ascii="Times New Roman" w:hAnsi="Times New Roman" w:cs="Times New Roman"/>
          <w:sz w:val="24"/>
          <w:szCs w:val="32"/>
        </w:rPr>
        <w:t xml:space="preserve">, </w:t>
      </w:r>
      <w:r w:rsidR="00AB3348" w:rsidRPr="00971559">
        <w:rPr>
          <w:rFonts w:ascii="Times New Roman" w:hAnsi="Times New Roman" w:cs="Times New Roman"/>
          <w:sz w:val="24"/>
          <w:szCs w:val="32"/>
        </w:rPr>
        <w:t>c</w:t>
      </w:r>
      <w:r w:rsidRPr="00971559">
        <w:rPr>
          <w:rFonts w:ascii="Times New Roman" w:hAnsi="Times New Roman" w:cs="Times New Roman"/>
          <w:sz w:val="24"/>
          <w:szCs w:val="32"/>
        </w:rPr>
        <w:t xml:space="preserve">, </w:t>
      </w:r>
      <w:r w:rsidR="00AB3348" w:rsidRPr="00971559">
        <w:rPr>
          <w:rFonts w:ascii="Times New Roman" w:hAnsi="Times New Roman" w:cs="Times New Roman"/>
          <w:sz w:val="24"/>
          <w:szCs w:val="32"/>
        </w:rPr>
        <w:t>e</w:t>
      </w:r>
      <w:r w:rsidRPr="00971559">
        <w:rPr>
          <w:rFonts w:ascii="Times New Roman" w:hAnsi="Times New Roman" w:cs="Times New Roman"/>
          <w:sz w:val="24"/>
          <w:szCs w:val="32"/>
        </w:rPr>
        <w:t>), relative humidity (</w:t>
      </w:r>
      <w:r w:rsidR="00AB3348" w:rsidRPr="00971559">
        <w:rPr>
          <w:rFonts w:ascii="Times New Roman" w:hAnsi="Times New Roman" w:cs="Times New Roman"/>
          <w:sz w:val="24"/>
          <w:szCs w:val="32"/>
        </w:rPr>
        <w:t>b</w:t>
      </w:r>
      <w:r w:rsidRPr="00971559">
        <w:rPr>
          <w:rFonts w:ascii="Times New Roman" w:hAnsi="Times New Roman" w:cs="Times New Roman"/>
          <w:sz w:val="24"/>
          <w:szCs w:val="32"/>
        </w:rPr>
        <w:t xml:space="preserve">, </w:t>
      </w:r>
      <w:r w:rsidR="00AB3348" w:rsidRPr="00971559">
        <w:rPr>
          <w:rFonts w:ascii="Times New Roman" w:hAnsi="Times New Roman" w:cs="Times New Roman"/>
          <w:sz w:val="24"/>
          <w:szCs w:val="32"/>
        </w:rPr>
        <w:t>d</w:t>
      </w:r>
      <w:r w:rsidRPr="00971559">
        <w:rPr>
          <w:rFonts w:ascii="Times New Roman" w:hAnsi="Times New Roman" w:cs="Times New Roman"/>
          <w:sz w:val="24"/>
          <w:szCs w:val="32"/>
        </w:rPr>
        <w:t xml:space="preserve">, </w:t>
      </w:r>
      <w:r w:rsidR="00AB3348" w:rsidRPr="00971559">
        <w:rPr>
          <w:rFonts w:ascii="Times New Roman" w:hAnsi="Times New Roman" w:cs="Times New Roman"/>
          <w:sz w:val="24"/>
          <w:szCs w:val="32"/>
        </w:rPr>
        <w:t>f</w:t>
      </w:r>
      <w:r w:rsidRPr="00971559">
        <w:rPr>
          <w:rFonts w:ascii="Times New Roman" w:hAnsi="Times New Roman" w:cs="Times New Roman"/>
          <w:sz w:val="24"/>
          <w:szCs w:val="32"/>
        </w:rPr>
        <w:t>) and presence of rain (blue drops) in each study site are shown. Graphs represent the temperature and relative humidity in each sampling point (</w:t>
      </w:r>
      <w:r w:rsidR="00AB3348" w:rsidRPr="00971559">
        <w:rPr>
          <w:rFonts w:ascii="Times New Roman" w:hAnsi="Times New Roman" w:cs="Times New Roman"/>
          <w:sz w:val="24"/>
          <w:szCs w:val="32"/>
        </w:rPr>
        <w:t>a</w:t>
      </w:r>
      <w:r w:rsidRPr="00971559">
        <w:rPr>
          <w:rFonts w:ascii="Times New Roman" w:hAnsi="Times New Roman" w:cs="Times New Roman"/>
          <w:sz w:val="24"/>
          <w:szCs w:val="32"/>
        </w:rPr>
        <w:t xml:space="preserve"> – </w:t>
      </w:r>
      <w:r w:rsidR="00AB3348" w:rsidRPr="00971559">
        <w:rPr>
          <w:rFonts w:ascii="Times New Roman" w:hAnsi="Times New Roman" w:cs="Times New Roman"/>
          <w:sz w:val="24"/>
          <w:szCs w:val="32"/>
        </w:rPr>
        <w:t>e</w:t>
      </w:r>
      <w:r w:rsidRPr="00971559">
        <w:rPr>
          <w:rFonts w:ascii="Times New Roman" w:hAnsi="Times New Roman" w:cs="Times New Roman"/>
          <w:sz w:val="24"/>
          <w:szCs w:val="32"/>
        </w:rPr>
        <w:t xml:space="preserve"> in Maferinyah Centre One, </w:t>
      </w:r>
      <w:r w:rsidR="00AB3348" w:rsidRPr="00971559">
        <w:rPr>
          <w:rFonts w:ascii="Times New Roman" w:hAnsi="Times New Roman" w:cs="Times New Roman"/>
          <w:sz w:val="24"/>
          <w:szCs w:val="32"/>
        </w:rPr>
        <w:t>f</w:t>
      </w:r>
      <w:r w:rsidRPr="00971559">
        <w:rPr>
          <w:rFonts w:ascii="Times New Roman" w:hAnsi="Times New Roman" w:cs="Times New Roman"/>
          <w:sz w:val="24"/>
          <w:szCs w:val="32"/>
        </w:rPr>
        <w:t xml:space="preserve"> – </w:t>
      </w:r>
      <w:r w:rsidR="00AB3348" w:rsidRPr="00971559">
        <w:rPr>
          <w:rFonts w:ascii="Times New Roman" w:hAnsi="Times New Roman" w:cs="Times New Roman"/>
          <w:sz w:val="24"/>
          <w:szCs w:val="32"/>
        </w:rPr>
        <w:t>j</w:t>
      </w:r>
      <w:r w:rsidRPr="00971559">
        <w:rPr>
          <w:rFonts w:ascii="Times New Roman" w:hAnsi="Times New Roman" w:cs="Times New Roman"/>
          <w:sz w:val="24"/>
          <w:szCs w:val="32"/>
        </w:rPr>
        <w:t xml:space="preserve"> in </w:t>
      </w:r>
      <w:proofErr w:type="spellStart"/>
      <w:r w:rsidRPr="00971559">
        <w:rPr>
          <w:rFonts w:ascii="Times New Roman" w:hAnsi="Times New Roman" w:cs="Times New Roman"/>
          <w:sz w:val="24"/>
          <w:szCs w:val="32"/>
        </w:rPr>
        <w:t>Senguelen</w:t>
      </w:r>
      <w:proofErr w:type="spellEnd"/>
      <w:r w:rsidRPr="00971559">
        <w:rPr>
          <w:rFonts w:ascii="Times New Roman" w:hAnsi="Times New Roman" w:cs="Times New Roman"/>
          <w:sz w:val="24"/>
          <w:szCs w:val="32"/>
        </w:rPr>
        <w:t xml:space="preserve"> and </w:t>
      </w:r>
      <w:r w:rsidR="00AB3348" w:rsidRPr="00971559">
        <w:rPr>
          <w:rFonts w:ascii="Times New Roman" w:hAnsi="Times New Roman" w:cs="Times New Roman"/>
          <w:sz w:val="24"/>
          <w:szCs w:val="32"/>
        </w:rPr>
        <w:t>k</w:t>
      </w:r>
      <w:r w:rsidRPr="00971559">
        <w:rPr>
          <w:rFonts w:ascii="Times New Roman" w:hAnsi="Times New Roman" w:cs="Times New Roman"/>
          <w:sz w:val="24"/>
          <w:szCs w:val="32"/>
        </w:rPr>
        <w:t xml:space="preserve"> – </w:t>
      </w:r>
      <w:r w:rsidR="00AB3348" w:rsidRPr="00971559">
        <w:rPr>
          <w:rFonts w:ascii="Times New Roman" w:hAnsi="Times New Roman" w:cs="Times New Roman"/>
          <w:sz w:val="24"/>
          <w:szCs w:val="32"/>
        </w:rPr>
        <w:t>o</w:t>
      </w:r>
      <w:r w:rsidRPr="00971559">
        <w:rPr>
          <w:rFonts w:ascii="Times New Roman" w:hAnsi="Times New Roman" w:cs="Times New Roman"/>
          <w:sz w:val="24"/>
          <w:szCs w:val="32"/>
        </w:rPr>
        <w:t xml:space="preserve"> in </w:t>
      </w:r>
      <w:proofErr w:type="spellStart"/>
      <w:r w:rsidRPr="00971559">
        <w:rPr>
          <w:rFonts w:ascii="Times New Roman" w:hAnsi="Times New Roman" w:cs="Times New Roman"/>
          <w:sz w:val="24"/>
          <w:szCs w:val="32"/>
        </w:rPr>
        <w:t>Fandie</w:t>
      </w:r>
      <w:proofErr w:type="spellEnd"/>
      <w:r w:rsidRPr="00971559">
        <w:rPr>
          <w:rFonts w:ascii="Times New Roman" w:hAnsi="Times New Roman" w:cs="Times New Roman"/>
          <w:sz w:val="24"/>
          <w:szCs w:val="32"/>
        </w:rPr>
        <w:t xml:space="preserve">) across 10 collection intervals (5 days and 5 nights) per site. Note that each interval starts with a night collection followed by a day collection except day 10 in </w:t>
      </w:r>
      <w:proofErr w:type="spellStart"/>
      <w:r w:rsidRPr="00971559">
        <w:rPr>
          <w:rFonts w:ascii="Times New Roman" w:hAnsi="Times New Roman" w:cs="Times New Roman"/>
          <w:sz w:val="24"/>
          <w:szCs w:val="32"/>
        </w:rPr>
        <w:t>Senguelen</w:t>
      </w:r>
      <w:proofErr w:type="spellEnd"/>
      <w:r w:rsidRPr="00971559">
        <w:rPr>
          <w:rFonts w:ascii="Times New Roman" w:hAnsi="Times New Roman" w:cs="Times New Roman"/>
          <w:sz w:val="24"/>
          <w:szCs w:val="32"/>
        </w:rPr>
        <w:t xml:space="preserve">, which starts with a day collection due to an interval repetition. </w:t>
      </w:r>
    </w:p>
    <w:sectPr w:rsidR="00105C55" w:rsidRPr="00971559" w:rsidSect="003B7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230"/>
    <w:rsid w:val="000225E9"/>
    <w:rsid w:val="00095E7F"/>
    <w:rsid w:val="000D3A5A"/>
    <w:rsid w:val="00105C55"/>
    <w:rsid w:val="001836B2"/>
    <w:rsid w:val="001839E3"/>
    <w:rsid w:val="00252FA9"/>
    <w:rsid w:val="0027505A"/>
    <w:rsid w:val="002A7AA5"/>
    <w:rsid w:val="002D1975"/>
    <w:rsid w:val="003642E2"/>
    <w:rsid w:val="00372853"/>
    <w:rsid w:val="003A14A3"/>
    <w:rsid w:val="003B7BC7"/>
    <w:rsid w:val="003C22A1"/>
    <w:rsid w:val="0043443D"/>
    <w:rsid w:val="00572666"/>
    <w:rsid w:val="00606EA2"/>
    <w:rsid w:val="006B5B1C"/>
    <w:rsid w:val="006C73A7"/>
    <w:rsid w:val="007776C1"/>
    <w:rsid w:val="00823C28"/>
    <w:rsid w:val="00866E96"/>
    <w:rsid w:val="008D37C3"/>
    <w:rsid w:val="00971559"/>
    <w:rsid w:val="009A27AA"/>
    <w:rsid w:val="00A76EFE"/>
    <w:rsid w:val="00AB3348"/>
    <w:rsid w:val="00AD0E43"/>
    <w:rsid w:val="00AD792D"/>
    <w:rsid w:val="00BD0410"/>
    <w:rsid w:val="00C07B3B"/>
    <w:rsid w:val="00C32F6A"/>
    <w:rsid w:val="00C47352"/>
    <w:rsid w:val="00CA595E"/>
    <w:rsid w:val="00D45C3F"/>
    <w:rsid w:val="00D825D0"/>
    <w:rsid w:val="00DE7230"/>
    <w:rsid w:val="00E9116F"/>
    <w:rsid w:val="00F76B44"/>
    <w:rsid w:val="00F8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E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A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AA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2020-03-10T21:12:00Z</dcterms:created>
  <dcterms:modified xsi:type="dcterms:W3CDTF">2020-03-17T13:47:00Z</dcterms:modified>
</cp:coreProperties>
</file>