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87" w:rsidRDefault="00BD1C30" w:rsidP="00BD1C30">
      <w:pPr>
        <w:ind w:firstLineChars="350"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4184650" cy="3529223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032" r="18011" b="-840"/>
                    <a:stretch/>
                  </pic:blipFill>
                  <pic:spPr bwMode="auto">
                    <a:xfrm>
                      <a:off x="0" y="0"/>
                      <a:ext cx="4186840" cy="353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B16F9" w:rsidRPr="00A36C87" w:rsidRDefault="00A36C87" w:rsidP="00694A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76A1">
        <w:rPr>
          <w:rFonts w:ascii="Times New Roman" w:hAnsi="Times New Roman" w:cs="Times New Roman"/>
          <w:b/>
          <w:sz w:val="24"/>
          <w:szCs w:val="24"/>
        </w:rPr>
        <w:t>F</w:t>
      </w:r>
      <w:r w:rsidR="002F76A1" w:rsidRPr="002F76A1">
        <w:rPr>
          <w:rFonts w:ascii="Times New Roman" w:hAnsi="Times New Roman" w:cs="Times New Roman"/>
          <w:b/>
          <w:sz w:val="24"/>
          <w:szCs w:val="24"/>
        </w:rPr>
        <w:t>igure</w:t>
      </w:r>
      <w:r w:rsidRPr="002F76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76A1">
        <w:rPr>
          <w:rFonts w:ascii="Times New Roman" w:hAnsi="Times New Roman" w:cs="Times New Roman"/>
          <w:b/>
          <w:sz w:val="24"/>
          <w:szCs w:val="24"/>
        </w:rPr>
        <w:t>S1</w:t>
      </w:r>
      <w:proofErr w:type="spellEnd"/>
      <w:r w:rsidR="002F76A1" w:rsidRPr="002F76A1">
        <w:rPr>
          <w:rFonts w:ascii="Times New Roman" w:hAnsi="Times New Roman" w:cs="Times New Roman"/>
          <w:b/>
          <w:sz w:val="24"/>
          <w:szCs w:val="24"/>
        </w:rPr>
        <w:t>.</w:t>
      </w:r>
      <w:r w:rsidRPr="00A36C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6C87">
        <w:rPr>
          <w:rFonts w:ascii="Times New Roman" w:hAnsi="Times New Roman" w:cs="Times New Roman"/>
          <w:sz w:val="24"/>
          <w:szCs w:val="24"/>
        </w:rPr>
        <w:t>The isolation of mesoscale variabilities.</w:t>
      </w:r>
      <w:proofErr w:type="gramEnd"/>
      <w:r w:rsidRPr="00A36C87">
        <w:rPr>
          <w:rFonts w:ascii="Times New Roman" w:hAnsi="Times New Roman" w:cs="Times New Roman"/>
          <w:sz w:val="24"/>
          <w:szCs w:val="24"/>
        </w:rPr>
        <w:t xml:space="preserve"> (a) A snapshot of </w:t>
      </w:r>
      <w:r w:rsidR="00A7577E">
        <w:rPr>
          <w:rFonts w:ascii="Times New Roman" w:hAnsi="Times New Roman" w:cs="Times New Roman"/>
          <w:sz w:val="24"/>
          <w:szCs w:val="24"/>
        </w:rPr>
        <w:t xml:space="preserve">EKE </w:t>
      </w:r>
      <w:r w:rsidR="00071BFA">
        <w:rPr>
          <w:rFonts w:ascii="Times New Roman" w:hAnsi="Times New Roman" w:cs="Times New Roman"/>
          <w:sz w:val="24"/>
          <w:szCs w:val="24"/>
        </w:rPr>
        <w:t>isolated by a L</w:t>
      </w:r>
      <w:bookmarkStart w:id="0" w:name="_GoBack"/>
      <w:bookmarkEnd w:id="0"/>
      <w:r w:rsidRPr="00A36C87">
        <w:rPr>
          <w:rFonts w:ascii="Times New Roman" w:hAnsi="Times New Roman" w:cs="Times New Roman"/>
          <w:sz w:val="24"/>
          <w:szCs w:val="24"/>
        </w:rPr>
        <w:t xml:space="preserve">oess filter with a 15° (longitude) × 5° (latitude) half width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Kuroshio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extension </w:t>
      </w:r>
      <w:r w:rsidRPr="00A36C87">
        <w:rPr>
          <w:rFonts w:ascii="Times New Roman" w:hAnsi="Times New Roman" w:cs="Times New Roman"/>
          <w:sz w:val="24"/>
          <w:szCs w:val="24"/>
        </w:rPr>
        <w:t>region</w:t>
      </w:r>
      <w:r>
        <w:rPr>
          <w:rFonts w:ascii="Times New Roman" w:hAnsi="Times New Roman" w:cs="Times New Roman"/>
          <w:sz w:val="24"/>
          <w:szCs w:val="24"/>
        </w:rPr>
        <w:t xml:space="preserve"> (34°-</w:t>
      </w:r>
      <w:proofErr w:type="spellStart"/>
      <w:r>
        <w:rPr>
          <w:rFonts w:ascii="Times New Roman" w:hAnsi="Times New Roman" w:cs="Times New Roman"/>
          <w:sz w:val="24"/>
          <w:szCs w:val="24"/>
        </w:rPr>
        <w:t>40°N</w:t>
      </w:r>
      <w:proofErr w:type="spellEnd"/>
      <w:r>
        <w:rPr>
          <w:rFonts w:ascii="Times New Roman" w:hAnsi="Times New Roman" w:cs="Times New Roman"/>
          <w:sz w:val="24"/>
          <w:szCs w:val="24"/>
        </w:rPr>
        <w:t>, 144°-</w:t>
      </w:r>
      <w:proofErr w:type="spellStart"/>
      <w:r>
        <w:rPr>
          <w:rFonts w:ascii="Times New Roman" w:hAnsi="Times New Roman" w:cs="Times New Roman"/>
          <w:sz w:val="24"/>
          <w:szCs w:val="24"/>
        </w:rPr>
        <w:t>155°E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36C87">
        <w:rPr>
          <w:rFonts w:ascii="Times New Roman" w:hAnsi="Times New Roman" w:cs="Times New Roman"/>
          <w:sz w:val="24"/>
          <w:szCs w:val="24"/>
        </w:rPr>
        <w:t>; (b) is similar to (a) but for the alternative filter we use in the paper. (c) The wavenumber spectrum of (a) and (b) denoted by the blue and red lines respectively.</w:t>
      </w:r>
    </w:p>
    <w:sectPr w:rsidR="005B16F9" w:rsidRPr="00A36C87" w:rsidSect="00B87F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BB2" w:rsidRDefault="001A7BB2" w:rsidP="00A36C87">
      <w:r>
        <w:separator/>
      </w:r>
    </w:p>
  </w:endnote>
  <w:endnote w:type="continuationSeparator" w:id="0">
    <w:p w:rsidR="001A7BB2" w:rsidRDefault="001A7BB2" w:rsidP="00A36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BB2" w:rsidRDefault="001A7BB2" w:rsidP="00A36C87">
      <w:r>
        <w:separator/>
      </w:r>
    </w:p>
  </w:footnote>
  <w:footnote w:type="continuationSeparator" w:id="0">
    <w:p w:rsidR="001A7BB2" w:rsidRDefault="001A7BB2" w:rsidP="00A36C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6F9"/>
    <w:rsid w:val="00071BFA"/>
    <w:rsid w:val="0017484F"/>
    <w:rsid w:val="001A7BB2"/>
    <w:rsid w:val="002F76A1"/>
    <w:rsid w:val="005B16F9"/>
    <w:rsid w:val="00694AAD"/>
    <w:rsid w:val="008115F8"/>
    <w:rsid w:val="00A36C87"/>
    <w:rsid w:val="00A7577E"/>
    <w:rsid w:val="00B87F64"/>
    <w:rsid w:val="00BD1C30"/>
    <w:rsid w:val="00F3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F6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C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36C8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36C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36C8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</dc:creator>
  <cp:keywords/>
  <dc:description/>
  <cp:lastModifiedBy>0013434</cp:lastModifiedBy>
  <cp:revision>7</cp:revision>
  <dcterms:created xsi:type="dcterms:W3CDTF">2019-09-09T06:52:00Z</dcterms:created>
  <dcterms:modified xsi:type="dcterms:W3CDTF">2020-03-14T04:26:00Z</dcterms:modified>
</cp:coreProperties>
</file>