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9" w:rsidRPr="002C62A9" w:rsidRDefault="0035729D" w:rsidP="0005549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Appendix</w:t>
      </w:r>
      <w:r w:rsidR="00DA5A1A">
        <w:rPr>
          <w:b/>
          <w:sz w:val="20"/>
          <w:szCs w:val="20"/>
        </w:rPr>
        <w:t xml:space="preserve"> </w:t>
      </w:r>
      <w:r w:rsidR="0043535C">
        <w:rPr>
          <w:b/>
          <w:sz w:val="20"/>
          <w:szCs w:val="20"/>
        </w:rPr>
        <w:t>S</w:t>
      </w:r>
      <w:r w:rsidR="00DA5A1A">
        <w:rPr>
          <w:b/>
          <w:sz w:val="20"/>
          <w:szCs w:val="20"/>
        </w:rPr>
        <w:t>1</w:t>
      </w:r>
      <w:r w:rsidR="00055499" w:rsidRPr="00005CC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C</w:t>
      </w:r>
      <w:r w:rsidR="00055499" w:rsidRPr="00005CC9">
        <w:rPr>
          <w:b/>
          <w:sz w:val="20"/>
          <w:szCs w:val="20"/>
        </w:rPr>
        <w:t>oding system</w:t>
      </w:r>
      <w:r w:rsidR="005173CA">
        <w:rPr>
          <w:b/>
          <w:sz w:val="20"/>
          <w:szCs w:val="20"/>
        </w:rPr>
        <w:t xml:space="preserve"> to assess</w:t>
      </w:r>
      <w:bookmarkStart w:id="0" w:name="_GoBack"/>
      <w:bookmarkEnd w:id="0"/>
      <w:r w:rsidR="00055499" w:rsidRPr="00005CC9">
        <w:rPr>
          <w:b/>
          <w:sz w:val="20"/>
          <w:szCs w:val="20"/>
        </w:rPr>
        <w:t xml:space="preserve"> programme fidelity</w:t>
      </w:r>
    </w:p>
    <w:tbl>
      <w:tblPr>
        <w:tblStyle w:val="TableGrid"/>
        <w:tblW w:w="9000" w:type="dxa"/>
        <w:tblLayout w:type="fixed"/>
        <w:tblLook w:val="0600"/>
      </w:tblPr>
      <w:tblGrid>
        <w:gridCol w:w="2122"/>
        <w:gridCol w:w="1842"/>
        <w:gridCol w:w="5036"/>
      </w:tblGrid>
      <w:tr w:rsidR="00055499" w:rsidRPr="00194722" w:rsidTr="00F34331">
        <w:trPr>
          <w:trHeight w:val="20"/>
        </w:trPr>
        <w:tc>
          <w:tcPr>
            <w:tcW w:w="2122" w:type="dxa"/>
          </w:tcPr>
          <w:p w:rsidR="00055499" w:rsidRPr="00194722" w:rsidRDefault="00055499" w:rsidP="00F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 w:rsidRPr="00194722">
              <w:rPr>
                <w:sz w:val="20"/>
                <w:szCs w:val="20"/>
              </w:rPr>
              <w:t>Indicator</w:t>
            </w:r>
          </w:p>
        </w:tc>
        <w:tc>
          <w:tcPr>
            <w:tcW w:w="6878" w:type="dxa"/>
            <w:gridSpan w:val="2"/>
          </w:tcPr>
          <w:p w:rsidR="00055499" w:rsidRPr="00194722" w:rsidRDefault="00055499" w:rsidP="00F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 w:rsidRPr="00194722">
              <w:rPr>
                <w:sz w:val="20"/>
                <w:szCs w:val="20"/>
              </w:rPr>
              <w:t>Description</w:t>
            </w:r>
          </w:p>
        </w:tc>
      </w:tr>
      <w:tr w:rsidR="00055499" w:rsidRPr="00194722" w:rsidTr="00F34331">
        <w:tc>
          <w:tcPr>
            <w:tcW w:w="2122" w:type="dxa"/>
          </w:tcPr>
          <w:p w:rsidR="00055499" w:rsidRPr="00194722" w:rsidRDefault="00055499" w:rsidP="00F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Fidelity to diagnostic guidelines</w:t>
            </w:r>
          </w:p>
        </w:tc>
        <w:tc>
          <w:tcPr>
            <w:tcW w:w="6878" w:type="dxa"/>
            <w:gridSpan w:val="2"/>
          </w:tcPr>
          <w:p w:rsidR="00055499" w:rsidRPr="000F4D97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Pr="000F4D97">
              <w:rPr>
                <w:sz w:val="20"/>
                <w:szCs w:val="20"/>
              </w:rPr>
              <w:t xml:space="preserve"> Record </w:t>
            </w:r>
            <w:r>
              <w:rPr>
                <w:sz w:val="20"/>
                <w:szCs w:val="20"/>
              </w:rPr>
              <w:t>of</w:t>
            </w:r>
            <w:r w:rsidRPr="000F4D97">
              <w:rPr>
                <w:sz w:val="20"/>
                <w:szCs w:val="20"/>
              </w:rPr>
              <w:t xml:space="preserve"> key sympt</w:t>
            </w:r>
            <w:r>
              <w:rPr>
                <w:sz w:val="20"/>
                <w:szCs w:val="20"/>
              </w:rPr>
              <w:t>oms and/or relevant life events and scale</w:t>
            </w:r>
            <w:r w:rsidRPr="000F4D97">
              <w:rPr>
                <w:sz w:val="20"/>
                <w:szCs w:val="20"/>
              </w:rPr>
              <w:t xml:space="preserve"> score</w:t>
            </w:r>
            <w:r>
              <w:rPr>
                <w:sz w:val="20"/>
                <w:szCs w:val="20"/>
              </w:rPr>
              <w:t xml:space="preserve"> (i.e.  PHQ-9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21</w:t>
            </w:r>
            <w:r>
              <w:rPr>
                <w:sz w:val="20"/>
                <w:szCs w:val="20"/>
              </w:rPr>
              <w:t xml:space="preserve"> or GAD-7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  <w:p w:rsidR="00055499" w:rsidRPr="000F4D97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 w:rsidRPr="000F4D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Pr="000F4D97">
              <w:rPr>
                <w:sz w:val="20"/>
                <w:szCs w:val="20"/>
              </w:rPr>
              <w:t xml:space="preserve"> Record </w:t>
            </w:r>
            <w:r>
              <w:rPr>
                <w:sz w:val="20"/>
                <w:szCs w:val="20"/>
              </w:rPr>
              <w:t>of</w:t>
            </w:r>
            <w:r w:rsidRPr="000F4D97">
              <w:rPr>
                <w:sz w:val="20"/>
                <w:szCs w:val="20"/>
              </w:rPr>
              <w:t xml:space="preserve"> key symptoms and/or relevant life events, but </w:t>
            </w:r>
            <w:r>
              <w:rPr>
                <w:sz w:val="20"/>
                <w:szCs w:val="20"/>
              </w:rPr>
              <w:t>scale</w:t>
            </w:r>
            <w:r w:rsidRPr="000F4D97">
              <w:rPr>
                <w:sz w:val="20"/>
                <w:szCs w:val="20"/>
              </w:rPr>
              <w:t xml:space="preserve"> score</w:t>
            </w:r>
            <w:r>
              <w:rPr>
                <w:sz w:val="20"/>
                <w:szCs w:val="20"/>
              </w:rPr>
              <w:t xml:space="preserve"> (i.e.  PHQ-9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21</w:t>
            </w:r>
            <w:r>
              <w:rPr>
                <w:sz w:val="20"/>
                <w:szCs w:val="20"/>
              </w:rPr>
              <w:t xml:space="preserve"> or GAD-7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22</w:t>
            </w:r>
            <w:r>
              <w:rPr>
                <w:sz w:val="20"/>
                <w:szCs w:val="20"/>
              </w:rPr>
              <w:t>) not available</w:t>
            </w:r>
          </w:p>
          <w:p w:rsidR="00055499" w:rsidRPr="000F4D97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Pr="000F4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Scale</w:t>
            </w:r>
            <w:r w:rsidRPr="000F4D97">
              <w:rPr>
                <w:sz w:val="20"/>
                <w:szCs w:val="20"/>
              </w:rPr>
              <w:t xml:space="preserve"> score </w:t>
            </w:r>
            <w:r>
              <w:rPr>
                <w:sz w:val="20"/>
                <w:szCs w:val="20"/>
              </w:rPr>
              <w:t>(i.e.  PHQ-9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21</w:t>
            </w:r>
            <w:r>
              <w:rPr>
                <w:sz w:val="20"/>
                <w:szCs w:val="20"/>
              </w:rPr>
              <w:t xml:space="preserve"> or GAD-7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22</w:t>
            </w:r>
            <w:r>
              <w:rPr>
                <w:sz w:val="20"/>
                <w:szCs w:val="20"/>
              </w:rPr>
              <w:t xml:space="preserve">) </w:t>
            </w:r>
            <w:r w:rsidRPr="000F4D97">
              <w:rPr>
                <w:sz w:val="20"/>
                <w:szCs w:val="20"/>
              </w:rPr>
              <w:t xml:space="preserve">available, but record </w:t>
            </w:r>
            <w:r>
              <w:rPr>
                <w:sz w:val="20"/>
                <w:szCs w:val="20"/>
              </w:rPr>
              <w:t>of</w:t>
            </w:r>
            <w:r w:rsidRPr="000F4D97">
              <w:rPr>
                <w:sz w:val="20"/>
                <w:szCs w:val="20"/>
              </w:rPr>
              <w:t xml:space="preserve"> key symptoms and/</w:t>
            </w:r>
            <w:r>
              <w:rPr>
                <w:sz w:val="20"/>
                <w:szCs w:val="20"/>
              </w:rPr>
              <w:t>or relevant life events missing</w:t>
            </w:r>
          </w:p>
        </w:tc>
      </w:tr>
      <w:tr w:rsidR="00055499" w:rsidRPr="00194722" w:rsidTr="00F34331">
        <w:tc>
          <w:tcPr>
            <w:tcW w:w="2122" w:type="dxa"/>
          </w:tcPr>
          <w:p w:rsidR="00055499" w:rsidRPr="00194722" w:rsidRDefault="00055499" w:rsidP="00F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Fidelity to treatment allocation guidelines</w:t>
            </w:r>
          </w:p>
        </w:tc>
        <w:tc>
          <w:tcPr>
            <w:tcW w:w="6878" w:type="dxa"/>
            <w:gridSpan w:val="2"/>
          </w:tcPr>
          <w:p w:rsidR="00055499" w:rsidRPr="000F4D97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Pr="000F4D97">
              <w:rPr>
                <w:sz w:val="20"/>
                <w:szCs w:val="20"/>
              </w:rPr>
              <w:t xml:space="preserve"> Pharmacological treatment allocated only when </w:t>
            </w:r>
            <w:r>
              <w:rPr>
                <w:sz w:val="20"/>
                <w:szCs w:val="20"/>
              </w:rPr>
              <w:t>scale score (i.e.  PHQ-9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21</w:t>
            </w:r>
            <w:r>
              <w:rPr>
                <w:sz w:val="20"/>
                <w:szCs w:val="20"/>
              </w:rPr>
              <w:t xml:space="preserve"> or GAD-7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22</w:t>
            </w:r>
            <w:r>
              <w:rPr>
                <w:sz w:val="20"/>
                <w:szCs w:val="20"/>
              </w:rPr>
              <w:t xml:space="preserve">) is 15 or above unless service user rejects medication or MD </w:t>
            </w:r>
            <w:r w:rsidRPr="000F4D97">
              <w:rPr>
                <w:sz w:val="20"/>
                <w:szCs w:val="20"/>
              </w:rPr>
              <w:t>decides to re</w:t>
            </w:r>
            <w:r>
              <w:rPr>
                <w:sz w:val="20"/>
                <w:szCs w:val="20"/>
              </w:rPr>
              <w:t>assess need in a second appointment</w:t>
            </w:r>
            <w:r w:rsidRPr="000F4D97">
              <w:rPr>
                <w:sz w:val="20"/>
                <w:szCs w:val="20"/>
              </w:rPr>
              <w:t>; if 14 or less, medication not prescribed until re</w:t>
            </w:r>
            <w:r>
              <w:rPr>
                <w:sz w:val="20"/>
                <w:szCs w:val="20"/>
              </w:rPr>
              <w:t>assessment at</w:t>
            </w:r>
            <w:r w:rsidRPr="000F4D97">
              <w:rPr>
                <w:sz w:val="20"/>
                <w:szCs w:val="20"/>
              </w:rPr>
              <w:t xml:space="preserve"> second appointment; </w:t>
            </w:r>
            <w:r>
              <w:rPr>
                <w:sz w:val="20"/>
                <w:szCs w:val="20"/>
              </w:rPr>
              <w:t>talk-based intervention</w:t>
            </w:r>
            <w:r w:rsidRPr="000F4D97">
              <w:rPr>
                <w:sz w:val="20"/>
                <w:szCs w:val="20"/>
              </w:rPr>
              <w:t xml:space="preserve"> provided</w:t>
            </w:r>
          </w:p>
          <w:p w:rsidR="00055499" w:rsidRPr="000F4D97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Pr="000F4D97">
              <w:rPr>
                <w:sz w:val="20"/>
                <w:szCs w:val="20"/>
              </w:rPr>
              <w:t xml:space="preserve"> Medication provided following</w:t>
            </w:r>
            <w:r>
              <w:rPr>
                <w:sz w:val="20"/>
                <w:szCs w:val="20"/>
              </w:rPr>
              <w:t xml:space="preserve"> algorithm, but talk-based intervention</w:t>
            </w:r>
            <w:r w:rsidRPr="000F4D97">
              <w:rPr>
                <w:sz w:val="20"/>
                <w:szCs w:val="20"/>
              </w:rPr>
              <w:t xml:space="preserve"> not provided</w:t>
            </w:r>
          </w:p>
          <w:p w:rsidR="00055499" w:rsidRPr="000F4D97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Pr="000F4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Talk-based</w:t>
            </w:r>
            <w:r w:rsidRPr="000F4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intervention </w:t>
            </w:r>
            <w:r w:rsidRPr="000F4D97">
              <w:rPr>
                <w:sz w:val="20"/>
                <w:szCs w:val="20"/>
              </w:rPr>
              <w:t xml:space="preserve">provided, but medication </w:t>
            </w:r>
            <w:r>
              <w:rPr>
                <w:sz w:val="20"/>
                <w:szCs w:val="20"/>
              </w:rPr>
              <w:t>not prescribed</w:t>
            </w:r>
            <w:r w:rsidRPr="000F4D97">
              <w:rPr>
                <w:sz w:val="20"/>
                <w:szCs w:val="20"/>
              </w:rPr>
              <w:t xml:space="preserve"> following above algorithm</w:t>
            </w:r>
          </w:p>
          <w:p w:rsidR="00055499" w:rsidRPr="00194722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Pr="000F4D97">
              <w:rPr>
                <w:sz w:val="20"/>
                <w:szCs w:val="20"/>
              </w:rPr>
              <w:t xml:space="preserve"> Neither </w:t>
            </w:r>
            <w:r>
              <w:rPr>
                <w:sz w:val="20"/>
                <w:szCs w:val="20"/>
              </w:rPr>
              <w:t>talk-based intervention</w:t>
            </w:r>
            <w:r w:rsidRPr="000F4D97">
              <w:rPr>
                <w:sz w:val="20"/>
                <w:szCs w:val="20"/>
              </w:rPr>
              <w:t xml:space="preserve"> provided nor medicati</w:t>
            </w:r>
            <w:r>
              <w:rPr>
                <w:sz w:val="20"/>
                <w:szCs w:val="20"/>
              </w:rPr>
              <w:t>on provided according to</w:t>
            </w:r>
            <w:r w:rsidRPr="000F4D97">
              <w:rPr>
                <w:sz w:val="20"/>
                <w:szCs w:val="20"/>
              </w:rPr>
              <w:t xml:space="preserve"> algorithm</w:t>
            </w:r>
          </w:p>
        </w:tc>
      </w:tr>
      <w:tr w:rsidR="00055499" w:rsidRPr="00194722" w:rsidTr="00F34331">
        <w:tc>
          <w:tcPr>
            <w:tcW w:w="2122" w:type="dxa"/>
            <w:vMerge w:val="restart"/>
          </w:tcPr>
          <w:p w:rsidR="00055499" w:rsidRPr="00194722" w:rsidRDefault="00055499" w:rsidP="00F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Fidelity to clinical assessment guidelines at follow-up</w:t>
            </w:r>
          </w:p>
        </w:tc>
        <w:tc>
          <w:tcPr>
            <w:tcW w:w="1842" w:type="dxa"/>
          </w:tcPr>
          <w:p w:rsidR="00055499" w:rsidRPr="00194722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Scale score</w:t>
            </w:r>
          </w:p>
        </w:tc>
        <w:tc>
          <w:tcPr>
            <w:tcW w:w="5036" w:type="dxa"/>
          </w:tcPr>
          <w:p w:rsidR="00055499" w:rsidRPr="00194722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Scale</w:t>
            </w:r>
            <w:r w:rsidRPr="000F4D97">
              <w:rPr>
                <w:sz w:val="20"/>
                <w:szCs w:val="20"/>
              </w:rPr>
              <w:t xml:space="preserve"> score </w:t>
            </w:r>
            <w:r>
              <w:rPr>
                <w:sz w:val="20"/>
                <w:szCs w:val="20"/>
              </w:rPr>
              <w:t>(i.e.  PHQ-9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21</w:t>
            </w:r>
            <w:r>
              <w:rPr>
                <w:sz w:val="20"/>
                <w:szCs w:val="20"/>
              </w:rPr>
              <w:t xml:space="preserve"> or GAD-7</w:t>
            </w:r>
            <w:r w:rsidRPr="00EF6752">
              <w:rPr>
                <w:noProof/>
                <w:sz w:val="20"/>
                <w:szCs w:val="20"/>
                <w:vertAlign w:val="superscript"/>
              </w:rPr>
              <w:t>22</w:t>
            </w:r>
            <w:r>
              <w:rPr>
                <w:sz w:val="20"/>
                <w:szCs w:val="20"/>
              </w:rPr>
              <w:t xml:space="preserve">) </w:t>
            </w:r>
            <w:r w:rsidRPr="000F4D97">
              <w:rPr>
                <w:sz w:val="20"/>
                <w:szCs w:val="20"/>
              </w:rPr>
              <w:t xml:space="preserve">collected during follow-up consultations with </w:t>
            </w:r>
            <w:r>
              <w:rPr>
                <w:sz w:val="20"/>
                <w:szCs w:val="20"/>
              </w:rPr>
              <w:t>MDs</w:t>
            </w:r>
          </w:p>
        </w:tc>
      </w:tr>
      <w:tr w:rsidR="00055499" w:rsidRPr="00194722" w:rsidTr="00F34331">
        <w:tc>
          <w:tcPr>
            <w:tcW w:w="2122" w:type="dxa"/>
            <w:vMerge/>
          </w:tcPr>
          <w:p w:rsidR="00055499" w:rsidRDefault="00055499" w:rsidP="00F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5499" w:rsidRPr="00194722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Key symptom exploration </w:t>
            </w:r>
          </w:p>
        </w:tc>
        <w:tc>
          <w:tcPr>
            <w:tcW w:w="5036" w:type="dxa"/>
          </w:tcPr>
          <w:p w:rsidR="00055499" w:rsidRPr="00194722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Pr="000F4D97">
              <w:rPr>
                <w:sz w:val="20"/>
                <w:szCs w:val="20"/>
              </w:rPr>
              <w:t xml:space="preserve">Any notes about </w:t>
            </w:r>
            <w:r>
              <w:rPr>
                <w:sz w:val="20"/>
                <w:szCs w:val="20"/>
              </w:rPr>
              <w:t xml:space="preserve">relevant symptoms picked up during assessment or </w:t>
            </w:r>
            <w:r w:rsidRPr="000F4D97">
              <w:rPr>
                <w:sz w:val="20"/>
                <w:szCs w:val="20"/>
              </w:rPr>
              <w:t>the emotional status of the patient during the last month</w:t>
            </w:r>
          </w:p>
        </w:tc>
      </w:tr>
      <w:tr w:rsidR="00055499" w:rsidRPr="00194722" w:rsidTr="00F34331">
        <w:tc>
          <w:tcPr>
            <w:tcW w:w="2122" w:type="dxa"/>
            <w:vMerge/>
          </w:tcPr>
          <w:p w:rsidR="00055499" w:rsidRDefault="00055499" w:rsidP="00F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55499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Life event exploration</w:t>
            </w:r>
          </w:p>
        </w:tc>
        <w:tc>
          <w:tcPr>
            <w:tcW w:w="5036" w:type="dxa"/>
          </w:tcPr>
          <w:p w:rsidR="00055499" w:rsidRPr="00194722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Pr="000F4D97">
              <w:rPr>
                <w:sz w:val="20"/>
                <w:szCs w:val="20"/>
              </w:rPr>
              <w:t>Any notes about any relevant positive or negative events during the last month</w:t>
            </w:r>
          </w:p>
        </w:tc>
      </w:tr>
      <w:tr w:rsidR="00055499" w:rsidRPr="00194722" w:rsidTr="00F34331">
        <w:tc>
          <w:tcPr>
            <w:tcW w:w="2122" w:type="dxa"/>
          </w:tcPr>
          <w:p w:rsidR="00055499" w:rsidRDefault="00055499" w:rsidP="00F34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Fidelity to treatment allocation guidelines at follow-up</w:t>
            </w:r>
          </w:p>
        </w:tc>
        <w:tc>
          <w:tcPr>
            <w:tcW w:w="1842" w:type="dxa"/>
          </w:tcPr>
          <w:p w:rsidR="00055499" w:rsidRPr="000F4D97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Talk-based intervention</w:t>
            </w:r>
          </w:p>
        </w:tc>
        <w:tc>
          <w:tcPr>
            <w:tcW w:w="5036" w:type="dxa"/>
          </w:tcPr>
          <w:p w:rsidR="00055499" w:rsidRPr="00194722" w:rsidRDefault="00055499" w:rsidP="00F3433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Pr="0025060B">
              <w:rPr>
                <w:sz w:val="20"/>
                <w:szCs w:val="20"/>
              </w:rPr>
              <w:t xml:space="preserve">Any notes about </w:t>
            </w:r>
            <w:r>
              <w:rPr>
                <w:sz w:val="20"/>
                <w:szCs w:val="20"/>
              </w:rPr>
              <w:t>talk-based intervention provided</w:t>
            </w:r>
            <w:r w:rsidRPr="0025060B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service user</w:t>
            </w:r>
            <w:r w:rsidRPr="0025060B">
              <w:rPr>
                <w:sz w:val="20"/>
                <w:szCs w:val="20"/>
              </w:rPr>
              <w:t xml:space="preserve"> during follow-up consultation</w:t>
            </w:r>
            <w:r>
              <w:rPr>
                <w:sz w:val="20"/>
                <w:szCs w:val="20"/>
              </w:rPr>
              <w:t>, e.g. psychoeducation, talk-based interventions or other advice</w:t>
            </w:r>
          </w:p>
        </w:tc>
      </w:tr>
    </w:tbl>
    <w:p w:rsidR="00CF13D4" w:rsidRDefault="00CF13D4"/>
    <w:sectPr w:rsidR="00CF13D4" w:rsidSect="00AF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5499"/>
    <w:rsid w:val="00055499"/>
    <w:rsid w:val="00237BEC"/>
    <w:rsid w:val="0035729D"/>
    <w:rsid w:val="0043535C"/>
    <w:rsid w:val="005173CA"/>
    <w:rsid w:val="00742776"/>
    <w:rsid w:val="00AF60D8"/>
    <w:rsid w:val="00B82457"/>
    <w:rsid w:val="00B97466"/>
    <w:rsid w:val="00CF13D4"/>
    <w:rsid w:val="00D50544"/>
    <w:rsid w:val="00DA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Miguel-Esponda</dc:creator>
  <cp:keywords/>
  <dc:description/>
  <cp:lastModifiedBy>0004668</cp:lastModifiedBy>
  <cp:revision>6</cp:revision>
  <dcterms:created xsi:type="dcterms:W3CDTF">2019-07-21T18:31:00Z</dcterms:created>
  <dcterms:modified xsi:type="dcterms:W3CDTF">2020-03-02T14:17:00Z</dcterms:modified>
</cp:coreProperties>
</file>