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6" w:rsidRDefault="00B9437F" w:rsidP="00B1050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</w:t>
      </w:r>
      <w:bookmarkStart w:id="0" w:name="_GoBack"/>
      <w:bookmarkEnd w:id="0"/>
      <w:r w:rsidR="00B10506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B10506" w:rsidRPr="0020005B">
        <w:rPr>
          <w:rFonts w:ascii="Times New Roman" w:hAnsi="Times New Roman" w:cs="Times New Roman"/>
          <w:sz w:val="24"/>
          <w:szCs w:val="24"/>
        </w:rPr>
        <w:t>Search strategy</w:t>
      </w:r>
      <w:r w:rsidR="00B105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raster"/>
        <w:tblW w:w="0" w:type="auto"/>
        <w:tblInd w:w="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EA4279" w:rsidTr="00EA4279">
        <w:tc>
          <w:tcPr>
            <w:tcW w:w="9500" w:type="dxa"/>
          </w:tcPr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Search strategies for all databases, search performed on November 15, 2018 </w:t>
            </w:r>
          </w:p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Ovid MEDLINE(R) ALL &lt;1946 to November 15, 2018&gt;</w:t>
            </w:r>
          </w:p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*health personnel/ or (((health or healthcare) adj3 (assistant or provider or professional* or personnel or staff)) or caregiver* or care-giver* or nurse* or nursing or physician* or clinicians* or surgeon* or pediatric*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paediatric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 or neonatologist* or NICU).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ti,ab,kf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and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*parents/ or (mother* or father* or family or families or couple* or parent*).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ti,ab,kf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.))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*Professional-Family Relations/) and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*bereavement/ or (bereave* or grief or grieving or mourning or mournful or mourned or "death of a loved one" or "premature demise" or ((child or patient) adj3 death)).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ti,ab,kf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Embase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Classic+Embase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&lt;1947 to 2018 November 15&gt;</w:t>
            </w:r>
          </w:p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*health care personnel/ or (((health or healthcare) adj3 (assistant or provider or professional* or personnel or staff)) or caregiver* or care-giver* or nurse* or nursing or physician* or clinicians* or surgeon*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p?ediatric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 or neonatologist* or NICU).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ti,ab,kw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and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*parent/ or (mother* or father* or family or families or couple* or parent*).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ti,ab,kw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.)) or *human relation/) and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*bereavement/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*grief/ or (bereave* or grief or grieving or mourning or mournful or mourned or "death of a loved one" or "premature demise" or ((child or patient) adj3 death)).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ti,ab,kw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CINAHL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limitations - MEDLINE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searchmode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Booleaans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frase</w:t>
            </w:r>
            <w:proofErr w:type="spellEnd"/>
          </w:p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((((MM "Health Personnel+") OR AB(((health or healthcare) N3 (assistant or provider or professional* or personnel or staff)) or caregiver* or care-giver* or nurse* or nursing or physician* or clinicians* or surgeon* or pediatric*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paediatric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or neonatologist* or NICU) or TI(((health or healthcare) N3 (assistant or provider or professional* or personnel or staff)) or caregiver* or care-giver* or nurse* or nursing or physician* or clinicians* or surgeon* or pediatric*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paediatric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neonatolog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...) AND ((MM "Parents+") or AB(mother* or father* or family or families or couple* or parent*) or TI(mother* or father* or family or families or couple* or parent*))) OR  (MM "Professional-Family Relations"))</w:t>
            </w:r>
          </w:p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EA4279" w:rsidRDefault="00EA4279" w:rsidP="00EA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(MM "Bereavement+") OR (MH "Grief+") or AB(bereave* or grief or grieving or mourning or mournful or mourned or "death of a loved one" or "premature demise" or ((child or patient) N3 death)) or TI(bereave* or grief or grieving or mourning or mournful or mourned or "death of a loved one" or "premature demise" or ((child or patient) N3 death)) </w:t>
            </w:r>
          </w:p>
        </w:tc>
      </w:tr>
    </w:tbl>
    <w:p w:rsidR="00B10506" w:rsidRDefault="00B10506" w:rsidP="00B10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506" w:rsidRDefault="00B10506" w:rsidP="00B10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490" w:rsidRDefault="00787490"/>
    <w:sectPr w:rsidR="00787490" w:rsidSect="00EA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06"/>
    <w:rsid w:val="00787490"/>
    <w:rsid w:val="00B10506"/>
    <w:rsid w:val="00B210D4"/>
    <w:rsid w:val="00B9437F"/>
    <w:rsid w:val="00E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05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0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05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0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C3E8E24B</Template>
  <TotalTime>4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Kochen, E.M.</dc:creator>
  <cp:lastModifiedBy>Kochen, E.M.</cp:lastModifiedBy>
  <cp:revision>3</cp:revision>
  <dcterms:created xsi:type="dcterms:W3CDTF">2019-03-28T15:15:00Z</dcterms:created>
  <dcterms:modified xsi:type="dcterms:W3CDTF">2019-11-07T16:02:00Z</dcterms:modified>
</cp:coreProperties>
</file>