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BF" w:rsidRDefault="003447BF" w:rsidP="003447BF">
      <w:pPr>
        <w:pStyle w:val="Heading2"/>
      </w:pPr>
      <w:r>
        <w:t xml:space="preserve">Table </w:t>
      </w:r>
      <w:r w:rsidR="000E503F">
        <w:t>S</w:t>
      </w:r>
      <w:bookmarkStart w:id="0" w:name="_GoBack"/>
      <w:bookmarkEnd w:id="0"/>
      <w:r>
        <w:t>5</w:t>
      </w:r>
    </w:p>
    <w:p w:rsidR="003447BF" w:rsidRDefault="003447BF" w:rsidP="003447BF">
      <w:pPr>
        <w:jc w:val="both"/>
      </w:pPr>
      <w:r>
        <w:t xml:space="preserve">Intra-class correlation coefficients for test-retest in questions of the family’s energy balance related behaviors questionnaire. </w:t>
      </w:r>
    </w:p>
    <w:p w:rsidR="003447BF" w:rsidRPr="0074037B" w:rsidRDefault="003447BF" w:rsidP="003447BF">
      <w:pPr>
        <w:jc w:val="both"/>
      </w:pPr>
    </w:p>
    <w:tbl>
      <w:tblPr>
        <w:tblW w:w="80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418"/>
        <w:gridCol w:w="1121"/>
        <w:gridCol w:w="789"/>
      </w:tblGrid>
      <w:tr w:rsidR="003447BF" w:rsidRPr="00780EC8" w:rsidTr="00D95D5C">
        <w:trPr>
          <w:trHeight w:val="300"/>
        </w:trPr>
        <w:tc>
          <w:tcPr>
            <w:tcW w:w="4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Questions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ICC</w:t>
            </w:r>
          </w:p>
        </w:tc>
        <w:tc>
          <w:tcPr>
            <w:tcW w:w="191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CI</w:t>
            </w:r>
          </w:p>
        </w:tc>
      </w:tr>
      <w:tr w:rsidR="003447BF" w:rsidRPr="00780EC8" w:rsidTr="00D95D5C">
        <w:trPr>
          <w:trHeight w:val="320"/>
        </w:trPr>
        <w:tc>
          <w:tcPr>
            <w:tcW w:w="469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Upper</w:t>
            </w:r>
          </w:p>
        </w:tc>
      </w:tr>
      <w:tr w:rsidR="003447BF" w:rsidRPr="00780EC8" w:rsidTr="00D95D5C">
        <w:trPr>
          <w:trHeight w:val="320"/>
        </w:trPr>
        <w:tc>
          <w:tcPr>
            <w:tcW w:w="8021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Please indicate how often do you consume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*</w:t>
            </w: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water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0.719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fruits and berries, fresh or frozen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0.825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fruit and berries, canned or dried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0.630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fruit juices, freshly squeezed or pre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</w:t>
            </w: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packed, no sugar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0.877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soft drinks and juices containing sugar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0.714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soft drinks, diet (light)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0.811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coffee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0.823</w:t>
            </w:r>
          </w:p>
        </w:tc>
      </w:tr>
      <w:tr w:rsidR="003447BF" w:rsidRPr="00780EC8" w:rsidTr="00D95D5C">
        <w:trPr>
          <w:trHeight w:val="300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vegetables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sweets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0.835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salty snacks/fast food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0.708</w:t>
            </w:r>
          </w:p>
        </w:tc>
      </w:tr>
      <w:tr w:rsidR="003447BF" w:rsidRPr="00780EC8" w:rsidTr="00D95D5C">
        <w:trPr>
          <w:trHeight w:val="300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Please indicate how often does your child consume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*</w:t>
            </w: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water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0.801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fruits and berries, fresh or frozen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0.749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fruit and berries, canned or dried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0.554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fruit juices, freshly squeezed or prepacked, no sugar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0.823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soft drinks and juices containing sugar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0.744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soft drinks, diet (light)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0.815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vegetables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0.885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sweets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0.580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salty snacks/fast food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0.712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On how many days do you usually eat breakfast: weekdays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0.838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On how many days do you usually eat breakfast: weekend days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0.609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On how many days does your child usually eat breakfast: weekdays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0.482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On how many days does your child usually eat breakfast: weekend days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-0.268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0.344</w:t>
            </w:r>
          </w:p>
        </w:tc>
      </w:tr>
      <w:tr w:rsidR="003447BF" w:rsidRPr="00780EC8" w:rsidTr="00D95D5C">
        <w:trPr>
          <w:trHeight w:val="300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How often do you consume the following foods/ food groups as part of your breakfast: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fruits, berries and vegetables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0.726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freshly squeezed juices or pre-packed without sugar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0.867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soft drinks and juices containing sugar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0.568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milk or milk products, unsweetened (e.g. cheese, natural yogurt)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0.762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 xml:space="preserve">    milk or milk products, sweetened (e.g. yogurt, pudding, chocolate milk)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0.815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gramStart"/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..</w:t>
            </w:r>
            <w:proofErr w:type="gramEnd"/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sweet or salty pastries (e.g. pancake, cookie, cake, croissant, cheese pie)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0.740</w:t>
            </w:r>
          </w:p>
        </w:tc>
      </w:tr>
      <w:tr w:rsidR="003447BF" w:rsidRPr="00780EC8" w:rsidTr="00D95D5C">
        <w:trPr>
          <w:trHeight w:val="52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low fiber cereal and cereal products (e.g. white bread or rusk any type) refined breakfast cereals, such as coco pops)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0.545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whole grain cereal and cereal products (e.g. brown bread, porridge)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0.805</w:t>
            </w:r>
          </w:p>
        </w:tc>
      </w:tr>
      <w:tr w:rsidR="003447BF" w:rsidRPr="00780EC8" w:rsidTr="00D95D5C">
        <w:trPr>
          <w:trHeight w:val="300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How often does your child consume the following foods/ food groups as part of his/her breakfast: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fruits, berries and vegetables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0.790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freshly squeezed juices or pre-packed without sugar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0.858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soft drinks and juices containing sugar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0.746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milk or milk products, unsweetened (e.g. cheese, natural yogurt)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0.805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milk or milk products, sweetened (e.g. yogurt, pudding, chocolate milk)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0.865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sweet or salty pastries (e.g. pancake, cookie, cake, croissant, cheese pie)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0.815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low fiber cereal and cereal products (e.g. white bread or rusk any type, refined breakfast cereals, such as coco pops)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0.728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whole grain cereal and cereal products (e.g. brown bread, porridge)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0.825</w:t>
            </w:r>
          </w:p>
        </w:tc>
      </w:tr>
      <w:tr w:rsidR="003447BF" w:rsidRPr="00780EC8" w:rsidTr="00D95D5C">
        <w:trPr>
          <w:trHeight w:val="320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On how many days during the last week were </w:t>
            </w: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  <w:u w:val="single"/>
              </w:rPr>
              <w:t>you</w:t>
            </w: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physically active for a total of at least </w:t>
            </w: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  <w:u w:val="single"/>
              </w:rPr>
              <w:t>30 minutes</w:t>
            </w: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per day</w:t>
            </w:r>
            <w:proofErr w:type="gramStart"/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? </w:t>
            </w:r>
            <w:r w:rsidRPr="00780E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End"/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Weekdays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0.784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Weekend days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0.691</w:t>
            </w:r>
          </w:p>
        </w:tc>
      </w:tr>
      <w:tr w:rsidR="003447BF" w:rsidRPr="00780EC8" w:rsidTr="00D95D5C">
        <w:trPr>
          <w:trHeight w:val="300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On how many days during the last week was </w:t>
            </w: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  <w:u w:val="single"/>
              </w:rPr>
              <w:t>your child</w:t>
            </w: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physically active for a total of at least </w:t>
            </w: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  <w:u w:val="single"/>
              </w:rPr>
              <w:t>1 hour</w:t>
            </w: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per day</w:t>
            </w:r>
            <w:proofErr w:type="gramStart"/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?  </w:t>
            </w:r>
            <w:proofErr w:type="gramEnd"/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Weekdays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0.727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Weekend days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0.546</w:t>
            </w:r>
          </w:p>
        </w:tc>
      </w:tr>
      <w:tr w:rsidR="003447BF" w:rsidRPr="00780EC8" w:rsidTr="00D95D5C">
        <w:trPr>
          <w:trHeight w:val="300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About how many hours per day do </w:t>
            </w: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  <w:u w:val="single"/>
              </w:rPr>
              <w:t>you</w:t>
            </w: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usually devote to screen-activities (excluding work)</w:t>
            </w:r>
            <w:proofErr w:type="gramStart"/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?  </w:t>
            </w:r>
            <w:proofErr w:type="gramEnd"/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Weekdays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0.517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Weekend days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0.768</w:t>
            </w:r>
          </w:p>
        </w:tc>
      </w:tr>
      <w:tr w:rsidR="003447BF" w:rsidRPr="00780EC8" w:rsidTr="00D95D5C">
        <w:trPr>
          <w:trHeight w:val="300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About how many hours per day does </w:t>
            </w: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  <w:u w:val="single"/>
              </w:rPr>
              <w:t>your child</w:t>
            </w: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usually devote to screen-activities (excluding school)</w:t>
            </w:r>
            <w:proofErr w:type="gramStart"/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?  </w:t>
            </w:r>
            <w:proofErr w:type="gramEnd"/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Weekdays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0.747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Weekend days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0.781</w:t>
            </w:r>
          </w:p>
        </w:tc>
      </w:tr>
      <w:tr w:rsidR="003447BF" w:rsidRPr="00780EC8" w:rsidTr="00D95D5C">
        <w:trPr>
          <w:trHeight w:val="300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On a weekly basis, how often the following foods are available at your home: 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Fruits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0.754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Fruit juices, freshly-squeezed or prepacked without sugar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0.835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Fruit juices, prepacked, containing sugar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0.811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Soft drinks containing sugar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0.813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Soft drinks without sugar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0.853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 xml:space="preserve">     Vegetables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0.731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Sweets, biscuits, ice cream, cakes, pastries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0.806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Salty snacks (e.g. chips, savory pastries)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0.791</w:t>
            </w:r>
          </w:p>
        </w:tc>
      </w:tr>
      <w:tr w:rsidR="003447BF" w:rsidRPr="00780EC8" w:rsidTr="00D95D5C">
        <w:trPr>
          <w:trHeight w:val="300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On a weekly basis, how often do you do the following :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Consume fresh fruits with your child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0.851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Be physically active with your child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0.797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Watch TV together with your child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0.874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Allow your child to eat sweets and/or salty snacks whenever he/she asks for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0.805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Allow your child to watch TV or DVD when he/she wants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0.815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Allow your child to use the computer, mobile or tablet when he or she wants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0.857</w:t>
            </w:r>
          </w:p>
        </w:tc>
      </w:tr>
      <w:tr w:rsidR="003447BF" w:rsidRPr="00780EC8" w:rsidTr="00D95D5C">
        <w:trPr>
          <w:trHeight w:val="54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Reward your child by allowing him/her to watch TV/DVD or use the computer, mobile or tablet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0.652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Reward your child with sweets, salty snacks (e.g. potato chips) or fast food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0.686</w:t>
            </w:r>
          </w:p>
        </w:tc>
      </w:tr>
      <w:tr w:rsidR="003447BF" w:rsidRPr="00780EC8" w:rsidTr="00D95D5C">
        <w:trPr>
          <w:trHeight w:val="54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Reward your child by being physically active together with him/her or by taking him/her to the playground or to the park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0.766</w:t>
            </w:r>
          </w:p>
        </w:tc>
      </w:tr>
      <w:tr w:rsidR="003447BF" w:rsidRPr="00780EC8" w:rsidTr="00D95D5C">
        <w:trPr>
          <w:trHeight w:val="300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Do you agree or disagree with the statement: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 believe that my health and wellbeing is determined by my destiny.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0.691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 believe that people have little power on preventing diseases.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0.757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I chose to eat the food that I like without thinking too much about it.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0.803</w:t>
            </w:r>
          </w:p>
        </w:tc>
      </w:tr>
      <w:tr w:rsidR="003447BF" w:rsidRPr="00780EC8" w:rsidTr="00D95D5C">
        <w:trPr>
          <w:trHeight w:val="300"/>
        </w:trPr>
        <w:tc>
          <w:tcPr>
            <w:tcW w:w="802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Is the following device 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available in your child's room</w:t>
            </w: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TV?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0.888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DVD player?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0.799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game</w:t>
            </w:r>
            <w:proofErr w:type="gramEnd"/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console?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0.786</w:t>
            </w:r>
          </w:p>
        </w:tc>
      </w:tr>
      <w:tr w:rsidR="003447BF" w:rsidRPr="00780EC8" w:rsidTr="00D95D5C">
        <w:trPr>
          <w:trHeight w:val="30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computer</w:t>
            </w:r>
            <w:proofErr w:type="gramEnd"/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0.919</w:t>
            </w:r>
          </w:p>
        </w:tc>
      </w:tr>
      <w:tr w:rsidR="003447BF" w:rsidRPr="00780EC8" w:rsidTr="00D95D5C">
        <w:trPr>
          <w:trHeight w:val="320"/>
        </w:trPr>
        <w:tc>
          <w:tcPr>
            <w:tcW w:w="469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tablet</w:t>
            </w:r>
            <w:proofErr w:type="gramEnd"/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or smartphone?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447BF" w:rsidRPr="00780EC8" w:rsidRDefault="003447BF" w:rsidP="00D95D5C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80EC8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0.864</w:t>
            </w:r>
          </w:p>
        </w:tc>
      </w:tr>
    </w:tbl>
    <w:p w:rsidR="003447BF" w:rsidRPr="0079183E" w:rsidRDefault="003447BF" w:rsidP="003447BF">
      <w:pPr>
        <w:jc w:val="both"/>
        <w:rPr>
          <w:sz w:val="20"/>
          <w:szCs w:val="20"/>
        </w:rPr>
      </w:pPr>
      <w:r w:rsidRPr="0079183E">
        <w:rPr>
          <w:sz w:val="20"/>
          <w:szCs w:val="20"/>
        </w:rPr>
        <w:t xml:space="preserve">* </w:t>
      </w:r>
      <w:proofErr w:type="gramStart"/>
      <w:r>
        <w:rPr>
          <w:sz w:val="20"/>
          <w:szCs w:val="20"/>
        </w:rPr>
        <w:t>appropriate</w:t>
      </w:r>
      <w:proofErr w:type="gramEnd"/>
      <w:r>
        <w:rPr>
          <w:sz w:val="20"/>
          <w:szCs w:val="20"/>
        </w:rPr>
        <w:t xml:space="preserve"> household units of measurement</w:t>
      </w:r>
      <w:r w:rsidRPr="0079183E">
        <w:rPr>
          <w:sz w:val="20"/>
          <w:szCs w:val="20"/>
        </w:rPr>
        <w:t xml:space="preserve"> were given for each food item</w:t>
      </w:r>
    </w:p>
    <w:p w:rsidR="00004966" w:rsidRPr="003447BF" w:rsidRDefault="00004966" w:rsidP="003447BF"/>
    <w:sectPr w:rsidR="00004966" w:rsidRPr="00344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04966"/>
    <w:rsid w:val="00004966"/>
    <w:rsid w:val="000E503F"/>
    <w:rsid w:val="00140DDE"/>
    <w:rsid w:val="003447BF"/>
    <w:rsid w:val="00454855"/>
    <w:rsid w:val="00D9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6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6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4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4887</Characters>
  <Application>Microsoft Office Word</Application>
  <DocSecurity>0</DocSecurity>
  <Lines>375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OF47</dc:creator>
  <cp:lastModifiedBy>S3G_Reference_Citation_Sequence</cp:lastModifiedBy>
  <cp:revision>3</cp:revision>
  <dcterms:created xsi:type="dcterms:W3CDTF">2019-12-04T15:45:00Z</dcterms:created>
  <dcterms:modified xsi:type="dcterms:W3CDTF">2019-12-08T04:38:00Z</dcterms:modified>
</cp:coreProperties>
</file>