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A9F" w:rsidRPr="00B90203" w:rsidRDefault="00DA74C6" w:rsidP="00B97A9F">
      <w:pPr>
        <w:ind w:left="720" w:hanging="720"/>
        <w:rPr>
          <w:rFonts w:cs="Arial"/>
          <w:b/>
          <w:noProof/>
          <w:szCs w:val="20"/>
        </w:rPr>
      </w:pPr>
      <w:r w:rsidRPr="001A720A">
        <w:rPr>
          <w:rFonts w:cs="Arial"/>
          <w:b/>
          <w:noProof/>
          <w:szCs w:val="20"/>
        </w:rPr>
        <w:t>Appendix 1</w:t>
      </w:r>
      <w:r w:rsidR="00B97A9F" w:rsidRPr="001A720A">
        <w:rPr>
          <w:rFonts w:cs="Arial"/>
          <w:b/>
          <w:noProof/>
          <w:szCs w:val="20"/>
        </w:rPr>
        <w:t>:</w:t>
      </w:r>
      <w:r w:rsidR="00B97A9F" w:rsidRPr="00203A70">
        <w:rPr>
          <w:rFonts w:cs="Arial"/>
          <w:noProof/>
          <w:szCs w:val="20"/>
        </w:rPr>
        <w:t xml:space="preserve"> Interview</w:t>
      </w:r>
      <w:r w:rsidR="00B97A9F" w:rsidRPr="00B90203">
        <w:rPr>
          <w:rFonts w:cs="Arial"/>
          <w:noProof/>
          <w:szCs w:val="20"/>
        </w:rPr>
        <w:t xml:space="preserve"> schedule </w:t>
      </w:r>
    </w:p>
    <w:p w:rsidR="00B97A9F" w:rsidRPr="00B90203" w:rsidRDefault="00B97A9F" w:rsidP="00B97A9F">
      <w:pPr>
        <w:rPr>
          <w:rFonts w:cs="Arial"/>
          <w:noProof/>
          <w:sz w:val="18"/>
          <w:szCs w:val="18"/>
        </w:rPr>
      </w:pPr>
    </w:p>
    <w:p w:rsidR="00B97A9F" w:rsidRPr="00B90203" w:rsidRDefault="00B97A9F" w:rsidP="00B97A9F">
      <w:pPr>
        <w:pStyle w:val="Heading1"/>
        <w:spacing w:before="0"/>
        <w:ind w:left="432" w:hanging="432"/>
        <w:rPr>
          <w:b/>
          <w:color w:val="7F7F7F" w:themeColor="text1" w:themeTint="80"/>
          <w:sz w:val="19"/>
          <w:szCs w:val="18"/>
        </w:rPr>
      </w:pPr>
      <w:r w:rsidRPr="00B90203">
        <w:rPr>
          <w:rFonts w:ascii="Open Sans" w:hAnsi="Open Sans" w:cs="Open Sans"/>
          <w:b/>
          <w:color w:val="7F7F7F" w:themeColor="text1" w:themeTint="80"/>
          <w:sz w:val="19"/>
          <w:szCs w:val="18"/>
        </w:rPr>
        <w:t xml:space="preserve">Focus group and interview schedule: The local community </w:t>
      </w:r>
    </w:p>
    <w:p w:rsidR="00B97A9F" w:rsidRPr="00B90203" w:rsidRDefault="00B97A9F" w:rsidP="00B97A9F">
      <w:pPr>
        <w:pStyle w:val="NICMQuote"/>
        <w:spacing w:before="0" w:after="0"/>
        <w:rPr>
          <w:rFonts w:ascii="Open Sans" w:hAnsi="Open Sans" w:cs="Open Sans"/>
          <w:color w:val="auto"/>
          <w:sz w:val="18"/>
          <w:szCs w:val="18"/>
        </w:rPr>
      </w:pPr>
    </w:p>
    <w:p w:rsidR="00B97A9F" w:rsidRPr="00B90203" w:rsidRDefault="00B97A9F" w:rsidP="00B97A9F">
      <w:pPr>
        <w:pStyle w:val="NICMQuote"/>
        <w:spacing w:before="0" w:after="0"/>
        <w:rPr>
          <w:rFonts w:ascii="Open Sans" w:hAnsi="Open Sans" w:cs="Open Sans"/>
          <w:color w:val="auto"/>
          <w:sz w:val="18"/>
          <w:szCs w:val="18"/>
        </w:rPr>
      </w:pPr>
      <w:r w:rsidRPr="00B90203">
        <w:rPr>
          <w:rFonts w:ascii="Open Sans" w:hAnsi="Open Sans" w:cs="Open Sans"/>
          <w:color w:val="auto"/>
          <w:sz w:val="18"/>
          <w:szCs w:val="18"/>
        </w:rPr>
        <w:t>Brief introduction, rationale of the project, and overview of the prospe</w:t>
      </w:r>
      <w:r w:rsidR="00595587">
        <w:rPr>
          <w:rFonts w:ascii="Open Sans" w:hAnsi="Open Sans" w:cs="Open Sans"/>
          <w:color w:val="auto"/>
          <w:sz w:val="18"/>
          <w:szCs w:val="18"/>
        </w:rPr>
        <w:t>ctive Western Sydney Integrative Health (WSIH) centre</w:t>
      </w:r>
      <w:r w:rsidRPr="00B90203">
        <w:rPr>
          <w:rFonts w:ascii="Open Sans" w:hAnsi="Open Sans" w:cs="Open Sans"/>
          <w:color w:val="auto"/>
          <w:sz w:val="18"/>
          <w:szCs w:val="18"/>
        </w:rPr>
        <w:t xml:space="preserve"> and services to be provided</w:t>
      </w:r>
    </w:p>
    <w:p w:rsidR="00B97A9F" w:rsidRPr="00B90203" w:rsidRDefault="00B97A9F" w:rsidP="00B97A9F">
      <w:pPr>
        <w:pStyle w:val="NICMQuote"/>
        <w:spacing w:before="0" w:after="0"/>
        <w:rPr>
          <w:rFonts w:ascii="Open Sans" w:hAnsi="Open Sans" w:cs="Open Sans"/>
          <w:color w:val="auto"/>
          <w:sz w:val="18"/>
          <w:szCs w:val="18"/>
        </w:rPr>
      </w:pPr>
    </w:p>
    <w:p w:rsidR="00B97A9F" w:rsidRPr="00B90203" w:rsidRDefault="00B97A9F" w:rsidP="00B97A9F">
      <w:pPr>
        <w:pStyle w:val="NICMQuote"/>
        <w:spacing w:before="0" w:after="0"/>
        <w:rPr>
          <w:rFonts w:ascii="Open Sans" w:hAnsi="Open Sans" w:cs="Open Sans"/>
          <w:color w:val="auto"/>
          <w:sz w:val="18"/>
          <w:szCs w:val="18"/>
        </w:rPr>
      </w:pPr>
      <w:r w:rsidRPr="00B90203">
        <w:rPr>
          <w:rFonts w:ascii="Open Sans" w:hAnsi="Open Sans" w:cs="Open Sans"/>
          <w:color w:val="auto"/>
          <w:sz w:val="18"/>
          <w:szCs w:val="18"/>
        </w:rPr>
        <w:t>Explain to participants that they had been invited as representatives of their community, and emphasise the importance of their “voice” in participation in addressing the issues outlined in the discussion</w:t>
      </w:r>
    </w:p>
    <w:p w:rsidR="00B97A9F" w:rsidRPr="00B90203" w:rsidRDefault="00B97A9F" w:rsidP="00B97A9F">
      <w:pPr>
        <w:pStyle w:val="NICMQuote"/>
        <w:spacing w:before="0" w:after="0"/>
        <w:rPr>
          <w:rFonts w:ascii="Open Sans" w:hAnsi="Open Sans" w:cs="Open Sans"/>
          <w:color w:val="auto"/>
          <w:sz w:val="18"/>
          <w:szCs w:val="18"/>
        </w:rPr>
      </w:pPr>
    </w:p>
    <w:p w:rsidR="00B97A9F" w:rsidRPr="00B90203" w:rsidRDefault="00B97A9F" w:rsidP="00B97A9F">
      <w:pPr>
        <w:pStyle w:val="NICMQuote"/>
        <w:spacing w:before="0" w:after="0"/>
        <w:rPr>
          <w:rFonts w:ascii="Open Sans" w:hAnsi="Open Sans" w:cs="Open Sans"/>
          <w:color w:val="auto"/>
          <w:sz w:val="18"/>
          <w:szCs w:val="18"/>
        </w:rPr>
      </w:pPr>
      <w:r w:rsidRPr="00B90203">
        <w:rPr>
          <w:rFonts w:ascii="Open Sans" w:hAnsi="Open Sans" w:cs="Open Sans"/>
          <w:color w:val="auto"/>
          <w:sz w:val="18"/>
          <w:szCs w:val="18"/>
        </w:rPr>
        <w:t xml:space="preserve">The aim of this project is to examine the subjective experience and meaning from the community perspective, and perceptions about need for </w:t>
      </w:r>
      <w:r w:rsidR="00595587">
        <w:rPr>
          <w:rFonts w:ascii="Open Sans" w:hAnsi="Open Sans" w:cs="Open Sans"/>
          <w:color w:val="auto"/>
          <w:sz w:val="18"/>
          <w:szCs w:val="18"/>
        </w:rPr>
        <w:t xml:space="preserve">traditional, </w:t>
      </w:r>
      <w:r w:rsidRPr="00B90203">
        <w:rPr>
          <w:rFonts w:ascii="Open Sans" w:hAnsi="Open Sans" w:cs="Open Sans"/>
          <w:color w:val="auto"/>
          <w:sz w:val="18"/>
          <w:szCs w:val="18"/>
        </w:rPr>
        <w:t>complementary</w:t>
      </w:r>
      <w:r w:rsidR="00595587">
        <w:rPr>
          <w:rFonts w:ascii="Open Sans" w:hAnsi="Open Sans" w:cs="Open Sans"/>
          <w:color w:val="auto"/>
          <w:sz w:val="18"/>
          <w:szCs w:val="18"/>
        </w:rPr>
        <w:t xml:space="preserve">, and integrative </w:t>
      </w:r>
      <w:r w:rsidRPr="00B90203">
        <w:rPr>
          <w:rFonts w:ascii="Open Sans" w:hAnsi="Open Sans" w:cs="Open Sans"/>
          <w:color w:val="auto"/>
          <w:sz w:val="18"/>
          <w:szCs w:val="18"/>
        </w:rPr>
        <w:t xml:space="preserve">medicine </w:t>
      </w:r>
      <w:r w:rsidR="00595587">
        <w:rPr>
          <w:rFonts w:ascii="Open Sans" w:hAnsi="Open Sans" w:cs="Open Sans"/>
          <w:color w:val="auto"/>
          <w:sz w:val="18"/>
          <w:szCs w:val="18"/>
        </w:rPr>
        <w:t>(TCIM) therapies and integrative healthcare (IHC)</w:t>
      </w:r>
      <w:r w:rsidRPr="00B90203">
        <w:rPr>
          <w:rFonts w:ascii="Open Sans" w:hAnsi="Open Sans" w:cs="Open Sans"/>
          <w:color w:val="auto"/>
          <w:sz w:val="18"/>
          <w:szCs w:val="18"/>
        </w:rPr>
        <w:t xml:space="preserve"> service delivery in Western Sydney, with the purpose of informing future service delivery and resource development for the pro</w:t>
      </w:r>
      <w:r>
        <w:rPr>
          <w:rFonts w:ascii="Open Sans" w:hAnsi="Open Sans" w:cs="Open Sans"/>
          <w:color w:val="auto"/>
          <w:sz w:val="18"/>
          <w:szCs w:val="18"/>
        </w:rPr>
        <w:t>spe</w:t>
      </w:r>
      <w:r w:rsidR="00595587">
        <w:rPr>
          <w:rFonts w:ascii="Open Sans" w:hAnsi="Open Sans" w:cs="Open Sans"/>
          <w:color w:val="auto"/>
          <w:sz w:val="18"/>
          <w:szCs w:val="18"/>
        </w:rPr>
        <w:t>ctive WSIH centre.</w:t>
      </w:r>
    </w:p>
    <w:p w:rsidR="00B97A9F" w:rsidRPr="00B90203" w:rsidRDefault="00B97A9F" w:rsidP="00B97A9F">
      <w:pPr>
        <w:pStyle w:val="NICMQuote"/>
        <w:spacing w:before="0" w:after="0"/>
        <w:rPr>
          <w:rFonts w:ascii="Open Sans" w:hAnsi="Open Sans" w:cs="Open Sans"/>
          <w:color w:val="auto"/>
          <w:sz w:val="18"/>
          <w:szCs w:val="18"/>
        </w:rPr>
      </w:pPr>
    </w:p>
    <w:p w:rsidR="00B97A9F" w:rsidRPr="00B90203" w:rsidRDefault="00B97A9F" w:rsidP="00B97A9F">
      <w:pPr>
        <w:pStyle w:val="NICMQuote"/>
        <w:spacing w:before="0" w:after="0"/>
        <w:ind w:left="360"/>
        <w:rPr>
          <w:rFonts w:ascii="Open Sans" w:hAnsi="Open Sans" w:cs="Open Sans"/>
          <w:b/>
          <w:color w:val="auto"/>
          <w:sz w:val="18"/>
          <w:szCs w:val="18"/>
        </w:rPr>
      </w:pPr>
      <w:r w:rsidRPr="00B90203">
        <w:rPr>
          <w:rFonts w:ascii="Open Sans" w:hAnsi="Open Sans" w:cs="Open Sans"/>
          <w:b/>
          <w:color w:val="auto"/>
          <w:sz w:val="18"/>
          <w:szCs w:val="18"/>
        </w:rPr>
        <w:t xml:space="preserve">This research focuses on </w:t>
      </w:r>
      <w:r w:rsidRPr="00B90203">
        <w:rPr>
          <w:rFonts w:ascii="Open Sans" w:hAnsi="Open Sans" w:cs="Open Sans"/>
          <w:b/>
          <w:i/>
          <w:color w:val="auto"/>
          <w:sz w:val="18"/>
          <w:szCs w:val="18"/>
        </w:rPr>
        <w:t xml:space="preserve">integrative </w:t>
      </w:r>
      <w:r w:rsidR="00595587">
        <w:rPr>
          <w:rFonts w:ascii="Open Sans" w:hAnsi="Open Sans" w:cs="Open Sans"/>
          <w:b/>
          <w:i/>
          <w:color w:val="auto"/>
          <w:sz w:val="18"/>
          <w:szCs w:val="18"/>
        </w:rPr>
        <w:t>healthcare</w:t>
      </w:r>
      <w:r w:rsidRPr="00B90203">
        <w:rPr>
          <w:rFonts w:ascii="Open Sans" w:hAnsi="Open Sans" w:cs="Open Sans"/>
          <w:b/>
          <w:color w:val="auto"/>
          <w:sz w:val="18"/>
          <w:szCs w:val="18"/>
        </w:rPr>
        <w:t xml:space="preserve"> (i.e. blending of evidence</w:t>
      </w:r>
      <w:r w:rsidR="00595587">
        <w:rPr>
          <w:rFonts w:ascii="Open Sans" w:hAnsi="Open Sans" w:cs="Open Sans"/>
          <w:b/>
          <w:color w:val="auto"/>
          <w:sz w:val="18"/>
          <w:szCs w:val="18"/>
        </w:rPr>
        <w:t>-informed TCIM</w:t>
      </w:r>
      <w:r w:rsidRPr="00B90203">
        <w:rPr>
          <w:rFonts w:ascii="Open Sans" w:hAnsi="Open Sans" w:cs="Open Sans"/>
          <w:b/>
          <w:color w:val="auto"/>
          <w:sz w:val="18"/>
          <w:szCs w:val="18"/>
        </w:rPr>
        <w:t xml:space="preserve"> therapies with conventional healthcare)</w:t>
      </w:r>
    </w:p>
    <w:p w:rsidR="00B97A9F" w:rsidRPr="00B90203" w:rsidRDefault="00B97A9F" w:rsidP="00B97A9F">
      <w:pPr>
        <w:pStyle w:val="NICMQuote"/>
        <w:spacing w:before="0" w:after="0"/>
        <w:rPr>
          <w:rFonts w:ascii="Open Sans" w:hAnsi="Open Sans" w:cs="Open Sans"/>
          <w:color w:val="auto"/>
          <w:sz w:val="18"/>
          <w:szCs w:val="18"/>
        </w:rPr>
      </w:pPr>
    </w:p>
    <w:p w:rsidR="00B97A9F" w:rsidRPr="00B90203" w:rsidRDefault="00B97A9F" w:rsidP="00B97A9F">
      <w:pPr>
        <w:pStyle w:val="NICMQuote"/>
        <w:spacing w:before="0" w:after="0"/>
        <w:rPr>
          <w:rFonts w:ascii="Open Sans" w:hAnsi="Open Sans" w:cs="Open Sans"/>
          <w:color w:val="auto"/>
          <w:sz w:val="18"/>
          <w:szCs w:val="18"/>
        </w:rPr>
      </w:pPr>
      <w:r w:rsidRPr="00B90203">
        <w:rPr>
          <w:rFonts w:ascii="Open Sans" w:hAnsi="Open Sans" w:cs="Open Sans"/>
          <w:color w:val="auto"/>
          <w:sz w:val="18"/>
          <w:szCs w:val="18"/>
        </w:rPr>
        <w:t>A $25 e-Gift Card will be emailed to your nominate email address</w:t>
      </w:r>
    </w:p>
    <w:p w:rsidR="00B97A9F" w:rsidRPr="00B90203" w:rsidRDefault="00B97A9F" w:rsidP="00B97A9F">
      <w:pPr>
        <w:pStyle w:val="NICMQuote"/>
        <w:spacing w:before="0" w:after="0"/>
        <w:rPr>
          <w:rFonts w:ascii="Open Sans" w:hAnsi="Open Sans" w:cs="Open Sans"/>
          <w:color w:val="auto"/>
          <w:sz w:val="18"/>
          <w:szCs w:val="18"/>
        </w:rPr>
      </w:pPr>
    </w:p>
    <w:p w:rsidR="00B97A9F" w:rsidRPr="00B90203" w:rsidRDefault="00B97A9F" w:rsidP="00B97A9F">
      <w:pPr>
        <w:pStyle w:val="NICMQuote"/>
        <w:spacing w:before="0" w:after="0"/>
        <w:rPr>
          <w:rFonts w:ascii="Gotham Book" w:hAnsi="Gotham Book"/>
          <w:b/>
          <w:color w:val="7F7F7F" w:themeColor="text1" w:themeTint="80"/>
          <w:sz w:val="19"/>
          <w:szCs w:val="18"/>
        </w:rPr>
      </w:pPr>
      <w:r w:rsidRPr="00B90203">
        <w:rPr>
          <w:rFonts w:ascii="Open Sans" w:hAnsi="Open Sans" w:cs="Open Sans"/>
          <w:b/>
          <w:color w:val="7F7F7F" w:themeColor="text1" w:themeTint="80"/>
          <w:sz w:val="19"/>
          <w:szCs w:val="18"/>
        </w:rPr>
        <w:t xml:space="preserve">Qualitative schedule </w:t>
      </w:r>
    </w:p>
    <w:p w:rsidR="00B97A9F" w:rsidRPr="00B90203" w:rsidRDefault="00B97A9F" w:rsidP="00B97A9F">
      <w:pPr>
        <w:pStyle w:val="NICMQuote"/>
        <w:spacing w:before="0" w:after="0"/>
        <w:rPr>
          <w:rFonts w:ascii="Open Sans" w:hAnsi="Open Sans" w:cs="Open Sans"/>
          <w:b/>
          <w:color w:val="auto"/>
          <w:sz w:val="18"/>
          <w:szCs w:val="18"/>
        </w:rPr>
      </w:pPr>
      <w:r w:rsidRPr="00B90203">
        <w:rPr>
          <w:rFonts w:ascii="Open Sans" w:hAnsi="Open Sans" w:cs="Open Sans"/>
          <w:b/>
          <w:color w:val="auto"/>
          <w:sz w:val="18"/>
          <w:szCs w:val="18"/>
        </w:rPr>
        <w:t xml:space="preserve"> </w:t>
      </w:r>
    </w:p>
    <w:p w:rsidR="00B97A9F" w:rsidRPr="00B90203" w:rsidRDefault="00B97A9F" w:rsidP="00B97A9F">
      <w:pPr>
        <w:pStyle w:val="NICMQuote"/>
        <w:numPr>
          <w:ilvl w:val="0"/>
          <w:numId w:val="5"/>
        </w:numPr>
        <w:spacing w:before="0" w:after="0"/>
        <w:rPr>
          <w:rFonts w:ascii="Open Sans" w:hAnsi="Open Sans" w:cs="Open Sans"/>
          <w:color w:val="auto"/>
          <w:sz w:val="18"/>
          <w:szCs w:val="18"/>
        </w:rPr>
      </w:pPr>
      <w:r w:rsidRPr="00B90203">
        <w:rPr>
          <w:rFonts w:ascii="Open Sans" w:hAnsi="Open Sans" w:cs="Open Sans"/>
          <w:color w:val="auto"/>
          <w:sz w:val="18"/>
          <w:szCs w:val="18"/>
        </w:rPr>
        <w:t>In general, what do terms such as ‘</w:t>
      </w:r>
      <w:r w:rsidR="00B23C4E">
        <w:rPr>
          <w:rFonts w:ascii="Open Sans" w:hAnsi="Open Sans" w:cs="Open Sans"/>
          <w:color w:val="auto"/>
          <w:sz w:val="18"/>
          <w:szCs w:val="18"/>
        </w:rPr>
        <w:t xml:space="preserve">traditional, </w:t>
      </w:r>
      <w:r w:rsidRPr="00B90203">
        <w:rPr>
          <w:rFonts w:ascii="Open Sans" w:hAnsi="Open Sans" w:cs="Open Sans"/>
          <w:color w:val="auto"/>
          <w:sz w:val="18"/>
          <w:szCs w:val="18"/>
        </w:rPr>
        <w:t>complementa</w:t>
      </w:r>
      <w:r w:rsidR="00B23C4E">
        <w:rPr>
          <w:rFonts w:ascii="Open Sans" w:hAnsi="Open Sans" w:cs="Open Sans"/>
          <w:color w:val="auto"/>
          <w:sz w:val="18"/>
          <w:szCs w:val="18"/>
        </w:rPr>
        <w:t>ry, integrative, alternative, IHC</w:t>
      </w:r>
      <w:r w:rsidRPr="00B90203">
        <w:rPr>
          <w:rFonts w:ascii="Open Sans" w:hAnsi="Open Sans" w:cs="Open Sans"/>
          <w:color w:val="auto"/>
          <w:sz w:val="18"/>
          <w:szCs w:val="18"/>
        </w:rPr>
        <w:t>’ mean to you?</w:t>
      </w:r>
    </w:p>
    <w:p w:rsidR="00B97A9F" w:rsidRPr="00B90203" w:rsidRDefault="00B97A9F" w:rsidP="00B97A9F">
      <w:pPr>
        <w:pStyle w:val="NICMQuote"/>
        <w:spacing w:before="0" w:after="0"/>
        <w:ind w:left="360"/>
        <w:rPr>
          <w:rFonts w:ascii="Open Sans" w:hAnsi="Open Sans" w:cs="Open Sans"/>
          <w:color w:val="auto"/>
          <w:sz w:val="18"/>
          <w:szCs w:val="18"/>
        </w:rPr>
      </w:pPr>
    </w:p>
    <w:p w:rsidR="00B97A9F" w:rsidRPr="00B90203" w:rsidRDefault="00B97A9F" w:rsidP="00B97A9F">
      <w:pPr>
        <w:pStyle w:val="NICMQuote"/>
        <w:numPr>
          <w:ilvl w:val="0"/>
          <w:numId w:val="1"/>
        </w:numPr>
        <w:spacing w:before="0" w:after="0"/>
        <w:rPr>
          <w:rFonts w:ascii="Open Sans" w:hAnsi="Open Sans" w:cs="Open Sans"/>
          <w:color w:val="auto"/>
          <w:sz w:val="18"/>
          <w:szCs w:val="18"/>
        </w:rPr>
      </w:pPr>
      <w:r w:rsidRPr="00B90203">
        <w:rPr>
          <w:rFonts w:ascii="Open Sans" w:hAnsi="Open Sans" w:cs="Open Sans"/>
          <w:color w:val="auto"/>
          <w:sz w:val="18"/>
          <w:szCs w:val="18"/>
        </w:rPr>
        <w:t>What term(s) do you speci</w:t>
      </w:r>
      <w:r w:rsidR="00B23C4E">
        <w:rPr>
          <w:rFonts w:ascii="Open Sans" w:hAnsi="Open Sans" w:cs="Open Sans"/>
          <w:color w:val="auto"/>
          <w:sz w:val="18"/>
          <w:szCs w:val="18"/>
        </w:rPr>
        <w:t xml:space="preserve">fically associate with TCIM </w:t>
      </w:r>
      <w:r w:rsidRPr="00B90203">
        <w:rPr>
          <w:rFonts w:ascii="Open Sans" w:hAnsi="Open Sans" w:cs="Open Sans"/>
          <w:color w:val="auto"/>
          <w:sz w:val="18"/>
          <w:szCs w:val="18"/>
        </w:rPr>
        <w:t>services?</w:t>
      </w:r>
    </w:p>
    <w:p w:rsidR="00B97A9F" w:rsidRPr="00B90203" w:rsidRDefault="00B97A9F" w:rsidP="00B97A9F">
      <w:pPr>
        <w:pStyle w:val="NICMQuote"/>
        <w:spacing w:before="0" w:after="0"/>
        <w:ind w:left="710"/>
        <w:rPr>
          <w:rFonts w:ascii="Open Sans" w:hAnsi="Open Sans" w:cs="Open Sans"/>
          <w:color w:val="auto"/>
          <w:sz w:val="18"/>
          <w:szCs w:val="18"/>
        </w:rPr>
      </w:pPr>
    </w:p>
    <w:p w:rsidR="00B97A9F" w:rsidRPr="00B90203" w:rsidRDefault="00B97A9F" w:rsidP="00B97A9F">
      <w:pPr>
        <w:pStyle w:val="NICMQuote"/>
        <w:spacing w:before="0" w:after="0"/>
        <w:ind w:left="1070"/>
        <w:rPr>
          <w:rFonts w:ascii="Open Sans" w:hAnsi="Open Sans" w:cs="Open Sans"/>
          <w:color w:val="auto"/>
          <w:sz w:val="18"/>
          <w:szCs w:val="18"/>
        </w:rPr>
      </w:pPr>
      <w:r w:rsidRPr="00B90203">
        <w:rPr>
          <w:rFonts w:ascii="Open Sans" w:hAnsi="Open Sans" w:cs="Open Sans"/>
          <w:b/>
          <w:i/>
          <w:color w:val="auto"/>
          <w:sz w:val="18"/>
          <w:szCs w:val="18"/>
        </w:rPr>
        <w:t>Prompt terms:</w:t>
      </w:r>
      <w:r w:rsidR="00B23C4E">
        <w:rPr>
          <w:rFonts w:ascii="Open Sans" w:hAnsi="Open Sans" w:cs="Open Sans"/>
          <w:color w:val="auto"/>
          <w:sz w:val="18"/>
          <w:szCs w:val="18"/>
        </w:rPr>
        <w:t xml:space="preserve"> ‘</w:t>
      </w:r>
      <w:r w:rsidRPr="00B90203">
        <w:rPr>
          <w:rFonts w:ascii="Open Sans" w:hAnsi="Open Sans" w:cs="Open Sans"/>
          <w:color w:val="auto"/>
          <w:sz w:val="18"/>
          <w:szCs w:val="18"/>
        </w:rPr>
        <w:t>integrative healthcare, wellness, wellbeing, traditional, holistic, complementary, natural, restorative, supportive care’</w:t>
      </w:r>
    </w:p>
    <w:p w:rsidR="00B97A9F" w:rsidRPr="00B90203" w:rsidRDefault="00B97A9F" w:rsidP="00B97A9F">
      <w:pPr>
        <w:pStyle w:val="NICMQuote"/>
        <w:spacing w:before="0" w:after="0"/>
        <w:rPr>
          <w:rFonts w:ascii="Open Sans" w:hAnsi="Open Sans" w:cs="Open Sans"/>
          <w:color w:val="auto"/>
          <w:sz w:val="18"/>
          <w:szCs w:val="18"/>
        </w:rPr>
      </w:pPr>
    </w:p>
    <w:p w:rsidR="00B97A9F" w:rsidRPr="00B90203" w:rsidRDefault="00B97A9F" w:rsidP="00B97A9F">
      <w:pPr>
        <w:pStyle w:val="NICMQuote"/>
        <w:numPr>
          <w:ilvl w:val="0"/>
          <w:numId w:val="1"/>
        </w:numPr>
        <w:spacing w:before="0" w:after="0"/>
        <w:rPr>
          <w:rFonts w:ascii="Open Sans" w:hAnsi="Open Sans" w:cs="Open Sans"/>
          <w:color w:val="auto"/>
          <w:sz w:val="18"/>
          <w:szCs w:val="18"/>
        </w:rPr>
      </w:pPr>
      <w:r w:rsidRPr="00B90203">
        <w:rPr>
          <w:rFonts w:ascii="Open Sans" w:hAnsi="Open Sans" w:cs="Open Sans"/>
          <w:color w:val="auto"/>
          <w:sz w:val="18"/>
          <w:szCs w:val="18"/>
        </w:rPr>
        <w:t>What is your expectation of wellness, what it means, conceptual understanding</w:t>
      </w:r>
    </w:p>
    <w:p w:rsidR="00B97A9F" w:rsidRPr="00B90203" w:rsidRDefault="00B97A9F" w:rsidP="00B97A9F">
      <w:pPr>
        <w:pStyle w:val="NICMQuote"/>
        <w:numPr>
          <w:ilvl w:val="0"/>
          <w:numId w:val="1"/>
        </w:numPr>
        <w:spacing w:before="0" w:after="0"/>
        <w:rPr>
          <w:rFonts w:ascii="Open Sans" w:hAnsi="Open Sans" w:cs="Open Sans"/>
          <w:color w:val="auto"/>
          <w:sz w:val="18"/>
          <w:szCs w:val="18"/>
        </w:rPr>
      </w:pPr>
      <w:r w:rsidRPr="00B90203">
        <w:rPr>
          <w:rFonts w:ascii="Open Sans" w:hAnsi="Open Sans" w:cs="Open Sans"/>
          <w:color w:val="auto"/>
          <w:sz w:val="18"/>
          <w:szCs w:val="18"/>
        </w:rPr>
        <w:t>What terminology do you feel is most appropriate to the</w:t>
      </w:r>
      <w:r>
        <w:rPr>
          <w:rFonts w:ascii="Open Sans" w:hAnsi="Open Sans" w:cs="Open Sans"/>
          <w:color w:val="auto"/>
          <w:sz w:val="18"/>
          <w:szCs w:val="18"/>
        </w:rPr>
        <w:t xml:space="preserve"> centre</w:t>
      </w:r>
      <w:r w:rsidRPr="00B90203">
        <w:rPr>
          <w:rFonts w:ascii="Open Sans" w:hAnsi="Open Sans" w:cs="Open Sans"/>
          <w:color w:val="auto"/>
          <w:sz w:val="18"/>
          <w:szCs w:val="18"/>
        </w:rPr>
        <w:t>? Why?</w:t>
      </w:r>
    </w:p>
    <w:p w:rsidR="00B97A9F" w:rsidRPr="00B90203" w:rsidRDefault="00B97A9F" w:rsidP="00B97A9F">
      <w:pPr>
        <w:pStyle w:val="NICMQuote"/>
        <w:spacing w:before="0" w:after="0"/>
        <w:rPr>
          <w:rFonts w:ascii="Open Sans" w:hAnsi="Open Sans" w:cs="Open Sans"/>
          <w:b/>
          <w:color w:val="auto"/>
          <w:sz w:val="18"/>
          <w:szCs w:val="18"/>
        </w:rPr>
      </w:pPr>
    </w:p>
    <w:p w:rsidR="00B97A9F" w:rsidRPr="00B90203" w:rsidRDefault="00B97A9F" w:rsidP="00B97A9F">
      <w:pPr>
        <w:pStyle w:val="NICMQuote"/>
        <w:numPr>
          <w:ilvl w:val="0"/>
          <w:numId w:val="5"/>
        </w:numPr>
        <w:spacing w:before="0" w:after="0"/>
        <w:rPr>
          <w:rFonts w:ascii="Open Sans" w:hAnsi="Open Sans" w:cs="Open Sans"/>
          <w:color w:val="auto"/>
          <w:sz w:val="18"/>
          <w:szCs w:val="18"/>
        </w:rPr>
      </w:pPr>
      <w:r w:rsidRPr="00B90203">
        <w:rPr>
          <w:rFonts w:ascii="Open Sans" w:hAnsi="Open Sans" w:cs="Open Sans"/>
          <w:color w:val="auto"/>
          <w:sz w:val="18"/>
          <w:szCs w:val="18"/>
          <w:u w:val="single"/>
        </w:rPr>
        <w:t>Non-</w:t>
      </w:r>
      <w:r w:rsidR="00B23C4E">
        <w:rPr>
          <w:rFonts w:ascii="Open Sans" w:hAnsi="Open Sans" w:cs="Open Sans"/>
          <w:color w:val="auto"/>
          <w:sz w:val="18"/>
          <w:szCs w:val="18"/>
          <w:u w:val="single"/>
        </w:rPr>
        <w:t>T</w:t>
      </w:r>
      <w:r w:rsidRPr="00B90203">
        <w:rPr>
          <w:rFonts w:ascii="Open Sans" w:hAnsi="Open Sans" w:cs="Open Sans"/>
          <w:color w:val="auto"/>
          <w:sz w:val="18"/>
          <w:szCs w:val="18"/>
          <w:u w:val="single"/>
        </w:rPr>
        <w:t>C</w:t>
      </w:r>
      <w:r w:rsidR="00B23C4E">
        <w:rPr>
          <w:rFonts w:ascii="Open Sans" w:hAnsi="Open Sans" w:cs="Open Sans"/>
          <w:color w:val="auto"/>
          <w:sz w:val="18"/>
          <w:szCs w:val="18"/>
          <w:u w:val="single"/>
        </w:rPr>
        <w:t>I</w:t>
      </w:r>
      <w:r w:rsidRPr="00B90203">
        <w:rPr>
          <w:rFonts w:ascii="Open Sans" w:hAnsi="Open Sans" w:cs="Open Sans"/>
          <w:color w:val="auto"/>
          <w:sz w:val="18"/>
          <w:szCs w:val="18"/>
          <w:u w:val="single"/>
        </w:rPr>
        <w:t>M users</w:t>
      </w:r>
      <w:r w:rsidRPr="00B90203">
        <w:rPr>
          <w:rFonts w:ascii="Open Sans" w:hAnsi="Open Sans" w:cs="Open Sans"/>
          <w:color w:val="auto"/>
          <w:sz w:val="18"/>
          <w:szCs w:val="18"/>
        </w:rPr>
        <w:t>:</w:t>
      </w:r>
    </w:p>
    <w:p w:rsidR="00B97A9F" w:rsidRPr="00B90203" w:rsidRDefault="00B97A9F" w:rsidP="00B97A9F">
      <w:pPr>
        <w:pStyle w:val="NICMQuote"/>
        <w:spacing w:before="0" w:after="0"/>
        <w:ind w:firstLine="360"/>
        <w:rPr>
          <w:rFonts w:ascii="Open Sans" w:hAnsi="Open Sans" w:cs="Open Sans"/>
          <w:color w:val="auto"/>
          <w:sz w:val="18"/>
          <w:szCs w:val="18"/>
        </w:rPr>
      </w:pPr>
    </w:p>
    <w:p w:rsidR="00B97A9F" w:rsidRPr="00B90203" w:rsidRDefault="00B97A9F" w:rsidP="00B97A9F">
      <w:pPr>
        <w:pStyle w:val="NICMQuote"/>
        <w:numPr>
          <w:ilvl w:val="0"/>
          <w:numId w:val="6"/>
        </w:numPr>
        <w:spacing w:before="0" w:after="0"/>
        <w:rPr>
          <w:rFonts w:ascii="Open Sans" w:hAnsi="Open Sans" w:cs="Open Sans"/>
          <w:color w:val="auto"/>
          <w:sz w:val="18"/>
          <w:szCs w:val="18"/>
        </w:rPr>
      </w:pPr>
      <w:r w:rsidRPr="00B90203">
        <w:rPr>
          <w:rFonts w:ascii="Open Sans" w:hAnsi="Open Sans" w:cs="Open Sans"/>
          <w:color w:val="auto"/>
          <w:sz w:val="18"/>
          <w:szCs w:val="18"/>
        </w:rPr>
        <w:t xml:space="preserve">Have you ever been interested in or wanted to use these types of services?  </w:t>
      </w:r>
    </w:p>
    <w:p w:rsidR="00B97A9F" w:rsidRPr="00B90203" w:rsidRDefault="00B97A9F" w:rsidP="00B97A9F">
      <w:pPr>
        <w:pStyle w:val="NICMQuote"/>
        <w:numPr>
          <w:ilvl w:val="0"/>
          <w:numId w:val="6"/>
        </w:numPr>
        <w:spacing w:before="0" w:after="0"/>
        <w:rPr>
          <w:rFonts w:ascii="Open Sans" w:hAnsi="Open Sans" w:cs="Open Sans"/>
          <w:color w:val="auto"/>
          <w:sz w:val="18"/>
          <w:szCs w:val="18"/>
        </w:rPr>
      </w:pPr>
      <w:r w:rsidRPr="00B90203">
        <w:rPr>
          <w:rFonts w:ascii="Open Sans" w:hAnsi="Open Sans" w:cs="Open Sans"/>
          <w:color w:val="auto"/>
          <w:sz w:val="18"/>
          <w:szCs w:val="18"/>
        </w:rPr>
        <w:t xml:space="preserve">If yes, what prevented you from using them? If no, why not? </w:t>
      </w:r>
    </w:p>
    <w:p w:rsidR="00B97A9F" w:rsidRPr="00B90203" w:rsidRDefault="00B97A9F" w:rsidP="00B97A9F">
      <w:pPr>
        <w:pStyle w:val="NICMQuote"/>
        <w:spacing w:before="0" w:after="0"/>
        <w:rPr>
          <w:rFonts w:ascii="Open Sans" w:hAnsi="Open Sans" w:cs="Open Sans"/>
          <w:color w:val="auto"/>
          <w:sz w:val="18"/>
          <w:szCs w:val="18"/>
        </w:rPr>
      </w:pPr>
    </w:p>
    <w:p w:rsidR="00B97A9F" w:rsidRPr="00B90203" w:rsidRDefault="00B97A9F" w:rsidP="00B97A9F">
      <w:pPr>
        <w:pStyle w:val="NICMQuote"/>
        <w:spacing w:before="0" w:after="0"/>
        <w:ind w:left="1070"/>
        <w:rPr>
          <w:rFonts w:ascii="Open Sans" w:hAnsi="Open Sans" w:cs="Open Sans"/>
          <w:color w:val="auto"/>
          <w:sz w:val="18"/>
          <w:szCs w:val="18"/>
        </w:rPr>
      </w:pPr>
      <w:r w:rsidRPr="00B90203">
        <w:rPr>
          <w:rFonts w:ascii="Open Sans" w:hAnsi="Open Sans" w:cs="Open Sans"/>
          <w:b/>
          <w:i/>
          <w:color w:val="auto"/>
          <w:sz w:val="18"/>
          <w:szCs w:val="18"/>
        </w:rPr>
        <w:t>Prompts:</w:t>
      </w:r>
      <w:r w:rsidRPr="00B90203">
        <w:rPr>
          <w:rFonts w:ascii="Open Sans" w:hAnsi="Open Sans" w:cs="Open Sans"/>
          <w:color w:val="auto"/>
          <w:sz w:val="18"/>
          <w:szCs w:val="18"/>
        </w:rPr>
        <w:t xml:space="preserve"> unsure if it would help, unsure about who to consult, cost, unable to find someone nearby, doctor/friend/family advised against it.</w:t>
      </w:r>
    </w:p>
    <w:p w:rsidR="00B97A9F" w:rsidRPr="00B90203" w:rsidRDefault="00B97A9F" w:rsidP="00B97A9F">
      <w:pPr>
        <w:pStyle w:val="NICMQuote"/>
        <w:spacing w:before="0" w:after="0"/>
        <w:rPr>
          <w:rFonts w:ascii="Open Sans" w:hAnsi="Open Sans" w:cs="Open Sans"/>
          <w:color w:val="auto"/>
          <w:sz w:val="18"/>
          <w:szCs w:val="18"/>
        </w:rPr>
      </w:pPr>
    </w:p>
    <w:p w:rsidR="00B97A9F" w:rsidRPr="00B90203" w:rsidRDefault="00B23C4E" w:rsidP="00B97A9F">
      <w:pPr>
        <w:pStyle w:val="NICMQuote"/>
        <w:numPr>
          <w:ilvl w:val="0"/>
          <w:numId w:val="5"/>
        </w:numPr>
        <w:spacing w:before="0" w:after="0"/>
        <w:rPr>
          <w:rFonts w:ascii="Open Sans" w:hAnsi="Open Sans" w:cs="Open Sans"/>
          <w:color w:val="auto"/>
          <w:sz w:val="18"/>
          <w:szCs w:val="18"/>
        </w:rPr>
      </w:pPr>
      <w:r>
        <w:rPr>
          <w:rFonts w:ascii="Open Sans" w:hAnsi="Open Sans" w:cs="Open Sans"/>
          <w:color w:val="auto"/>
          <w:sz w:val="18"/>
          <w:szCs w:val="18"/>
        </w:rPr>
        <w:t>What TCIM</w:t>
      </w:r>
      <w:r w:rsidR="00B97A9F" w:rsidRPr="00B90203">
        <w:rPr>
          <w:rFonts w:ascii="Open Sans" w:hAnsi="Open Sans" w:cs="Open Sans"/>
          <w:color w:val="auto"/>
          <w:sz w:val="18"/>
          <w:szCs w:val="18"/>
        </w:rPr>
        <w:t xml:space="preserve"> services are you aware of in the local area?</w:t>
      </w:r>
    </w:p>
    <w:p w:rsidR="00B97A9F" w:rsidRPr="00B90203" w:rsidRDefault="00B97A9F" w:rsidP="00B97A9F">
      <w:pPr>
        <w:pStyle w:val="NICMQuote"/>
        <w:spacing w:before="0" w:after="0"/>
        <w:ind w:left="360"/>
        <w:rPr>
          <w:rFonts w:ascii="Open Sans" w:hAnsi="Open Sans" w:cs="Open Sans"/>
          <w:color w:val="auto"/>
          <w:sz w:val="18"/>
          <w:szCs w:val="18"/>
        </w:rPr>
      </w:pPr>
    </w:p>
    <w:p w:rsidR="00B97A9F" w:rsidRPr="00B90203" w:rsidRDefault="00B97A9F" w:rsidP="00B97A9F">
      <w:pPr>
        <w:pStyle w:val="NICMQuote"/>
        <w:numPr>
          <w:ilvl w:val="0"/>
          <w:numId w:val="4"/>
        </w:numPr>
        <w:spacing w:before="0" w:after="0"/>
        <w:rPr>
          <w:rFonts w:ascii="Open Sans" w:hAnsi="Open Sans" w:cs="Open Sans"/>
          <w:color w:val="auto"/>
          <w:sz w:val="18"/>
          <w:szCs w:val="18"/>
        </w:rPr>
      </w:pPr>
      <w:r w:rsidRPr="00B90203">
        <w:rPr>
          <w:rFonts w:ascii="Open Sans" w:hAnsi="Open Sans" w:cs="Open Sans"/>
          <w:color w:val="auto"/>
          <w:sz w:val="18"/>
          <w:szCs w:val="18"/>
        </w:rPr>
        <w:t xml:space="preserve">How did you hear about them? </w:t>
      </w:r>
    </w:p>
    <w:p w:rsidR="00B97A9F" w:rsidRPr="00B90203" w:rsidRDefault="00B97A9F" w:rsidP="00B97A9F">
      <w:pPr>
        <w:pStyle w:val="NICMQuote"/>
        <w:numPr>
          <w:ilvl w:val="0"/>
          <w:numId w:val="4"/>
        </w:numPr>
        <w:spacing w:before="0" w:after="0"/>
        <w:rPr>
          <w:rFonts w:ascii="Open Sans" w:hAnsi="Open Sans" w:cs="Open Sans"/>
          <w:color w:val="auto"/>
          <w:sz w:val="18"/>
          <w:szCs w:val="18"/>
        </w:rPr>
      </w:pPr>
      <w:r w:rsidRPr="00B90203">
        <w:rPr>
          <w:rFonts w:ascii="Open Sans" w:hAnsi="Open Sans" w:cs="Open Sans"/>
          <w:color w:val="auto"/>
          <w:sz w:val="18"/>
          <w:szCs w:val="18"/>
        </w:rPr>
        <w:t>How adequate are these current services in meeting the needs of the community?</w:t>
      </w:r>
    </w:p>
    <w:p w:rsidR="00B97A9F" w:rsidRPr="00B90203" w:rsidRDefault="00B97A9F" w:rsidP="00B97A9F">
      <w:pPr>
        <w:pStyle w:val="NICMQuote"/>
        <w:numPr>
          <w:ilvl w:val="0"/>
          <w:numId w:val="4"/>
        </w:numPr>
        <w:spacing w:before="0" w:after="0"/>
        <w:rPr>
          <w:rFonts w:ascii="Open Sans" w:hAnsi="Open Sans" w:cs="Open Sans"/>
          <w:color w:val="auto"/>
          <w:sz w:val="18"/>
          <w:szCs w:val="18"/>
        </w:rPr>
      </w:pPr>
      <w:r w:rsidRPr="00B90203">
        <w:rPr>
          <w:rFonts w:ascii="Open Sans" w:hAnsi="Open Sans" w:cs="Open Sans"/>
          <w:color w:val="auto"/>
          <w:sz w:val="18"/>
          <w:szCs w:val="18"/>
        </w:rPr>
        <w:t>Do you currently face any</w:t>
      </w:r>
      <w:r w:rsidR="00B23C4E">
        <w:rPr>
          <w:rFonts w:ascii="Open Sans" w:hAnsi="Open Sans" w:cs="Open Sans"/>
          <w:color w:val="auto"/>
          <w:sz w:val="18"/>
          <w:szCs w:val="18"/>
        </w:rPr>
        <w:t xml:space="preserve"> barriers to accessing TCIM</w:t>
      </w:r>
      <w:r w:rsidRPr="00B90203">
        <w:rPr>
          <w:rFonts w:ascii="Open Sans" w:hAnsi="Open Sans" w:cs="Open Sans"/>
          <w:color w:val="auto"/>
          <w:sz w:val="18"/>
          <w:szCs w:val="18"/>
        </w:rPr>
        <w:t xml:space="preserve"> services?</w:t>
      </w:r>
    </w:p>
    <w:p w:rsidR="00B97A9F" w:rsidRPr="00B90203" w:rsidRDefault="00B97A9F" w:rsidP="00B97A9F">
      <w:pPr>
        <w:pStyle w:val="NICMQuote"/>
        <w:numPr>
          <w:ilvl w:val="0"/>
          <w:numId w:val="4"/>
        </w:numPr>
        <w:spacing w:before="0" w:after="0"/>
        <w:rPr>
          <w:rFonts w:ascii="Open Sans" w:hAnsi="Open Sans" w:cs="Open Sans"/>
          <w:color w:val="auto"/>
          <w:sz w:val="18"/>
          <w:szCs w:val="18"/>
        </w:rPr>
      </w:pPr>
      <w:r w:rsidRPr="00B90203">
        <w:rPr>
          <w:rFonts w:ascii="Open Sans" w:hAnsi="Open Sans" w:cs="Open Sans"/>
          <w:color w:val="auto"/>
          <w:sz w:val="18"/>
          <w:szCs w:val="18"/>
        </w:rPr>
        <w:t xml:space="preserve">What would you like to see more of </w:t>
      </w:r>
      <w:r w:rsidR="00B23C4E">
        <w:rPr>
          <w:rFonts w:ascii="Open Sans" w:hAnsi="Open Sans" w:cs="Open Sans"/>
          <w:color w:val="auto"/>
          <w:sz w:val="18"/>
          <w:szCs w:val="18"/>
        </w:rPr>
        <w:t>in Western Sydney in terms of TCIM</w:t>
      </w:r>
      <w:r w:rsidRPr="00B90203">
        <w:rPr>
          <w:rFonts w:ascii="Open Sans" w:hAnsi="Open Sans" w:cs="Open Sans"/>
          <w:color w:val="auto"/>
          <w:sz w:val="18"/>
          <w:szCs w:val="18"/>
        </w:rPr>
        <w:t xml:space="preserve"> therapies? WHY?</w:t>
      </w:r>
    </w:p>
    <w:p w:rsidR="00B97A9F" w:rsidRPr="00B90203" w:rsidRDefault="00B97A9F" w:rsidP="00B97A9F">
      <w:pPr>
        <w:pStyle w:val="NICMQuote"/>
        <w:numPr>
          <w:ilvl w:val="0"/>
          <w:numId w:val="2"/>
        </w:numPr>
        <w:spacing w:before="0" w:after="0"/>
        <w:rPr>
          <w:rFonts w:ascii="Open Sans" w:hAnsi="Open Sans" w:cs="Open Sans"/>
          <w:color w:val="auto"/>
          <w:sz w:val="18"/>
          <w:szCs w:val="18"/>
        </w:rPr>
      </w:pPr>
      <w:r>
        <w:rPr>
          <w:rFonts w:ascii="Open Sans" w:hAnsi="Open Sans" w:cs="Open Sans"/>
          <w:color w:val="auto"/>
          <w:sz w:val="18"/>
          <w:szCs w:val="18"/>
        </w:rPr>
        <w:t>Have you been to any centre</w:t>
      </w:r>
      <w:r w:rsidR="00B23C4E">
        <w:rPr>
          <w:rFonts w:ascii="Open Sans" w:hAnsi="Open Sans" w:cs="Open Sans"/>
          <w:color w:val="auto"/>
          <w:sz w:val="18"/>
          <w:szCs w:val="18"/>
        </w:rPr>
        <w:t>s that combine TCIM and conventional healthcare</w:t>
      </w:r>
      <w:r w:rsidRPr="00B90203">
        <w:rPr>
          <w:rFonts w:ascii="Open Sans" w:hAnsi="Open Sans" w:cs="Open Sans"/>
          <w:color w:val="auto"/>
          <w:sz w:val="18"/>
          <w:szCs w:val="18"/>
        </w:rPr>
        <w:t xml:space="preserve">? What did you think of the service? </w:t>
      </w:r>
    </w:p>
    <w:p w:rsidR="00B97A9F" w:rsidRPr="00B90203" w:rsidRDefault="00B97A9F" w:rsidP="00B97A9F">
      <w:pPr>
        <w:pStyle w:val="NICMQuote"/>
        <w:spacing w:before="0" w:after="0"/>
        <w:rPr>
          <w:rFonts w:ascii="Open Sans" w:hAnsi="Open Sans" w:cs="Open Sans"/>
          <w:color w:val="auto"/>
          <w:sz w:val="18"/>
          <w:szCs w:val="18"/>
        </w:rPr>
      </w:pPr>
    </w:p>
    <w:p w:rsidR="00B97A9F" w:rsidRPr="00B90203" w:rsidRDefault="00B97A9F" w:rsidP="00B97A9F">
      <w:pPr>
        <w:pStyle w:val="NICMQuote"/>
        <w:numPr>
          <w:ilvl w:val="0"/>
          <w:numId w:val="5"/>
        </w:numPr>
        <w:spacing w:before="0" w:after="0"/>
        <w:rPr>
          <w:rFonts w:ascii="Open Sans" w:hAnsi="Open Sans" w:cs="Open Sans"/>
          <w:color w:val="auto"/>
          <w:sz w:val="18"/>
          <w:szCs w:val="18"/>
        </w:rPr>
      </w:pPr>
      <w:r w:rsidRPr="00B90203">
        <w:rPr>
          <w:rFonts w:ascii="Open Sans" w:hAnsi="Open Sans" w:cs="Open Sans"/>
          <w:color w:val="auto"/>
          <w:sz w:val="18"/>
          <w:szCs w:val="18"/>
        </w:rPr>
        <w:t>What do you think the advantages and disadvantages</w:t>
      </w:r>
      <w:r w:rsidR="00F8061E">
        <w:rPr>
          <w:rFonts w:ascii="Open Sans" w:hAnsi="Open Sans" w:cs="Open Sans"/>
          <w:color w:val="auto"/>
          <w:sz w:val="18"/>
          <w:szCs w:val="18"/>
        </w:rPr>
        <w:t xml:space="preserve"> are of combining TCIM and conventional healthcare</w:t>
      </w:r>
      <w:r w:rsidRPr="00B90203">
        <w:rPr>
          <w:rFonts w:ascii="Open Sans" w:hAnsi="Open Sans" w:cs="Open Sans"/>
          <w:color w:val="auto"/>
          <w:sz w:val="18"/>
          <w:szCs w:val="18"/>
        </w:rPr>
        <w:t xml:space="preserve">? </w:t>
      </w:r>
    </w:p>
    <w:p w:rsidR="00B97A9F" w:rsidRPr="00B90203" w:rsidRDefault="00B97A9F" w:rsidP="00B97A9F">
      <w:pPr>
        <w:pStyle w:val="NICMQuote"/>
        <w:spacing w:before="0" w:after="0"/>
        <w:ind w:left="360"/>
        <w:rPr>
          <w:rFonts w:ascii="Open Sans" w:hAnsi="Open Sans" w:cs="Open Sans"/>
          <w:color w:val="auto"/>
          <w:sz w:val="18"/>
          <w:szCs w:val="18"/>
        </w:rPr>
      </w:pPr>
    </w:p>
    <w:p w:rsidR="00B97A9F" w:rsidRPr="00B90203" w:rsidRDefault="00B97A9F" w:rsidP="00B97A9F">
      <w:pPr>
        <w:pStyle w:val="NICMQuote"/>
        <w:numPr>
          <w:ilvl w:val="0"/>
          <w:numId w:val="2"/>
        </w:numPr>
        <w:spacing w:before="0" w:after="0"/>
        <w:rPr>
          <w:rFonts w:ascii="Open Sans" w:hAnsi="Open Sans" w:cs="Open Sans"/>
          <w:color w:val="auto"/>
          <w:sz w:val="18"/>
          <w:szCs w:val="18"/>
        </w:rPr>
      </w:pPr>
      <w:r w:rsidRPr="00B90203">
        <w:rPr>
          <w:rFonts w:ascii="Open Sans" w:hAnsi="Open Sans" w:cs="Open Sans"/>
          <w:color w:val="auto"/>
          <w:sz w:val="18"/>
          <w:szCs w:val="18"/>
        </w:rPr>
        <w:t xml:space="preserve">How do you think we can work together to help you achieve better health? </w:t>
      </w:r>
    </w:p>
    <w:p w:rsidR="00B97A9F" w:rsidRPr="00B90203" w:rsidRDefault="00B97A9F" w:rsidP="00B97A9F">
      <w:pPr>
        <w:pStyle w:val="NICMQuote"/>
        <w:spacing w:before="0" w:after="0"/>
        <w:rPr>
          <w:rFonts w:ascii="Open Sans" w:hAnsi="Open Sans" w:cs="Open Sans"/>
          <w:color w:val="auto"/>
          <w:sz w:val="18"/>
          <w:szCs w:val="18"/>
        </w:rPr>
      </w:pPr>
    </w:p>
    <w:p w:rsidR="00B97A9F" w:rsidRPr="00B90203" w:rsidRDefault="00F8061E" w:rsidP="00B97A9F">
      <w:pPr>
        <w:pStyle w:val="NICMQuote"/>
        <w:numPr>
          <w:ilvl w:val="0"/>
          <w:numId w:val="5"/>
        </w:numPr>
        <w:spacing w:before="0" w:after="0"/>
        <w:rPr>
          <w:rFonts w:ascii="Open Sans" w:hAnsi="Open Sans" w:cs="Open Sans"/>
          <w:color w:val="auto"/>
          <w:sz w:val="18"/>
          <w:szCs w:val="18"/>
        </w:rPr>
      </w:pPr>
      <w:r>
        <w:rPr>
          <w:rFonts w:ascii="Open Sans" w:hAnsi="Open Sans" w:cs="Open Sans"/>
          <w:color w:val="auto"/>
          <w:sz w:val="18"/>
          <w:szCs w:val="18"/>
        </w:rPr>
        <w:t>If there was a local IHC</w:t>
      </w:r>
      <w:r w:rsidR="00B97A9F">
        <w:rPr>
          <w:rFonts w:ascii="Open Sans" w:hAnsi="Open Sans" w:cs="Open Sans"/>
          <w:color w:val="auto"/>
          <w:sz w:val="18"/>
          <w:szCs w:val="18"/>
        </w:rPr>
        <w:t xml:space="preserve"> centre</w:t>
      </w:r>
      <w:r w:rsidR="00B97A9F" w:rsidRPr="00B90203">
        <w:rPr>
          <w:rFonts w:ascii="Open Sans" w:hAnsi="Open Sans" w:cs="Open Sans"/>
          <w:color w:val="auto"/>
          <w:sz w:val="18"/>
          <w:szCs w:val="18"/>
        </w:rPr>
        <w:t>, how could we safely provide a service that you are satisfied with?</w:t>
      </w:r>
    </w:p>
    <w:p w:rsidR="00B97A9F" w:rsidRPr="00B90203" w:rsidRDefault="00B97A9F" w:rsidP="00B97A9F">
      <w:pPr>
        <w:pStyle w:val="NICMQuote"/>
        <w:spacing w:before="0" w:after="0"/>
        <w:ind w:left="360"/>
        <w:rPr>
          <w:rFonts w:ascii="Open Sans" w:hAnsi="Open Sans" w:cs="Open Sans"/>
          <w:color w:val="auto"/>
          <w:sz w:val="18"/>
          <w:szCs w:val="18"/>
        </w:rPr>
      </w:pPr>
    </w:p>
    <w:p w:rsidR="00B97A9F" w:rsidRPr="00B90203" w:rsidRDefault="00B97A9F" w:rsidP="00B97A9F">
      <w:pPr>
        <w:pStyle w:val="NICMQuote"/>
        <w:numPr>
          <w:ilvl w:val="0"/>
          <w:numId w:val="8"/>
        </w:numPr>
        <w:spacing w:before="0" w:after="0"/>
        <w:rPr>
          <w:rFonts w:ascii="Open Sans" w:hAnsi="Open Sans" w:cs="Open Sans"/>
          <w:color w:val="auto"/>
          <w:sz w:val="18"/>
          <w:szCs w:val="18"/>
        </w:rPr>
      </w:pPr>
      <w:r w:rsidRPr="00B90203">
        <w:rPr>
          <w:rFonts w:ascii="Open Sans" w:hAnsi="Open Sans" w:cs="Open Sans"/>
          <w:color w:val="auto"/>
          <w:sz w:val="18"/>
          <w:szCs w:val="18"/>
        </w:rPr>
        <w:t>What are your</w:t>
      </w:r>
      <w:r w:rsidR="00F8061E">
        <w:rPr>
          <w:rFonts w:ascii="Open Sans" w:hAnsi="Open Sans" w:cs="Open Sans"/>
          <w:color w:val="auto"/>
          <w:sz w:val="18"/>
          <w:szCs w:val="18"/>
        </w:rPr>
        <w:t xml:space="preserve"> expectations for local TCIM</w:t>
      </w:r>
      <w:r w:rsidRPr="00B90203">
        <w:rPr>
          <w:rFonts w:ascii="Open Sans" w:hAnsi="Open Sans" w:cs="Open Sans"/>
          <w:color w:val="auto"/>
          <w:sz w:val="18"/>
          <w:szCs w:val="18"/>
        </w:rPr>
        <w:t xml:space="preserve"> services</w:t>
      </w:r>
    </w:p>
    <w:p w:rsidR="00B97A9F" w:rsidRPr="00B90203" w:rsidRDefault="00B97A9F" w:rsidP="00B97A9F">
      <w:pPr>
        <w:pStyle w:val="NICMQuote"/>
        <w:numPr>
          <w:ilvl w:val="0"/>
          <w:numId w:val="8"/>
        </w:numPr>
        <w:spacing w:before="0" w:after="0"/>
        <w:rPr>
          <w:rFonts w:ascii="Open Sans" w:hAnsi="Open Sans" w:cs="Open Sans"/>
          <w:color w:val="auto"/>
          <w:sz w:val="18"/>
          <w:szCs w:val="18"/>
        </w:rPr>
      </w:pPr>
      <w:r w:rsidRPr="00B90203">
        <w:rPr>
          <w:rFonts w:ascii="Open Sans" w:hAnsi="Open Sans" w:cs="Open Sans"/>
          <w:color w:val="auto"/>
          <w:sz w:val="18"/>
          <w:szCs w:val="18"/>
        </w:rPr>
        <w:t xml:space="preserve">What would give you confidence in using our service? </w:t>
      </w:r>
    </w:p>
    <w:p w:rsidR="00B97A9F" w:rsidRPr="00B90203" w:rsidRDefault="00B97A9F" w:rsidP="00B97A9F">
      <w:pPr>
        <w:pStyle w:val="NICMQuote"/>
        <w:numPr>
          <w:ilvl w:val="0"/>
          <w:numId w:val="8"/>
        </w:numPr>
        <w:spacing w:before="0" w:after="0"/>
        <w:rPr>
          <w:rFonts w:ascii="Open Sans" w:hAnsi="Open Sans" w:cs="Open Sans"/>
          <w:color w:val="auto"/>
          <w:sz w:val="18"/>
          <w:szCs w:val="18"/>
        </w:rPr>
      </w:pPr>
      <w:r w:rsidRPr="00B90203">
        <w:rPr>
          <w:rFonts w:ascii="Open Sans" w:hAnsi="Open Sans" w:cs="Open Sans"/>
          <w:color w:val="auto"/>
          <w:sz w:val="18"/>
          <w:szCs w:val="18"/>
        </w:rPr>
        <w:lastRenderedPageBreak/>
        <w:t>How would you decide if the practitioner is credible and experienced?</w:t>
      </w:r>
    </w:p>
    <w:p w:rsidR="00B97A9F" w:rsidRPr="00B90203" w:rsidRDefault="00B97A9F" w:rsidP="00B97A9F">
      <w:pPr>
        <w:pStyle w:val="NICMQuote"/>
        <w:numPr>
          <w:ilvl w:val="0"/>
          <w:numId w:val="8"/>
        </w:numPr>
        <w:spacing w:before="0" w:after="0"/>
        <w:rPr>
          <w:rFonts w:ascii="Open Sans" w:hAnsi="Open Sans" w:cs="Open Sans"/>
          <w:color w:val="auto"/>
          <w:sz w:val="18"/>
          <w:szCs w:val="18"/>
        </w:rPr>
      </w:pPr>
      <w:r w:rsidRPr="00B90203">
        <w:rPr>
          <w:rFonts w:ascii="Open Sans" w:hAnsi="Open Sans" w:cs="Open Sans"/>
          <w:color w:val="auto"/>
          <w:sz w:val="18"/>
          <w:szCs w:val="18"/>
        </w:rPr>
        <w:t>What sort of services/therapies would meet your healthcare needs?</w:t>
      </w:r>
    </w:p>
    <w:p w:rsidR="00B97A9F" w:rsidRPr="00B90203" w:rsidRDefault="00B97A9F" w:rsidP="00B97A9F">
      <w:pPr>
        <w:pStyle w:val="NICMQuote"/>
        <w:numPr>
          <w:ilvl w:val="0"/>
          <w:numId w:val="8"/>
        </w:numPr>
        <w:spacing w:before="0" w:after="0"/>
        <w:rPr>
          <w:rFonts w:ascii="Open Sans" w:hAnsi="Open Sans" w:cs="Open Sans"/>
          <w:color w:val="auto"/>
          <w:sz w:val="18"/>
          <w:szCs w:val="18"/>
        </w:rPr>
      </w:pPr>
      <w:r w:rsidRPr="00B90203">
        <w:rPr>
          <w:rFonts w:ascii="Open Sans" w:hAnsi="Open Sans" w:cs="Open Sans"/>
          <w:color w:val="auto"/>
          <w:sz w:val="18"/>
          <w:szCs w:val="18"/>
        </w:rPr>
        <w:t>Where or how would you like to access these services?</w:t>
      </w:r>
    </w:p>
    <w:p w:rsidR="00B97A9F" w:rsidRPr="00B90203" w:rsidRDefault="00B97A9F" w:rsidP="00B97A9F">
      <w:pPr>
        <w:pStyle w:val="NICMQuote"/>
        <w:numPr>
          <w:ilvl w:val="0"/>
          <w:numId w:val="8"/>
        </w:numPr>
        <w:spacing w:before="0" w:after="0"/>
        <w:rPr>
          <w:rFonts w:ascii="Open Sans" w:hAnsi="Open Sans" w:cs="Open Sans"/>
          <w:color w:val="auto"/>
          <w:sz w:val="18"/>
          <w:szCs w:val="18"/>
        </w:rPr>
      </w:pPr>
      <w:r w:rsidRPr="00B90203">
        <w:rPr>
          <w:rFonts w:ascii="Open Sans" w:hAnsi="Open Sans" w:cs="Open Sans"/>
          <w:color w:val="auto"/>
          <w:sz w:val="18"/>
          <w:szCs w:val="18"/>
        </w:rPr>
        <w:t xml:space="preserve">Would you like your treating doctors to know about our service? </w:t>
      </w:r>
    </w:p>
    <w:p w:rsidR="00B97A9F" w:rsidRPr="00B90203" w:rsidRDefault="00B97A9F" w:rsidP="00B97A9F">
      <w:pPr>
        <w:pStyle w:val="NICMQuote"/>
        <w:spacing w:before="0" w:after="0"/>
        <w:rPr>
          <w:rFonts w:ascii="Open Sans" w:hAnsi="Open Sans" w:cs="Open Sans"/>
          <w:color w:val="auto"/>
          <w:sz w:val="18"/>
          <w:szCs w:val="18"/>
        </w:rPr>
      </w:pPr>
    </w:p>
    <w:p w:rsidR="00B97A9F" w:rsidRDefault="00B97A9F" w:rsidP="00B97A9F">
      <w:pPr>
        <w:pStyle w:val="NICMQuote"/>
        <w:spacing w:before="0" w:after="0"/>
        <w:ind w:left="1080"/>
        <w:rPr>
          <w:rFonts w:ascii="Open Sans" w:hAnsi="Open Sans" w:cs="Open Sans"/>
          <w:color w:val="auto"/>
          <w:sz w:val="18"/>
          <w:szCs w:val="18"/>
        </w:rPr>
      </w:pPr>
      <w:r w:rsidRPr="00B90203">
        <w:rPr>
          <w:rFonts w:ascii="Open Sans" w:hAnsi="Open Sans" w:cs="Open Sans"/>
          <w:b/>
          <w:i/>
          <w:color w:val="auto"/>
          <w:sz w:val="18"/>
          <w:szCs w:val="18"/>
        </w:rPr>
        <w:t>Prompts:</w:t>
      </w:r>
      <w:r w:rsidRPr="00B90203">
        <w:rPr>
          <w:rFonts w:ascii="Open Sans" w:hAnsi="Open Sans" w:cs="Open Sans"/>
          <w:color w:val="auto"/>
          <w:sz w:val="18"/>
          <w:szCs w:val="18"/>
        </w:rPr>
        <w:t xml:space="preserve"> linking patients to ap</w:t>
      </w:r>
      <w:r w:rsidR="00F8061E">
        <w:rPr>
          <w:rFonts w:ascii="Open Sans" w:hAnsi="Open Sans" w:cs="Open Sans"/>
          <w:color w:val="auto"/>
          <w:sz w:val="18"/>
          <w:szCs w:val="18"/>
        </w:rPr>
        <w:t>propriate services, access to TCIM</w:t>
      </w:r>
      <w:r w:rsidRPr="00B90203">
        <w:rPr>
          <w:rFonts w:ascii="Open Sans" w:hAnsi="Open Sans" w:cs="Open Sans"/>
          <w:color w:val="auto"/>
          <w:sz w:val="18"/>
          <w:szCs w:val="18"/>
        </w:rPr>
        <w:t>, seamless integrative care, credentialing, clinical training, safety protocols</w:t>
      </w:r>
      <w:r w:rsidRPr="00B90203">
        <w:rPr>
          <w:sz w:val="18"/>
          <w:szCs w:val="18"/>
        </w:rPr>
        <w:t xml:space="preserve">, </w:t>
      </w:r>
      <w:r>
        <w:rPr>
          <w:rFonts w:ascii="Open Sans" w:hAnsi="Open Sans" w:cs="Open Sans"/>
          <w:color w:val="auto"/>
          <w:sz w:val="18"/>
          <w:szCs w:val="18"/>
        </w:rPr>
        <w:t>GP awareness/education.</w:t>
      </w:r>
    </w:p>
    <w:p w:rsidR="00F8061E" w:rsidRDefault="00F8061E" w:rsidP="00B97A9F">
      <w:pPr>
        <w:pStyle w:val="NICMQuote"/>
        <w:spacing w:before="0" w:after="0"/>
        <w:ind w:left="1080"/>
        <w:rPr>
          <w:rFonts w:ascii="Open Sans" w:hAnsi="Open Sans" w:cs="Open Sans"/>
          <w:color w:val="auto"/>
          <w:sz w:val="18"/>
          <w:szCs w:val="18"/>
        </w:rPr>
      </w:pPr>
    </w:p>
    <w:p w:rsidR="00F8061E" w:rsidRPr="00B90203" w:rsidRDefault="00F8061E" w:rsidP="00B97A9F">
      <w:pPr>
        <w:pStyle w:val="NICMQuote"/>
        <w:spacing w:before="0" w:after="0"/>
        <w:ind w:left="1080"/>
        <w:rPr>
          <w:rFonts w:ascii="Open Sans" w:hAnsi="Open Sans" w:cs="Open Sans"/>
          <w:color w:val="auto"/>
          <w:sz w:val="18"/>
          <w:szCs w:val="18"/>
        </w:rPr>
      </w:pPr>
    </w:p>
    <w:p w:rsidR="00B97A9F" w:rsidRPr="00B90203" w:rsidRDefault="00B97A9F" w:rsidP="00B97A9F">
      <w:pPr>
        <w:pStyle w:val="NICMQuote"/>
        <w:numPr>
          <w:ilvl w:val="0"/>
          <w:numId w:val="5"/>
        </w:numPr>
        <w:spacing w:before="0" w:after="0"/>
        <w:rPr>
          <w:rFonts w:ascii="Open Sans" w:hAnsi="Open Sans" w:cs="Open Sans"/>
          <w:color w:val="auto"/>
          <w:sz w:val="18"/>
          <w:szCs w:val="18"/>
        </w:rPr>
      </w:pPr>
      <w:r w:rsidRPr="00B90203">
        <w:rPr>
          <w:rFonts w:ascii="Open Sans" w:hAnsi="Open Sans" w:cs="Open Sans"/>
          <w:color w:val="auto"/>
          <w:sz w:val="18"/>
          <w:szCs w:val="18"/>
        </w:rPr>
        <w:t>What sort of health probl</w:t>
      </w:r>
      <w:r>
        <w:rPr>
          <w:rFonts w:ascii="Open Sans" w:hAnsi="Open Sans" w:cs="Open Sans"/>
          <w:color w:val="auto"/>
          <w:sz w:val="18"/>
          <w:szCs w:val="18"/>
        </w:rPr>
        <w:t>ems would you consult our centre</w:t>
      </w:r>
      <w:r w:rsidRPr="00B90203">
        <w:rPr>
          <w:rFonts w:ascii="Open Sans" w:hAnsi="Open Sans" w:cs="Open Sans"/>
          <w:color w:val="auto"/>
          <w:sz w:val="18"/>
          <w:szCs w:val="18"/>
        </w:rPr>
        <w:t xml:space="preserve"> for? </w:t>
      </w:r>
    </w:p>
    <w:p w:rsidR="00B97A9F" w:rsidRPr="00B90203" w:rsidRDefault="00B97A9F" w:rsidP="00B97A9F">
      <w:pPr>
        <w:pStyle w:val="NICMQuote"/>
        <w:spacing w:before="0" w:after="0"/>
        <w:ind w:left="360"/>
        <w:rPr>
          <w:rFonts w:ascii="Open Sans" w:hAnsi="Open Sans" w:cs="Open Sans"/>
          <w:color w:val="auto"/>
          <w:sz w:val="18"/>
          <w:szCs w:val="18"/>
        </w:rPr>
      </w:pPr>
    </w:p>
    <w:p w:rsidR="00B97A9F" w:rsidRPr="00B90203" w:rsidRDefault="00B97A9F" w:rsidP="00B97A9F">
      <w:pPr>
        <w:pStyle w:val="NICMQuote"/>
        <w:spacing w:before="0" w:after="0"/>
        <w:ind w:left="1080"/>
        <w:rPr>
          <w:rFonts w:ascii="Open Sans" w:hAnsi="Open Sans" w:cs="Open Sans"/>
          <w:color w:val="auto"/>
          <w:sz w:val="18"/>
          <w:szCs w:val="18"/>
        </w:rPr>
      </w:pPr>
      <w:r w:rsidRPr="00B90203">
        <w:rPr>
          <w:rFonts w:ascii="Open Sans" w:hAnsi="Open Sans" w:cs="Open Sans"/>
          <w:b/>
          <w:i/>
          <w:color w:val="auto"/>
          <w:sz w:val="18"/>
          <w:szCs w:val="18"/>
        </w:rPr>
        <w:t>Prompts:</w:t>
      </w:r>
      <w:r w:rsidRPr="00B90203">
        <w:rPr>
          <w:rFonts w:ascii="Open Sans" w:hAnsi="Open Sans" w:cs="Open Sans"/>
          <w:color w:val="auto"/>
          <w:sz w:val="18"/>
          <w:szCs w:val="18"/>
        </w:rPr>
        <w:t xml:space="preserve"> general wellbeing, women's health, preventive health, pain management, mental health, cancer supportive therapies, survivorship, unexplained symptoms (e.g. fatigue/chronic fatigue syndrome), chronic disease, neurological problems</w:t>
      </w:r>
    </w:p>
    <w:p w:rsidR="00B97A9F" w:rsidRPr="00B90203" w:rsidRDefault="00B97A9F" w:rsidP="00B97A9F">
      <w:pPr>
        <w:pStyle w:val="NICMQuote"/>
        <w:spacing w:before="0" w:after="0"/>
        <w:ind w:left="1080"/>
        <w:rPr>
          <w:rFonts w:ascii="Open Sans" w:hAnsi="Open Sans" w:cs="Open Sans"/>
          <w:color w:val="auto"/>
          <w:sz w:val="18"/>
          <w:szCs w:val="18"/>
        </w:rPr>
      </w:pPr>
    </w:p>
    <w:p w:rsidR="00B97A9F" w:rsidRPr="00B90203" w:rsidRDefault="00B97A9F" w:rsidP="00B97A9F">
      <w:pPr>
        <w:pStyle w:val="NICMQuote"/>
        <w:numPr>
          <w:ilvl w:val="0"/>
          <w:numId w:val="5"/>
        </w:numPr>
        <w:spacing w:before="0" w:after="0"/>
        <w:rPr>
          <w:rFonts w:ascii="Open Sans" w:hAnsi="Open Sans" w:cs="Open Sans"/>
          <w:color w:val="auto"/>
          <w:sz w:val="18"/>
          <w:szCs w:val="18"/>
        </w:rPr>
      </w:pPr>
      <w:r w:rsidRPr="00B90203">
        <w:rPr>
          <w:rFonts w:ascii="Open Sans" w:hAnsi="Open Sans" w:cs="Open Sans"/>
          <w:color w:val="auto"/>
          <w:sz w:val="18"/>
          <w:szCs w:val="18"/>
        </w:rPr>
        <w:t xml:space="preserve">How would you like to see this service operating? </w:t>
      </w:r>
    </w:p>
    <w:p w:rsidR="00B97A9F" w:rsidRPr="00B90203" w:rsidRDefault="00B97A9F" w:rsidP="00B97A9F">
      <w:pPr>
        <w:pStyle w:val="NICMQuote"/>
        <w:spacing w:before="0" w:after="0"/>
        <w:ind w:left="360"/>
        <w:rPr>
          <w:rFonts w:ascii="Open Sans" w:hAnsi="Open Sans" w:cs="Open Sans"/>
          <w:color w:val="auto"/>
          <w:sz w:val="18"/>
          <w:szCs w:val="18"/>
        </w:rPr>
      </w:pPr>
    </w:p>
    <w:p w:rsidR="00B97A9F" w:rsidRPr="00B90203" w:rsidRDefault="00B97A9F" w:rsidP="00B97A9F">
      <w:pPr>
        <w:pStyle w:val="NICMQuote"/>
        <w:numPr>
          <w:ilvl w:val="0"/>
          <w:numId w:val="9"/>
        </w:numPr>
        <w:spacing w:before="0" w:after="0"/>
        <w:rPr>
          <w:rFonts w:ascii="Open Sans" w:hAnsi="Open Sans" w:cs="Open Sans"/>
          <w:color w:val="auto"/>
          <w:sz w:val="18"/>
          <w:szCs w:val="18"/>
        </w:rPr>
      </w:pPr>
      <w:r w:rsidRPr="00B90203">
        <w:rPr>
          <w:rFonts w:ascii="Open Sans" w:hAnsi="Open Sans" w:cs="Open Sans"/>
          <w:color w:val="auto"/>
          <w:sz w:val="18"/>
          <w:szCs w:val="18"/>
        </w:rPr>
        <w:t xml:space="preserve">Do you think that patients </w:t>
      </w:r>
      <w:r>
        <w:rPr>
          <w:rFonts w:ascii="Open Sans" w:hAnsi="Open Sans" w:cs="Open Sans"/>
          <w:color w:val="auto"/>
          <w:sz w:val="18"/>
          <w:szCs w:val="18"/>
        </w:rPr>
        <w:t>should be referred to the centre</w:t>
      </w:r>
      <w:r w:rsidRPr="00B90203">
        <w:rPr>
          <w:rFonts w:ascii="Open Sans" w:hAnsi="Open Sans" w:cs="Open Sans"/>
          <w:color w:val="auto"/>
          <w:sz w:val="18"/>
          <w:szCs w:val="18"/>
        </w:rPr>
        <w:t xml:space="preserve"> by their GP or another non-</w:t>
      </w:r>
      <w:r w:rsidR="000905D3">
        <w:rPr>
          <w:rFonts w:ascii="Open Sans" w:hAnsi="Open Sans" w:cs="Open Sans"/>
          <w:color w:val="auto"/>
          <w:sz w:val="18"/>
          <w:szCs w:val="18"/>
        </w:rPr>
        <w:t>T</w:t>
      </w:r>
      <w:r w:rsidRPr="00B90203">
        <w:rPr>
          <w:rFonts w:ascii="Open Sans" w:hAnsi="Open Sans" w:cs="Open Sans"/>
          <w:color w:val="auto"/>
          <w:sz w:val="18"/>
          <w:szCs w:val="18"/>
        </w:rPr>
        <w:t>C</w:t>
      </w:r>
      <w:r w:rsidR="000905D3">
        <w:rPr>
          <w:rFonts w:ascii="Open Sans" w:hAnsi="Open Sans" w:cs="Open Sans"/>
          <w:color w:val="auto"/>
          <w:sz w:val="18"/>
          <w:szCs w:val="18"/>
        </w:rPr>
        <w:t>I</w:t>
      </w:r>
      <w:r w:rsidRPr="00B90203">
        <w:rPr>
          <w:rFonts w:ascii="Open Sans" w:hAnsi="Open Sans" w:cs="Open Sans"/>
          <w:color w:val="auto"/>
          <w:sz w:val="18"/>
          <w:szCs w:val="18"/>
        </w:rPr>
        <w:t>M health professional?  Or should patients self-refer?</w:t>
      </w:r>
    </w:p>
    <w:p w:rsidR="00B97A9F" w:rsidRPr="00B90203" w:rsidRDefault="00B97A9F" w:rsidP="00B97A9F">
      <w:pPr>
        <w:pStyle w:val="NICMQuote"/>
        <w:numPr>
          <w:ilvl w:val="0"/>
          <w:numId w:val="9"/>
        </w:numPr>
        <w:spacing w:before="0" w:after="0"/>
        <w:rPr>
          <w:rFonts w:ascii="Open Sans" w:hAnsi="Open Sans" w:cs="Open Sans"/>
          <w:color w:val="auto"/>
          <w:sz w:val="18"/>
          <w:szCs w:val="18"/>
        </w:rPr>
      </w:pPr>
      <w:r w:rsidRPr="00B90203">
        <w:rPr>
          <w:rFonts w:ascii="Open Sans" w:hAnsi="Open Sans" w:cs="Open Sans"/>
          <w:color w:val="auto"/>
          <w:sz w:val="18"/>
          <w:szCs w:val="18"/>
        </w:rPr>
        <w:t>Do you think that patients should have an initial consultation with a non-</w:t>
      </w:r>
      <w:r w:rsidR="000905D3">
        <w:rPr>
          <w:rFonts w:ascii="Open Sans" w:hAnsi="Open Sans" w:cs="Open Sans"/>
          <w:color w:val="auto"/>
          <w:sz w:val="18"/>
          <w:szCs w:val="18"/>
        </w:rPr>
        <w:t>T</w:t>
      </w:r>
      <w:r w:rsidRPr="00B90203">
        <w:rPr>
          <w:rFonts w:ascii="Open Sans" w:hAnsi="Open Sans" w:cs="Open Sans"/>
          <w:color w:val="auto"/>
          <w:sz w:val="18"/>
          <w:szCs w:val="18"/>
        </w:rPr>
        <w:t>C</w:t>
      </w:r>
      <w:r w:rsidR="000905D3">
        <w:rPr>
          <w:rFonts w:ascii="Open Sans" w:hAnsi="Open Sans" w:cs="Open Sans"/>
          <w:color w:val="auto"/>
          <w:sz w:val="18"/>
          <w:szCs w:val="18"/>
        </w:rPr>
        <w:t>I</w:t>
      </w:r>
      <w:r w:rsidRPr="00B90203">
        <w:rPr>
          <w:rFonts w:ascii="Open Sans" w:hAnsi="Open Sans" w:cs="Open Sans"/>
          <w:color w:val="auto"/>
          <w:sz w:val="18"/>
          <w:szCs w:val="18"/>
        </w:rPr>
        <w:t xml:space="preserve">M healthcare professional like a GP/other medical doctor or nurse? </w:t>
      </w:r>
    </w:p>
    <w:p w:rsidR="00B97A9F" w:rsidRPr="00B90203" w:rsidRDefault="00B97A9F" w:rsidP="00B97A9F">
      <w:pPr>
        <w:pStyle w:val="NICMQuote"/>
        <w:numPr>
          <w:ilvl w:val="0"/>
          <w:numId w:val="9"/>
        </w:numPr>
        <w:spacing w:before="0" w:after="0"/>
        <w:rPr>
          <w:rFonts w:ascii="Open Sans" w:hAnsi="Open Sans" w:cs="Open Sans"/>
          <w:color w:val="auto"/>
          <w:sz w:val="18"/>
          <w:szCs w:val="18"/>
        </w:rPr>
      </w:pPr>
      <w:r w:rsidRPr="00B90203">
        <w:rPr>
          <w:rFonts w:ascii="Open Sans" w:hAnsi="Open Sans" w:cs="Open Sans"/>
          <w:color w:val="auto"/>
          <w:sz w:val="18"/>
          <w:szCs w:val="18"/>
        </w:rPr>
        <w:t>What would you be willing to pay/patients in the region be willing to pay for: integrative GP consultation (short consultation 15 minutes/long consultation 45 minutes); acupuncture treatment; yoga therapy; yoga/tai chi classes; oncology massage</w:t>
      </w:r>
    </w:p>
    <w:p w:rsidR="00B97A9F" w:rsidRPr="00B90203" w:rsidRDefault="00B97A9F" w:rsidP="00B97A9F">
      <w:pPr>
        <w:pStyle w:val="NICMQuote"/>
        <w:numPr>
          <w:ilvl w:val="0"/>
          <w:numId w:val="9"/>
        </w:numPr>
        <w:spacing w:before="0" w:after="0"/>
        <w:rPr>
          <w:rFonts w:ascii="Open Sans" w:hAnsi="Open Sans" w:cs="Open Sans"/>
          <w:color w:val="auto"/>
          <w:sz w:val="18"/>
          <w:szCs w:val="18"/>
        </w:rPr>
      </w:pPr>
      <w:r w:rsidRPr="00B90203">
        <w:rPr>
          <w:rFonts w:ascii="Open Sans" w:hAnsi="Open Sans" w:cs="Open Sans"/>
          <w:color w:val="auto"/>
          <w:sz w:val="18"/>
          <w:szCs w:val="18"/>
        </w:rPr>
        <w:t xml:space="preserve">How should we communicate with your usual treating doctor(s), and how often? </w:t>
      </w:r>
    </w:p>
    <w:p w:rsidR="00B97A9F" w:rsidRPr="00B90203" w:rsidRDefault="00B97A9F" w:rsidP="00B97A9F">
      <w:pPr>
        <w:pStyle w:val="NICMQuote"/>
        <w:numPr>
          <w:ilvl w:val="0"/>
          <w:numId w:val="9"/>
        </w:numPr>
        <w:spacing w:before="0" w:after="0"/>
        <w:rPr>
          <w:rFonts w:ascii="Open Sans" w:hAnsi="Open Sans" w:cs="Open Sans"/>
          <w:color w:val="auto"/>
          <w:sz w:val="18"/>
          <w:szCs w:val="18"/>
        </w:rPr>
      </w:pPr>
      <w:r w:rsidRPr="00B90203">
        <w:rPr>
          <w:rFonts w:ascii="Open Sans" w:hAnsi="Open Sans" w:cs="Open Sans"/>
          <w:color w:val="auto"/>
          <w:sz w:val="18"/>
          <w:szCs w:val="18"/>
        </w:rPr>
        <w:t>Do you think medical doctor</w:t>
      </w:r>
      <w:r>
        <w:rPr>
          <w:rFonts w:ascii="Open Sans" w:hAnsi="Open Sans" w:cs="Open Sans"/>
          <w:color w:val="auto"/>
          <w:sz w:val="18"/>
          <w:szCs w:val="18"/>
        </w:rPr>
        <w:t>s should be onsite at the centre</w:t>
      </w:r>
      <w:r w:rsidRPr="00B90203">
        <w:rPr>
          <w:rFonts w:ascii="Open Sans" w:hAnsi="Open Sans" w:cs="Open Sans"/>
          <w:color w:val="auto"/>
          <w:sz w:val="18"/>
          <w:szCs w:val="18"/>
        </w:rPr>
        <w:t xml:space="preserve">? If so, what type of medical doctor, what role should they play, how many doctors? </w:t>
      </w:r>
    </w:p>
    <w:p w:rsidR="00B97A9F" w:rsidRPr="00B90203" w:rsidRDefault="00B97A9F" w:rsidP="00B97A9F">
      <w:pPr>
        <w:pStyle w:val="NICMQuote"/>
        <w:spacing w:before="0" w:after="0"/>
        <w:rPr>
          <w:rFonts w:ascii="Open Sans" w:hAnsi="Open Sans" w:cs="Open Sans"/>
          <w:color w:val="auto"/>
          <w:sz w:val="18"/>
          <w:szCs w:val="18"/>
        </w:rPr>
      </w:pPr>
    </w:p>
    <w:p w:rsidR="00B97A9F" w:rsidRPr="00B90203" w:rsidRDefault="00B97A9F" w:rsidP="00B97A9F">
      <w:pPr>
        <w:pStyle w:val="NICMQuote"/>
        <w:spacing w:before="0" w:after="0"/>
        <w:ind w:left="1080"/>
        <w:rPr>
          <w:rFonts w:ascii="Open Sans" w:hAnsi="Open Sans" w:cs="Open Sans"/>
          <w:color w:val="auto"/>
          <w:sz w:val="18"/>
          <w:szCs w:val="18"/>
        </w:rPr>
      </w:pPr>
      <w:r w:rsidRPr="00B90203">
        <w:rPr>
          <w:rFonts w:ascii="Open Sans" w:hAnsi="Open Sans" w:cs="Open Sans"/>
          <w:b/>
          <w:i/>
          <w:color w:val="auto"/>
          <w:sz w:val="18"/>
          <w:szCs w:val="18"/>
        </w:rPr>
        <w:t>Prompts:</w:t>
      </w:r>
      <w:r w:rsidRPr="00B90203">
        <w:rPr>
          <w:rFonts w:ascii="Open Sans" w:hAnsi="Open Sans" w:cs="Open Sans"/>
          <w:color w:val="auto"/>
          <w:sz w:val="18"/>
          <w:szCs w:val="18"/>
        </w:rPr>
        <w:t xml:space="preserve"> referral, do they want self referral, do they want written communication?</w:t>
      </w:r>
    </w:p>
    <w:p w:rsidR="00B97A9F" w:rsidRPr="00B90203" w:rsidRDefault="00B97A9F" w:rsidP="00B97A9F">
      <w:pPr>
        <w:pStyle w:val="NICMQuote"/>
        <w:spacing w:before="0" w:after="0"/>
        <w:rPr>
          <w:rFonts w:ascii="Open Sans" w:hAnsi="Open Sans" w:cs="Open Sans"/>
          <w:color w:val="auto"/>
          <w:sz w:val="18"/>
          <w:szCs w:val="18"/>
        </w:rPr>
      </w:pPr>
    </w:p>
    <w:p w:rsidR="00B97A9F" w:rsidRPr="00B90203" w:rsidRDefault="00B97A9F" w:rsidP="00B97A9F">
      <w:pPr>
        <w:pStyle w:val="NICMQuote"/>
        <w:numPr>
          <w:ilvl w:val="0"/>
          <w:numId w:val="5"/>
        </w:numPr>
        <w:spacing w:before="0" w:after="0"/>
        <w:rPr>
          <w:rFonts w:ascii="Open Sans" w:hAnsi="Open Sans" w:cs="Open Sans"/>
          <w:color w:val="auto"/>
          <w:sz w:val="18"/>
          <w:szCs w:val="18"/>
        </w:rPr>
      </w:pPr>
      <w:r>
        <w:rPr>
          <w:rFonts w:ascii="Open Sans" w:hAnsi="Open Sans" w:cs="Open Sans"/>
          <w:color w:val="auto"/>
          <w:sz w:val="18"/>
          <w:szCs w:val="18"/>
        </w:rPr>
        <w:t>Do you think our centre</w:t>
      </w:r>
      <w:r w:rsidRPr="00B90203">
        <w:rPr>
          <w:rFonts w:ascii="Open Sans" w:hAnsi="Open Sans" w:cs="Open Sans"/>
          <w:color w:val="auto"/>
          <w:sz w:val="18"/>
          <w:szCs w:val="18"/>
        </w:rPr>
        <w:t xml:space="preserve"> should offer comprehe</w:t>
      </w:r>
      <w:r w:rsidR="000905D3">
        <w:rPr>
          <w:rFonts w:ascii="Open Sans" w:hAnsi="Open Sans" w:cs="Open Sans"/>
          <w:color w:val="auto"/>
          <w:sz w:val="18"/>
          <w:szCs w:val="18"/>
        </w:rPr>
        <w:t>nsive primary care as well as TCIM</w:t>
      </w:r>
      <w:r w:rsidRPr="00B90203">
        <w:rPr>
          <w:rFonts w:ascii="Open Sans" w:hAnsi="Open Sans" w:cs="Open Sans"/>
          <w:color w:val="auto"/>
          <w:sz w:val="18"/>
          <w:szCs w:val="18"/>
        </w:rPr>
        <w:t xml:space="preserve"> (i.e. when needed, we can provide all the services that a GP provides such as screening, preventive activities (e.g. Pap smears, immunisation), and acute care? </w:t>
      </w:r>
    </w:p>
    <w:p w:rsidR="00B97A9F" w:rsidRPr="00B90203" w:rsidRDefault="00B97A9F" w:rsidP="00B97A9F">
      <w:pPr>
        <w:pStyle w:val="NICMQuote"/>
        <w:spacing w:before="0" w:after="0"/>
        <w:ind w:left="360"/>
        <w:rPr>
          <w:rFonts w:ascii="Open Sans" w:hAnsi="Open Sans" w:cs="Open Sans"/>
          <w:color w:val="auto"/>
          <w:sz w:val="18"/>
          <w:szCs w:val="18"/>
        </w:rPr>
      </w:pPr>
    </w:p>
    <w:p w:rsidR="00B97A9F" w:rsidRPr="00B90203" w:rsidRDefault="00B97A9F" w:rsidP="00B97A9F">
      <w:pPr>
        <w:pStyle w:val="NICMQuote"/>
        <w:numPr>
          <w:ilvl w:val="0"/>
          <w:numId w:val="3"/>
        </w:numPr>
        <w:spacing w:before="0" w:after="0"/>
        <w:rPr>
          <w:rFonts w:ascii="Open Sans" w:hAnsi="Open Sans" w:cs="Open Sans"/>
          <w:color w:val="auto"/>
          <w:sz w:val="18"/>
          <w:szCs w:val="18"/>
        </w:rPr>
      </w:pPr>
      <w:r w:rsidRPr="00B90203">
        <w:rPr>
          <w:rFonts w:ascii="Open Sans" w:hAnsi="Open Sans" w:cs="Open Sans"/>
          <w:color w:val="auto"/>
          <w:sz w:val="18"/>
          <w:szCs w:val="18"/>
        </w:rPr>
        <w:t>What other services do you feel we should provide?</w:t>
      </w:r>
    </w:p>
    <w:p w:rsidR="00B97A9F" w:rsidRPr="00B90203" w:rsidRDefault="00B97A9F" w:rsidP="00B97A9F">
      <w:pPr>
        <w:pStyle w:val="NICMQuote"/>
        <w:numPr>
          <w:ilvl w:val="0"/>
          <w:numId w:val="3"/>
        </w:numPr>
        <w:spacing w:before="0" w:after="0"/>
        <w:rPr>
          <w:rFonts w:ascii="Open Sans" w:hAnsi="Open Sans" w:cs="Open Sans"/>
          <w:color w:val="auto"/>
          <w:sz w:val="18"/>
          <w:szCs w:val="18"/>
        </w:rPr>
      </w:pPr>
      <w:r w:rsidRPr="00B90203">
        <w:rPr>
          <w:rFonts w:ascii="Open Sans" w:hAnsi="Open Sans" w:cs="Open Sans"/>
          <w:color w:val="auto"/>
          <w:sz w:val="18"/>
          <w:szCs w:val="18"/>
        </w:rPr>
        <w:t>Should we als</w:t>
      </w:r>
      <w:r>
        <w:rPr>
          <w:rFonts w:ascii="Open Sans" w:hAnsi="Open Sans" w:cs="Open Sans"/>
          <w:color w:val="auto"/>
          <w:sz w:val="18"/>
          <w:szCs w:val="18"/>
        </w:rPr>
        <w:t>o have specialists in the centre</w:t>
      </w:r>
      <w:r w:rsidRPr="00B90203">
        <w:rPr>
          <w:rFonts w:ascii="Open Sans" w:hAnsi="Open Sans" w:cs="Open Sans"/>
          <w:color w:val="auto"/>
          <w:sz w:val="18"/>
          <w:szCs w:val="18"/>
        </w:rPr>
        <w:t>?</w:t>
      </w:r>
    </w:p>
    <w:p w:rsidR="00B97A9F" w:rsidRPr="00B90203" w:rsidRDefault="00B97A9F" w:rsidP="00B97A9F">
      <w:pPr>
        <w:pStyle w:val="NICMQuote"/>
        <w:numPr>
          <w:ilvl w:val="0"/>
          <w:numId w:val="3"/>
        </w:numPr>
        <w:spacing w:before="0" w:after="0"/>
        <w:rPr>
          <w:rFonts w:ascii="Open Sans" w:hAnsi="Open Sans" w:cs="Open Sans"/>
          <w:color w:val="auto"/>
          <w:sz w:val="18"/>
          <w:szCs w:val="18"/>
        </w:rPr>
      </w:pPr>
      <w:r w:rsidRPr="00B90203">
        <w:rPr>
          <w:rFonts w:ascii="Open Sans" w:hAnsi="Open Sans" w:cs="Open Sans"/>
          <w:color w:val="auto"/>
          <w:sz w:val="18"/>
          <w:szCs w:val="18"/>
        </w:rPr>
        <w:t>Should we have allied he</w:t>
      </w:r>
      <w:r>
        <w:rPr>
          <w:rFonts w:ascii="Open Sans" w:hAnsi="Open Sans" w:cs="Open Sans"/>
          <w:color w:val="auto"/>
          <w:sz w:val="18"/>
          <w:szCs w:val="18"/>
        </w:rPr>
        <w:t>alth practitioners at the centre</w:t>
      </w:r>
      <w:r w:rsidRPr="00B90203">
        <w:rPr>
          <w:rFonts w:ascii="Open Sans" w:hAnsi="Open Sans" w:cs="Open Sans"/>
          <w:color w:val="auto"/>
          <w:sz w:val="18"/>
          <w:szCs w:val="18"/>
        </w:rPr>
        <w:t xml:space="preserve"> (e.g. dietitian)</w:t>
      </w:r>
    </w:p>
    <w:p w:rsidR="00B97A9F" w:rsidRPr="00B90203" w:rsidRDefault="00B97A9F" w:rsidP="00B97A9F">
      <w:pPr>
        <w:pStyle w:val="NICMQuote"/>
        <w:spacing w:before="0" w:after="0"/>
        <w:ind w:left="720"/>
        <w:rPr>
          <w:rFonts w:ascii="Open Sans" w:hAnsi="Open Sans" w:cs="Open Sans"/>
          <w:color w:val="auto"/>
          <w:sz w:val="18"/>
          <w:szCs w:val="18"/>
        </w:rPr>
      </w:pPr>
    </w:p>
    <w:p w:rsidR="00B97A9F" w:rsidRPr="00B90203" w:rsidRDefault="00B97A9F" w:rsidP="00B97A9F">
      <w:pPr>
        <w:pStyle w:val="NICMQuote"/>
        <w:numPr>
          <w:ilvl w:val="0"/>
          <w:numId w:val="5"/>
        </w:numPr>
        <w:spacing w:before="0" w:after="0"/>
        <w:rPr>
          <w:rFonts w:ascii="Open Sans" w:hAnsi="Open Sans" w:cs="Open Sans"/>
          <w:color w:val="auto"/>
          <w:sz w:val="18"/>
          <w:szCs w:val="18"/>
        </w:rPr>
      </w:pPr>
      <w:r w:rsidRPr="00B90203">
        <w:rPr>
          <w:rFonts w:ascii="Open Sans" w:hAnsi="Open Sans" w:cs="Open Sans"/>
          <w:color w:val="auto"/>
          <w:sz w:val="18"/>
          <w:szCs w:val="18"/>
        </w:rPr>
        <w:t>How should we advertise our services?</w:t>
      </w:r>
    </w:p>
    <w:p w:rsidR="00B97A9F" w:rsidRPr="00B90203" w:rsidRDefault="00B97A9F" w:rsidP="00B97A9F">
      <w:pPr>
        <w:pStyle w:val="NICMQuote"/>
        <w:spacing w:before="0" w:after="0"/>
        <w:ind w:left="360"/>
        <w:rPr>
          <w:rFonts w:ascii="Open Sans" w:hAnsi="Open Sans" w:cs="Open Sans"/>
          <w:color w:val="auto"/>
          <w:sz w:val="18"/>
          <w:szCs w:val="18"/>
        </w:rPr>
      </w:pPr>
    </w:p>
    <w:p w:rsidR="00B97A9F" w:rsidRPr="00B90203" w:rsidRDefault="00B97A9F" w:rsidP="00B97A9F">
      <w:pPr>
        <w:pStyle w:val="NICMQuote"/>
        <w:numPr>
          <w:ilvl w:val="0"/>
          <w:numId w:val="5"/>
        </w:numPr>
        <w:spacing w:before="0" w:after="0"/>
        <w:rPr>
          <w:rFonts w:ascii="Open Sans" w:hAnsi="Open Sans" w:cs="Open Sans"/>
          <w:color w:val="auto"/>
          <w:sz w:val="18"/>
          <w:szCs w:val="18"/>
        </w:rPr>
      </w:pPr>
      <w:r w:rsidRPr="00B90203">
        <w:rPr>
          <w:rFonts w:ascii="Open Sans" w:hAnsi="Open Sans" w:cs="Open Sans"/>
          <w:color w:val="auto"/>
          <w:sz w:val="18"/>
          <w:szCs w:val="18"/>
        </w:rPr>
        <w:t xml:space="preserve">What might be the barriers and facilitators of successful implementation of this service? </w:t>
      </w:r>
    </w:p>
    <w:p w:rsidR="00B97A9F" w:rsidRPr="00B90203" w:rsidRDefault="00B97A9F" w:rsidP="00B97A9F">
      <w:pPr>
        <w:pStyle w:val="ListParagraph"/>
        <w:rPr>
          <w:rFonts w:cs="Open Sans"/>
          <w:sz w:val="18"/>
          <w:szCs w:val="18"/>
        </w:rPr>
      </w:pPr>
    </w:p>
    <w:p w:rsidR="00B97A9F" w:rsidRPr="00B90203" w:rsidRDefault="00B97A9F" w:rsidP="00B97A9F">
      <w:pPr>
        <w:pStyle w:val="NICMQuote"/>
        <w:numPr>
          <w:ilvl w:val="0"/>
          <w:numId w:val="10"/>
        </w:numPr>
        <w:spacing w:before="0" w:after="0"/>
        <w:rPr>
          <w:rFonts w:ascii="Open Sans" w:hAnsi="Open Sans" w:cs="Open Sans"/>
          <w:color w:val="auto"/>
          <w:sz w:val="18"/>
          <w:szCs w:val="18"/>
        </w:rPr>
      </w:pPr>
      <w:r w:rsidRPr="00B90203">
        <w:rPr>
          <w:rFonts w:ascii="Open Sans" w:hAnsi="Open Sans" w:cs="Open Sans"/>
          <w:color w:val="auto"/>
          <w:sz w:val="18"/>
          <w:szCs w:val="18"/>
        </w:rPr>
        <w:t>Would there be any proble</w:t>
      </w:r>
      <w:r w:rsidR="000905D3">
        <w:rPr>
          <w:rFonts w:ascii="Open Sans" w:hAnsi="Open Sans" w:cs="Open Sans"/>
          <w:color w:val="auto"/>
          <w:sz w:val="18"/>
          <w:szCs w:val="18"/>
        </w:rPr>
        <w:t>ms with establishing an IHC</w:t>
      </w:r>
      <w:r>
        <w:rPr>
          <w:rFonts w:ascii="Open Sans" w:hAnsi="Open Sans" w:cs="Open Sans"/>
          <w:color w:val="auto"/>
          <w:sz w:val="18"/>
          <w:szCs w:val="18"/>
        </w:rPr>
        <w:t xml:space="preserve"> centre</w:t>
      </w:r>
      <w:r w:rsidRPr="00B90203">
        <w:rPr>
          <w:rFonts w:ascii="Open Sans" w:hAnsi="Open Sans" w:cs="Open Sans"/>
          <w:color w:val="auto"/>
          <w:sz w:val="18"/>
          <w:szCs w:val="18"/>
        </w:rPr>
        <w:t xml:space="preserve"> (e.g. would we face resistance?)</w:t>
      </w:r>
    </w:p>
    <w:p w:rsidR="00B97A9F" w:rsidRPr="00B90203" w:rsidRDefault="00B97A9F" w:rsidP="00B97A9F">
      <w:pPr>
        <w:pStyle w:val="NICMQuote"/>
        <w:numPr>
          <w:ilvl w:val="0"/>
          <w:numId w:val="10"/>
        </w:numPr>
        <w:spacing w:before="0" w:after="0"/>
        <w:rPr>
          <w:rFonts w:ascii="Open Sans" w:hAnsi="Open Sans" w:cs="Open Sans"/>
          <w:color w:val="auto"/>
          <w:sz w:val="18"/>
          <w:szCs w:val="18"/>
        </w:rPr>
      </w:pPr>
      <w:r w:rsidRPr="00B90203">
        <w:rPr>
          <w:rFonts w:ascii="Open Sans" w:hAnsi="Open Sans" w:cs="Open Sans"/>
          <w:color w:val="auto"/>
          <w:sz w:val="18"/>
          <w:szCs w:val="18"/>
        </w:rPr>
        <w:t xml:space="preserve">How can disadvantages be addressed to suit your healthcare needs? </w:t>
      </w:r>
    </w:p>
    <w:p w:rsidR="00B97A9F" w:rsidRPr="00B90203" w:rsidRDefault="00B97A9F" w:rsidP="00B97A9F">
      <w:pPr>
        <w:pStyle w:val="NICMQuote"/>
        <w:spacing w:before="0" w:after="0"/>
        <w:rPr>
          <w:rFonts w:ascii="Open Sans" w:hAnsi="Open Sans" w:cs="Open Sans"/>
          <w:color w:val="auto"/>
          <w:sz w:val="18"/>
          <w:szCs w:val="18"/>
        </w:rPr>
      </w:pPr>
    </w:p>
    <w:p w:rsidR="00B97A9F" w:rsidRPr="00B90203" w:rsidRDefault="00B97A9F" w:rsidP="00B97A9F">
      <w:pPr>
        <w:pStyle w:val="NICMQuote"/>
        <w:numPr>
          <w:ilvl w:val="0"/>
          <w:numId w:val="5"/>
        </w:numPr>
        <w:spacing w:before="0" w:after="0"/>
        <w:rPr>
          <w:rFonts w:ascii="Open Sans" w:hAnsi="Open Sans" w:cs="Open Sans"/>
          <w:color w:val="auto"/>
          <w:sz w:val="18"/>
          <w:szCs w:val="18"/>
        </w:rPr>
      </w:pPr>
      <w:r w:rsidRPr="00B90203">
        <w:rPr>
          <w:rFonts w:ascii="Open Sans" w:hAnsi="Open Sans" w:cs="Open Sans"/>
          <w:color w:val="auto"/>
          <w:sz w:val="18"/>
          <w:szCs w:val="18"/>
        </w:rPr>
        <w:t>Is there anything else you feel is important to add or highlight?</w:t>
      </w:r>
    </w:p>
    <w:p w:rsidR="00B97A9F" w:rsidRPr="00B90203" w:rsidRDefault="00B97A9F" w:rsidP="00B97A9F">
      <w:pPr>
        <w:pStyle w:val="NICMQuote"/>
        <w:spacing w:before="0" w:after="0"/>
        <w:ind w:left="360"/>
        <w:rPr>
          <w:rFonts w:ascii="Open Sans" w:hAnsi="Open Sans" w:cs="Open Sans"/>
          <w:color w:val="auto"/>
          <w:sz w:val="18"/>
          <w:szCs w:val="18"/>
        </w:rPr>
      </w:pPr>
    </w:p>
    <w:p w:rsidR="00B97A9F" w:rsidRPr="00B90203" w:rsidRDefault="00B97A9F" w:rsidP="00B97A9F">
      <w:pPr>
        <w:pStyle w:val="NICMQuote"/>
        <w:numPr>
          <w:ilvl w:val="0"/>
          <w:numId w:val="5"/>
        </w:numPr>
        <w:spacing w:before="0" w:after="0"/>
        <w:rPr>
          <w:rFonts w:ascii="Open Sans" w:hAnsi="Open Sans" w:cs="Open Sans"/>
          <w:color w:val="auto"/>
          <w:sz w:val="18"/>
          <w:szCs w:val="18"/>
        </w:rPr>
      </w:pPr>
      <w:r w:rsidRPr="00B90203">
        <w:rPr>
          <w:rFonts w:ascii="Open Sans" w:hAnsi="Open Sans" w:cs="Open Sans"/>
          <w:color w:val="auto"/>
          <w:sz w:val="18"/>
          <w:szCs w:val="18"/>
        </w:rPr>
        <w:t>Would you like to receive a copy of the results?</w:t>
      </w:r>
    </w:p>
    <w:p w:rsidR="00B97A9F" w:rsidRPr="00B90203" w:rsidRDefault="00B97A9F" w:rsidP="00B97A9F">
      <w:pPr>
        <w:pStyle w:val="NICMQuote"/>
        <w:spacing w:before="0" w:after="0"/>
        <w:rPr>
          <w:rFonts w:ascii="Open Sans" w:hAnsi="Open Sans" w:cs="Open Sans"/>
          <w:color w:val="auto"/>
          <w:sz w:val="18"/>
          <w:szCs w:val="18"/>
        </w:rPr>
      </w:pPr>
    </w:p>
    <w:p w:rsidR="00B97A9F" w:rsidRDefault="00B97A9F" w:rsidP="00B97A9F">
      <w:pPr>
        <w:pStyle w:val="NICMQuote"/>
        <w:numPr>
          <w:ilvl w:val="0"/>
          <w:numId w:val="7"/>
        </w:numPr>
        <w:spacing w:before="0" w:after="0"/>
        <w:rPr>
          <w:rFonts w:ascii="Open Sans" w:hAnsi="Open Sans" w:cs="Open Sans"/>
          <w:color w:val="auto"/>
          <w:sz w:val="18"/>
          <w:szCs w:val="18"/>
        </w:rPr>
      </w:pPr>
      <w:r w:rsidRPr="00B90203">
        <w:rPr>
          <w:rFonts w:ascii="Open Sans" w:hAnsi="Open Sans" w:cs="Open Sans"/>
          <w:color w:val="auto"/>
          <w:sz w:val="18"/>
          <w:szCs w:val="18"/>
        </w:rPr>
        <w:t>If yes, please provide email address details</w:t>
      </w:r>
    </w:p>
    <w:p w:rsidR="000905D3" w:rsidRDefault="000905D3" w:rsidP="000905D3">
      <w:pPr>
        <w:pStyle w:val="NICMQuote"/>
        <w:spacing w:before="0" w:after="0"/>
        <w:rPr>
          <w:rFonts w:ascii="Open Sans" w:hAnsi="Open Sans" w:cs="Open Sans"/>
          <w:color w:val="auto"/>
          <w:sz w:val="18"/>
          <w:szCs w:val="18"/>
        </w:rPr>
      </w:pPr>
    </w:p>
    <w:p w:rsidR="000905D3" w:rsidRPr="000905D3" w:rsidRDefault="000905D3" w:rsidP="000905D3">
      <w:pPr>
        <w:pStyle w:val="NICMQuote"/>
        <w:numPr>
          <w:ilvl w:val="0"/>
          <w:numId w:val="5"/>
        </w:numPr>
        <w:rPr>
          <w:rFonts w:ascii="Open Sans" w:hAnsi="Open Sans" w:cs="Open Sans"/>
          <w:color w:val="auto"/>
          <w:sz w:val="18"/>
          <w:szCs w:val="18"/>
        </w:rPr>
      </w:pPr>
      <w:r w:rsidRPr="000905D3">
        <w:rPr>
          <w:rFonts w:ascii="Open Sans" w:hAnsi="Open Sans" w:cs="Open Sans"/>
          <w:color w:val="auto"/>
          <w:sz w:val="18"/>
          <w:szCs w:val="18"/>
        </w:rPr>
        <w:t>Would yo</w:t>
      </w:r>
      <w:r>
        <w:rPr>
          <w:rFonts w:ascii="Open Sans" w:hAnsi="Open Sans" w:cs="Open Sans"/>
          <w:color w:val="auto"/>
          <w:sz w:val="18"/>
          <w:szCs w:val="18"/>
        </w:rPr>
        <w:t>u be interested in continued design of the model of care for our</w:t>
      </w:r>
      <w:r w:rsidRPr="000905D3">
        <w:rPr>
          <w:rFonts w:ascii="Open Sans" w:hAnsi="Open Sans" w:cs="Open Sans"/>
          <w:color w:val="auto"/>
          <w:sz w:val="18"/>
          <w:szCs w:val="18"/>
        </w:rPr>
        <w:t xml:space="preserve"> centre? This may include volunteers to be involved in a steering committee or participation in research activities?</w:t>
      </w:r>
    </w:p>
    <w:p w:rsidR="000905D3" w:rsidRPr="00B90203" w:rsidRDefault="000905D3" w:rsidP="000905D3">
      <w:pPr>
        <w:pStyle w:val="NICMQuote"/>
        <w:numPr>
          <w:ilvl w:val="0"/>
          <w:numId w:val="7"/>
        </w:numPr>
        <w:spacing w:before="0" w:after="0"/>
        <w:rPr>
          <w:rFonts w:ascii="Open Sans" w:hAnsi="Open Sans" w:cs="Open Sans"/>
          <w:color w:val="auto"/>
          <w:sz w:val="18"/>
          <w:szCs w:val="18"/>
        </w:rPr>
      </w:pPr>
      <w:r w:rsidRPr="000905D3">
        <w:rPr>
          <w:rFonts w:ascii="Open Sans" w:hAnsi="Open Sans" w:cs="Open Sans"/>
          <w:color w:val="auto"/>
          <w:sz w:val="18"/>
          <w:szCs w:val="18"/>
        </w:rPr>
        <w:t>Please provide email address details</w:t>
      </w:r>
    </w:p>
    <w:p w:rsidR="00B97A9F" w:rsidRPr="00B90203" w:rsidRDefault="00B97A9F" w:rsidP="00B97A9F">
      <w:pPr>
        <w:pStyle w:val="NICMQuote"/>
        <w:spacing w:before="0" w:after="0"/>
        <w:ind w:left="1080"/>
        <w:rPr>
          <w:rFonts w:ascii="Open Sans" w:hAnsi="Open Sans" w:cs="Open Sans"/>
          <w:color w:val="auto"/>
          <w:sz w:val="18"/>
          <w:szCs w:val="18"/>
        </w:rPr>
      </w:pPr>
    </w:p>
    <w:p w:rsidR="00803739" w:rsidRDefault="00803739"/>
    <w:sectPr w:rsidR="00803739" w:rsidSect="00422916">
      <w:foot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819" w:rsidRDefault="005C7819" w:rsidP="00DD31AD">
      <w:r>
        <w:separator/>
      </w:r>
    </w:p>
  </w:endnote>
  <w:endnote w:type="continuationSeparator" w:id="0">
    <w:p w:rsidR="005C7819" w:rsidRDefault="005C7819" w:rsidP="00DD31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 Medium">
    <w:altName w:val="Calibri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Open Sans">
    <w:altName w:val="Segoe UI Semibold"/>
    <w:charset w:val="00"/>
    <w:family w:val="swiss"/>
    <w:pitch w:val="variable"/>
    <w:sig w:usb0="00000001" w:usb1="4000205B" w:usb2="00000028" w:usb3="00000000" w:csb0="0000019F" w:csb1="00000000"/>
  </w:font>
  <w:font w:name="Gotham Book">
    <w:altName w:val="Times New Roman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879" w:rsidRDefault="005C781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819" w:rsidRDefault="005C7819" w:rsidP="00DD31AD">
      <w:r>
        <w:separator/>
      </w:r>
    </w:p>
  </w:footnote>
  <w:footnote w:type="continuationSeparator" w:id="0">
    <w:p w:rsidR="005C7819" w:rsidRDefault="005C7819" w:rsidP="00DD31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E3F61"/>
    <w:multiLevelType w:val="hybridMultilevel"/>
    <w:tmpl w:val="27C893A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950CB4"/>
    <w:multiLevelType w:val="hybridMultilevel"/>
    <w:tmpl w:val="09B838B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6370F7"/>
    <w:multiLevelType w:val="hybridMultilevel"/>
    <w:tmpl w:val="15EA29C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1663124"/>
    <w:multiLevelType w:val="hybridMultilevel"/>
    <w:tmpl w:val="BEA2E54A"/>
    <w:lvl w:ilvl="0" w:tplc="0C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1D30753A"/>
    <w:multiLevelType w:val="hybridMultilevel"/>
    <w:tmpl w:val="276A7CC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DC53AEF"/>
    <w:multiLevelType w:val="hybridMultilevel"/>
    <w:tmpl w:val="5A84116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A077CC3"/>
    <w:multiLevelType w:val="hybridMultilevel"/>
    <w:tmpl w:val="20107E40"/>
    <w:lvl w:ilvl="0" w:tplc="0C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6C2524"/>
    <w:multiLevelType w:val="hybridMultilevel"/>
    <w:tmpl w:val="A6DCBE6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1DD48E2"/>
    <w:multiLevelType w:val="hybridMultilevel"/>
    <w:tmpl w:val="927E89EC"/>
    <w:lvl w:ilvl="0" w:tplc="0C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790" w:hanging="360"/>
      </w:pPr>
    </w:lvl>
    <w:lvl w:ilvl="2" w:tplc="0C09001B" w:tentative="1">
      <w:start w:val="1"/>
      <w:numFmt w:val="lowerRoman"/>
      <w:lvlText w:val="%3."/>
      <w:lvlJc w:val="right"/>
      <w:pPr>
        <w:ind w:left="2510" w:hanging="180"/>
      </w:pPr>
    </w:lvl>
    <w:lvl w:ilvl="3" w:tplc="0C09000F" w:tentative="1">
      <w:start w:val="1"/>
      <w:numFmt w:val="decimal"/>
      <w:lvlText w:val="%4."/>
      <w:lvlJc w:val="left"/>
      <w:pPr>
        <w:ind w:left="3230" w:hanging="360"/>
      </w:pPr>
    </w:lvl>
    <w:lvl w:ilvl="4" w:tplc="0C090019" w:tentative="1">
      <w:start w:val="1"/>
      <w:numFmt w:val="lowerLetter"/>
      <w:lvlText w:val="%5."/>
      <w:lvlJc w:val="left"/>
      <w:pPr>
        <w:ind w:left="3950" w:hanging="360"/>
      </w:pPr>
    </w:lvl>
    <w:lvl w:ilvl="5" w:tplc="0C09001B" w:tentative="1">
      <w:start w:val="1"/>
      <w:numFmt w:val="lowerRoman"/>
      <w:lvlText w:val="%6."/>
      <w:lvlJc w:val="right"/>
      <w:pPr>
        <w:ind w:left="4670" w:hanging="180"/>
      </w:pPr>
    </w:lvl>
    <w:lvl w:ilvl="6" w:tplc="0C09000F" w:tentative="1">
      <w:start w:val="1"/>
      <w:numFmt w:val="decimal"/>
      <w:lvlText w:val="%7."/>
      <w:lvlJc w:val="left"/>
      <w:pPr>
        <w:ind w:left="5390" w:hanging="360"/>
      </w:pPr>
    </w:lvl>
    <w:lvl w:ilvl="7" w:tplc="0C090019" w:tentative="1">
      <w:start w:val="1"/>
      <w:numFmt w:val="lowerLetter"/>
      <w:lvlText w:val="%8."/>
      <w:lvlJc w:val="left"/>
      <w:pPr>
        <w:ind w:left="6110" w:hanging="360"/>
      </w:pPr>
    </w:lvl>
    <w:lvl w:ilvl="8" w:tplc="0C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77D567F2"/>
    <w:multiLevelType w:val="hybridMultilevel"/>
    <w:tmpl w:val="D61A647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8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7A9F"/>
    <w:rsid w:val="000905D3"/>
    <w:rsid w:val="0018505A"/>
    <w:rsid w:val="001A720A"/>
    <w:rsid w:val="001B3B4B"/>
    <w:rsid w:val="001B45B3"/>
    <w:rsid w:val="00203A70"/>
    <w:rsid w:val="0026120A"/>
    <w:rsid w:val="002F0BB8"/>
    <w:rsid w:val="00303265"/>
    <w:rsid w:val="0036425A"/>
    <w:rsid w:val="003D74A2"/>
    <w:rsid w:val="00511038"/>
    <w:rsid w:val="00527217"/>
    <w:rsid w:val="00543073"/>
    <w:rsid w:val="00562EFF"/>
    <w:rsid w:val="00595587"/>
    <w:rsid w:val="005C7819"/>
    <w:rsid w:val="00622035"/>
    <w:rsid w:val="0062395A"/>
    <w:rsid w:val="00637E53"/>
    <w:rsid w:val="00690BFC"/>
    <w:rsid w:val="007A34BA"/>
    <w:rsid w:val="008009B3"/>
    <w:rsid w:val="00803739"/>
    <w:rsid w:val="008A228A"/>
    <w:rsid w:val="009D2D8A"/>
    <w:rsid w:val="009E58F0"/>
    <w:rsid w:val="00A76741"/>
    <w:rsid w:val="00A816A2"/>
    <w:rsid w:val="00B23C4E"/>
    <w:rsid w:val="00B97A9F"/>
    <w:rsid w:val="00BF306A"/>
    <w:rsid w:val="00D928C1"/>
    <w:rsid w:val="00DA74C6"/>
    <w:rsid w:val="00DD31AD"/>
    <w:rsid w:val="00F06DC4"/>
    <w:rsid w:val="00F8061E"/>
    <w:rsid w:val="00FE2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A9F"/>
    <w:pPr>
      <w:spacing w:after="0" w:line="240" w:lineRule="auto"/>
      <w:jc w:val="both"/>
    </w:pPr>
    <w:rPr>
      <w:rFonts w:ascii="Arial" w:hAnsi="Arial"/>
      <w:sz w:val="20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7A9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7A9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B97A9F"/>
    <w:pPr>
      <w:ind w:left="720"/>
      <w:contextualSpacing/>
    </w:pPr>
  </w:style>
  <w:style w:type="paragraph" w:customStyle="1" w:styleId="NICMQuote">
    <w:name w:val="NICM Quote"/>
    <w:basedOn w:val="Normal"/>
    <w:qFormat/>
    <w:rsid w:val="00B97A9F"/>
    <w:pPr>
      <w:spacing w:before="120" w:after="120"/>
      <w:jc w:val="left"/>
    </w:pPr>
    <w:rPr>
      <w:rFonts w:ascii="Gotham Medium" w:hAnsi="Gotham Medium"/>
      <w:color w:val="4EDCCA"/>
      <w:sz w:val="24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B97A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7A9F"/>
    <w:rPr>
      <w:rFonts w:ascii="Arial" w:hAnsi="Arial"/>
      <w:sz w:val="20"/>
      <w:szCs w:val="24"/>
      <w:lang w:val="en-GB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97A9F"/>
    <w:rPr>
      <w:rFonts w:ascii="Arial" w:hAnsi="Arial"/>
      <w:sz w:val="20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799</Words>
  <Characters>4557</Characters>
  <Application>Microsoft Office Word</Application>
  <DocSecurity>0</DocSecurity>
  <Lines>37</Lines>
  <Paragraphs>10</Paragraphs>
  <ScaleCrop>false</ScaleCrop>
  <Company>Toshiba</Company>
  <LinksUpToDate>false</LinksUpToDate>
  <CharactersWithSpaces>5346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</cp:lastModifiedBy>
  <cp:revision>11</cp:revision>
  <dcterms:created xsi:type="dcterms:W3CDTF">2019-01-13T00:23:00Z</dcterms:created>
  <dcterms:modified xsi:type="dcterms:W3CDTF">2019-09-12T13:11:00Z</dcterms:modified>
</cp:coreProperties>
</file>