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C941" w14:textId="443AFFB7" w:rsidR="00FA0E35" w:rsidRPr="00791508" w:rsidRDefault="00FA0E35" w:rsidP="00FA0E35">
      <w:pPr>
        <w:rPr>
          <w:b/>
        </w:rPr>
      </w:pPr>
      <w:r>
        <w:rPr>
          <w:b/>
        </w:rPr>
        <w:t>Supplementary material</w:t>
      </w:r>
      <w:r w:rsidRPr="00791508">
        <w:rPr>
          <w:b/>
        </w:rPr>
        <w:t xml:space="preserve"> file </w:t>
      </w:r>
      <w:r w:rsidR="00EB3B45">
        <w:rPr>
          <w:b/>
        </w:rPr>
        <w:t>1</w:t>
      </w:r>
      <w:bookmarkStart w:id="0" w:name="_GoBack"/>
      <w:bookmarkEnd w:id="0"/>
      <w:r w:rsidRPr="00791508">
        <w:rPr>
          <w:b/>
        </w:rPr>
        <w:t>: Cluster distribution</w:t>
      </w:r>
    </w:p>
    <w:p w14:paraId="00A2BD33" w14:textId="77777777" w:rsidR="00FA0E35" w:rsidRDefault="00FA0E35" w:rsidP="00FA0E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951"/>
        <w:gridCol w:w="984"/>
        <w:gridCol w:w="883"/>
        <w:gridCol w:w="883"/>
        <w:gridCol w:w="892"/>
        <w:gridCol w:w="1058"/>
      </w:tblGrid>
      <w:tr w:rsidR="00FA0E35" w:rsidRPr="0011303F" w14:paraId="02128D26" w14:textId="77777777" w:rsidTr="006C0E33">
        <w:trPr>
          <w:trHeight w:val="300"/>
        </w:trPr>
        <w:tc>
          <w:tcPr>
            <w:tcW w:w="909" w:type="pct"/>
            <w:vMerge w:val="restart"/>
            <w:shd w:val="clear" w:color="auto" w:fill="auto"/>
            <w:noWrap/>
            <w:hideMark/>
          </w:tcPr>
          <w:p w14:paraId="7E41074B" w14:textId="77777777" w:rsidR="00FA0E35" w:rsidRPr="0011303F" w:rsidRDefault="00FA0E35" w:rsidP="006C0E3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578" w:type="pct"/>
            <w:vMerge w:val="restart"/>
            <w:shd w:val="clear" w:color="auto" w:fill="auto"/>
            <w:noWrap/>
            <w:hideMark/>
          </w:tcPr>
          <w:p w14:paraId="1FC1CA2D" w14:textId="77777777" w:rsidR="00FA0E35" w:rsidRPr="0011303F" w:rsidRDefault="00FA0E35" w:rsidP="006C0E3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26" w:type="pct"/>
            <w:vMerge w:val="restart"/>
            <w:shd w:val="clear" w:color="auto" w:fill="auto"/>
            <w:noWrap/>
            <w:hideMark/>
          </w:tcPr>
          <w:p w14:paraId="6875DE0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72" w:type="pct"/>
            <w:vMerge w:val="restart"/>
            <w:shd w:val="clear" w:color="auto" w:fill="auto"/>
            <w:noWrap/>
            <w:hideMark/>
          </w:tcPr>
          <w:p w14:paraId="0CD305B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72" w:type="pct"/>
            <w:vMerge w:val="restart"/>
            <w:shd w:val="clear" w:color="auto" w:fill="auto"/>
            <w:noWrap/>
            <w:hideMark/>
          </w:tcPr>
          <w:p w14:paraId="168FE5A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3" w:type="pct"/>
            <w:gridSpan w:val="2"/>
            <w:shd w:val="clear" w:color="auto" w:fill="auto"/>
            <w:noWrap/>
            <w:hideMark/>
          </w:tcPr>
          <w:p w14:paraId="296AD24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IC95%</w:t>
            </w:r>
          </w:p>
        </w:tc>
      </w:tr>
      <w:tr w:rsidR="00FA0E35" w:rsidRPr="0011303F" w14:paraId="702C70BC" w14:textId="77777777" w:rsidTr="006C0E33">
        <w:trPr>
          <w:trHeight w:val="320"/>
        </w:trPr>
        <w:tc>
          <w:tcPr>
            <w:tcW w:w="909" w:type="pct"/>
            <w:vMerge/>
            <w:shd w:val="clear" w:color="auto" w:fill="auto"/>
            <w:hideMark/>
          </w:tcPr>
          <w:p w14:paraId="1CBD8E9F" w14:textId="77777777" w:rsidR="00FA0E35" w:rsidRPr="0011303F" w:rsidRDefault="00FA0E35" w:rsidP="006C0E3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vMerge/>
            <w:shd w:val="clear" w:color="auto" w:fill="auto"/>
            <w:hideMark/>
          </w:tcPr>
          <w:p w14:paraId="2F153CDC" w14:textId="77777777" w:rsidR="00FA0E35" w:rsidRPr="0011303F" w:rsidRDefault="00FA0E35" w:rsidP="006C0E33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hideMark/>
          </w:tcPr>
          <w:p w14:paraId="5CCC9F4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14:paraId="310690E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14:paraId="63F2A7C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14:paraId="6F1BEC76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D4B634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FA0E35" w:rsidRPr="0011303F" w14:paraId="726BE41C" w14:textId="77777777" w:rsidTr="006C0E33">
        <w:trPr>
          <w:trHeight w:val="320"/>
        </w:trPr>
        <w:tc>
          <w:tcPr>
            <w:tcW w:w="909" w:type="pct"/>
            <w:shd w:val="clear" w:color="auto" w:fill="auto"/>
            <w:noWrap/>
            <w:hideMark/>
          </w:tcPr>
          <w:p w14:paraId="73EDC33F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036837E9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Public - Centre-West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5035880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0B0A96C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4605A25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7F6F02F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60D1F9E0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2.8%</w:t>
            </w:r>
          </w:p>
        </w:tc>
      </w:tr>
      <w:tr w:rsidR="00FA0E35" w:rsidRPr="0011303F" w14:paraId="6E385CCF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301AE8EE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2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1366B586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Public - North-East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664E9EF5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1350F91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BA3237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5C94546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17630B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7.4%</w:t>
            </w:r>
          </w:p>
        </w:tc>
      </w:tr>
      <w:tr w:rsidR="00FA0E35" w:rsidRPr="0011303F" w14:paraId="7AA636CA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034D5A1A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3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4986564F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Public - North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41A9FDC0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178928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99B295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508D49E4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575889A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9.0%</w:t>
            </w:r>
          </w:p>
        </w:tc>
      </w:tr>
      <w:tr w:rsidR="00FA0E35" w:rsidRPr="0011303F" w14:paraId="1EC7B533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5590E322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4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32668404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Public - South-East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1E3602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AED6635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076BA25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15D014C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6ABAE3F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10.6%</w:t>
            </w:r>
          </w:p>
        </w:tc>
      </w:tr>
      <w:tr w:rsidR="00FA0E35" w:rsidRPr="0011303F" w14:paraId="0B185E14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6E7F29C9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5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1F72F012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Public - South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1770935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54D06DC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5B1065F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1F24026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37C1AA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8.2%</w:t>
            </w:r>
          </w:p>
        </w:tc>
      </w:tr>
      <w:tr w:rsidR="00FA0E35" w:rsidRPr="0011303F" w14:paraId="5A5ED83A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40DDE913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6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1C436681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Private - Centre-West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60C02C3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76D3384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35E1A4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0C221E8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3F9347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5.7%</w:t>
            </w:r>
          </w:p>
        </w:tc>
      </w:tr>
      <w:tr w:rsidR="00FA0E35" w:rsidRPr="0011303F" w14:paraId="2AAE0470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039A13D9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7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48F81917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Private - North-East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70E7561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5DF1FF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BDA8F7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5ABE936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5C28F78F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15.1%</w:t>
            </w:r>
          </w:p>
        </w:tc>
      </w:tr>
      <w:tr w:rsidR="00FA0E35" w:rsidRPr="0011303F" w14:paraId="66710362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70ED0E35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8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5146F912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Private - North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ACDFE15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B993D9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0DD0BD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3B1C419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60C71A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8.2%</w:t>
            </w:r>
          </w:p>
        </w:tc>
      </w:tr>
      <w:tr w:rsidR="00FA0E35" w:rsidRPr="0011303F" w14:paraId="3D9DF026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189BC023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9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2A26CA05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Private - South-east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D20EA5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2CB2B9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7539F0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4E09070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B60049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18.0%</w:t>
            </w:r>
          </w:p>
        </w:tc>
      </w:tr>
      <w:tr w:rsidR="00FA0E35" w:rsidRPr="0011303F" w14:paraId="6847A69D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6F12B7F8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10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3C28A0F3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Female - Private - South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7DB36DD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78A53C1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0BC143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0A605A8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D7E7B2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16.5%</w:t>
            </w:r>
          </w:p>
        </w:tc>
      </w:tr>
      <w:tr w:rsidR="00FA0E35" w:rsidRPr="0011303F" w14:paraId="0F036CC1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1FCFC342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11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008275E0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Public - Centre-West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7F0BD03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598FDD21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F231370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7FADAD1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4D7346F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2.8%</w:t>
            </w:r>
          </w:p>
        </w:tc>
      </w:tr>
      <w:tr w:rsidR="00FA0E35" w:rsidRPr="0011303F" w14:paraId="39DE7CE0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116FE735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12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0D058D7C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Public - North-East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9118E7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1940CF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7C2BC2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14B9A64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312D81EF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10.6%</w:t>
            </w:r>
          </w:p>
        </w:tc>
      </w:tr>
      <w:tr w:rsidR="00FA0E35" w:rsidRPr="0011303F" w14:paraId="214E5A75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2769690E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13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11F00319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Public - North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3FB394B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675D5159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206C2D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586E519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B3D7F6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11.4%</w:t>
            </w:r>
          </w:p>
        </w:tc>
      </w:tr>
      <w:tr w:rsidR="00FA0E35" w:rsidRPr="0011303F" w14:paraId="5D9F293A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55F0F685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14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182E391D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Public - South-east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4051DD7C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FAAB09F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72467DA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155065B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85AC75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9.8%</w:t>
            </w:r>
          </w:p>
        </w:tc>
      </w:tr>
      <w:tr w:rsidR="00FA0E35" w:rsidRPr="0011303F" w14:paraId="468137EF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3DFD8C3C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15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42F99E6E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Public - South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7D3FCA7C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347DFC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7616C8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7F8E3616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0DBDD42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9.0%</w:t>
            </w:r>
          </w:p>
        </w:tc>
      </w:tr>
      <w:tr w:rsidR="00FA0E35" w:rsidRPr="0011303F" w14:paraId="75BF1FDA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664B9C25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16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7DB22CDA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Private - Centre-West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376F993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F567E52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438DC5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546ACE0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06FA2A4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5.7%</w:t>
            </w:r>
          </w:p>
        </w:tc>
      </w:tr>
      <w:tr w:rsidR="00FA0E35" w:rsidRPr="0011303F" w14:paraId="6C9D3083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4035E9D4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17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6F5838C3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Private - North-East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6868D5F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2EA4B2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4152089C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032122A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93B8D01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7.4%</w:t>
            </w:r>
          </w:p>
        </w:tc>
      </w:tr>
      <w:tr w:rsidR="00FA0E35" w:rsidRPr="0011303F" w14:paraId="090C9D21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655AF791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18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6DD857C1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Private - North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1FAB7E6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11CEF7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E1C5F7C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4187E00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4AB41EB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5.7%</w:t>
            </w:r>
          </w:p>
        </w:tc>
      </w:tr>
      <w:tr w:rsidR="00FA0E35" w:rsidRPr="0011303F" w14:paraId="3A0B3A7B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43F4BCC7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19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1EFAE434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Private - South-east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1A11646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84672A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1A94E54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472EC84D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68C71F5E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11.4%</w:t>
            </w:r>
          </w:p>
        </w:tc>
      </w:tr>
      <w:tr w:rsidR="00FA0E35" w:rsidRPr="0011303F" w14:paraId="435A1EF5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5BCF58A6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CLUSTER 20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3C88BB96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Male - Private - South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649136D1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31F0DB26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001417E0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1DE4A26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6736FB7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3.9%</w:t>
            </w:r>
          </w:p>
        </w:tc>
      </w:tr>
      <w:tr w:rsidR="00FA0E35" w:rsidRPr="0011303F" w14:paraId="31D83D92" w14:textId="77777777" w:rsidTr="006C0E33">
        <w:trPr>
          <w:trHeight w:val="300"/>
        </w:trPr>
        <w:tc>
          <w:tcPr>
            <w:tcW w:w="909" w:type="pct"/>
            <w:shd w:val="clear" w:color="auto" w:fill="auto"/>
            <w:noWrap/>
            <w:hideMark/>
          </w:tcPr>
          <w:p w14:paraId="73627A36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14:paraId="23F76853" w14:textId="77777777" w:rsidR="00FA0E35" w:rsidRPr="0011303F" w:rsidRDefault="00FA0E35" w:rsidP="006C0E3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6569F19F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2C6746D1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114828A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14:paraId="5AE0ADF7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787EC1A8" w14:textId="77777777" w:rsidR="00FA0E35" w:rsidRPr="0011303F" w:rsidRDefault="00FA0E35" w:rsidP="006C0E3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1303F">
              <w:rPr>
                <w:rFonts w:ascii="Arial Narrow" w:hAnsi="Arial Narrow" w:cs="Arial"/>
                <w:color w:val="000000"/>
                <w:sz w:val="20"/>
                <w:szCs w:val="20"/>
              </w:rPr>
              <w:t>5.50%</w:t>
            </w:r>
          </w:p>
        </w:tc>
      </w:tr>
    </w:tbl>
    <w:p w14:paraId="4FBEE779" w14:textId="77777777" w:rsidR="00FA0E35" w:rsidRDefault="00FA0E35" w:rsidP="00FA0E35"/>
    <w:p w14:paraId="69C2FA33" w14:textId="77777777" w:rsidR="00FA0E35" w:rsidRPr="00D47147" w:rsidRDefault="00FA0E35" w:rsidP="00FA0E35">
      <w:pPr>
        <w:ind w:left="360" w:firstLine="66"/>
        <w:rPr>
          <w:sz w:val="20"/>
          <w:szCs w:val="20"/>
        </w:rPr>
      </w:pPr>
    </w:p>
    <w:p w14:paraId="78057048" w14:textId="77777777" w:rsidR="000D0D5B" w:rsidRDefault="00315FCC"/>
    <w:sectPr w:rsidR="000D0D5B" w:rsidSect="002F68D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A91E" w14:textId="77777777" w:rsidR="00315FCC" w:rsidRDefault="00315FCC">
      <w:r>
        <w:separator/>
      </w:r>
    </w:p>
  </w:endnote>
  <w:endnote w:type="continuationSeparator" w:id="0">
    <w:p w14:paraId="30D4B244" w14:textId="77777777" w:rsidR="00315FCC" w:rsidRDefault="0031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3425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B7C78" w14:textId="77777777" w:rsidR="00D2637B" w:rsidRDefault="00FA0E35" w:rsidP="00C973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2DAEB" w14:textId="77777777" w:rsidR="00D2637B" w:rsidRDefault="00315FCC" w:rsidP="001A27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5720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98389" w14:textId="77777777" w:rsidR="00D2637B" w:rsidRDefault="00FA0E35" w:rsidP="00C973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A81921" w14:textId="77777777" w:rsidR="00D2637B" w:rsidRDefault="00315FCC" w:rsidP="001A27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E84B" w14:textId="77777777" w:rsidR="00315FCC" w:rsidRDefault="00315FCC">
      <w:r>
        <w:separator/>
      </w:r>
    </w:p>
  </w:footnote>
  <w:footnote w:type="continuationSeparator" w:id="0">
    <w:p w14:paraId="6660A0B8" w14:textId="77777777" w:rsidR="00315FCC" w:rsidRDefault="0031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35"/>
    <w:rsid w:val="00012CD3"/>
    <w:rsid w:val="00061EFC"/>
    <w:rsid w:val="00123081"/>
    <w:rsid w:val="00175E9E"/>
    <w:rsid w:val="00315FCC"/>
    <w:rsid w:val="00392176"/>
    <w:rsid w:val="00497207"/>
    <w:rsid w:val="00565E94"/>
    <w:rsid w:val="00756C2A"/>
    <w:rsid w:val="00772C57"/>
    <w:rsid w:val="00930405"/>
    <w:rsid w:val="00A05358"/>
    <w:rsid w:val="00A434AF"/>
    <w:rsid w:val="00AB10AF"/>
    <w:rsid w:val="00AD0D54"/>
    <w:rsid w:val="00B72B23"/>
    <w:rsid w:val="00C25C22"/>
    <w:rsid w:val="00D42783"/>
    <w:rsid w:val="00EA293D"/>
    <w:rsid w:val="00EB3B45"/>
    <w:rsid w:val="00F83173"/>
    <w:rsid w:val="00FA0E35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67867"/>
  <w14:defaultImageDpi w14:val="32767"/>
  <w15:chartTrackingRefBased/>
  <w15:docId w15:val="{AC5DEC56-7974-9F45-87B2-400FB947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E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E3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0E3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A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2019-06-21T10:57:00Z</dcterms:created>
  <dcterms:modified xsi:type="dcterms:W3CDTF">2019-11-26T18:34:00Z</dcterms:modified>
</cp:coreProperties>
</file>