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72C" w:rsidRPr="00F03DAA" w:rsidRDefault="00AF21AD" w:rsidP="00AF21AD">
      <w:pPr>
        <w:rPr>
          <w:rFonts w:asciiTheme="majorBidi" w:hAnsiTheme="majorBidi" w:cstheme="majorBidi"/>
        </w:rPr>
      </w:pPr>
      <w:r w:rsidRPr="00F03DAA">
        <w:rPr>
          <w:rFonts w:asciiTheme="majorBidi" w:hAnsiTheme="majorBidi" w:cstheme="majorBidi"/>
          <w:b/>
          <w:bCs/>
        </w:rPr>
        <w:t>Additional file 2: Table S2.</w:t>
      </w:r>
      <w:r w:rsidRPr="00F03DAA">
        <w:rPr>
          <w:rFonts w:asciiTheme="majorBidi" w:hAnsiTheme="majorBidi" w:cstheme="majorBidi"/>
        </w:rPr>
        <w:t xml:space="preserve"> </w:t>
      </w:r>
      <w:r w:rsidRPr="00F03DAA">
        <w:rPr>
          <w:rFonts w:asciiTheme="majorBidi" w:hAnsiTheme="majorBidi" w:cstheme="majorBidi"/>
          <w:i/>
          <w:iCs/>
        </w:rPr>
        <w:t>An</w:t>
      </w:r>
      <w:bookmarkStart w:id="0" w:name="_GoBack"/>
      <w:bookmarkEnd w:id="0"/>
      <w:r w:rsidRPr="00F03DAA">
        <w:rPr>
          <w:rFonts w:asciiTheme="majorBidi" w:hAnsiTheme="majorBidi" w:cstheme="majorBidi"/>
          <w:i/>
          <w:iCs/>
        </w:rPr>
        <w:t>isakis simplex</w:t>
      </w:r>
      <w:r w:rsidRPr="00F03DAA">
        <w:rPr>
          <w:rFonts w:asciiTheme="majorBidi" w:hAnsiTheme="majorBidi" w:cstheme="majorBidi"/>
        </w:rPr>
        <w:t xml:space="preserve"> (</w:t>
      </w:r>
      <w:proofErr w:type="spellStart"/>
      <w:r w:rsidRPr="00F03DAA">
        <w:rPr>
          <w:rFonts w:asciiTheme="majorBidi" w:hAnsiTheme="majorBidi" w:cstheme="majorBidi"/>
          <w:i/>
          <w:iCs/>
        </w:rPr>
        <w:t>s.l.</w:t>
      </w:r>
      <w:proofErr w:type="spellEnd"/>
      <w:r w:rsidRPr="00F03DAA">
        <w:rPr>
          <w:rFonts w:asciiTheme="majorBidi" w:hAnsiTheme="majorBidi" w:cstheme="majorBidi"/>
        </w:rPr>
        <w:t>) larvae per gram in different body tissues of Atlantic salmon.</w:t>
      </w:r>
    </w:p>
    <w:p w:rsidR="00AF21AD" w:rsidRDefault="00AF21AD" w:rsidP="00AF21AD">
      <w:pP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pPr w:leftFromText="180" w:rightFromText="180" w:vertAnchor="text" w:horzAnchor="margin" w:tblpY="-82"/>
        <w:tblW w:w="8789" w:type="dxa"/>
        <w:tblLook w:val="04A0" w:firstRow="1" w:lastRow="0" w:firstColumn="1" w:lastColumn="0" w:noHBand="0" w:noVBand="1"/>
      </w:tblPr>
      <w:tblGrid>
        <w:gridCol w:w="1891"/>
        <w:gridCol w:w="1599"/>
        <w:gridCol w:w="1745"/>
        <w:gridCol w:w="1454"/>
        <w:gridCol w:w="2100"/>
      </w:tblGrid>
      <w:tr w:rsidR="00A6272C" w:rsidRPr="001848CA" w:rsidTr="006F5FD0">
        <w:trPr>
          <w:trHeight w:val="504"/>
        </w:trPr>
        <w:tc>
          <w:tcPr>
            <w:tcW w:w="1891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widowControl w:val="0"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848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Population</w:t>
            </w:r>
          </w:p>
        </w:tc>
        <w:tc>
          <w:tcPr>
            <w:tcW w:w="6898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848C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en-GB"/>
              </w:rPr>
              <w:t xml:space="preserve">Anisakis simplex </w:t>
            </w:r>
            <w:r w:rsidRPr="001848CA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val="en-US"/>
              </w:rPr>
              <w:t>(s.</w:t>
            </w:r>
            <w:r w:rsidR="00B20C80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val="en-US"/>
              </w:rPr>
              <w:t>l</w:t>
            </w:r>
            <w:r w:rsidRPr="001848CA">
              <w:rPr>
                <w:rFonts w:ascii="Times New Roman" w:eastAsia="Arial Unicode MS" w:hAnsi="Times New Roman" w:cs="Times New Roman"/>
                <w:b/>
                <w:iCs/>
                <w:color w:val="000000"/>
                <w:sz w:val="24"/>
                <w:szCs w:val="24"/>
                <w:u w:color="000000"/>
                <w:lang w:val="en-US"/>
              </w:rPr>
              <w:t xml:space="preserve">.) </w:t>
            </w:r>
            <w:r w:rsidRPr="0018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larvae/g (mean ± SD)</w:t>
            </w:r>
          </w:p>
        </w:tc>
      </w:tr>
      <w:tr w:rsidR="00A6272C" w:rsidRPr="001848CA" w:rsidTr="006F5FD0">
        <w:trPr>
          <w:trHeight w:val="480"/>
        </w:trPr>
        <w:tc>
          <w:tcPr>
            <w:tcW w:w="1891" w:type="dxa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8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Muscle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8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Viscera</w:t>
            </w:r>
          </w:p>
        </w:tc>
        <w:tc>
          <w:tcPr>
            <w:tcW w:w="1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8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Vent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8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Body (</w:t>
            </w:r>
            <w:r w:rsidR="00660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v</w:t>
            </w:r>
            <w:r w:rsidRPr="0018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iscera and </w:t>
            </w:r>
            <w:r w:rsidR="00660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m</w:t>
            </w:r>
            <w:r w:rsidRPr="0018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usculature)</w:t>
            </w:r>
          </w:p>
        </w:tc>
      </w:tr>
      <w:tr w:rsidR="00A6272C" w:rsidRPr="001848CA" w:rsidTr="006F5FD0">
        <w:trPr>
          <w:trHeight w:val="504"/>
        </w:trPr>
        <w:tc>
          <w:tcPr>
            <w:tcW w:w="189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Calibri" w:hAnsi="Times New Roman" w:cs="Times New Roman"/>
                <w:sz w:val="24"/>
                <w:szCs w:val="24"/>
              </w:rPr>
              <w:t>East (n = 57)</w:t>
            </w:r>
          </w:p>
        </w:tc>
        <w:tc>
          <w:tcPr>
            <w:tcW w:w="159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0.05 ± 0.06</w:t>
            </w:r>
          </w:p>
        </w:tc>
        <w:tc>
          <w:tcPr>
            <w:tcW w:w="17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0.97 ± 1.05</w:t>
            </w:r>
          </w:p>
        </w:tc>
        <w:tc>
          <w:tcPr>
            <w:tcW w:w="1454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10.22 ± 8.05</w:t>
            </w:r>
          </w:p>
        </w:tc>
        <w:tc>
          <w:tcPr>
            <w:tcW w:w="21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0.08 ± 0.09</w:t>
            </w:r>
          </w:p>
        </w:tc>
      </w:tr>
      <w:tr w:rsidR="00A6272C" w:rsidRPr="001848CA" w:rsidTr="006F5FD0">
        <w:trPr>
          <w:trHeight w:val="50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Calibri" w:hAnsi="Times New Roman" w:cs="Times New Roman"/>
                <w:sz w:val="24"/>
                <w:szCs w:val="24"/>
              </w:rPr>
              <w:t>West (n = 34)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0.02 ± 0.03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0.76 ± 0.85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14.88 ± 9.93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0.07 ± 0.07</w:t>
            </w:r>
          </w:p>
        </w:tc>
      </w:tr>
      <w:tr w:rsidR="00A6272C" w:rsidRPr="001848CA" w:rsidTr="006F5FD0">
        <w:trPr>
          <w:trHeight w:val="504"/>
        </w:trPr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Calibri" w:hAnsi="Times New Roman" w:cs="Times New Roman"/>
                <w:sz w:val="24"/>
                <w:szCs w:val="24"/>
              </w:rPr>
              <w:t>North (n = 26)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0.06 ± 0.06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1.33 ± 0.86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15.68 ± 7.49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0.13 ± 0.10</w:t>
            </w:r>
          </w:p>
        </w:tc>
      </w:tr>
      <w:tr w:rsidR="00A6272C" w:rsidRPr="001848CA" w:rsidTr="006F5FD0">
        <w:trPr>
          <w:trHeight w:val="504"/>
        </w:trPr>
        <w:tc>
          <w:tcPr>
            <w:tcW w:w="18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Calibri" w:hAnsi="Times New Roman" w:cs="Times New Roman"/>
                <w:sz w:val="24"/>
                <w:szCs w:val="24"/>
              </w:rPr>
              <w:t>Total (n = 117)</w:t>
            </w:r>
          </w:p>
        </w:tc>
        <w:tc>
          <w:tcPr>
            <w:tcW w:w="159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0.04 ± 0.06</w:t>
            </w:r>
          </w:p>
        </w:tc>
        <w:tc>
          <w:tcPr>
            <w:tcW w:w="174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0.99 ± 0.97</w:t>
            </w:r>
          </w:p>
        </w:tc>
        <w:tc>
          <w:tcPr>
            <w:tcW w:w="14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12.86 ± 8.78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72C" w:rsidRPr="001848CA" w:rsidRDefault="00A6272C" w:rsidP="006F5FD0">
            <w:pPr>
              <w:spacing w:before="120"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</w:pPr>
            <w:r w:rsidRPr="001848C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val="en-US"/>
              </w:rPr>
              <w:t>0.09 ± 0.09</w:t>
            </w:r>
          </w:p>
        </w:tc>
      </w:tr>
    </w:tbl>
    <w:p w:rsidR="00E04755" w:rsidRDefault="006201A3"/>
    <w:sectPr w:rsidR="00E04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A3" w:rsidRDefault="006201A3" w:rsidP="00D224DE">
      <w:pPr>
        <w:spacing w:after="0" w:line="240" w:lineRule="auto"/>
      </w:pPr>
      <w:r>
        <w:separator/>
      </w:r>
    </w:p>
  </w:endnote>
  <w:endnote w:type="continuationSeparator" w:id="0">
    <w:p w:rsidR="006201A3" w:rsidRDefault="006201A3" w:rsidP="00D2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A3" w:rsidRDefault="006201A3" w:rsidP="00D224DE">
      <w:pPr>
        <w:spacing w:after="0" w:line="240" w:lineRule="auto"/>
      </w:pPr>
      <w:r>
        <w:separator/>
      </w:r>
    </w:p>
  </w:footnote>
  <w:footnote w:type="continuationSeparator" w:id="0">
    <w:p w:rsidR="006201A3" w:rsidRDefault="006201A3" w:rsidP="00D22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2C"/>
    <w:rsid w:val="00154135"/>
    <w:rsid w:val="006201A3"/>
    <w:rsid w:val="006604CF"/>
    <w:rsid w:val="007E4700"/>
    <w:rsid w:val="00826C82"/>
    <w:rsid w:val="00896F02"/>
    <w:rsid w:val="00A6272C"/>
    <w:rsid w:val="00AF21AD"/>
    <w:rsid w:val="00B20C80"/>
    <w:rsid w:val="00B71A97"/>
    <w:rsid w:val="00C24F7F"/>
    <w:rsid w:val="00D224DE"/>
    <w:rsid w:val="00F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949114-C01D-461B-8BC8-9A6F7947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72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4DE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2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4DE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Kent, Alexander</dc:creator>
  <cp:keywords/>
  <dc:description/>
  <cp:lastModifiedBy>Kent, Alexander</cp:lastModifiedBy>
  <cp:revision>6</cp:revision>
  <dcterms:created xsi:type="dcterms:W3CDTF">2019-07-08T09:33:00Z</dcterms:created>
  <dcterms:modified xsi:type="dcterms:W3CDTF">2020-01-27T11:12:00Z</dcterms:modified>
</cp:coreProperties>
</file>