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487C" w14:textId="77777777" w:rsidR="00EB4F01" w:rsidRPr="00257E93" w:rsidRDefault="00E7022F">
      <w:pPr>
        <w:rPr>
          <w:b/>
          <w:bCs/>
        </w:rPr>
      </w:pPr>
      <w:r w:rsidRPr="00257E93">
        <w:rPr>
          <w:b/>
          <w:bCs/>
        </w:rPr>
        <w:t>External Evaluation Survey Questions</w:t>
      </w:r>
    </w:p>
    <w:p w14:paraId="4474A127" w14:textId="77777777" w:rsidR="00E7022F" w:rsidRDefault="00E7022F"/>
    <w:p w14:paraId="4957226B" w14:textId="77777777" w:rsidR="00C87956" w:rsidRDefault="00C87956">
      <w:r>
        <w:t>1. Perceptions of preparedness to implement reform-</w:t>
      </w:r>
      <w:r w:rsidR="00257E93">
        <w:t>oriented</w:t>
      </w:r>
      <w:r>
        <w:t xml:space="preserve"> instructional strategies</w:t>
      </w:r>
    </w:p>
    <w:p w14:paraId="2ED04720" w14:textId="77777777" w:rsidR="00C87956" w:rsidRDefault="00C87956"/>
    <w:p w14:paraId="074571D1" w14:textId="77777777" w:rsidR="00C87956" w:rsidRDefault="00C87956" w:rsidP="00C87956">
      <w:r>
        <w:t xml:space="preserve">Thinking about your science teaching more generally, please indicate how prepared you feel to use each of the following strategies, regardless of </w:t>
      </w:r>
      <w:proofErr w:type="gramStart"/>
      <w:r>
        <w:t>whether or not</w:t>
      </w:r>
      <w:proofErr w:type="gramEnd"/>
      <w:r>
        <w:t xml:space="preserve"> you currently use these strategies.</w:t>
      </w:r>
    </w:p>
    <w:p w14:paraId="0E2C1494" w14:textId="77777777" w:rsidR="00C87956" w:rsidRDefault="00C87956" w:rsidP="00C87956"/>
    <w:p w14:paraId="4C1E2757" w14:textId="77777777" w:rsidR="00C87956" w:rsidRDefault="00C87956" w:rsidP="00C87956">
      <w:r>
        <w:t>Scale:  1=Not at all prepared, 2=Somewhat prepared, 3=</w:t>
      </w:r>
      <w:proofErr w:type="gramStart"/>
      <w:r>
        <w:t>Fairly well</w:t>
      </w:r>
      <w:proofErr w:type="gramEnd"/>
      <w:r>
        <w:t xml:space="preserve"> prepared, 4=Very well prepared</w:t>
      </w:r>
    </w:p>
    <w:p w14:paraId="3BD80993" w14:textId="77777777" w:rsidR="00C87956" w:rsidRDefault="00C87956" w:rsidP="00C87956"/>
    <w:p w14:paraId="69F4257D" w14:textId="77777777" w:rsidR="00C87956" w:rsidRDefault="00C87956" w:rsidP="00C87956">
      <w:pPr>
        <w:pStyle w:val="ListParagraph"/>
        <w:numPr>
          <w:ilvl w:val="0"/>
          <w:numId w:val="2"/>
        </w:numPr>
      </w:pPr>
      <w:r w:rsidRPr="00C87956">
        <w:t>Provide students with clear, explicit learning goals</w:t>
      </w:r>
    </w:p>
    <w:p w14:paraId="564F2B7D" w14:textId="77777777" w:rsidR="00C87956" w:rsidRDefault="00C87956" w:rsidP="00C87956">
      <w:pPr>
        <w:pStyle w:val="ListParagraph"/>
        <w:numPr>
          <w:ilvl w:val="0"/>
          <w:numId w:val="2"/>
        </w:numPr>
      </w:pPr>
      <w:r>
        <w:t>Use student-centered teaching strategies (e.g., flipped classrooms, clickers, peer instruction, small group work)</w:t>
      </w:r>
    </w:p>
    <w:p w14:paraId="364436A6" w14:textId="77777777" w:rsidR="00257E93" w:rsidRDefault="00257E93" w:rsidP="00257E93">
      <w:pPr>
        <w:pStyle w:val="ListParagraph"/>
        <w:numPr>
          <w:ilvl w:val="0"/>
          <w:numId w:val="2"/>
        </w:numPr>
      </w:pPr>
      <w:r>
        <w:t>Elicit students’ understanding of an idea prior to instruction on that idea</w:t>
      </w:r>
    </w:p>
    <w:p w14:paraId="71F148C8" w14:textId="77777777" w:rsidR="00257E93" w:rsidRDefault="00257E93" w:rsidP="00257E93">
      <w:pPr>
        <w:pStyle w:val="ListParagraph"/>
        <w:numPr>
          <w:ilvl w:val="0"/>
          <w:numId w:val="2"/>
        </w:numPr>
      </w:pPr>
      <w:r>
        <w:t>Plan instruction to address difficulties students had in previous class sessions</w:t>
      </w:r>
    </w:p>
    <w:p w14:paraId="50820FA0" w14:textId="77777777" w:rsidR="00257E93" w:rsidRDefault="00257E93" w:rsidP="00257E93">
      <w:pPr>
        <w:pStyle w:val="ListParagraph"/>
        <w:numPr>
          <w:ilvl w:val="0"/>
          <w:numId w:val="2"/>
        </w:numPr>
      </w:pPr>
      <w:r>
        <w:t>Adjust instruction during a class session because students aren’t “getting it”</w:t>
      </w:r>
    </w:p>
    <w:p w14:paraId="289E476A" w14:textId="77777777" w:rsidR="00257E93" w:rsidRDefault="00257E93" w:rsidP="00257E93">
      <w:pPr>
        <w:pStyle w:val="ListParagraph"/>
        <w:numPr>
          <w:ilvl w:val="0"/>
          <w:numId w:val="2"/>
        </w:numPr>
      </w:pPr>
      <w:r>
        <w:t>Help students make connections between ideas covered in one class session and ideas covered in other class sessions</w:t>
      </w:r>
    </w:p>
    <w:p w14:paraId="5B2682A0" w14:textId="77777777" w:rsidR="00257E93" w:rsidRDefault="00257E93" w:rsidP="00257E93">
      <w:pPr>
        <w:pStyle w:val="ListParagraph"/>
        <w:numPr>
          <w:ilvl w:val="0"/>
          <w:numId w:val="2"/>
        </w:numPr>
      </w:pPr>
      <w:r>
        <w:t>Help students apply concepts they have learned in new or different contexts</w:t>
      </w:r>
    </w:p>
    <w:p w14:paraId="6F6E1B26" w14:textId="77777777" w:rsidR="00257E93" w:rsidRDefault="00257E93" w:rsidP="00257E93">
      <w:pPr>
        <w:pStyle w:val="ListParagraph"/>
        <w:numPr>
          <w:ilvl w:val="0"/>
          <w:numId w:val="2"/>
        </w:numPr>
      </w:pPr>
      <w:r>
        <w:t>Help students make connections between ideas covered in class and their experiences outside of the classroom</w:t>
      </w:r>
    </w:p>
    <w:p w14:paraId="6E1477A3" w14:textId="77777777" w:rsidR="00257E93" w:rsidRDefault="00257E93" w:rsidP="00257E93">
      <w:pPr>
        <w:pStyle w:val="ListParagraph"/>
        <w:numPr>
          <w:ilvl w:val="0"/>
          <w:numId w:val="2"/>
        </w:numPr>
      </w:pPr>
      <w:r>
        <w:t>Ask students to reflect on how their thinking about an idea has changed</w:t>
      </w:r>
    </w:p>
    <w:p w14:paraId="223EABB7" w14:textId="77777777" w:rsidR="00257E93" w:rsidRDefault="00257E93" w:rsidP="00257E93">
      <w:pPr>
        <w:pStyle w:val="ListParagraph"/>
        <w:numPr>
          <w:ilvl w:val="0"/>
          <w:numId w:val="2"/>
        </w:numPr>
      </w:pPr>
      <w:r>
        <w:t>Ask students to support their conclusions and/or claims about an idea with evidence</w:t>
      </w:r>
    </w:p>
    <w:p w14:paraId="594E5CED" w14:textId="77777777" w:rsidR="00257E93" w:rsidRDefault="00257E93" w:rsidP="00257E93">
      <w:pPr>
        <w:pStyle w:val="ListParagraph"/>
        <w:numPr>
          <w:ilvl w:val="0"/>
          <w:numId w:val="2"/>
        </w:numPr>
      </w:pPr>
      <w:r>
        <w:t>Provide feedback to students about what they have achieved and where they need to improve</w:t>
      </w:r>
    </w:p>
    <w:p w14:paraId="2E4FDAF2" w14:textId="77777777" w:rsidR="00257E93" w:rsidRDefault="00257E93" w:rsidP="00257E93">
      <w:pPr>
        <w:pStyle w:val="ListParagraph"/>
        <w:numPr>
          <w:ilvl w:val="0"/>
          <w:numId w:val="2"/>
        </w:numPr>
      </w:pPr>
      <w:r>
        <w:t>Have students review one another’s work and offer feedback</w:t>
      </w:r>
    </w:p>
    <w:p w14:paraId="488F5081" w14:textId="77777777" w:rsidR="00257E93" w:rsidRDefault="00257E93" w:rsidP="00257E93">
      <w:pPr>
        <w:pStyle w:val="ListParagraph"/>
        <w:numPr>
          <w:ilvl w:val="0"/>
          <w:numId w:val="2"/>
        </w:numPr>
      </w:pPr>
      <w:r>
        <w:t>Prepare students to take responsibility for their own learning through self-monitoring, self-assessment, and self-evaluation</w:t>
      </w:r>
    </w:p>
    <w:p w14:paraId="3D102F7E" w14:textId="77777777" w:rsidR="00257E93" w:rsidRDefault="00257E93" w:rsidP="00257E93">
      <w:pPr>
        <w:pStyle w:val="ListParagraph"/>
        <w:numPr>
          <w:ilvl w:val="0"/>
          <w:numId w:val="2"/>
        </w:numPr>
      </w:pPr>
      <w:r w:rsidRPr="00257E93">
        <w:t>Use student data to plan for future instruction</w:t>
      </w:r>
    </w:p>
    <w:p w14:paraId="30FACB51" w14:textId="77777777" w:rsidR="00C87956" w:rsidRDefault="00C87956"/>
    <w:p w14:paraId="2056B466" w14:textId="77777777" w:rsidR="00257E93" w:rsidRDefault="00257E93"/>
    <w:p w14:paraId="39537BF4" w14:textId="77777777" w:rsidR="00257E93" w:rsidRDefault="00257E93">
      <w:r>
        <w:t>2. Use of reform-oriented instructional strategies</w:t>
      </w:r>
    </w:p>
    <w:p w14:paraId="52C723BE" w14:textId="77777777" w:rsidR="00257E93" w:rsidRDefault="00257E93"/>
    <w:p w14:paraId="3CB323A3" w14:textId="77777777" w:rsidR="00257E93" w:rsidRDefault="00257E93">
      <w:r w:rsidRPr="00257E93">
        <w:t>Thinking about this course, approximately how often do you do each of the following?</w:t>
      </w:r>
    </w:p>
    <w:p w14:paraId="3F6B0878" w14:textId="77777777" w:rsidR="00257E93" w:rsidRDefault="00257E93"/>
    <w:p w14:paraId="0830BEC9" w14:textId="77777777" w:rsidR="00257E93" w:rsidRDefault="00257E93" w:rsidP="00257E93">
      <w:r>
        <w:t>Scale:  1=Not at all, 2=Once or twice during the quarter, 3=Several times during the quarter, 4=Weekly</w:t>
      </w:r>
    </w:p>
    <w:p w14:paraId="5113DAAB" w14:textId="77777777" w:rsidR="00257E93" w:rsidRDefault="00257E93"/>
    <w:p w14:paraId="01B8AE10" w14:textId="77777777" w:rsidR="00257E93" w:rsidRDefault="00257E93">
      <w:r>
        <w:t>Same items as in #1.</w:t>
      </w:r>
    </w:p>
    <w:p w14:paraId="24FA4A6B" w14:textId="77777777" w:rsidR="00257E93" w:rsidRDefault="00257E93"/>
    <w:p w14:paraId="3105C3F7" w14:textId="77777777" w:rsidR="00257E93" w:rsidRDefault="00257E93"/>
    <w:p w14:paraId="453BA416" w14:textId="77777777" w:rsidR="00257E93" w:rsidRDefault="00257E93"/>
    <w:p w14:paraId="1C12B32A" w14:textId="77777777" w:rsidR="00257E93" w:rsidRDefault="00257E93"/>
    <w:p w14:paraId="14701D90" w14:textId="77777777" w:rsidR="00257E93" w:rsidRDefault="00257E93"/>
    <w:p w14:paraId="2C2AE5D8" w14:textId="77777777" w:rsidR="00257E93" w:rsidRDefault="00257E93"/>
    <w:p w14:paraId="04C062B8" w14:textId="77777777" w:rsidR="00257E93" w:rsidRDefault="00257E93"/>
    <w:p w14:paraId="6397D8C0" w14:textId="77777777" w:rsidR="00257E93" w:rsidRDefault="00257E93"/>
    <w:p w14:paraId="53632886" w14:textId="77777777" w:rsidR="00257E93" w:rsidRDefault="00257E93"/>
    <w:p w14:paraId="1E16704D" w14:textId="77777777" w:rsidR="00257E93" w:rsidRDefault="00257E93"/>
    <w:p w14:paraId="5DDF08B9" w14:textId="77777777" w:rsidR="00257E93" w:rsidRDefault="00257E93"/>
    <w:p w14:paraId="505E7760" w14:textId="77777777" w:rsidR="00257E93" w:rsidRDefault="00257E93"/>
    <w:p w14:paraId="5316735E" w14:textId="77777777" w:rsidR="00E7022F" w:rsidRDefault="00C87956">
      <w:r>
        <w:lastRenderedPageBreak/>
        <w:t>3</w:t>
      </w:r>
      <w:r w:rsidR="00E7022F">
        <w:t>. Supports and barriers to implementing reform-based instructional strategies</w:t>
      </w:r>
    </w:p>
    <w:p w14:paraId="1F54C0A8" w14:textId="77777777" w:rsidR="00E7022F" w:rsidRDefault="00E7022F"/>
    <w:p w14:paraId="116FA8E7" w14:textId="77777777" w:rsidR="00E7022F" w:rsidRDefault="00E7022F">
      <w:r>
        <w:t>To what extent to you agree with each of the following statements?</w:t>
      </w:r>
    </w:p>
    <w:p w14:paraId="03AF5E6B" w14:textId="77777777" w:rsidR="00E7022F" w:rsidRDefault="00E7022F"/>
    <w:p w14:paraId="79C5E0B2" w14:textId="77777777" w:rsidR="00E7022F" w:rsidRDefault="00E7022F">
      <w:r>
        <w:t>Scale:  1=Strongly Disagree, 2=Moderately Disagree, 3=Slightly Disagree, 4=Slightly Agree, 5=Moderately Agree, 6=Strongly Agree</w:t>
      </w:r>
    </w:p>
    <w:p w14:paraId="374A04DA" w14:textId="77777777" w:rsidR="00E7022F" w:rsidRDefault="00E7022F"/>
    <w:p w14:paraId="2DA8E029" w14:textId="77777777" w:rsidR="00E7022F" w:rsidRPr="00E7022F" w:rsidRDefault="00E7022F">
      <w:pPr>
        <w:rPr>
          <w:i/>
          <w:iCs/>
        </w:rPr>
      </w:pPr>
      <w:r>
        <w:rPr>
          <w:i/>
          <w:iCs/>
        </w:rPr>
        <w:t>Items in italics were coded as supports, or supportive mindsets.</w:t>
      </w:r>
    </w:p>
    <w:p w14:paraId="42AC4AE1" w14:textId="77777777" w:rsidR="00E7022F" w:rsidRDefault="00E7022F"/>
    <w:p w14:paraId="66C1663D" w14:textId="77777777" w:rsidR="00E7022F" w:rsidRPr="00E7022F" w:rsidRDefault="00E7022F" w:rsidP="00E7022F">
      <w:pPr>
        <w:pStyle w:val="ListParagraph"/>
        <w:numPr>
          <w:ilvl w:val="0"/>
          <w:numId w:val="1"/>
        </w:numPr>
        <w:rPr>
          <w:i/>
          <w:iCs/>
        </w:rPr>
      </w:pPr>
      <w:r w:rsidRPr="00E7022F">
        <w:rPr>
          <w:i/>
          <w:iCs/>
        </w:rPr>
        <w:t>I am familiar with student-centered teaching strategies (e.g., flipped classrooms, clickers, peer instruction, small-group work).</w:t>
      </w:r>
    </w:p>
    <w:p w14:paraId="247C1D76" w14:textId="77777777" w:rsidR="00E7022F" w:rsidRPr="00E7022F" w:rsidRDefault="00E7022F" w:rsidP="00E7022F">
      <w:pPr>
        <w:pStyle w:val="ListParagraph"/>
        <w:numPr>
          <w:ilvl w:val="0"/>
          <w:numId w:val="1"/>
        </w:numPr>
        <w:rPr>
          <w:i/>
          <w:iCs/>
        </w:rPr>
      </w:pPr>
      <w:r w:rsidRPr="00E7022F">
        <w:rPr>
          <w:i/>
          <w:iCs/>
        </w:rPr>
        <w:t>I would like to incorporate more student-centered teaching strategies into my courses.</w:t>
      </w:r>
    </w:p>
    <w:p w14:paraId="4882EF8A" w14:textId="77777777" w:rsidR="00E7022F" w:rsidRDefault="00E7022F" w:rsidP="00E7022F">
      <w:pPr>
        <w:pStyle w:val="ListParagraph"/>
        <w:numPr>
          <w:ilvl w:val="0"/>
          <w:numId w:val="1"/>
        </w:numPr>
      </w:pPr>
      <w:r>
        <w:t>Lecture-based teaching is effective for teaching STEM concepts to college students.</w:t>
      </w:r>
    </w:p>
    <w:p w14:paraId="622C5966" w14:textId="77777777" w:rsidR="00E7022F" w:rsidRDefault="00E7022F" w:rsidP="00E7022F">
      <w:pPr>
        <w:pStyle w:val="ListParagraph"/>
        <w:numPr>
          <w:ilvl w:val="0"/>
          <w:numId w:val="1"/>
        </w:numPr>
        <w:rPr>
          <w:i/>
          <w:iCs/>
        </w:rPr>
      </w:pPr>
      <w:r w:rsidRPr="00E7022F">
        <w:rPr>
          <w:i/>
          <w:iCs/>
        </w:rPr>
        <w:t>Student-centered teaching is effective for teaching STEM concepts to college students.</w:t>
      </w:r>
    </w:p>
    <w:p w14:paraId="5A6E76D8" w14:textId="77777777" w:rsidR="00E7022F" w:rsidRDefault="00E7022F" w:rsidP="00E7022F">
      <w:pPr>
        <w:pStyle w:val="ListParagraph"/>
        <w:numPr>
          <w:ilvl w:val="0"/>
          <w:numId w:val="1"/>
        </w:numPr>
      </w:pPr>
      <w:r w:rsidRPr="00E7022F">
        <w:t>It is important that I cover a wide array of topics in my courses, even if these topics are not all covered in-depth.</w:t>
      </w:r>
    </w:p>
    <w:p w14:paraId="5AD21FAC" w14:textId="77777777" w:rsidR="00C57F45" w:rsidRDefault="00C57F45" w:rsidP="00C57F45">
      <w:pPr>
        <w:pStyle w:val="ListParagraph"/>
        <w:numPr>
          <w:ilvl w:val="0"/>
          <w:numId w:val="1"/>
        </w:numPr>
      </w:pPr>
      <w:r>
        <w:t>Others in my department expect me to cover certain topics in my courses so that students are prepared for future STEM courses.</w:t>
      </w:r>
    </w:p>
    <w:p w14:paraId="4A15F634" w14:textId="77777777" w:rsidR="00C57F45" w:rsidRDefault="00C57F45" w:rsidP="00C57F45">
      <w:pPr>
        <w:pStyle w:val="ListParagraph"/>
        <w:numPr>
          <w:ilvl w:val="0"/>
          <w:numId w:val="1"/>
        </w:numPr>
      </w:pPr>
      <w:r>
        <w:t>I do not have enough time to learn more about student-centered teaching strategies and how to use them.</w:t>
      </w:r>
    </w:p>
    <w:p w14:paraId="4793183C" w14:textId="77777777" w:rsidR="00C57F45" w:rsidRDefault="00C57F45" w:rsidP="00C57F45">
      <w:pPr>
        <w:pStyle w:val="ListParagraph"/>
        <w:numPr>
          <w:ilvl w:val="0"/>
          <w:numId w:val="1"/>
        </w:numPr>
      </w:pPr>
      <w:r>
        <w:t>I do not have enough time to incorporate student-centered teaching strategies into my courses even if I wanted to.</w:t>
      </w:r>
    </w:p>
    <w:p w14:paraId="71158C7C" w14:textId="77777777" w:rsidR="00C57F45" w:rsidRDefault="00BF2873" w:rsidP="00BF2873">
      <w:pPr>
        <w:pStyle w:val="ListParagraph"/>
        <w:numPr>
          <w:ilvl w:val="0"/>
          <w:numId w:val="1"/>
        </w:numPr>
      </w:pPr>
      <w:r>
        <w:t>My students are familiar with lecture-based teaching and would be resistant to alternative ways of teaching.</w:t>
      </w:r>
    </w:p>
    <w:p w14:paraId="62BB7751" w14:textId="77777777" w:rsidR="00BF2873" w:rsidRDefault="00BF2873" w:rsidP="00BF2873">
      <w:pPr>
        <w:pStyle w:val="ListParagraph"/>
        <w:numPr>
          <w:ilvl w:val="0"/>
          <w:numId w:val="1"/>
        </w:numPr>
      </w:pPr>
      <w:r>
        <w:t>The classrooms I teach in are not conducive to alternative teaching strategies (due to size, layout, seating, etc.).</w:t>
      </w:r>
    </w:p>
    <w:p w14:paraId="4CDD4B72" w14:textId="77777777" w:rsidR="00BF2873" w:rsidRDefault="00BF2873" w:rsidP="00BF2873">
      <w:pPr>
        <w:pStyle w:val="ListParagraph"/>
        <w:numPr>
          <w:ilvl w:val="0"/>
          <w:numId w:val="1"/>
        </w:numPr>
      </w:pPr>
      <w:r>
        <w:t>Others in my department expect me to use lecture-based teaching practices.</w:t>
      </w:r>
    </w:p>
    <w:p w14:paraId="60A43944" w14:textId="77777777" w:rsidR="00BF2873" w:rsidRDefault="00BF2873" w:rsidP="00BF2873">
      <w:pPr>
        <w:pStyle w:val="ListParagraph"/>
        <w:numPr>
          <w:ilvl w:val="0"/>
          <w:numId w:val="1"/>
        </w:numPr>
        <w:rPr>
          <w:i/>
          <w:iCs/>
        </w:rPr>
      </w:pPr>
      <w:r w:rsidRPr="00C87956">
        <w:rPr>
          <w:i/>
          <w:iCs/>
        </w:rPr>
        <w:t>Others in my department expect me to use student-centered teaching practices.</w:t>
      </w:r>
    </w:p>
    <w:p w14:paraId="1735D247" w14:textId="77777777" w:rsidR="00C87956" w:rsidRDefault="00C87956" w:rsidP="00C87956">
      <w:pPr>
        <w:pStyle w:val="ListParagraph"/>
        <w:numPr>
          <w:ilvl w:val="0"/>
          <w:numId w:val="1"/>
        </w:numPr>
      </w:pPr>
      <w:r w:rsidRPr="00C87956">
        <w:t>The use of lecture-based teaching practices is important for tenure/promotion/rehiring in my department.</w:t>
      </w:r>
    </w:p>
    <w:p w14:paraId="06D0A8D7" w14:textId="77777777" w:rsidR="00C87956" w:rsidRPr="00C87956" w:rsidRDefault="00C87956" w:rsidP="00C87956">
      <w:pPr>
        <w:pStyle w:val="ListParagraph"/>
        <w:numPr>
          <w:ilvl w:val="0"/>
          <w:numId w:val="1"/>
        </w:numPr>
        <w:rPr>
          <w:i/>
          <w:iCs/>
        </w:rPr>
      </w:pPr>
      <w:r w:rsidRPr="00C87956">
        <w:rPr>
          <w:i/>
          <w:iCs/>
        </w:rPr>
        <w:t>The use of student-centered teaching practices is important for tenure/promotion/rehiring in my department.</w:t>
      </w:r>
    </w:p>
    <w:p w14:paraId="6B38EE6D" w14:textId="286963E9" w:rsidR="00E7022F" w:rsidRDefault="00E7022F">
      <w:bookmarkStart w:id="0" w:name="_GoBack"/>
      <w:bookmarkEnd w:id="0"/>
    </w:p>
    <w:sectPr w:rsidR="00E70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F72FC"/>
    <w:multiLevelType w:val="hybridMultilevel"/>
    <w:tmpl w:val="F9C6C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E2099"/>
    <w:multiLevelType w:val="hybridMultilevel"/>
    <w:tmpl w:val="713CA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2F"/>
    <w:rsid w:val="000A1DE2"/>
    <w:rsid w:val="00174F8C"/>
    <w:rsid w:val="00257E93"/>
    <w:rsid w:val="00535F82"/>
    <w:rsid w:val="00BF2873"/>
    <w:rsid w:val="00C57F45"/>
    <w:rsid w:val="00C87956"/>
    <w:rsid w:val="00CD08F8"/>
    <w:rsid w:val="00E7022F"/>
    <w:rsid w:val="00F8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5370"/>
  <w15:chartTrackingRefBased/>
  <w15:docId w15:val="{33876A56-7469-43E7-9591-998EF562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Borda</dc:creator>
  <cp:keywords/>
  <dc:description/>
  <cp:lastModifiedBy>Emily Borda</cp:lastModifiedBy>
  <cp:revision>3</cp:revision>
  <dcterms:created xsi:type="dcterms:W3CDTF">2019-12-10T19:52:00Z</dcterms:created>
  <dcterms:modified xsi:type="dcterms:W3CDTF">2019-12-12T21:05:00Z</dcterms:modified>
</cp:coreProperties>
</file>