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D99A4" w14:textId="1EF77753" w:rsidR="00BD7A9A" w:rsidRPr="00C2330C" w:rsidRDefault="00F615F4" w:rsidP="00BD7A9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  <w:bookmarkStart w:id="0" w:name="_GoBack"/>
      <w:bookmarkEnd w:id="0"/>
      <w:r w:rsidR="00BD7A9A" w:rsidRPr="00C2330C">
        <w:rPr>
          <w:rFonts w:ascii="Times New Roman" w:hAnsi="Times New Roman" w:cs="Times New Roman"/>
          <w:b/>
          <w:sz w:val="24"/>
          <w:szCs w:val="24"/>
        </w:rPr>
        <w:t xml:space="preserve"> 1: Search strategy for Ovid Medline (1946 to present) (search 1 to 21 ref </w:t>
      </w:r>
      <w:proofErr w:type="spellStart"/>
      <w:r w:rsidR="00BD7A9A" w:rsidRPr="00C2330C">
        <w:rPr>
          <w:rFonts w:ascii="Times New Roman" w:hAnsi="Times New Roman" w:cs="Times New Roman"/>
          <w:b/>
          <w:sz w:val="24"/>
          <w:szCs w:val="24"/>
        </w:rPr>
        <w:t>Doble</w:t>
      </w:r>
      <w:proofErr w:type="spellEnd"/>
      <w:r w:rsidR="00BD7A9A" w:rsidRPr="00C2330C">
        <w:rPr>
          <w:rFonts w:ascii="Times New Roman" w:hAnsi="Times New Roman" w:cs="Times New Roman"/>
          <w:b/>
          <w:sz w:val="24"/>
          <w:szCs w:val="24"/>
        </w:rPr>
        <w:t xml:space="preserve"> et al 2017)</w:t>
      </w:r>
    </w:p>
    <w:p w14:paraId="59CC09C2" w14:textId="77777777" w:rsidR="00BD7A9A" w:rsidRPr="00C2330C" w:rsidRDefault="00BD7A9A" w:rsidP="00BD7A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30C">
        <w:rPr>
          <w:rFonts w:ascii="Times New Roman" w:hAnsi="Times New Roman" w:cs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1280" wp14:editId="19BE9198">
                <wp:simplePos x="0" y="0"/>
                <wp:positionH relativeFrom="column">
                  <wp:posOffset>28575</wp:posOffset>
                </wp:positionH>
                <wp:positionV relativeFrom="paragraph">
                  <wp:posOffset>97154</wp:posOffset>
                </wp:positionV>
                <wp:extent cx="55530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0FEB5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7.65pt" to="439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6"/>
      </w:tblGrid>
      <w:tr w:rsidR="00BD7A9A" w:rsidRPr="00C2330C" w14:paraId="3E749390" w14:textId="77777777" w:rsidTr="006254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9F47DF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  <w:t xml:space="preserve">exp "costs and cost analysis"/ or exp health care costs/ or exp health expenditures/ or exp hospital costs/ </w:t>
            </w:r>
          </w:p>
          <w:p w14:paraId="1094FB2C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  <w:t>(“cost$” or “cost$ study”).</w:t>
            </w:r>
            <w:proofErr w:type="spellStart"/>
            <w:r w:rsidRPr="00C2330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  <w:t>ab,hw,kf,kw,ot,sh,ti,tw</w:t>
            </w:r>
            <w:proofErr w:type="spellEnd"/>
            <w:r w:rsidRPr="00C2330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  <w:t>.</w:t>
            </w:r>
          </w:p>
        </w:tc>
      </w:tr>
      <w:tr w:rsidR="00BD7A9A" w:rsidRPr="00C2330C" w14:paraId="3C60C898" w14:textId="77777777" w:rsidTr="006254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4DC738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  <w:t>Bottom-</w:t>
            </w:r>
            <w:proofErr w:type="spellStart"/>
            <w:r w:rsidRPr="00C2330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  <w:t>up.ab,hw,kf,kw,ot,sh,ti,tw</w:t>
            </w:r>
            <w:proofErr w:type="spellEnd"/>
            <w:r w:rsidRPr="00C2330C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  <w:t xml:space="preserve">. </w:t>
            </w:r>
          </w:p>
          <w:p w14:paraId="57E062E5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(</w:t>
            </w:r>
            <w:proofErr w:type="spellStart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microcost</w:t>
            </w:r>
            <w:proofErr w:type="spellEnd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$ or micro-cost$).</w:t>
            </w:r>
            <w:proofErr w:type="spellStart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ab,hw,kf,kw,ot,sh,ti,tw</w:t>
            </w:r>
            <w:proofErr w:type="spellEnd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.</w:t>
            </w:r>
          </w:p>
          <w:p w14:paraId="563EC3D5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(bottom-up adj5 (cost$ or accounting)).</w:t>
            </w:r>
            <w:proofErr w:type="spellStart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ab,hw,kf,kw,ot,sh,ti,tw</w:t>
            </w:r>
            <w:proofErr w:type="spellEnd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.</w:t>
            </w:r>
          </w:p>
          <w:p w14:paraId="40EB97A6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(activity-based adj5 (cost$ or accounting)).</w:t>
            </w:r>
            <w:proofErr w:type="spellStart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ab,hw,kf,kw,ot,sh,ti,tw</w:t>
            </w:r>
            <w:proofErr w:type="spellEnd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.</w:t>
            </w:r>
          </w:p>
          <w:p w14:paraId="292589E8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 xml:space="preserve">time </w:t>
            </w:r>
            <w:proofErr w:type="spellStart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study.ab,hw,kf,kw,ot,sh,ti,tw</w:t>
            </w:r>
            <w:proofErr w:type="spellEnd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.</w:t>
            </w:r>
          </w:p>
          <w:p w14:paraId="20285184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 xml:space="preserve">((time-and-motion or time-motion) adj (study or studies or method* or </w:t>
            </w:r>
            <w:proofErr w:type="spellStart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analys</w:t>
            </w:r>
            <w:proofErr w:type="spellEnd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*)).</w:t>
            </w:r>
            <w:proofErr w:type="spellStart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ab,hw,kf,kw,ot,sh,ti,tw</w:t>
            </w:r>
            <w:proofErr w:type="spellEnd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.</w:t>
            </w:r>
          </w:p>
          <w:p w14:paraId="45CBEC53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3</w:t>
            </w:r>
            <w:r w:rsidRPr="00C2330C">
              <w:rPr>
                <w:rStyle w:val="searchhistory-search-term"/>
                <w:rFonts w:ascii="Times New Roman" w:hAnsi="Times New Roman" w:cs="Times New Roman"/>
                <w:sz w:val="24"/>
                <w:szCs w:val="24"/>
              </w:rPr>
              <w:t xml:space="preserve"> or 4 or 5 or 6 or </w:t>
            </w: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7 or 8</w:t>
            </w:r>
          </w:p>
          <w:p w14:paraId="3B360EE9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(</w:t>
            </w:r>
            <w:r w:rsidRPr="00C2330C">
              <w:rPr>
                <w:rStyle w:val="searchhistory-search-term"/>
                <w:rFonts w:ascii="Times New Roman" w:hAnsi="Times New Roman" w:cs="Times New Roman"/>
                <w:sz w:val="24"/>
                <w:szCs w:val="24"/>
              </w:rPr>
              <w:t>1 or 2) and 9</w:t>
            </w:r>
          </w:p>
          <w:p w14:paraId="23E6C38F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exp Specialties, Surgical/</w:t>
            </w:r>
          </w:p>
          <w:p w14:paraId="66E9004A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exp Surgical Procedures, Operative/</w:t>
            </w:r>
          </w:p>
          <w:p w14:paraId="13BD11B1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exp "prostheses and implants"/</w:t>
            </w:r>
          </w:p>
          <w:p w14:paraId="575C81F9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exp General Surgery/</w:t>
            </w:r>
          </w:p>
          <w:p w14:paraId="12F32306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(surgery or surgical or surgeon*).</w:t>
            </w:r>
            <w:proofErr w:type="spellStart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a</w:t>
            </w:r>
            <w:r w:rsidRPr="00C2330C">
              <w:rPr>
                <w:rStyle w:val="searchhistory-search-term"/>
                <w:rFonts w:ascii="Times New Roman" w:hAnsi="Times New Roman" w:cs="Times New Roman"/>
                <w:sz w:val="24"/>
                <w:szCs w:val="24"/>
              </w:rPr>
              <w:t>b,hw,kf,kw,ot,sh,ti,tw</w:t>
            </w:r>
            <w:proofErr w:type="spellEnd"/>
          </w:p>
          <w:p w14:paraId="1493506F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(operation or operative or post-operative or postoperative).</w:t>
            </w:r>
            <w:proofErr w:type="spellStart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ab,hw,kf,kw,ot,sh,ti,tw</w:t>
            </w:r>
            <w:proofErr w:type="spellEnd"/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.</w:t>
            </w:r>
          </w:p>
          <w:p w14:paraId="72816F17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surgery/</w:t>
            </w:r>
          </w:p>
          <w:p w14:paraId="6A8FAB1B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11 or 12 or 13 or 14 or 15 or 16 or 17</w:t>
            </w:r>
          </w:p>
          <w:p w14:paraId="24A41E6D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10 and 18</w:t>
            </w:r>
          </w:p>
          <w:p w14:paraId="472FF97D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Style w:val="searchhistory-search-term"/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Animals/ not (Animals/ and Humans/)</w:t>
            </w:r>
          </w:p>
          <w:p w14:paraId="16830B9A" w14:textId="77777777" w:rsidR="00BD7A9A" w:rsidRPr="00C2330C" w:rsidRDefault="00BD7A9A" w:rsidP="00BD7A9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</w:rPr>
            </w:pPr>
            <w:r w:rsidRPr="00C2330C">
              <w:rPr>
                <w:rStyle w:val="searchhistory-search-term"/>
                <w:rFonts w:ascii="Times New Roman" w:hAnsi="Times New Roman" w:cs="Times New Roman"/>
                <w:color w:val="0A0905"/>
                <w:sz w:val="24"/>
                <w:szCs w:val="24"/>
              </w:rPr>
              <w:t>19 not 20</w:t>
            </w:r>
          </w:p>
        </w:tc>
      </w:tr>
    </w:tbl>
    <w:p w14:paraId="67FC4B27" w14:textId="77777777" w:rsidR="00BD7A9A" w:rsidRPr="00C2330C" w:rsidRDefault="00BD7A9A" w:rsidP="00BD7A9A">
      <w:pPr>
        <w:spacing w:line="276" w:lineRule="auto"/>
        <w:ind w:left="360"/>
        <w:rPr>
          <w:rFonts w:ascii="Times New Roman" w:hAnsi="Times New Roman" w:cs="Times New Roman"/>
          <w:color w:val="131413"/>
          <w:sz w:val="24"/>
          <w:szCs w:val="24"/>
        </w:rPr>
      </w:pPr>
      <w:r w:rsidRPr="00C2330C">
        <w:rPr>
          <w:rFonts w:ascii="Times New Roman" w:hAnsi="Times New Roman" w:cs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42692" wp14:editId="51A88B46">
                <wp:simplePos x="0" y="0"/>
                <wp:positionH relativeFrom="column">
                  <wp:posOffset>219074</wp:posOffset>
                </wp:positionH>
                <wp:positionV relativeFrom="paragraph">
                  <wp:posOffset>101600</wp:posOffset>
                </wp:positionV>
                <wp:extent cx="53816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B687A5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8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43953570" w14:textId="77777777" w:rsidR="0050093D" w:rsidRDefault="00F615F4"/>
    <w:sectPr w:rsidR="00500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41CC"/>
    <w:multiLevelType w:val="hybridMultilevel"/>
    <w:tmpl w:val="0C74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BD7A9A"/>
    <w:rsid w:val="00355A50"/>
    <w:rsid w:val="0058689F"/>
    <w:rsid w:val="008B5BF9"/>
    <w:rsid w:val="00A07F63"/>
    <w:rsid w:val="00BD7A9A"/>
    <w:rsid w:val="00C2330C"/>
    <w:rsid w:val="00F6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9A"/>
    <w:pPr>
      <w:ind w:left="720"/>
      <w:contextualSpacing/>
    </w:pPr>
  </w:style>
  <w:style w:type="character" w:customStyle="1" w:styleId="searchhistory-search-term">
    <w:name w:val="searchhistory-search-term"/>
    <w:basedOn w:val="DefaultParagraphFont"/>
    <w:rsid w:val="00BD7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9A"/>
    <w:pPr>
      <w:ind w:left="720"/>
      <w:contextualSpacing/>
    </w:pPr>
  </w:style>
  <w:style w:type="character" w:customStyle="1" w:styleId="searchhistory-search-term">
    <w:name w:val="searchhistory-search-term"/>
    <w:basedOn w:val="DefaultParagraphFont"/>
    <w:rsid w:val="00BD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896</Characters>
  <Application>Microsoft Office Word</Application>
  <DocSecurity>0</DocSecurity>
  <Lines>25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Davies</dc:creator>
  <cp:keywords/>
  <dc:description/>
  <cp:lastModifiedBy>S3G_Reference_Citation_Sequence</cp:lastModifiedBy>
  <cp:revision>3</cp:revision>
  <dcterms:created xsi:type="dcterms:W3CDTF">2019-02-06T14:09:00Z</dcterms:created>
  <dcterms:modified xsi:type="dcterms:W3CDTF">2020-01-18T02:24:00Z</dcterms:modified>
</cp:coreProperties>
</file>