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4D53" w:rsidRPr="00B64D53" w:rsidRDefault="00B64D53" w:rsidP="00B64D53">
      <w:pPr>
        <w:jc w:val="both"/>
        <w:rPr>
          <w:rFonts w:asciiTheme="minorHAnsi" w:hAnsiTheme="minorHAnsi" w:cstheme="minorHAnsi"/>
        </w:rPr>
      </w:pPr>
      <w:r>
        <w:rPr>
          <w:rFonts w:asciiTheme="minorHAnsi" w:hAnsiTheme="minorHAnsi" w:cstheme="minorHAnsi"/>
          <w:b/>
        </w:rPr>
        <w:t>Additional</w:t>
      </w:r>
      <w:r w:rsidRPr="00B64D53">
        <w:rPr>
          <w:rFonts w:asciiTheme="minorHAnsi" w:hAnsiTheme="minorHAnsi" w:cstheme="minorHAnsi"/>
          <w:b/>
        </w:rPr>
        <w:t xml:space="preserve"> Figures:</w:t>
      </w:r>
    </w:p>
    <w:p w:rsidR="00B64D53" w:rsidRPr="00B64D53" w:rsidRDefault="00B64D53" w:rsidP="00B64D53">
      <w:pPr>
        <w:jc w:val="both"/>
        <w:rPr>
          <w:rFonts w:asciiTheme="minorHAnsi" w:hAnsiTheme="minorHAnsi" w:cstheme="minorHAnsi"/>
          <w:b/>
        </w:rPr>
      </w:pPr>
      <w:r w:rsidRPr="00B64D53">
        <w:rPr>
          <w:rFonts w:asciiTheme="minorHAnsi" w:hAnsiTheme="minorHAnsi" w:cstheme="minorHAnsi"/>
        </w:rPr>
        <w:drawing>
          <wp:inline distT="0" distB="0" distL="0" distR="0">
            <wp:extent cx="5815020" cy="6842589"/>
            <wp:effectExtent l="0" t="0" r="190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ry Figure3.jpg"/>
                    <pic:cNvPicPr/>
                  </pic:nvPicPr>
                  <pic:blipFill>
                    <a:blip r:embed="rId4" cstate="print"/>
                    <a:stretch>
                      <a:fillRect/>
                    </a:stretch>
                  </pic:blipFill>
                  <pic:spPr>
                    <a:xfrm>
                      <a:off x="0" y="0"/>
                      <a:ext cx="5819365" cy="6847702"/>
                    </a:xfrm>
                    <a:prstGeom prst="rect">
                      <a:avLst/>
                    </a:prstGeom>
                  </pic:spPr>
                </pic:pic>
              </a:graphicData>
            </a:graphic>
          </wp:inline>
        </w:drawing>
      </w:r>
      <w:r w:rsidRPr="00B64D53">
        <w:rPr>
          <w:rFonts w:asciiTheme="minorHAnsi" w:hAnsiTheme="minorHAnsi" w:cstheme="minorHAnsi"/>
          <w:b/>
        </w:rPr>
        <w:t xml:space="preserve"> </w:t>
      </w:r>
    </w:p>
    <w:p w:rsidR="00B64D53" w:rsidRPr="00B64D53" w:rsidRDefault="00B64D53" w:rsidP="00B64D53">
      <w:pPr>
        <w:jc w:val="both"/>
        <w:rPr>
          <w:rFonts w:asciiTheme="minorHAnsi" w:hAnsiTheme="minorHAnsi" w:cstheme="minorHAnsi"/>
        </w:rPr>
      </w:pPr>
      <w:r w:rsidRPr="00B64D53">
        <w:rPr>
          <w:rFonts w:asciiTheme="minorHAnsi" w:hAnsiTheme="minorHAnsi" w:cstheme="minorHAnsi"/>
          <w:b/>
        </w:rPr>
        <w:t xml:space="preserve">Figure </w:t>
      </w:r>
      <w:proofErr w:type="spellStart"/>
      <w:r>
        <w:rPr>
          <w:rFonts w:asciiTheme="minorHAnsi" w:hAnsiTheme="minorHAnsi" w:cstheme="minorHAnsi"/>
          <w:b/>
        </w:rPr>
        <w:t>S</w:t>
      </w:r>
      <w:r w:rsidRPr="00B64D53">
        <w:rPr>
          <w:rFonts w:asciiTheme="minorHAnsi" w:hAnsiTheme="minorHAnsi" w:cstheme="minorHAnsi"/>
          <w:b/>
        </w:rPr>
        <w:t>1</w:t>
      </w:r>
      <w:proofErr w:type="spellEnd"/>
      <w:r w:rsidRPr="00B64D53">
        <w:rPr>
          <w:rFonts w:asciiTheme="minorHAnsi" w:hAnsiTheme="minorHAnsi" w:cstheme="minorHAnsi"/>
          <w:b/>
        </w:rPr>
        <w:t>: Determination of ideal antibody amount needed to obtain sufficient labeling of target cells.</w:t>
      </w:r>
      <w:r w:rsidRPr="00B64D53">
        <w:rPr>
          <w:rFonts w:asciiTheme="minorHAnsi" w:hAnsiTheme="minorHAnsi" w:cstheme="minorHAnsi"/>
        </w:rPr>
        <w:t xml:space="preserve"> (</w:t>
      </w:r>
      <w:r w:rsidRPr="00B64D53">
        <w:rPr>
          <w:rFonts w:asciiTheme="minorHAnsi" w:hAnsiTheme="minorHAnsi" w:cstheme="minorHAnsi"/>
          <w:b/>
        </w:rPr>
        <w:t>A</w:t>
      </w:r>
      <w:r w:rsidRPr="00B64D53">
        <w:rPr>
          <w:rFonts w:asciiTheme="minorHAnsi" w:hAnsiTheme="minorHAnsi" w:cstheme="minorHAnsi"/>
        </w:rPr>
        <w:t>) Whole blood cells were prepared and added to a 96-well round bottom plate with serial antibody dilutions present as shown in (</w:t>
      </w:r>
      <w:r w:rsidRPr="00B64D53">
        <w:rPr>
          <w:rFonts w:asciiTheme="minorHAnsi" w:hAnsiTheme="minorHAnsi" w:cstheme="minorHAnsi"/>
          <w:b/>
        </w:rPr>
        <w:t>A</w:t>
      </w:r>
      <w:r w:rsidRPr="00B64D53">
        <w:rPr>
          <w:rFonts w:asciiTheme="minorHAnsi" w:hAnsiTheme="minorHAnsi" w:cstheme="minorHAnsi"/>
        </w:rPr>
        <w:t>). (</w:t>
      </w:r>
      <w:r w:rsidRPr="00B64D53">
        <w:rPr>
          <w:rFonts w:asciiTheme="minorHAnsi" w:hAnsiTheme="minorHAnsi" w:cstheme="minorHAnsi"/>
          <w:b/>
        </w:rPr>
        <w:t>B</w:t>
      </w:r>
      <w:r w:rsidRPr="00B64D53">
        <w:rPr>
          <w:rFonts w:asciiTheme="minorHAnsi" w:hAnsiTheme="minorHAnsi" w:cstheme="minorHAnsi"/>
        </w:rPr>
        <w:t xml:space="preserve">) Representative blots are shown for each antibody displaying the dilution on the x-axis (given in </w:t>
      </w:r>
      <w:r w:rsidRPr="00B64D53">
        <w:rPr>
          <w:rFonts w:asciiTheme="minorHAnsi" w:hAnsiTheme="minorHAnsi" w:cstheme="minorHAnsi"/>
        </w:rPr>
        <w:sym w:font="Symbol" w:char="F06D"/>
      </w:r>
      <w:r w:rsidRPr="00B64D53">
        <w:rPr>
          <w:rFonts w:asciiTheme="minorHAnsi" w:hAnsiTheme="minorHAnsi" w:cstheme="minorHAnsi"/>
        </w:rPr>
        <w:t>l per antibody) and the detected fluorescence in each individual laser on the y-axis. Ideal dilution is indicated for each individual antibody. (</w:t>
      </w:r>
      <w:proofErr w:type="gramStart"/>
      <w:r w:rsidRPr="00B64D53">
        <w:rPr>
          <w:rFonts w:asciiTheme="minorHAnsi" w:hAnsiTheme="minorHAnsi" w:cstheme="minorHAnsi"/>
        </w:rPr>
        <w:t>ab-antibody</w:t>
      </w:r>
      <w:proofErr w:type="gramEnd"/>
      <w:r w:rsidRPr="00B64D53">
        <w:rPr>
          <w:rFonts w:asciiTheme="minorHAnsi" w:hAnsiTheme="minorHAnsi" w:cstheme="minorHAnsi"/>
        </w:rPr>
        <w:t xml:space="preserve">, </w:t>
      </w:r>
      <w:proofErr w:type="spellStart"/>
      <w:r w:rsidRPr="00B64D53">
        <w:rPr>
          <w:rFonts w:asciiTheme="minorHAnsi" w:hAnsiTheme="minorHAnsi" w:cstheme="minorHAnsi"/>
        </w:rPr>
        <w:t>FB</w:t>
      </w:r>
      <w:proofErr w:type="spellEnd"/>
      <w:r w:rsidRPr="00B64D53">
        <w:rPr>
          <w:rFonts w:asciiTheme="minorHAnsi" w:hAnsiTheme="minorHAnsi" w:cstheme="minorHAnsi"/>
        </w:rPr>
        <w:t>-flow buffer)</w:t>
      </w:r>
      <w:r w:rsidRPr="00B64D53">
        <w:br w:type="page"/>
      </w:r>
    </w:p>
    <w:p w:rsidR="00B64D53" w:rsidRPr="00B64D53" w:rsidRDefault="00B64D53" w:rsidP="00B64D53">
      <w:pPr>
        <w:jc w:val="both"/>
      </w:pPr>
      <w:r w:rsidRPr="00B64D53">
        <w:lastRenderedPageBreak/>
        <w:drawing>
          <wp:inline distT="0" distB="0" distL="0" distR="0">
            <wp:extent cx="5496560" cy="5699051"/>
            <wp:effectExtent l="0" t="0" r="2540" b="3810"/>
            <wp:docPr id="10"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pplementary Fig2.jpg"/>
                    <pic:cNvPicPr/>
                  </pic:nvPicPr>
                  <pic:blipFill rotWithShape="1">
                    <a:blip r:embed="rId5" cstate="print"/>
                    <a:srcRect r="7514" b="18507"/>
                    <a:stretch/>
                  </pic:blipFill>
                  <pic:spPr bwMode="auto">
                    <a:xfrm>
                      <a:off x="0" y="0"/>
                      <a:ext cx="5497033" cy="569954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64D53" w:rsidRPr="00B64D53" w:rsidRDefault="00B64D53" w:rsidP="00B64D53">
      <w:pPr>
        <w:jc w:val="both"/>
      </w:pPr>
    </w:p>
    <w:p w:rsidR="00B64D53" w:rsidRPr="00B64D53" w:rsidRDefault="00B64D53" w:rsidP="00B64D53">
      <w:pPr>
        <w:jc w:val="both"/>
        <w:rPr>
          <w:rFonts w:asciiTheme="minorHAnsi" w:hAnsiTheme="minorHAnsi" w:cstheme="minorHAnsi"/>
        </w:rPr>
      </w:pPr>
      <w:r w:rsidRPr="00B64D53">
        <w:rPr>
          <w:rFonts w:asciiTheme="minorHAnsi" w:hAnsiTheme="minorHAnsi" w:cstheme="minorHAnsi"/>
          <w:b/>
        </w:rPr>
        <w:t xml:space="preserve">Figure </w:t>
      </w:r>
      <w:proofErr w:type="spellStart"/>
      <w:r>
        <w:rPr>
          <w:rFonts w:asciiTheme="minorHAnsi" w:hAnsiTheme="minorHAnsi" w:cstheme="minorHAnsi"/>
          <w:b/>
        </w:rPr>
        <w:t>S</w:t>
      </w:r>
      <w:r w:rsidRPr="00B64D53">
        <w:rPr>
          <w:rFonts w:asciiTheme="minorHAnsi" w:hAnsiTheme="minorHAnsi" w:cstheme="minorHAnsi"/>
          <w:b/>
        </w:rPr>
        <w:t>2</w:t>
      </w:r>
      <w:proofErr w:type="spellEnd"/>
      <w:r w:rsidRPr="00B64D53">
        <w:rPr>
          <w:rFonts w:asciiTheme="minorHAnsi" w:hAnsiTheme="minorHAnsi" w:cstheme="minorHAnsi"/>
          <w:b/>
        </w:rPr>
        <w:t xml:space="preserve">: Determining the impact of fixation on whole blood staining with subsequent flow cytometry analysis. </w:t>
      </w:r>
      <w:r w:rsidRPr="00B64D53">
        <w:rPr>
          <w:rFonts w:asciiTheme="minorHAnsi" w:hAnsiTheme="minorHAnsi" w:cstheme="minorHAnsi"/>
        </w:rPr>
        <w:t>(</w:t>
      </w:r>
      <w:r w:rsidRPr="00B64D53">
        <w:rPr>
          <w:rFonts w:asciiTheme="minorHAnsi" w:hAnsiTheme="minorHAnsi" w:cstheme="minorHAnsi"/>
          <w:b/>
        </w:rPr>
        <w:t>A</w:t>
      </w:r>
      <w:r w:rsidRPr="00B64D53">
        <w:rPr>
          <w:rFonts w:asciiTheme="minorHAnsi" w:hAnsiTheme="minorHAnsi" w:cstheme="minorHAnsi"/>
        </w:rPr>
        <w:t>) Displayed is the overlay scatter blot of whole blood cells after staining with and without fixation. (</w:t>
      </w:r>
      <w:r w:rsidRPr="00B64D53">
        <w:rPr>
          <w:rFonts w:asciiTheme="minorHAnsi" w:hAnsiTheme="minorHAnsi" w:cstheme="minorHAnsi"/>
          <w:b/>
        </w:rPr>
        <w:t>B</w:t>
      </w:r>
      <w:r w:rsidRPr="00B64D53">
        <w:rPr>
          <w:rFonts w:asciiTheme="minorHAnsi" w:hAnsiTheme="minorHAnsi" w:cstheme="minorHAnsi"/>
        </w:rPr>
        <w:t xml:space="preserve">) Representative histograms for each antibody are shown overlaying fixed (blue) and unfixed (red) samples. </w:t>
      </w:r>
    </w:p>
    <w:p w:rsidR="00B64D53" w:rsidRPr="00B64D53" w:rsidRDefault="00B64D53" w:rsidP="00B64D53">
      <w:pPr>
        <w:jc w:val="both"/>
        <w:rPr>
          <w:rFonts w:asciiTheme="minorHAnsi" w:hAnsiTheme="minorHAnsi" w:cstheme="minorHAnsi"/>
        </w:rPr>
      </w:pPr>
      <w:r w:rsidRPr="00B64D53">
        <w:rPr>
          <w:rFonts w:asciiTheme="minorHAnsi" w:hAnsiTheme="minorHAnsi" w:cstheme="minorHAnsi"/>
        </w:rPr>
        <w:br w:type="page"/>
      </w:r>
    </w:p>
    <w:p w:rsidR="00B64D53" w:rsidRPr="00B64D53" w:rsidRDefault="00B64D53" w:rsidP="00B64D53">
      <w:pPr>
        <w:jc w:val="both"/>
        <w:rPr>
          <w:rFonts w:asciiTheme="minorHAnsi" w:hAnsiTheme="minorHAnsi" w:cstheme="minorHAnsi"/>
        </w:rPr>
      </w:pPr>
      <w:r w:rsidRPr="00B64D53">
        <w:rPr>
          <w:rFonts w:asciiTheme="minorHAnsi" w:hAnsiTheme="minorHAnsi" w:cstheme="minorHAnsi"/>
        </w:rPr>
        <w:lastRenderedPageBreak/>
        <w:drawing>
          <wp:inline distT="0" distB="0" distL="0" distR="0">
            <wp:extent cx="5603358" cy="4326890"/>
            <wp:effectExtent l="0" t="0" r="0" b="3810"/>
            <wp:docPr id="11" name="Picture 1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pplementary Fig3.jpg"/>
                    <pic:cNvPicPr/>
                  </pic:nvPicPr>
                  <pic:blipFill rotWithShape="1">
                    <a:blip r:embed="rId6" cstate="print"/>
                    <a:srcRect r="5712" b="38125"/>
                    <a:stretch/>
                  </pic:blipFill>
                  <pic:spPr bwMode="auto">
                    <a:xfrm>
                      <a:off x="0" y="0"/>
                      <a:ext cx="5604084" cy="43274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64D53" w:rsidRPr="00B64D53" w:rsidRDefault="00B64D53" w:rsidP="00B64D53">
      <w:pPr>
        <w:jc w:val="both"/>
        <w:rPr>
          <w:rFonts w:asciiTheme="minorHAnsi" w:hAnsiTheme="minorHAnsi" w:cstheme="minorHAnsi"/>
          <w:b/>
        </w:rPr>
      </w:pPr>
    </w:p>
    <w:p w:rsidR="00B64D53" w:rsidRPr="00B64D53" w:rsidRDefault="00B64D53" w:rsidP="00B64D53">
      <w:pPr>
        <w:jc w:val="both"/>
        <w:rPr>
          <w:rFonts w:asciiTheme="minorHAnsi" w:hAnsiTheme="minorHAnsi" w:cstheme="minorHAnsi"/>
        </w:rPr>
      </w:pPr>
      <w:r w:rsidRPr="00B64D53">
        <w:rPr>
          <w:rFonts w:asciiTheme="minorHAnsi" w:hAnsiTheme="minorHAnsi" w:cstheme="minorHAnsi"/>
          <w:b/>
        </w:rPr>
        <w:t xml:space="preserve">Figure </w:t>
      </w:r>
      <w:proofErr w:type="spellStart"/>
      <w:r>
        <w:rPr>
          <w:rFonts w:asciiTheme="minorHAnsi" w:hAnsiTheme="minorHAnsi" w:cstheme="minorHAnsi"/>
          <w:b/>
        </w:rPr>
        <w:t>S</w:t>
      </w:r>
      <w:r w:rsidRPr="00B64D53">
        <w:rPr>
          <w:rFonts w:asciiTheme="minorHAnsi" w:hAnsiTheme="minorHAnsi" w:cstheme="minorHAnsi"/>
          <w:b/>
        </w:rPr>
        <w:t>3</w:t>
      </w:r>
      <w:proofErr w:type="spellEnd"/>
      <w:r w:rsidRPr="00B64D53">
        <w:rPr>
          <w:rFonts w:asciiTheme="minorHAnsi" w:hAnsiTheme="minorHAnsi" w:cstheme="minorHAnsi"/>
          <w:b/>
        </w:rPr>
        <w:t>: Detection of nonspecific antibody binding.</w:t>
      </w:r>
      <w:r w:rsidRPr="00B64D53">
        <w:rPr>
          <w:rFonts w:asciiTheme="minorHAnsi" w:hAnsiTheme="minorHAnsi" w:cstheme="minorHAnsi"/>
        </w:rPr>
        <w:t xml:space="preserve"> Cells from whole blood were prepared as described and stained with the antibodies and their respective fluorescence-tagged isotype controls to display a distinct separation of isotype control and actual antibody staining in the histogram blots. Histograms of each antibody (blue) and isotype control (red) are shown and derived from the specific parent gate.</w:t>
      </w:r>
    </w:p>
    <w:p w:rsidR="00B64D53" w:rsidRPr="00B64D53" w:rsidRDefault="00B64D53" w:rsidP="00B64D53">
      <w:pPr>
        <w:jc w:val="both"/>
        <w:rPr>
          <w:rFonts w:asciiTheme="minorHAnsi" w:hAnsiTheme="minorHAnsi" w:cstheme="minorHAnsi"/>
        </w:rPr>
      </w:pPr>
    </w:p>
    <w:p w:rsidR="00B64D53" w:rsidRPr="00B64D53" w:rsidRDefault="00B64D53" w:rsidP="00B64D53">
      <w:pPr>
        <w:jc w:val="both"/>
        <w:rPr>
          <w:rFonts w:asciiTheme="minorHAnsi" w:hAnsiTheme="minorHAnsi" w:cstheme="minorHAnsi"/>
        </w:rPr>
      </w:pPr>
    </w:p>
    <w:p w:rsidR="00B64D53" w:rsidRPr="00B64D53" w:rsidRDefault="00B64D53" w:rsidP="00B64D53">
      <w:pPr>
        <w:rPr>
          <w:rFonts w:asciiTheme="minorHAnsi" w:hAnsiTheme="minorHAnsi" w:cstheme="minorHAnsi"/>
        </w:rPr>
      </w:pPr>
      <w:r w:rsidRPr="00B64D53">
        <w:rPr>
          <w:rFonts w:asciiTheme="minorHAnsi" w:hAnsiTheme="minorHAnsi" w:cstheme="minorHAnsi"/>
        </w:rPr>
        <w:br w:type="page"/>
      </w:r>
    </w:p>
    <w:p w:rsidR="00B64D53" w:rsidRPr="00B64D53" w:rsidRDefault="00B64D53" w:rsidP="00B64D53">
      <w:pPr>
        <w:rPr>
          <w:rFonts w:asciiTheme="minorHAnsi" w:hAnsiTheme="minorHAnsi" w:cstheme="minorHAnsi"/>
        </w:rPr>
      </w:pPr>
      <w:r w:rsidRPr="00B64D53">
        <w:rPr>
          <w:rFonts w:asciiTheme="minorHAnsi" w:hAnsiTheme="minorHAnsi" w:cstheme="minorHAnsi"/>
        </w:rPr>
        <w:lastRenderedPageBreak/>
        <w:drawing>
          <wp:inline distT="0" distB="0" distL="0" distR="0">
            <wp:extent cx="5712431" cy="3626485"/>
            <wp:effectExtent l="0" t="0" r="3175" b="5715"/>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ry Figure 4.jpg"/>
                    <pic:cNvPicPr/>
                  </pic:nvPicPr>
                  <pic:blipFill rotWithShape="1">
                    <a:blip r:embed="rId7" cstate="print"/>
                    <a:srcRect r="3881" b="48144"/>
                    <a:stretch/>
                  </pic:blipFill>
                  <pic:spPr bwMode="auto">
                    <a:xfrm>
                      <a:off x="0" y="0"/>
                      <a:ext cx="5712893" cy="36267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64D53" w:rsidRPr="00B64D53" w:rsidRDefault="00B64D53" w:rsidP="00B64D53">
      <w:pPr>
        <w:rPr>
          <w:rFonts w:asciiTheme="minorHAnsi" w:hAnsiTheme="minorHAnsi" w:cstheme="minorHAnsi"/>
        </w:rPr>
      </w:pPr>
    </w:p>
    <w:p w:rsidR="00B64D53" w:rsidRPr="00B64D53" w:rsidRDefault="00B64D53" w:rsidP="00B64D53">
      <w:pPr>
        <w:jc w:val="both"/>
        <w:rPr>
          <w:rFonts w:asciiTheme="minorHAnsi" w:hAnsiTheme="minorHAnsi" w:cstheme="minorHAnsi"/>
          <w:b/>
          <w:bCs/>
        </w:rPr>
      </w:pPr>
      <w:r w:rsidRPr="00B64D53">
        <w:rPr>
          <w:rFonts w:asciiTheme="minorHAnsi" w:hAnsiTheme="minorHAnsi" w:cstheme="minorHAnsi"/>
          <w:b/>
          <w:bCs/>
        </w:rPr>
        <w:t xml:space="preserve">Figure </w:t>
      </w:r>
      <w:proofErr w:type="spellStart"/>
      <w:r>
        <w:rPr>
          <w:rFonts w:asciiTheme="minorHAnsi" w:hAnsiTheme="minorHAnsi" w:cstheme="minorHAnsi"/>
          <w:b/>
          <w:bCs/>
        </w:rPr>
        <w:t>S</w:t>
      </w:r>
      <w:r w:rsidRPr="00B64D53">
        <w:rPr>
          <w:rFonts w:asciiTheme="minorHAnsi" w:hAnsiTheme="minorHAnsi" w:cstheme="minorHAnsi"/>
          <w:b/>
          <w:bCs/>
        </w:rPr>
        <w:t>4</w:t>
      </w:r>
      <w:proofErr w:type="spellEnd"/>
      <w:r w:rsidRPr="00B64D53">
        <w:rPr>
          <w:rFonts w:asciiTheme="minorHAnsi" w:hAnsiTheme="minorHAnsi" w:cstheme="minorHAnsi"/>
          <w:b/>
          <w:bCs/>
        </w:rPr>
        <w:t xml:space="preserve">: Time-laps experiment to assess stability of obtained data during blood storage. </w:t>
      </w:r>
      <w:r w:rsidRPr="00B64D53">
        <w:rPr>
          <w:rFonts w:asciiTheme="minorHAnsi" w:hAnsiTheme="minorHAnsi" w:cstheme="minorHAnsi"/>
        </w:rPr>
        <w:t xml:space="preserve">Heparinized blood was drawn from 3 blood bank donors and subjected to </w:t>
      </w:r>
      <w:proofErr w:type="spellStart"/>
      <w:r w:rsidRPr="00B64D53">
        <w:rPr>
          <w:rFonts w:asciiTheme="minorHAnsi" w:hAnsiTheme="minorHAnsi" w:cstheme="minorHAnsi"/>
        </w:rPr>
        <w:t>immunophenotyping</w:t>
      </w:r>
      <w:proofErr w:type="spellEnd"/>
      <w:r w:rsidRPr="00B64D53">
        <w:rPr>
          <w:rFonts w:asciiTheme="minorHAnsi" w:hAnsiTheme="minorHAnsi" w:cstheme="minorHAnsi"/>
        </w:rPr>
        <w:t xml:space="preserve"> at various time points (</w:t>
      </w:r>
      <w:proofErr w:type="spellStart"/>
      <w:r w:rsidRPr="00B64D53">
        <w:rPr>
          <w:rFonts w:asciiTheme="minorHAnsi" w:hAnsiTheme="minorHAnsi" w:cstheme="minorHAnsi"/>
        </w:rPr>
        <w:t>1h</w:t>
      </w:r>
      <w:proofErr w:type="spellEnd"/>
      <w:r w:rsidRPr="00B64D53">
        <w:rPr>
          <w:rFonts w:asciiTheme="minorHAnsi" w:hAnsiTheme="minorHAnsi" w:cstheme="minorHAnsi"/>
        </w:rPr>
        <w:t xml:space="preserve">, </w:t>
      </w:r>
      <w:proofErr w:type="spellStart"/>
      <w:r w:rsidRPr="00B64D53">
        <w:rPr>
          <w:rFonts w:asciiTheme="minorHAnsi" w:hAnsiTheme="minorHAnsi" w:cstheme="minorHAnsi"/>
        </w:rPr>
        <w:t>3h</w:t>
      </w:r>
      <w:proofErr w:type="spellEnd"/>
      <w:r w:rsidRPr="00B64D53">
        <w:rPr>
          <w:rFonts w:asciiTheme="minorHAnsi" w:hAnsiTheme="minorHAnsi" w:cstheme="minorHAnsi"/>
        </w:rPr>
        <w:t xml:space="preserve">, </w:t>
      </w:r>
      <w:proofErr w:type="spellStart"/>
      <w:r w:rsidRPr="00B64D53">
        <w:rPr>
          <w:rFonts w:asciiTheme="minorHAnsi" w:hAnsiTheme="minorHAnsi" w:cstheme="minorHAnsi"/>
        </w:rPr>
        <w:t>5h</w:t>
      </w:r>
      <w:proofErr w:type="spellEnd"/>
      <w:r w:rsidRPr="00B64D53">
        <w:rPr>
          <w:rFonts w:asciiTheme="minorHAnsi" w:hAnsiTheme="minorHAnsi" w:cstheme="minorHAnsi"/>
        </w:rPr>
        <w:t xml:space="preserve">, </w:t>
      </w:r>
      <w:proofErr w:type="spellStart"/>
      <w:r w:rsidRPr="00B64D53">
        <w:rPr>
          <w:rFonts w:asciiTheme="minorHAnsi" w:hAnsiTheme="minorHAnsi" w:cstheme="minorHAnsi"/>
        </w:rPr>
        <w:t>24h</w:t>
      </w:r>
      <w:proofErr w:type="spellEnd"/>
      <w:r w:rsidRPr="00B64D53">
        <w:rPr>
          <w:rFonts w:asciiTheme="minorHAnsi" w:hAnsiTheme="minorHAnsi" w:cstheme="minorHAnsi"/>
        </w:rPr>
        <w:t xml:space="preserve"> and </w:t>
      </w:r>
      <w:proofErr w:type="spellStart"/>
      <w:r w:rsidRPr="00B64D53">
        <w:rPr>
          <w:rFonts w:asciiTheme="minorHAnsi" w:hAnsiTheme="minorHAnsi" w:cstheme="minorHAnsi"/>
        </w:rPr>
        <w:t>48h</w:t>
      </w:r>
      <w:proofErr w:type="spellEnd"/>
      <w:r w:rsidRPr="00B64D53">
        <w:rPr>
          <w:rFonts w:asciiTheme="minorHAnsi" w:hAnsiTheme="minorHAnsi" w:cstheme="minorHAnsi"/>
        </w:rPr>
        <w:t xml:space="preserve"> after drawing). </w:t>
      </w:r>
      <w:proofErr w:type="spellStart"/>
      <w:r w:rsidRPr="00B64D53">
        <w:rPr>
          <w:rFonts w:asciiTheme="minorHAnsi" w:hAnsiTheme="minorHAnsi" w:cstheme="minorHAnsi"/>
        </w:rPr>
        <w:t>Timepoints</w:t>
      </w:r>
      <w:proofErr w:type="spellEnd"/>
      <w:r w:rsidRPr="00B64D53">
        <w:rPr>
          <w:rFonts w:asciiTheme="minorHAnsi" w:hAnsiTheme="minorHAnsi" w:cstheme="minorHAnsi"/>
        </w:rPr>
        <w:t xml:space="preserve"> were taken from a green top tube under sterile conditions. Optimal results are obtained within </w:t>
      </w:r>
      <w:proofErr w:type="spellStart"/>
      <w:r w:rsidRPr="00B64D53">
        <w:rPr>
          <w:rFonts w:asciiTheme="minorHAnsi" w:hAnsiTheme="minorHAnsi" w:cstheme="minorHAnsi"/>
        </w:rPr>
        <w:t>5h</w:t>
      </w:r>
      <w:proofErr w:type="spellEnd"/>
      <w:r w:rsidRPr="00B64D53">
        <w:rPr>
          <w:rFonts w:asciiTheme="minorHAnsi" w:hAnsiTheme="minorHAnsi" w:cstheme="minorHAnsi"/>
        </w:rPr>
        <w:t xml:space="preserve"> of the blood being drawn.</w:t>
      </w:r>
      <w:r w:rsidRPr="00B64D53">
        <w:rPr>
          <w:rFonts w:asciiTheme="minorHAnsi" w:hAnsiTheme="minorHAnsi" w:cstheme="minorHAnsi"/>
          <w:b/>
          <w:bCs/>
        </w:rPr>
        <w:br w:type="page"/>
      </w:r>
    </w:p>
    <w:p w:rsidR="00B64D53" w:rsidRPr="00B64D53" w:rsidRDefault="00B64D53" w:rsidP="00B64D53">
      <w:pPr>
        <w:rPr>
          <w:rFonts w:asciiTheme="minorHAnsi" w:hAnsiTheme="minorHAnsi" w:cstheme="minorHAnsi"/>
          <w:b/>
          <w:bCs/>
        </w:rPr>
      </w:pPr>
      <w:r>
        <w:rPr>
          <w:rFonts w:asciiTheme="minorHAnsi" w:hAnsiTheme="minorHAnsi" w:cstheme="minorHAnsi"/>
          <w:b/>
          <w:bCs/>
        </w:rPr>
        <w:lastRenderedPageBreak/>
        <w:t xml:space="preserve">Additional </w:t>
      </w:r>
      <w:r w:rsidRPr="00B64D53">
        <w:rPr>
          <w:rFonts w:asciiTheme="minorHAnsi" w:hAnsiTheme="minorHAnsi" w:cstheme="minorHAnsi"/>
          <w:b/>
          <w:bCs/>
        </w:rPr>
        <w:t>Tables:</w:t>
      </w:r>
    </w:p>
    <w:p w:rsidR="00B64D53" w:rsidRPr="00B64D53" w:rsidRDefault="00B64D53" w:rsidP="00B64D53">
      <w:pPr>
        <w:rPr>
          <w:rFonts w:asciiTheme="minorHAnsi" w:hAnsiTheme="minorHAnsi" w:cstheme="minorHAnsi"/>
        </w:rPr>
      </w:pPr>
    </w:p>
    <w:p w:rsidR="00B64D53" w:rsidRPr="00B64D53" w:rsidRDefault="00B64D53" w:rsidP="00B64D53">
      <w:pPr>
        <w:rPr>
          <w:rFonts w:asciiTheme="minorHAnsi" w:hAnsiTheme="minorHAnsi" w:cstheme="minorHAnsi"/>
        </w:rPr>
      </w:pPr>
      <w:r w:rsidRPr="00B64D53">
        <w:rPr>
          <w:rFonts w:asciiTheme="minorHAnsi" w:hAnsiTheme="minorHAnsi" w:cstheme="minorHAnsi"/>
          <w:b/>
          <w:bCs/>
        </w:rPr>
        <w:t xml:space="preserve">Table </w:t>
      </w:r>
      <w:proofErr w:type="spellStart"/>
      <w:r>
        <w:rPr>
          <w:rFonts w:asciiTheme="minorHAnsi" w:hAnsiTheme="minorHAnsi" w:cstheme="minorHAnsi"/>
          <w:b/>
          <w:bCs/>
        </w:rPr>
        <w:t>S</w:t>
      </w:r>
      <w:r w:rsidRPr="00B64D53">
        <w:rPr>
          <w:rFonts w:asciiTheme="minorHAnsi" w:hAnsiTheme="minorHAnsi" w:cstheme="minorHAnsi"/>
          <w:b/>
          <w:bCs/>
        </w:rPr>
        <w:t>1</w:t>
      </w:r>
      <w:proofErr w:type="spellEnd"/>
      <w:r w:rsidRPr="00B64D53">
        <w:rPr>
          <w:rFonts w:asciiTheme="minorHAnsi" w:hAnsiTheme="minorHAnsi" w:cstheme="minorHAnsi"/>
          <w:b/>
          <w:bCs/>
        </w:rPr>
        <w:t>: Summary of blood bank donor participant demographics</w:t>
      </w:r>
      <w:r w:rsidRPr="00B64D53">
        <w:rPr>
          <w:rFonts w:asciiTheme="minorHAnsi" w:hAnsiTheme="minorHAnsi" w:cstheme="minorHAnsi"/>
        </w:rPr>
        <w:t>. 29 health blood bank donors were used in the first part of this manuscript. The basic available demographics of these donors are summarized in this table.</w:t>
      </w:r>
    </w:p>
    <w:p w:rsidR="00B64D53" w:rsidRPr="00B64D53" w:rsidRDefault="00B64D53" w:rsidP="00B64D53">
      <w:pPr>
        <w:rPr>
          <w:rFonts w:asciiTheme="minorHAnsi" w:hAnsiTheme="minorHAnsi" w:cstheme="minorHAnsi"/>
        </w:rPr>
      </w:pPr>
    </w:p>
    <w:tbl>
      <w:tblPr>
        <w:tblStyle w:val="TableGrid"/>
        <w:tblW w:w="0" w:type="auto"/>
        <w:tblLook w:val="04A0"/>
      </w:tblPr>
      <w:tblGrid>
        <w:gridCol w:w="2456"/>
        <w:gridCol w:w="2849"/>
        <w:gridCol w:w="2970"/>
      </w:tblGrid>
      <w:tr w:rsidR="00B64D53" w:rsidRPr="00B64D53" w:rsidTr="005B6BA1">
        <w:tc>
          <w:tcPr>
            <w:tcW w:w="2456" w:type="dxa"/>
          </w:tcPr>
          <w:p w:rsidR="00B64D53" w:rsidRPr="00B64D53" w:rsidRDefault="00B64D53" w:rsidP="005B6BA1"/>
        </w:tc>
        <w:tc>
          <w:tcPr>
            <w:tcW w:w="2849" w:type="dxa"/>
          </w:tcPr>
          <w:p w:rsidR="00B64D53" w:rsidRPr="00B64D53" w:rsidRDefault="00B64D53" w:rsidP="005B6BA1">
            <w:pPr>
              <w:jc w:val="center"/>
              <w:rPr>
                <w:b/>
                <w:bCs/>
              </w:rPr>
            </w:pPr>
            <w:r w:rsidRPr="00B64D53">
              <w:rPr>
                <w:b/>
                <w:bCs/>
              </w:rPr>
              <w:t>Caucasians (N=15)</w:t>
            </w:r>
          </w:p>
        </w:tc>
        <w:tc>
          <w:tcPr>
            <w:tcW w:w="2970" w:type="dxa"/>
          </w:tcPr>
          <w:p w:rsidR="00B64D53" w:rsidRPr="00B64D53" w:rsidRDefault="00B64D53" w:rsidP="005B6BA1">
            <w:pPr>
              <w:jc w:val="center"/>
              <w:rPr>
                <w:b/>
                <w:bCs/>
              </w:rPr>
            </w:pPr>
            <w:r w:rsidRPr="00B64D53">
              <w:rPr>
                <w:b/>
                <w:bCs/>
              </w:rPr>
              <w:t>African Americans (N=14)</w:t>
            </w:r>
          </w:p>
        </w:tc>
      </w:tr>
      <w:tr w:rsidR="00B64D53" w:rsidRPr="00B64D53" w:rsidTr="005B6BA1">
        <w:tc>
          <w:tcPr>
            <w:tcW w:w="2456" w:type="dxa"/>
          </w:tcPr>
          <w:p w:rsidR="00B64D53" w:rsidRPr="00B64D53" w:rsidRDefault="00B64D53" w:rsidP="005B6BA1">
            <w:pPr>
              <w:rPr>
                <w:b/>
                <w:bCs/>
              </w:rPr>
            </w:pPr>
            <w:r w:rsidRPr="00B64D53">
              <w:rPr>
                <w:b/>
                <w:bCs/>
              </w:rPr>
              <w:t>Female Sex, N (%)</w:t>
            </w:r>
          </w:p>
        </w:tc>
        <w:tc>
          <w:tcPr>
            <w:tcW w:w="2849" w:type="dxa"/>
          </w:tcPr>
          <w:p w:rsidR="00B64D53" w:rsidRPr="00B64D53" w:rsidRDefault="00B64D53" w:rsidP="005B6BA1">
            <w:pPr>
              <w:jc w:val="center"/>
            </w:pPr>
            <w:r w:rsidRPr="00B64D53">
              <w:t>7 (46.7%)</w:t>
            </w:r>
          </w:p>
        </w:tc>
        <w:tc>
          <w:tcPr>
            <w:tcW w:w="2970" w:type="dxa"/>
          </w:tcPr>
          <w:p w:rsidR="00B64D53" w:rsidRPr="00B64D53" w:rsidRDefault="00B64D53" w:rsidP="005B6BA1">
            <w:pPr>
              <w:jc w:val="center"/>
            </w:pPr>
            <w:r w:rsidRPr="00B64D53">
              <w:t>10 (71.4%)</w:t>
            </w:r>
          </w:p>
        </w:tc>
      </w:tr>
      <w:tr w:rsidR="00B64D53" w:rsidRPr="00B64D53" w:rsidTr="005B6BA1">
        <w:tc>
          <w:tcPr>
            <w:tcW w:w="2456" w:type="dxa"/>
          </w:tcPr>
          <w:p w:rsidR="00B64D53" w:rsidRPr="00B64D53" w:rsidRDefault="00B64D53" w:rsidP="005B6BA1">
            <w:pPr>
              <w:rPr>
                <w:b/>
                <w:bCs/>
              </w:rPr>
            </w:pPr>
            <w:r w:rsidRPr="00B64D53">
              <w:rPr>
                <w:b/>
                <w:bCs/>
              </w:rPr>
              <w:t>Age  (years)</w:t>
            </w:r>
          </w:p>
        </w:tc>
        <w:tc>
          <w:tcPr>
            <w:tcW w:w="2849" w:type="dxa"/>
          </w:tcPr>
          <w:p w:rsidR="00B64D53" w:rsidRPr="00B64D53" w:rsidRDefault="00B64D53" w:rsidP="005B6BA1">
            <w:pPr>
              <w:jc w:val="center"/>
            </w:pPr>
            <w:r w:rsidRPr="00B64D53">
              <w:t>60.0 ± 12.7</w:t>
            </w:r>
          </w:p>
        </w:tc>
        <w:tc>
          <w:tcPr>
            <w:tcW w:w="2970" w:type="dxa"/>
          </w:tcPr>
          <w:p w:rsidR="00B64D53" w:rsidRPr="00B64D53" w:rsidRDefault="00B64D53" w:rsidP="005B6BA1">
            <w:pPr>
              <w:jc w:val="center"/>
            </w:pPr>
            <w:r w:rsidRPr="00B64D53">
              <w:t xml:space="preserve">56.5 </w:t>
            </w:r>
            <w:r w:rsidRPr="00B64D53">
              <w:rPr>
                <w:rFonts w:cstheme="minorHAnsi"/>
                <w:bCs/>
              </w:rPr>
              <w:t xml:space="preserve"> </w:t>
            </w:r>
            <w:r w:rsidRPr="00B64D53">
              <w:rPr>
                <w:rFonts w:cstheme="minorHAnsi"/>
                <w:bCs/>
              </w:rPr>
              <w:sym w:font="Symbol" w:char="F0B1"/>
            </w:r>
            <w:r w:rsidRPr="00B64D53">
              <w:rPr>
                <w:rFonts w:cstheme="minorHAnsi"/>
                <w:bCs/>
              </w:rPr>
              <w:t xml:space="preserve"> 17.5</w:t>
            </w:r>
          </w:p>
        </w:tc>
      </w:tr>
    </w:tbl>
    <w:p w:rsidR="00B64D53" w:rsidRPr="00B64D53" w:rsidRDefault="00B64D53" w:rsidP="00B64D53">
      <w:r w:rsidRPr="00B64D53">
        <w:br w:type="page"/>
      </w:r>
    </w:p>
    <w:p w:rsidR="00B64D53" w:rsidRPr="00B64D53" w:rsidRDefault="00B64D53" w:rsidP="00B64D53">
      <w:pPr>
        <w:jc w:val="both"/>
        <w:rPr>
          <w:rFonts w:asciiTheme="minorHAnsi" w:hAnsiTheme="minorHAnsi" w:cstheme="minorHAnsi"/>
        </w:rPr>
      </w:pPr>
      <w:r w:rsidRPr="00B64D53">
        <w:rPr>
          <w:rFonts w:asciiTheme="minorHAnsi" w:hAnsiTheme="minorHAnsi" w:cstheme="minorHAnsi"/>
          <w:b/>
          <w:bCs/>
        </w:rPr>
        <w:lastRenderedPageBreak/>
        <w:t xml:space="preserve">Table </w:t>
      </w:r>
      <w:proofErr w:type="spellStart"/>
      <w:r>
        <w:rPr>
          <w:rFonts w:asciiTheme="minorHAnsi" w:hAnsiTheme="minorHAnsi" w:cstheme="minorHAnsi"/>
          <w:b/>
          <w:bCs/>
        </w:rPr>
        <w:t>S</w:t>
      </w:r>
      <w:r w:rsidRPr="00B64D53">
        <w:rPr>
          <w:rFonts w:asciiTheme="minorHAnsi" w:hAnsiTheme="minorHAnsi" w:cstheme="minorHAnsi"/>
          <w:b/>
          <w:bCs/>
        </w:rPr>
        <w:t>2</w:t>
      </w:r>
      <w:proofErr w:type="spellEnd"/>
      <w:r w:rsidRPr="00B64D53">
        <w:rPr>
          <w:rFonts w:asciiTheme="minorHAnsi" w:hAnsiTheme="minorHAnsi" w:cstheme="minorHAnsi"/>
          <w:b/>
          <w:bCs/>
        </w:rPr>
        <w:t>: Stratification of the results from 29 healthy blood bank donors by sex.</w:t>
      </w:r>
      <w:r w:rsidRPr="00B64D53">
        <w:rPr>
          <w:rFonts w:asciiTheme="minorHAnsi" w:hAnsiTheme="minorHAnsi" w:cstheme="minorHAnsi"/>
        </w:rPr>
        <w:t xml:space="preserve"> Results for sex are shown male vs female.</w:t>
      </w:r>
    </w:p>
    <w:p w:rsidR="00B64D53" w:rsidRPr="00B64D53" w:rsidRDefault="00B64D53" w:rsidP="00B64D53"/>
    <w:tbl>
      <w:tblPr>
        <w:tblStyle w:val="PlainTable4"/>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2"/>
        <w:gridCol w:w="2328"/>
        <w:gridCol w:w="1980"/>
        <w:gridCol w:w="1800"/>
        <w:gridCol w:w="1530"/>
      </w:tblGrid>
      <w:tr w:rsidR="00B64D53" w:rsidRPr="00B64D53" w:rsidTr="005B6BA1">
        <w:trPr>
          <w:cnfStyle w:val="100000000000"/>
          <w:trHeight w:val="525"/>
        </w:trPr>
        <w:tc>
          <w:tcPr>
            <w:cnfStyle w:val="001000000000"/>
            <w:tcW w:w="1812" w:type="dxa"/>
            <w:tcBorders>
              <w:top w:val="nil"/>
              <w:left w:val="nil"/>
              <w:bottom w:val="single" w:sz="4" w:space="0" w:color="auto"/>
              <w:right w:val="nil"/>
            </w:tcBorders>
          </w:tcPr>
          <w:p w:rsidR="00B64D53" w:rsidRPr="00B64D53" w:rsidRDefault="00B64D53" w:rsidP="005B6BA1">
            <w:pPr>
              <w:jc w:val="both"/>
              <w:rPr>
                <w:rFonts w:asciiTheme="minorHAnsi" w:hAnsiTheme="minorHAnsi" w:cstheme="minorHAnsi"/>
              </w:rPr>
            </w:pPr>
          </w:p>
        </w:tc>
        <w:tc>
          <w:tcPr>
            <w:tcW w:w="2328" w:type="dxa"/>
            <w:tcBorders>
              <w:top w:val="nil"/>
              <w:left w:val="nil"/>
              <w:bottom w:val="single" w:sz="4" w:space="0" w:color="auto"/>
            </w:tcBorders>
          </w:tcPr>
          <w:p w:rsidR="00B64D53" w:rsidRPr="00B64D53" w:rsidRDefault="00B64D53" w:rsidP="005B6BA1">
            <w:pPr>
              <w:jc w:val="both"/>
              <w:cnfStyle w:val="100000000000"/>
              <w:rPr>
                <w:rFonts w:asciiTheme="minorHAnsi" w:hAnsiTheme="minorHAnsi" w:cstheme="minorHAnsi"/>
              </w:rPr>
            </w:pPr>
          </w:p>
        </w:tc>
        <w:tc>
          <w:tcPr>
            <w:tcW w:w="1980" w:type="dxa"/>
            <w:tcBorders>
              <w:bottom w:val="single" w:sz="4" w:space="0" w:color="auto"/>
            </w:tcBorders>
          </w:tcPr>
          <w:p w:rsidR="00B64D53" w:rsidRPr="00B64D53" w:rsidRDefault="00B64D53" w:rsidP="005B6BA1">
            <w:pPr>
              <w:jc w:val="center"/>
              <w:cnfStyle w:val="100000000000"/>
              <w:rPr>
                <w:rFonts w:asciiTheme="minorHAnsi" w:hAnsiTheme="minorHAnsi" w:cstheme="minorHAnsi"/>
                <w:b w:val="0"/>
                <w:bCs w:val="0"/>
              </w:rPr>
            </w:pPr>
            <w:r w:rsidRPr="00B64D53">
              <w:rPr>
                <w:rFonts w:asciiTheme="minorHAnsi" w:hAnsiTheme="minorHAnsi" w:cstheme="minorHAnsi"/>
              </w:rPr>
              <w:t>Male</w:t>
            </w:r>
          </w:p>
          <w:p w:rsidR="00B64D53" w:rsidRPr="00B64D53" w:rsidRDefault="00B64D53" w:rsidP="005B6BA1">
            <w:pPr>
              <w:jc w:val="center"/>
              <w:cnfStyle w:val="100000000000"/>
              <w:rPr>
                <w:rFonts w:asciiTheme="minorHAnsi" w:hAnsiTheme="minorHAnsi" w:cstheme="minorHAnsi"/>
              </w:rPr>
            </w:pPr>
            <w:r w:rsidRPr="00B64D53">
              <w:rPr>
                <w:rFonts w:asciiTheme="minorHAnsi" w:hAnsiTheme="minorHAnsi" w:cstheme="minorHAnsi"/>
              </w:rPr>
              <w:t>(N=12)</w:t>
            </w:r>
          </w:p>
        </w:tc>
        <w:tc>
          <w:tcPr>
            <w:tcW w:w="1800" w:type="dxa"/>
            <w:tcBorders>
              <w:bottom w:val="single" w:sz="4" w:space="0" w:color="auto"/>
            </w:tcBorders>
          </w:tcPr>
          <w:p w:rsidR="00B64D53" w:rsidRPr="00B64D53" w:rsidRDefault="00B64D53" w:rsidP="005B6BA1">
            <w:pPr>
              <w:jc w:val="center"/>
              <w:cnfStyle w:val="100000000000"/>
              <w:rPr>
                <w:rFonts w:asciiTheme="minorHAnsi" w:hAnsiTheme="minorHAnsi" w:cstheme="minorHAnsi"/>
                <w:b w:val="0"/>
                <w:bCs w:val="0"/>
              </w:rPr>
            </w:pPr>
            <w:r w:rsidRPr="00B64D53">
              <w:rPr>
                <w:rFonts w:asciiTheme="minorHAnsi" w:hAnsiTheme="minorHAnsi" w:cstheme="minorHAnsi"/>
              </w:rPr>
              <w:t xml:space="preserve">Female </w:t>
            </w:r>
          </w:p>
          <w:p w:rsidR="00B64D53" w:rsidRPr="00B64D53" w:rsidRDefault="00B64D53" w:rsidP="005B6BA1">
            <w:pPr>
              <w:jc w:val="center"/>
              <w:cnfStyle w:val="100000000000"/>
              <w:rPr>
                <w:rFonts w:asciiTheme="minorHAnsi" w:hAnsiTheme="minorHAnsi" w:cstheme="minorHAnsi"/>
              </w:rPr>
            </w:pPr>
            <w:r w:rsidRPr="00B64D53">
              <w:rPr>
                <w:rFonts w:asciiTheme="minorHAnsi" w:hAnsiTheme="minorHAnsi" w:cstheme="minorHAnsi"/>
              </w:rPr>
              <w:t>(N=17)</w:t>
            </w:r>
          </w:p>
        </w:tc>
        <w:tc>
          <w:tcPr>
            <w:tcW w:w="1530" w:type="dxa"/>
            <w:tcBorders>
              <w:bottom w:val="single" w:sz="4" w:space="0" w:color="auto"/>
            </w:tcBorders>
          </w:tcPr>
          <w:p w:rsidR="00B64D53" w:rsidRPr="00B64D53" w:rsidRDefault="00B64D53" w:rsidP="005B6BA1">
            <w:pPr>
              <w:jc w:val="center"/>
              <w:cnfStyle w:val="100000000000"/>
              <w:rPr>
                <w:rFonts w:asciiTheme="minorHAnsi" w:hAnsiTheme="minorHAnsi" w:cstheme="minorHAnsi"/>
              </w:rPr>
            </w:pPr>
            <w:r w:rsidRPr="00B64D53">
              <w:rPr>
                <w:rFonts w:asciiTheme="minorHAnsi" w:hAnsiTheme="minorHAnsi" w:cstheme="minorHAnsi"/>
              </w:rPr>
              <w:t>p-value</w:t>
            </w:r>
          </w:p>
        </w:tc>
      </w:tr>
      <w:tr w:rsidR="00B64D53" w:rsidRPr="00B64D53" w:rsidTr="005B6BA1">
        <w:trPr>
          <w:cnfStyle w:val="000000100000"/>
          <w:trHeight w:val="262"/>
        </w:trPr>
        <w:tc>
          <w:tcPr>
            <w:cnfStyle w:val="001000000000"/>
            <w:tcW w:w="1812" w:type="dxa"/>
            <w:tcBorders>
              <w:right w:val="nil"/>
            </w:tcBorders>
            <w:shd w:val="clear" w:color="auto" w:fill="auto"/>
          </w:tcPr>
          <w:p w:rsidR="00B64D53" w:rsidRPr="00B64D53" w:rsidRDefault="00B64D53" w:rsidP="005B6BA1">
            <w:pPr>
              <w:rPr>
                <w:rFonts w:asciiTheme="minorHAnsi" w:hAnsiTheme="minorHAnsi" w:cstheme="minorHAnsi"/>
              </w:rPr>
            </w:pPr>
            <w:r w:rsidRPr="00B64D53">
              <w:rPr>
                <w:rFonts w:asciiTheme="minorHAnsi" w:hAnsiTheme="minorHAnsi" w:cstheme="minorHAnsi"/>
              </w:rPr>
              <w:t>Median age</w:t>
            </w:r>
          </w:p>
        </w:tc>
        <w:tc>
          <w:tcPr>
            <w:tcW w:w="2328" w:type="dxa"/>
            <w:tcBorders>
              <w:left w:val="nil"/>
            </w:tcBorders>
            <w:shd w:val="clear" w:color="auto" w:fill="auto"/>
          </w:tcPr>
          <w:p w:rsidR="00B64D53" w:rsidRPr="00B64D53" w:rsidRDefault="00B64D53" w:rsidP="005B6BA1">
            <w:pPr>
              <w:jc w:val="both"/>
              <w:cnfStyle w:val="000000100000"/>
              <w:rPr>
                <w:rFonts w:asciiTheme="minorHAnsi" w:hAnsiTheme="minorHAnsi" w:cstheme="minorHAnsi"/>
              </w:rPr>
            </w:pPr>
          </w:p>
        </w:tc>
        <w:tc>
          <w:tcPr>
            <w:tcW w:w="1980" w:type="dxa"/>
            <w:shd w:val="clear" w:color="auto" w:fill="auto"/>
          </w:tcPr>
          <w:p w:rsidR="00B64D53" w:rsidRPr="00B64D53" w:rsidRDefault="00B64D53" w:rsidP="005B6BA1">
            <w:pPr>
              <w:jc w:val="center"/>
              <w:cnfStyle w:val="000000100000"/>
              <w:rPr>
                <w:rFonts w:asciiTheme="minorHAnsi" w:hAnsiTheme="minorHAnsi" w:cstheme="minorHAnsi"/>
                <w:bCs/>
              </w:rPr>
            </w:pPr>
            <w:r w:rsidRPr="00B64D53">
              <w:rPr>
                <w:rFonts w:asciiTheme="minorHAnsi" w:hAnsiTheme="minorHAnsi" w:cstheme="minorHAnsi"/>
                <w:bCs/>
              </w:rPr>
              <w:t xml:space="preserve">57 </w:t>
            </w:r>
            <w:r w:rsidRPr="00B64D53">
              <w:rPr>
                <w:rFonts w:asciiTheme="minorHAnsi" w:hAnsiTheme="minorHAnsi" w:cstheme="minorHAnsi"/>
                <w:bCs/>
              </w:rPr>
              <w:sym w:font="Symbol" w:char="F0B1"/>
            </w:r>
            <w:r w:rsidRPr="00B64D53">
              <w:rPr>
                <w:rFonts w:asciiTheme="minorHAnsi" w:hAnsiTheme="minorHAnsi" w:cstheme="minorHAnsi"/>
                <w:bCs/>
              </w:rPr>
              <w:t xml:space="preserve"> 16.9</w:t>
            </w:r>
          </w:p>
        </w:tc>
        <w:tc>
          <w:tcPr>
            <w:tcW w:w="1800" w:type="dxa"/>
            <w:shd w:val="clear" w:color="auto" w:fill="auto"/>
          </w:tcPr>
          <w:p w:rsidR="00B64D53" w:rsidRPr="00B64D53" w:rsidRDefault="00B64D53" w:rsidP="005B6BA1">
            <w:pPr>
              <w:jc w:val="center"/>
              <w:cnfStyle w:val="000000100000"/>
              <w:rPr>
                <w:rFonts w:asciiTheme="minorHAnsi" w:hAnsiTheme="minorHAnsi" w:cstheme="minorHAnsi"/>
                <w:bCs/>
              </w:rPr>
            </w:pPr>
            <w:r w:rsidRPr="00B64D53">
              <w:rPr>
                <w:rFonts w:asciiTheme="minorHAnsi" w:hAnsiTheme="minorHAnsi" w:cstheme="minorHAnsi"/>
                <w:bCs/>
              </w:rPr>
              <w:t xml:space="preserve">60 </w:t>
            </w:r>
            <w:r w:rsidRPr="00B64D53">
              <w:rPr>
                <w:rFonts w:asciiTheme="minorHAnsi" w:hAnsiTheme="minorHAnsi" w:cstheme="minorHAnsi"/>
                <w:bCs/>
              </w:rPr>
              <w:sym w:font="Symbol" w:char="F0B1"/>
            </w:r>
            <w:r w:rsidRPr="00B64D53">
              <w:rPr>
                <w:rFonts w:asciiTheme="minorHAnsi" w:hAnsiTheme="minorHAnsi" w:cstheme="minorHAnsi"/>
                <w:bCs/>
              </w:rPr>
              <w:t xml:space="preserve"> 13.4</w:t>
            </w:r>
          </w:p>
        </w:tc>
        <w:tc>
          <w:tcPr>
            <w:tcW w:w="1530" w:type="dxa"/>
            <w:shd w:val="clear" w:color="auto" w:fill="auto"/>
          </w:tcPr>
          <w:p w:rsidR="00B64D53" w:rsidRPr="00B64D53" w:rsidRDefault="00B64D53" w:rsidP="005B6BA1">
            <w:pPr>
              <w:jc w:val="center"/>
              <w:cnfStyle w:val="000000100000"/>
              <w:rPr>
                <w:rFonts w:asciiTheme="minorHAnsi" w:hAnsiTheme="minorHAnsi" w:cstheme="minorHAnsi"/>
                <w:bCs/>
              </w:rPr>
            </w:pPr>
            <w:r w:rsidRPr="00B64D53">
              <w:rPr>
                <w:rFonts w:asciiTheme="minorHAnsi" w:hAnsiTheme="minorHAnsi" w:cstheme="minorHAnsi"/>
                <w:bCs/>
              </w:rPr>
              <w:t>0.93</w:t>
            </w:r>
          </w:p>
        </w:tc>
      </w:tr>
      <w:tr w:rsidR="00B64D53" w:rsidRPr="00B64D53" w:rsidTr="005B6BA1">
        <w:trPr>
          <w:trHeight w:val="262"/>
        </w:trPr>
        <w:tc>
          <w:tcPr>
            <w:cnfStyle w:val="001000000000"/>
            <w:tcW w:w="1812" w:type="dxa"/>
            <w:tcBorders>
              <w:right w:val="nil"/>
            </w:tcBorders>
            <w:shd w:val="clear" w:color="auto" w:fill="auto"/>
          </w:tcPr>
          <w:p w:rsidR="00B64D53" w:rsidRPr="00B64D53" w:rsidRDefault="00B64D53" w:rsidP="005B6BA1">
            <w:pPr>
              <w:jc w:val="both"/>
              <w:rPr>
                <w:rFonts w:asciiTheme="minorHAnsi" w:hAnsiTheme="minorHAnsi" w:cstheme="minorHAnsi"/>
              </w:rPr>
            </w:pPr>
            <w:r w:rsidRPr="00B64D53">
              <w:rPr>
                <w:rFonts w:asciiTheme="minorHAnsi" w:hAnsiTheme="minorHAnsi" w:cstheme="minorHAnsi"/>
              </w:rPr>
              <w:t>Granulocytes</w:t>
            </w:r>
          </w:p>
        </w:tc>
        <w:tc>
          <w:tcPr>
            <w:tcW w:w="2328" w:type="dxa"/>
            <w:tcBorders>
              <w:left w:val="nil"/>
            </w:tcBorders>
            <w:shd w:val="clear" w:color="auto" w:fill="auto"/>
          </w:tcPr>
          <w:p w:rsidR="00B64D53" w:rsidRPr="00B64D53" w:rsidRDefault="00B64D53" w:rsidP="005B6BA1">
            <w:pPr>
              <w:jc w:val="both"/>
              <w:cnfStyle w:val="000000000000"/>
              <w:rPr>
                <w:rFonts w:asciiTheme="minorHAnsi" w:hAnsiTheme="minorHAnsi" w:cstheme="minorHAnsi"/>
              </w:rPr>
            </w:pPr>
          </w:p>
        </w:tc>
        <w:tc>
          <w:tcPr>
            <w:tcW w:w="1980" w:type="dxa"/>
            <w:shd w:val="clear" w:color="auto" w:fill="auto"/>
          </w:tcPr>
          <w:p w:rsidR="00B64D53" w:rsidRPr="00B64D53" w:rsidRDefault="00B64D53" w:rsidP="005B6BA1">
            <w:pPr>
              <w:jc w:val="center"/>
              <w:cnfStyle w:val="000000000000"/>
              <w:rPr>
                <w:rFonts w:asciiTheme="minorHAnsi" w:hAnsiTheme="minorHAnsi" w:cstheme="minorHAnsi"/>
                <w:bCs/>
              </w:rPr>
            </w:pPr>
            <w:r w:rsidRPr="00B64D53">
              <w:rPr>
                <w:rFonts w:asciiTheme="minorHAnsi" w:hAnsiTheme="minorHAnsi" w:cstheme="minorHAnsi"/>
                <w:bCs/>
              </w:rPr>
              <w:t>69.04%</w:t>
            </w:r>
          </w:p>
        </w:tc>
        <w:tc>
          <w:tcPr>
            <w:tcW w:w="1800" w:type="dxa"/>
            <w:shd w:val="clear" w:color="auto" w:fill="auto"/>
          </w:tcPr>
          <w:p w:rsidR="00B64D53" w:rsidRPr="00B64D53" w:rsidRDefault="00B64D53" w:rsidP="005B6BA1">
            <w:pPr>
              <w:jc w:val="center"/>
              <w:cnfStyle w:val="000000000000"/>
              <w:rPr>
                <w:rFonts w:asciiTheme="minorHAnsi" w:hAnsiTheme="minorHAnsi" w:cstheme="minorHAnsi"/>
                <w:bCs/>
              </w:rPr>
            </w:pPr>
            <w:r w:rsidRPr="00B64D53">
              <w:rPr>
                <w:rFonts w:asciiTheme="minorHAnsi" w:hAnsiTheme="minorHAnsi" w:cstheme="minorHAnsi"/>
                <w:bCs/>
              </w:rPr>
              <w:t>54.51%</w:t>
            </w:r>
          </w:p>
        </w:tc>
        <w:tc>
          <w:tcPr>
            <w:tcW w:w="1530" w:type="dxa"/>
            <w:shd w:val="clear" w:color="auto" w:fill="auto"/>
          </w:tcPr>
          <w:p w:rsidR="00B64D53" w:rsidRPr="00B64D53" w:rsidRDefault="00B64D53" w:rsidP="005B6BA1">
            <w:pPr>
              <w:jc w:val="center"/>
              <w:cnfStyle w:val="000000000000"/>
              <w:rPr>
                <w:rFonts w:asciiTheme="minorHAnsi" w:hAnsiTheme="minorHAnsi" w:cstheme="minorHAnsi"/>
                <w:b/>
              </w:rPr>
            </w:pPr>
            <w:r w:rsidRPr="00B64D53">
              <w:rPr>
                <w:rFonts w:asciiTheme="minorHAnsi" w:hAnsiTheme="minorHAnsi" w:cstheme="minorHAnsi"/>
                <w:bCs/>
              </w:rPr>
              <w:t>0.42</w:t>
            </w:r>
          </w:p>
        </w:tc>
      </w:tr>
      <w:tr w:rsidR="00B64D53" w:rsidRPr="00B64D53" w:rsidTr="005B6BA1">
        <w:trPr>
          <w:cnfStyle w:val="000000100000"/>
          <w:trHeight w:val="262"/>
        </w:trPr>
        <w:tc>
          <w:tcPr>
            <w:cnfStyle w:val="001000000000"/>
            <w:tcW w:w="1812" w:type="dxa"/>
            <w:tcBorders>
              <w:right w:val="nil"/>
            </w:tcBorders>
            <w:shd w:val="clear" w:color="auto" w:fill="auto"/>
          </w:tcPr>
          <w:p w:rsidR="00B64D53" w:rsidRPr="00B64D53" w:rsidRDefault="00B64D53" w:rsidP="005B6BA1">
            <w:pPr>
              <w:jc w:val="right"/>
              <w:rPr>
                <w:rFonts w:asciiTheme="minorHAnsi" w:hAnsiTheme="minorHAnsi" w:cstheme="minorHAnsi"/>
                <w:b w:val="0"/>
                <w:bCs w:val="0"/>
              </w:rPr>
            </w:pPr>
            <w:r w:rsidRPr="00B64D53">
              <w:rPr>
                <w:rFonts w:asciiTheme="minorHAnsi" w:hAnsiTheme="minorHAnsi" w:cstheme="minorHAnsi"/>
                <w:b w:val="0"/>
                <w:bCs w:val="0"/>
              </w:rPr>
              <w:t>Neutrophils</w:t>
            </w:r>
          </w:p>
        </w:tc>
        <w:tc>
          <w:tcPr>
            <w:tcW w:w="2328" w:type="dxa"/>
            <w:tcBorders>
              <w:left w:val="nil"/>
            </w:tcBorders>
            <w:shd w:val="clear" w:color="auto" w:fill="auto"/>
          </w:tcPr>
          <w:p w:rsidR="00B64D53" w:rsidRPr="00B64D53" w:rsidRDefault="00B64D53" w:rsidP="005B6BA1">
            <w:pPr>
              <w:jc w:val="both"/>
              <w:cnfStyle w:val="000000100000"/>
              <w:rPr>
                <w:rFonts w:asciiTheme="minorHAnsi" w:hAnsiTheme="minorHAnsi" w:cstheme="minorHAnsi"/>
              </w:rPr>
            </w:pPr>
          </w:p>
        </w:tc>
        <w:tc>
          <w:tcPr>
            <w:tcW w:w="1980" w:type="dxa"/>
            <w:shd w:val="clear" w:color="auto" w:fill="auto"/>
          </w:tcPr>
          <w:p w:rsidR="00B64D53" w:rsidRPr="00B64D53" w:rsidRDefault="00B64D53" w:rsidP="005B6BA1">
            <w:pPr>
              <w:jc w:val="center"/>
              <w:cnfStyle w:val="000000100000"/>
              <w:rPr>
                <w:rFonts w:asciiTheme="minorHAnsi" w:hAnsiTheme="minorHAnsi" w:cstheme="minorHAnsi"/>
                <w:bCs/>
              </w:rPr>
            </w:pPr>
            <w:r w:rsidRPr="00B64D53">
              <w:rPr>
                <w:rFonts w:asciiTheme="minorHAnsi" w:hAnsiTheme="minorHAnsi" w:cstheme="minorHAnsi"/>
                <w:bCs/>
              </w:rPr>
              <w:t>63.59%</w:t>
            </w:r>
          </w:p>
        </w:tc>
        <w:tc>
          <w:tcPr>
            <w:tcW w:w="1800" w:type="dxa"/>
            <w:shd w:val="clear" w:color="auto" w:fill="auto"/>
          </w:tcPr>
          <w:p w:rsidR="00B64D53" w:rsidRPr="00B64D53" w:rsidRDefault="00B64D53" w:rsidP="005B6BA1">
            <w:pPr>
              <w:jc w:val="center"/>
              <w:cnfStyle w:val="000000100000"/>
              <w:rPr>
                <w:rFonts w:asciiTheme="minorHAnsi" w:hAnsiTheme="minorHAnsi" w:cstheme="minorHAnsi"/>
                <w:bCs/>
              </w:rPr>
            </w:pPr>
            <w:r w:rsidRPr="00B64D53">
              <w:rPr>
                <w:rFonts w:asciiTheme="minorHAnsi" w:hAnsiTheme="minorHAnsi" w:cstheme="minorHAnsi"/>
                <w:bCs/>
              </w:rPr>
              <w:t>50.07%</w:t>
            </w:r>
          </w:p>
        </w:tc>
        <w:tc>
          <w:tcPr>
            <w:tcW w:w="1530" w:type="dxa"/>
            <w:shd w:val="clear" w:color="auto" w:fill="auto"/>
          </w:tcPr>
          <w:p w:rsidR="00B64D53" w:rsidRPr="00B64D53" w:rsidRDefault="00B64D53" w:rsidP="005B6BA1">
            <w:pPr>
              <w:jc w:val="center"/>
              <w:cnfStyle w:val="000000100000"/>
              <w:rPr>
                <w:rFonts w:asciiTheme="minorHAnsi" w:hAnsiTheme="minorHAnsi" w:cstheme="minorHAnsi"/>
                <w:b/>
                <w:bCs/>
              </w:rPr>
            </w:pPr>
            <w:r w:rsidRPr="00B64D53">
              <w:rPr>
                <w:rFonts w:asciiTheme="minorHAnsi" w:hAnsiTheme="minorHAnsi" w:cstheme="minorHAnsi"/>
              </w:rPr>
              <w:t>0.51</w:t>
            </w:r>
          </w:p>
        </w:tc>
      </w:tr>
      <w:tr w:rsidR="00B64D53" w:rsidRPr="00B64D53" w:rsidTr="005B6BA1">
        <w:trPr>
          <w:trHeight w:val="262"/>
        </w:trPr>
        <w:tc>
          <w:tcPr>
            <w:cnfStyle w:val="001000000000"/>
            <w:tcW w:w="1812" w:type="dxa"/>
            <w:tcBorders>
              <w:right w:val="nil"/>
            </w:tcBorders>
            <w:shd w:val="clear" w:color="auto" w:fill="auto"/>
          </w:tcPr>
          <w:p w:rsidR="00B64D53" w:rsidRPr="00B64D53" w:rsidRDefault="00B64D53" w:rsidP="005B6BA1">
            <w:pPr>
              <w:jc w:val="right"/>
              <w:rPr>
                <w:rFonts w:asciiTheme="minorHAnsi" w:hAnsiTheme="minorHAnsi" w:cstheme="minorHAnsi"/>
                <w:b w:val="0"/>
                <w:bCs w:val="0"/>
              </w:rPr>
            </w:pPr>
            <w:r w:rsidRPr="00B64D53">
              <w:rPr>
                <w:rFonts w:asciiTheme="minorHAnsi" w:hAnsiTheme="minorHAnsi" w:cstheme="minorHAnsi"/>
                <w:b w:val="0"/>
                <w:bCs w:val="0"/>
              </w:rPr>
              <w:t>Eosinophils</w:t>
            </w:r>
          </w:p>
        </w:tc>
        <w:tc>
          <w:tcPr>
            <w:tcW w:w="2328" w:type="dxa"/>
            <w:tcBorders>
              <w:left w:val="nil"/>
            </w:tcBorders>
            <w:shd w:val="clear" w:color="auto" w:fill="auto"/>
          </w:tcPr>
          <w:p w:rsidR="00B64D53" w:rsidRPr="00B64D53" w:rsidRDefault="00B64D53" w:rsidP="005B6BA1">
            <w:pPr>
              <w:jc w:val="both"/>
              <w:cnfStyle w:val="000000000000"/>
              <w:rPr>
                <w:rFonts w:asciiTheme="minorHAnsi" w:hAnsiTheme="minorHAnsi" w:cstheme="minorHAnsi"/>
              </w:rPr>
            </w:pPr>
          </w:p>
        </w:tc>
        <w:tc>
          <w:tcPr>
            <w:tcW w:w="1980" w:type="dxa"/>
            <w:shd w:val="clear" w:color="auto" w:fill="auto"/>
          </w:tcPr>
          <w:p w:rsidR="00B64D53" w:rsidRPr="00B64D53" w:rsidRDefault="00B64D53" w:rsidP="005B6BA1">
            <w:pPr>
              <w:jc w:val="center"/>
              <w:cnfStyle w:val="000000000000"/>
              <w:rPr>
                <w:rFonts w:asciiTheme="minorHAnsi" w:hAnsiTheme="minorHAnsi" w:cstheme="minorHAnsi"/>
                <w:bCs/>
              </w:rPr>
            </w:pPr>
            <w:r w:rsidRPr="00B64D53">
              <w:rPr>
                <w:rFonts w:asciiTheme="minorHAnsi" w:hAnsiTheme="minorHAnsi" w:cstheme="minorHAnsi"/>
              </w:rPr>
              <w:t>5.39%</w:t>
            </w:r>
          </w:p>
        </w:tc>
        <w:tc>
          <w:tcPr>
            <w:tcW w:w="1800" w:type="dxa"/>
            <w:shd w:val="clear" w:color="auto" w:fill="auto"/>
          </w:tcPr>
          <w:p w:rsidR="00B64D53" w:rsidRPr="00B64D53" w:rsidRDefault="00B64D53" w:rsidP="005B6BA1">
            <w:pPr>
              <w:jc w:val="center"/>
              <w:cnfStyle w:val="000000000000"/>
              <w:rPr>
                <w:rFonts w:asciiTheme="minorHAnsi" w:hAnsiTheme="minorHAnsi" w:cstheme="minorHAnsi"/>
                <w:bCs/>
              </w:rPr>
            </w:pPr>
            <w:r w:rsidRPr="00B64D53">
              <w:rPr>
                <w:rFonts w:asciiTheme="minorHAnsi" w:hAnsiTheme="minorHAnsi" w:cstheme="minorHAnsi"/>
              </w:rPr>
              <w:t>4.29%</w:t>
            </w:r>
          </w:p>
        </w:tc>
        <w:tc>
          <w:tcPr>
            <w:tcW w:w="1530" w:type="dxa"/>
            <w:shd w:val="clear" w:color="auto" w:fill="auto"/>
          </w:tcPr>
          <w:p w:rsidR="00B64D53" w:rsidRPr="00B64D53" w:rsidRDefault="00B64D53" w:rsidP="005B6BA1">
            <w:pPr>
              <w:jc w:val="center"/>
              <w:cnfStyle w:val="000000000000"/>
              <w:rPr>
                <w:rFonts w:asciiTheme="minorHAnsi" w:hAnsiTheme="minorHAnsi" w:cstheme="minorHAnsi"/>
                <w:b/>
                <w:bCs/>
              </w:rPr>
            </w:pPr>
            <w:r w:rsidRPr="00B64D53">
              <w:rPr>
                <w:rFonts w:asciiTheme="minorHAnsi" w:hAnsiTheme="minorHAnsi" w:cstheme="minorHAnsi"/>
              </w:rPr>
              <w:t>0.51</w:t>
            </w:r>
          </w:p>
        </w:tc>
      </w:tr>
      <w:tr w:rsidR="00B64D53" w:rsidRPr="00B64D53" w:rsidTr="005B6BA1">
        <w:trPr>
          <w:cnfStyle w:val="000000100000"/>
          <w:trHeight w:val="262"/>
        </w:trPr>
        <w:tc>
          <w:tcPr>
            <w:cnfStyle w:val="001000000000"/>
            <w:tcW w:w="1812" w:type="dxa"/>
            <w:tcBorders>
              <w:bottom w:val="single" w:sz="4" w:space="0" w:color="auto"/>
              <w:right w:val="nil"/>
            </w:tcBorders>
            <w:shd w:val="clear" w:color="auto" w:fill="auto"/>
          </w:tcPr>
          <w:p w:rsidR="00B64D53" w:rsidRPr="00B64D53" w:rsidRDefault="00B64D53" w:rsidP="005B6BA1">
            <w:pPr>
              <w:jc w:val="right"/>
              <w:rPr>
                <w:rFonts w:asciiTheme="minorHAnsi" w:hAnsiTheme="minorHAnsi" w:cstheme="minorHAnsi"/>
                <w:b w:val="0"/>
                <w:bCs w:val="0"/>
              </w:rPr>
            </w:pPr>
            <w:r w:rsidRPr="00B64D53">
              <w:rPr>
                <w:rFonts w:asciiTheme="minorHAnsi" w:hAnsiTheme="minorHAnsi" w:cstheme="minorHAnsi"/>
                <w:b w:val="0"/>
                <w:bCs w:val="0"/>
              </w:rPr>
              <w:t>Basophils</w:t>
            </w:r>
          </w:p>
        </w:tc>
        <w:tc>
          <w:tcPr>
            <w:tcW w:w="2328" w:type="dxa"/>
            <w:tcBorders>
              <w:left w:val="nil"/>
              <w:bottom w:val="single" w:sz="4" w:space="0" w:color="auto"/>
            </w:tcBorders>
            <w:shd w:val="clear" w:color="auto" w:fill="auto"/>
          </w:tcPr>
          <w:p w:rsidR="00B64D53" w:rsidRPr="00B64D53" w:rsidRDefault="00B64D53" w:rsidP="005B6BA1">
            <w:pPr>
              <w:jc w:val="both"/>
              <w:cnfStyle w:val="000000100000"/>
              <w:rPr>
                <w:rFonts w:asciiTheme="minorHAnsi" w:hAnsiTheme="minorHAnsi" w:cstheme="minorHAnsi"/>
              </w:rPr>
            </w:pPr>
          </w:p>
        </w:tc>
        <w:tc>
          <w:tcPr>
            <w:tcW w:w="1980" w:type="dxa"/>
            <w:tcBorders>
              <w:bottom w:val="single" w:sz="4" w:space="0" w:color="auto"/>
            </w:tcBorders>
            <w:shd w:val="clear" w:color="auto" w:fill="auto"/>
          </w:tcPr>
          <w:p w:rsidR="00B64D53" w:rsidRPr="00B64D53" w:rsidRDefault="00B64D53" w:rsidP="005B6BA1">
            <w:pPr>
              <w:jc w:val="center"/>
              <w:cnfStyle w:val="000000100000"/>
              <w:rPr>
                <w:rFonts w:asciiTheme="minorHAnsi" w:hAnsiTheme="minorHAnsi" w:cstheme="minorHAnsi"/>
                <w:bCs/>
              </w:rPr>
            </w:pPr>
            <w:r w:rsidRPr="00B64D53">
              <w:rPr>
                <w:rFonts w:asciiTheme="minorHAnsi" w:hAnsiTheme="minorHAnsi" w:cstheme="minorHAnsi"/>
              </w:rPr>
              <w:t>0.06%</w:t>
            </w:r>
          </w:p>
        </w:tc>
        <w:tc>
          <w:tcPr>
            <w:tcW w:w="1800" w:type="dxa"/>
            <w:tcBorders>
              <w:bottom w:val="single" w:sz="4" w:space="0" w:color="auto"/>
            </w:tcBorders>
            <w:shd w:val="clear" w:color="auto" w:fill="auto"/>
          </w:tcPr>
          <w:p w:rsidR="00B64D53" w:rsidRPr="00B64D53" w:rsidRDefault="00B64D53" w:rsidP="005B6BA1">
            <w:pPr>
              <w:jc w:val="center"/>
              <w:cnfStyle w:val="000000100000"/>
              <w:rPr>
                <w:rFonts w:asciiTheme="minorHAnsi" w:hAnsiTheme="minorHAnsi" w:cstheme="minorHAnsi"/>
                <w:bCs/>
              </w:rPr>
            </w:pPr>
            <w:r w:rsidRPr="00B64D53">
              <w:rPr>
                <w:rFonts w:asciiTheme="minorHAnsi" w:hAnsiTheme="minorHAnsi" w:cstheme="minorHAnsi"/>
              </w:rPr>
              <w:t>0.15%</w:t>
            </w:r>
          </w:p>
        </w:tc>
        <w:tc>
          <w:tcPr>
            <w:tcW w:w="1530" w:type="dxa"/>
            <w:tcBorders>
              <w:bottom w:val="single" w:sz="4" w:space="0" w:color="auto"/>
            </w:tcBorders>
            <w:shd w:val="clear" w:color="auto" w:fill="auto"/>
          </w:tcPr>
          <w:p w:rsidR="00B64D53" w:rsidRPr="00B64D53" w:rsidRDefault="00B64D53" w:rsidP="005B6BA1">
            <w:pPr>
              <w:jc w:val="center"/>
              <w:cnfStyle w:val="000000100000"/>
              <w:rPr>
                <w:rFonts w:asciiTheme="minorHAnsi" w:hAnsiTheme="minorHAnsi" w:cstheme="minorHAnsi"/>
              </w:rPr>
            </w:pPr>
            <w:r w:rsidRPr="00B64D53">
              <w:rPr>
                <w:rFonts w:asciiTheme="minorHAnsi" w:hAnsiTheme="minorHAnsi" w:cstheme="minorHAnsi"/>
              </w:rPr>
              <w:t>0.33</w:t>
            </w:r>
          </w:p>
        </w:tc>
      </w:tr>
      <w:tr w:rsidR="00B64D53" w:rsidRPr="00B64D53" w:rsidTr="005B6BA1">
        <w:trPr>
          <w:trHeight w:val="276"/>
        </w:trPr>
        <w:tc>
          <w:tcPr>
            <w:cnfStyle w:val="001000000000"/>
            <w:tcW w:w="1812" w:type="dxa"/>
            <w:tcBorders>
              <w:right w:val="nil"/>
            </w:tcBorders>
            <w:shd w:val="pct5" w:color="auto" w:fill="auto"/>
          </w:tcPr>
          <w:p w:rsidR="00B64D53" w:rsidRPr="00B64D53" w:rsidRDefault="00B64D53" w:rsidP="005B6BA1">
            <w:pPr>
              <w:jc w:val="both"/>
              <w:rPr>
                <w:rFonts w:asciiTheme="minorHAnsi" w:hAnsiTheme="minorHAnsi" w:cstheme="minorHAnsi"/>
              </w:rPr>
            </w:pPr>
            <w:r w:rsidRPr="00B64D53">
              <w:rPr>
                <w:rFonts w:asciiTheme="minorHAnsi" w:hAnsiTheme="minorHAnsi" w:cstheme="minorHAnsi"/>
              </w:rPr>
              <w:t>Lymphocytes</w:t>
            </w:r>
          </w:p>
        </w:tc>
        <w:tc>
          <w:tcPr>
            <w:tcW w:w="2328" w:type="dxa"/>
            <w:tcBorders>
              <w:left w:val="nil"/>
            </w:tcBorders>
            <w:shd w:val="pct5" w:color="auto" w:fill="auto"/>
          </w:tcPr>
          <w:p w:rsidR="00B64D53" w:rsidRPr="00B64D53" w:rsidRDefault="00B64D53" w:rsidP="005B6BA1">
            <w:pPr>
              <w:jc w:val="both"/>
              <w:cnfStyle w:val="000000000000"/>
              <w:rPr>
                <w:rFonts w:asciiTheme="minorHAnsi" w:hAnsiTheme="minorHAnsi" w:cstheme="minorHAnsi"/>
              </w:rPr>
            </w:pPr>
          </w:p>
        </w:tc>
        <w:tc>
          <w:tcPr>
            <w:tcW w:w="1980" w:type="dxa"/>
            <w:shd w:val="pct5" w:color="auto" w:fill="auto"/>
          </w:tcPr>
          <w:p w:rsidR="00B64D53" w:rsidRPr="00B64D53" w:rsidRDefault="00B64D53" w:rsidP="005B6BA1">
            <w:pPr>
              <w:jc w:val="center"/>
              <w:cnfStyle w:val="000000000000"/>
              <w:rPr>
                <w:rFonts w:asciiTheme="minorHAnsi" w:hAnsiTheme="minorHAnsi" w:cstheme="minorHAnsi"/>
                <w:bCs/>
              </w:rPr>
            </w:pPr>
            <w:r w:rsidRPr="00B64D53">
              <w:rPr>
                <w:rFonts w:asciiTheme="minorHAnsi" w:hAnsiTheme="minorHAnsi" w:cstheme="minorHAnsi"/>
                <w:bCs/>
              </w:rPr>
              <w:t>17.34%</w:t>
            </w:r>
          </w:p>
        </w:tc>
        <w:tc>
          <w:tcPr>
            <w:tcW w:w="1800" w:type="dxa"/>
            <w:shd w:val="pct5" w:color="auto" w:fill="auto"/>
          </w:tcPr>
          <w:p w:rsidR="00B64D53" w:rsidRPr="00B64D53" w:rsidRDefault="00B64D53" w:rsidP="005B6BA1">
            <w:pPr>
              <w:jc w:val="center"/>
              <w:cnfStyle w:val="000000000000"/>
              <w:rPr>
                <w:rFonts w:asciiTheme="minorHAnsi" w:hAnsiTheme="minorHAnsi" w:cstheme="minorHAnsi"/>
                <w:bCs/>
              </w:rPr>
            </w:pPr>
            <w:r w:rsidRPr="00B64D53">
              <w:rPr>
                <w:rFonts w:asciiTheme="minorHAnsi" w:hAnsiTheme="minorHAnsi" w:cstheme="minorHAnsi"/>
                <w:bCs/>
              </w:rPr>
              <w:t>25.90%</w:t>
            </w:r>
          </w:p>
        </w:tc>
        <w:tc>
          <w:tcPr>
            <w:tcW w:w="1530" w:type="dxa"/>
            <w:shd w:val="pct5" w:color="auto" w:fill="auto"/>
          </w:tcPr>
          <w:p w:rsidR="00B64D53" w:rsidRPr="00B64D53" w:rsidRDefault="00B64D53" w:rsidP="005B6BA1">
            <w:pPr>
              <w:jc w:val="center"/>
              <w:cnfStyle w:val="000000000000"/>
              <w:rPr>
                <w:rFonts w:asciiTheme="minorHAnsi" w:hAnsiTheme="minorHAnsi" w:cstheme="minorHAnsi"/>
                <w:bCs/>
              </w:rPr>
            </w:pPr>
            <w:r w:rsidRPr="00B64D53">
              <w:rPr>
                <w:rFonts w:asciiTheme="minorHAnsi" w:hAnsiTheme="minorHAnsi" w:cstheme="minorHAnsi"/>
                <w:bCs/>
              </w:rPr>
              <w:t>0.54</w:t>
            </w:r>
          </w:p>
        </w:tc>
      </w:tr>
      <w:tr w:rsidR="00B64D53" w:rsidRPr="00B64D53" w:rsidTr="005B6BA1">
        <w:trPr>
          <w:cnfStyle w:val="000000100000"/>
          <w:trHeight w:val="262"/>
        </w:trPr>
        <w:tc>
          <w:tcPr>
            <w:cnfStyle w:val="001000000000"/>
            <w:tcW w:w="1812" w:type="dxa"/>
            <w:tcBorders>
              <w:right w:val="nil"/>
            </w:tcBorders>
            <w:shd w:val="pct5" w:color="auto" w:fill="auto"/>
          </w:tcPr>
          <w:p w:rsidR="00B64D53" w:rsidRPr="00B64D53" w:rsidRDefault="00B64D53" w:rsidP="005B6BA1">
            <w:pPr>
              <w:jc w:val="right"/>
              <w:rPr>
                <w:rFonts w:asciiTheme="minorHAnsi" w:hAnsiTheme="minorHAnsi" w:cstheme="minorHAnsi"/>
                <w:b w:val="0"/>
                <w:bCs w:val="0"/>
              </w:rPr>
            </w:pPr>
            <w:r w:rsidRPr="00B64D53">
              <w:rPr>
                <w:rFonts w:asciiTheme="minorHAnsi" w:hAnsiTheme="minorHAnsi" w:cstheme="minorHAnsi"/>
                <w:b w:val="0"/>
                <w:bCs w:val="0"/>
              </w:rPr>
              <w:t>T cells</w:t>
            </w:r>
          </w:p>
        </w:tc>
        <w:tc>
          <w:tcPr>
            <w:tcW w:w="2328" w:type="dxa"/>
            <w:tcBorders>
              <w:left w:val="nil"/>
            </w:tcBorders>
            <w:shd w:val="pct5" w:color="auto" w:fill="auto"/>
          </w:tcPr>
          <w:p w:rsidR="00B64D53" w:rsidRPr="00B64D53" w:rsidRDefault="00B64D53" w:rsidP="005B6BA1">
            <w:pPr>
              <w:jc w:val="both"/>
              <w:cnfStyle w:val="000000100000"/>
              <w:rPr>
                <w:rFonts w:asciiTheme="minorHAnsi" w:hAnsiTheme="minorHAnsi" w:cstheme="minorHAnsi"/>
              </w:rPr>
            </w:pPr>
          </w:p>
        </w:tc>
        <w:tc>
          <w:tcPr>
            <w:tcW w:w="1980" w:type="dxa"/>
            <w:shd w:val="pct5" w:color="auto" w:fill="auto"/>
          </w:tcPr>
          <w:p w:rsidR="00B64D53" w:rsidRPr="00B64D53" w:rsidRDefault="00B64D53" w:rsidP="005B6BA1">
            <w:pPr>
              <w:jc w:val="center"/>
              <w:cnfStyle w:val="000000100000"/>
              <w:rPr>
                <w:rFonts w:asciiTheme="minorHAnsi" w:hAnsiTheme="minorHAnsi" w:cstheme="minorHAnsi"/>
                <w:bCs/>
              </w:rPr>
            </w:pPr>
            <w:r w:rsidRPr="00B64D53">
              <w:rPr>
                <w:rFonts w:asciiTheme="minorHAnsi" w:hAnsiTheme="minorHAnsi" w:cstheme="minorHAnsi"/>
              </w:rPr>
              <w:t>12.59%</w:t>
            </w:r>
          </w:p>
        </w:tc>
        <w:tc>
          <w:tcPr>
            <w:tcW w:w="1800" w:type="dxa"/>
            <w:shd w:val="pct5" w:color="auto" w:fill="auto"/>
          </w:tcPr>
          <w:p w:rsidR="00B64D53" w:rsidRPr="00B64D53" w:rsidRDefault="00B64D53" w:rsidP="005B6BA1">
            <w:pPr>
              <w:jc w:val="center"/>
              <w:cnfStyle w:val="000000100000"/>
              <w:rPr>
                <w:rFonts w:asciiTheme="minorHAnsi" w:hAnsiTheme="minorHAnsi" w:cstheme="minorHAnsi"/>
                <w:bCs/>
              </w:rPr>
            </w:pPr>
            <w:r w:rsidRPr="00B64D53">
              <w:rPr>
                <w:rFonts w:asciiTheme="minorHAnsi" w:hAnsiTheme="minorHAnsi" w:cstheme="minorHAnsi"/>
              </w:rPr>
              <w:t>20.21%</w:t>
            </w:r>
          </w:p>
        </w:tc>
        <w:tc>
          <w:tcPr>
            <w:tcW w:w="1530" w:type="dxa"/>
            <w:shd w:val="pct5" w:color="auto" w:fill="auto"/>
          </w:tcPr>
          <w:p w:rsidR="00B64D53" w:rsidRPr="00B64D53" w:rsidRDefault="00B64D53" w:rsidP="005B6BA1">
            <w:pPr>
              <w:jc w:val="center"/>
              <w:cnfStyle w:val="000000100000"/>
              <w:rPr>
                <w:rFonts w:asciiTheme="minorHAnsi" w:hAnsiTheme="minorHAnsi" w:cstheme="minorHAnsi"/>
                <w:b/>
                <w:bCs/>
              </w:rPr>
            </w:pPr>
            <w:r w:rsidRPr="00B64D53">
              <w:rPr>
                <w:rFonts w:asciiTheme="minorHAnsi" w:hAnsiTheme="minorHAnsi" w:cstheme="minorHAnsi"/>
              </w:rPr>
              <w:t>0.93</w:t>
            </w:r>
          </w:p>
        </w:tc>
      </w:tr>
      <w:tr w:rsidR="00B64D53" w:rsidRPr="00B64D53" w:rsidTr="005B6BA1">
        <w:trPr>
          <w:trHeight w:val="262"/>
        </w:trPr>
        <w:tc>
          <w:tcPr>
            <w:cnfStyle w:val="001000000000"/>
            <w:tcW w:w="1812" w:type="dxa"/>
            <w:tcBorders>
              <w:right w:val="nil"/>
            </w:tcBorders>
            <w:shd w:val="pct5" w:color="auto" w:fill="auto"/>
          </w:tcPr>
          <w:p w:rsidR="00B64D53" w:rsidRPr="00B64D53" w:rsidRDefault="00B64D53" w:rsidP="005B6BA1">
            <w:pPr>
              <w:jc w:val="right"/>
              <w:rPr>
                <w:rFonts w:asciiTheme="minorHAnsi" w:hAnsiTheme="minorHAnsi" w:cstheme="minorHAnsi"/>
                <w:b w:val="0"/>
                <w:bCs w:val="0"/>
              </w:rPr>
            </w:pPr>
            <w:r w:rsidRPr="00B64D53">
              <w:rPr>
                <w:rFonts w:asciiTheme="minorHAnsi" w:hAnsiTheme="minorHAnsi" w:cstheme="minorHAnsi"/>
                <w:b w:val="0"/>
                <w:bCs w:val="0"/>
              </w:rPr>
              <w:t>B cells</w:t>
            </w:r>
          </w:p>
        </w:tc>
        <w:tc>
          <w:tcPr>
            <w:tcW w:w="2328" w:type="dxa"/>
            <w:tcBorders>
              <w:left w:val="nil"/>
            </w:tcBorders>
            <w:shd w:val="pct5" w:color="auto" w:fill="auto"/>
          </w:tcPr>
          <w:p w:rsidR="00B64D53" w:rsidRPr="00B64D53" w:rsidRDefault="00B64D53" w:rsidP="005B6BA1">
            <w:pPr>
              <w:jc w:val="both"/>
              <w:cnfStyle w:val="000000000000"/>
              <w:rPr>
                <w:rFonts w:asciiTheme="minorHAnsi" w:hAnsiTheme="minorHAnsi" w:cstheme="minorHAnsi"/>
              </w:rPr>
            </w:pPr>
          </w:p>
        </w:tc>
        <w:tc>
          <w:tcPr>
            <w:tcW w:w="1980" w:type="dxa"/>
            <w:shd w:val="pct5" w:color="auto" w:fill="auto"/>
          </w:tcPr>
          <w:p w:rsidR="00B64D53" w:rsidRPr="00B64D53" w:rsidRDefault="00B64D53" w:rsidP="005B6BA1">
            <w:pPr>
              <w:jc w:val="center"/>
              <w:cnfStyle w:val="000000000000"/>
              <w:rPr>
                <w:rFonts w:asciiTheme="minorHAnsi" w:hAnsiTheme="minorHAnsi" w:cstheme="minorHAnsi"/>
                <w:bCs/>
              </w:rPr>
            </w:pPr>
            <w:r w:rsidRPr="00B64D53">
              <w:rPr>
                <w:rFonts w:asciiTheme="minorHAnsi" w:hAnsiTheme="minorHAnsi" w:cstheme="minorHAnsi"/>
              </w:rPr>
              <w:t>1.09%</w:t>
            </w:r>
          </w:p>
        </w:tc>
        <w:tc>
          <w:tcPr>
            <w:tcW w:w="1800" w:type="dxa"/>
            <w:shd w:val="pct5" w:color="auto" w:fill="auto"/>
          </w:tcPr>
          <w:p w:rsidR="00B64D53" w:rsidRPr="00B64D53" w:rsidRDefault="00B64D53" w:rsidP="005B6BA1">
            <w:pPr>
              <w:jc w:val="center"/>
              <w:cnfStyle w:val="000000000000"/>
              <w:rPr>
                <w:rFonts w:asciiTheme="minorHAnsi" w:hAnsiTheme="minorHAnsi" w:cstheme="minorHAnsi"/>
                <w:bCs/>
              </w:rPr>
            </w:pPr>
            <w:r w:rsidRPr="00B64D53">
              <w:rPr>
                <w:rFonts w:asciiTheme="minorHAnsi" w:hAnsiTheme="minorHAnsi" w:cstheme="minorHAnsi"/>
              </w:rPr>
              <w:t>1.51%</w:t>
            </w:r>
          </w:p>
        </w:tc>
        <w:tc>
          <w:tcPr>
            <w:tcW w:w="1530" w:type="dxa"/>
            <w:shd w:val="pct5" w:color="auto" w:fill="auto"/>
          </w:tcPr>
          <w:p w:rsidR="00B64D53" w:rsidRPr="00B64D53" w:rsidRDefault="00B64D53" w:rsidP="005B6BA1">
            <w:pPr>
              <w:jc w:val="center"/>
              <w:cnfStyle w:val="000000000000"/>
              <w:rPr>
                <w:rFonts w:asciiTheme="minorHAnsi" w:hAnsiTheme="minorHAnsi" w:cstheme="minorHAnsi"/>
                <w:b/>
                <w:bCs/>
              </w:rPr>
            </w:pPr>
            <w:r w:rsidRPr="00B64D53">
              <w:rPr>
                <w:rFonts w:asciiTheme="minorHAnsi" w:hAnsiTheme="minorHAnsi" w:cstheme="minorHAnsi"/>
              </w:rPr>
              <w:t>0.40</w:t>
            </w:r>
          </w:p>
        </w:tc>
      </w:tr>
      <w:tr w:rsidR="00B64D53" w:rsidRPr="00B64D53" w:rsidTr="005B6BA1">
        <w:trPr>
          <w:cnfStyle w:val="000000100000"/>
          <w:trHeight w:val="276"/>
        </w:trPr>
        <w:tc>
          <w:tcPr>
            <w:cnfStyle w:val="001000000000"/>
            <w:tcW w:w="1812" w:type="dxa"/>
            <w:tcBorders>
              <w:right w:val="nil"/>
            </w:tcBorders>
            <w:shd w:val="pct5" w:color="auto" w:fill="auto"/>
          </w:tcPr>
          <w:p w:rsidR="00B64D53" w:rsidRPr="00B64D53" w:rsidRDefault="00B64D53" w:rsidP="005B6BA1">
            <w:pPr>
              <w:jc w:val="right"/>
              <w:rPr>
                <w:rFonts w:asciiTheme="minorHAnsi" w:hAnsiTheme="minorHAnsi" w:cstheme="minorHAnsi"/>
                <w:b w:val="0"/>
                <w:bCs w:val="0"/>
              </w:rPr>
            </w:pPr>
            <w:proofErr w:type="spellStart"/>
            <w:r w:rsidRPr="00B64D53">
              <w:rPr>
                <w:rFonts w:asciiTheme="minorHAnsi" w:hAnsiTheme="minorHAnsi" w:cstheme="minorHAnsi"/>
                <w:b w:val="0"/>
                <w:bCs w:val="0"/>
              </w:rPr>
              <w:t>NKT</w:t>
            </w:r>
            <w:proofErr w:type="spellEnd"/>
            <w:r w:rsidRPr="00B64D53">
              <w:rPr>
                <w:rFonts w:asciiTheme="minorHAnsi" w:hAnsiTheme="minorHAnsi" w:cstheme="minorHAnsi"/>
                <w:b w:val="0"/>
                <w:bCs w:val="0"/>
              </w:rPr>
              <w:t xml:space="preserve"> cells</w:t>
            </w:r>
          </w:p>
        </w:tc>
        <w:tc>
          <w:tcPr>
            <w:tcW w:w="2328" w:type="dxa"/>
            <w:tcBorders>
              <w:left w:val="nil"/>
            </w:tcBorders>
            <w:shd w:val="pct5" w:color="auto" w:fill="auto"/>
          </w:tcPr>
          <w:p w:rsidR="00B64D53" w:rsidRPr="00B64D53" w:rsidRDefault="00B64D53" w:rsidP="005B6BA1">
            <w:pPr>
              <w:jc w:val="both"/>
              <w:cnfStyle w:val="000000100000"/>
              <w:rPr>
                <w:rFonts w:asciiTheme="minorHAnsi" w:hAnsiTheme="minorHAnsi" w:cstheme="minorHAnsi"/>
              </w:rPr>
            </w:pPr>
          </w:p>
        </w:tc>
        <w:tc>
          <w:tcPr>
            <w:tcW w:w="1980" w:type="dxa"/>
            <w:shd w:val="pct5" w:color="auto" w:fill="auto"/>
          </w:tcPr>
          <w:p w:rsidR="00B64D53" w:rsidRPr="00B64D53" w:rsidRDefault="00B64D53" w:rsidP="005B6BA1">
            <w:pPr>
              <w:jc w:val="center"/>
              <w:cnfStyle w:val="000000100000"/>
              <w:rPr>
                <w:rFonts w:asciiTheme="minorHAnsi" w:hAnsiTheme="minorHAnsi" w:cstheme="minorHAnsi"/>
                <w:bCs/>
              </w:rPr>
            </w:pPr>
            <w:r w:rsidRPr="00B64D53">
              <w:rPr>
                <w:rFonts w:asciiTheme="minorHAnsi" w:hAnsiTheme="minorHAnsi" w:cstheme="minorHAnsi"/>
              </w:rPr>
              <w:t>0.56%</w:t>
            </w:r>
          </w:p>
        </w:tc>
        <w:tc>
          <w:tcPr>
            <w:tcW w:w="1800" w:type="dxa"/>
            <w:shd w:val="pct5" w:color="auto" w:fill="auto"/>
          </w:tcPr>
          <w:p w:rsidR="00B64D53" w:rsidRPr="00B64D53" w:rsidRDefault="00B64D53" w:rsidP="005B6BA1">
            <w:pPr>
              <w:jc w:val="center"/>
              <w:cnfStyle w:val="000000100000"/>
              <w:rPr>
                <w:rFonts w:asciiTheme="minorHAnsi" w:hAnsiTheme="minorHAnsi" w:cstheme="minorHAnsi"/>
                <w:bCs/>
              </w:rPr>
            </w:pPr>
            <w:r w:rsidRPr="00B64D53">
              <w:rPr>
                <w:rFonts w:asciiTheme="minorHAnsi" w:hAnsiTheme="minorHAnsi" w:cstheme="minorHAnsi"/>
              </w:rPr>
              <w:t>0.99%</w:t>
            </w:r>
          </w:p>
        </w:tc>
        <w:tc>
          <w:tcPr>
            <w:tcW w:w="1530" w:type="dxa"/>
            <w:shd w:val="pct5" w:color="auto" w:fill="auto"/>
          </w:tcPr>
          <w:p w:rsidR="00B64D53" w:rsidRPr="00B64D53" w:rsidRDefault="00B64D53" w:rsidP="005B6BA1">
            <w:pPr>
              <w:jc w:val="center"/>
              <w:cnfStyle w:val="000000100000"/>
              <w:rPr>
                <w:rFonts w:asciiTheme="minorHAnsi" w:hAnsiTheme="minorHAnsi" w:cstheme="minorHAnsi"/>
                <w:b/>
                <w:bCs/>
              </w:rPr>
            </w:pPr>
            <w:r w:rsidRPr="00B64D53">
              <w:rPr>
                <w:rFonts w:asciiTheme="minorHAnsi" w:hAnsiTheme="minorHAnsi" w:cstheme="minorHAnsi"/>
              </w:rPr>
              <w:t>0.51</w:t>
            </w:r>
          </w:p>
        </w:tc>
      </w:tr>
      <w:tr w:rsidR="00B64D53" w:rsidRPr="00B64D53" w:rsidTr="005B6BA1">
        <w:trPr>
          <w:trHeight w:val="262"/>
        </w:trPr>
        <w:tc>
          <w:tcPr>
            <w:cnfStyle w:val="001000000000"/>
            <w:tcW w:w="1812" w:type="dxa"/>
            <w:tcBorders>
              <w:right w:val="nil"/>
            </w:tcBorders>
            <w:shd w:val="pct5" w:color="auto" w:fill="auto"/>
          </w:tcPr>
          <w:p w:rsidR="00B64D53" w:rsidRPr="00B64D53" w:rsidRDefault="00B64D53" w:rsidP="005B6BA1">
            <w:pPr>
              <w:jc w:val="right"/>
              <w:rPr>
                <w:rFonts w:asciiTheme="minorHAnsi" w:hAnsiTheme="minorHAnsi" w:cstheme="minorHAnsi"/>
                <w:b w:val="0"/>
                <w:bCs w:val="0"/>
              </w:rPr>
            </w:pPr>
            <w:proofErr w:type="spellStart"/>
            <w:r w:rsidRPr="00B64D53">
              <w:rPr>
                <w:rFonts w:asciiTheme="minorHAnsi" w:hAnsiTheme="minorHAnsi" w:cstheme="minorHAnsi"/>
                <w:b w:val="0"/>
                <w:bCs w:val="0"/>
              </w:rPr>
              <w:t>NK</w:t>
            </w:r>
            <w:proofErr w:type="spellEnd"/>
            <w:r w:rsidRPr="00B64D53">
              <w:rPr>
                <w:rFonts w:asciiTheme="minorHAnsi" w:hAnsiTheme="minorHAnsi" w:cstheme="minorHAnsi"/>
                <w:b w:val="0"/>
                <w:bCs w:val="0"/>
              </w:rPr>
              <w:t xml:space="preserve"> cells</w:t>
            </w:r>
          </w:p>
        </w:tc>
        <w:tc>
          <w:tcPr>
            <w:tcW w:w="2328" w:type="dxa"/>
            <w:tcBorders>
              <w:left w:val="nil"/>
            </w:tcBorders>
            <w:shd w:val="pct5" w:color="auto" w:fill="auto"/>
          </w:tcPr>
          <w:p w:rsidR="00B64D53" w:rsidRPr="00B64D53" w:rsidRDefault="00B64D53" w:rsidP="005B6BA1">
            <w:pPr>
              <w:jc w:val="both"/>
              <w:cnfStyle w:val="000000000000"/>
              <w:rPr>
                <w:rFonts w:asciiTheme="minorHAnsi" w:hAnsiTheme="minorHAnsi" w:cstheme="minorHAnsi"/>
              </w:rPr>
            </w:pPr>
          </w:p>
        </w:tc>
        <w:tc>
          <w:tcPr>
            <w:tcW w:w="1980" w:type="dxa"/>
            <w:shd w:val="pct5" w:color="auto" w:fill="auto"/>
          </w:tcPr>
          <w:p w:rsidR="00B64D53" w:rsidRPr="00B64D53" w:rsidRDefault="00B64D53" w:rsidP="005B6BA1">
            <w:pPr>
              <w:jc w:val="center"/>
              <w:cnfStyle w:val="000000000000"/>
              <w:rPr>
                <w:rFonts w:asciiTheme="minorHAnsi" w:hAnsiTheme="minorHAnsi" w:cstheme="minorHAnsi"/>
                <w:bCs/>
              </w:rPr>
            </w:pPr>
            <w:r w:rsidRPr="00B64D53">
              <w:rPr>
                <w:rFonts w:asciiTheme="minorHAnsi" w:hAnsiTheme="minorHAnsi" w:cstheme="minorHAnsi"/>
              </w:rPr>
              <w:t>3.10%</w:t>
            </w:r>
          </w:p>
        </w:tc>
        <w:tc>
          <w:tcPr>
            <w:tcW w:w="1800" w:type="dxa"/>
            <w:shd w:val="pct5" w:color="auto" w:fill="auto"/>
          </w:tcPr>
          <w:p w:rsidR="00B64D53" w:rsidRPr="00B64D53" w:rsidRDefault="00B64D53" w:rsidP="005B6BA1">
            <w:pPr>
              <w:jc w:val="center"/>
              <w:cnfStyle w:val="000000000000"/>
              <w:rPr>
                <w:rFonts w:asciiTheme="minorHAnsi" w:hAnsiTheme="minorHAnsi" w:cstheme="minorHAnsi"/>
                <w:bCs/>
              </w:rPr>
            </w:pPr>
            <w:r w:rsidRPr="00B64D53">
              <w:rPr>
                <w:rFonts w:asciiTheme="minorHAnsi" w:hAnsiTheme="minorHAnsi" w:cstheme="minorHAnsi"/>
              </w:rPr>
              <w:t>3.19%</w:t>
            </w:r>
          </w:p>
        </w:tc>
        <w:tc>
          <w:tcPr>
            <w:tcW w:w="1530" w:type="dxa"/>
            <w:shd w:val="pct5" w:color="auto" w:fill="auto"/>
          </w:tcPr>
          <w:p w:rsidR="00B64D53" w:rsidRPr="00B64D53" w:rsidRDefault="00B64D53" w:rsidP="005B6BA1">
            <w:pPr>
              <w:jc w:val="center"/>
              <w:cnfStyle w:val="000000000000"/>
              <w:rPr>
                <w:rFonts w:asciiTheme="minorHAnsi" w:hAnsiTheme="minorHAnsi" w:cstheme="minorHAnsi"/>
              </w:rPr>
            </w:pPr>
            <w:r w:rsidRPr="00B64D53">
              <w:rPr>
                <w:rFonts w:asciiTheme="minorHAnsi" w:hAnsiTheme="minorHAnsi" w:cstheme="minorHAnsi"/>
              </w:rPr>
              <w:t>0.96</w:t>
            </w:r>
          </w:p>
        </w:tc>
      </w:tr>
      <w:tr w:rsidR="00B64D53" w:rsidRPr="00B64D53" w:rsidTr="005B6BA1">
        <w:trPr>
          <w:cnfStyle w:val="000000100000"/>
          <w:trHeight w:val="262"/>
        </w:trPr>
        <w:tc>
          <w:tcPr>
            <w:cnfStyle w:val="001000000000"/>
            <w:tcW w:w="4140" w:type="dxa"/>
            <w:gridSpan w:val="2"/>
            <w:shd w:val="pct5" w:color="auto" w:fill="auto"/>
          </w:tcPr>
          <w:p w:rsidR="00B64D53" w:rsidRPr="00B64D53" w:rsidRDefault="00B64D53" w:rsidP="005B6BA1">
            <w:pPr>
              <w:jc w:val="right"/>
              <w:rPr>
                <w:rFonts w:asciiTheme="minorHAnsi" w:hAnsiTheme="minorHAnsi" w:cstheme="minorHAnsi"/>
                <w:b w:val="0"/>
              </w:rPr>
            </w:pPr>
            <w:r w:rsidRPr="00B64D53">
              <w:rPr>
                <w:rFonts w:asciiTheme="minorHAnsi" w:hAnsiTheme="minorHAnsi" w:cstheme="minorHAnsi"/>
                <w:b w:val="0"/>
              </w:rPr>
              <w:t xml:space="preserve">Proliferative </w:t>
            </w:r>
            <w:proofErr w:type="spellStart"/>
            <w:r w:rsidRPr="00B64D53">
              <w:rPr>
                <w:rFonts w:asciiTheme="minorHAnsi" w:hAnsiTheme="minorHAnsi" w:cstheme="minorHAnsi"/>
                <w:b w:val="0"/>
              </w:rPr>
              <w:t>NK</w:t>
            </w:r>
            <w:proofErr w:type="spellEnd"/>
            <w:r w:rsidRPr="00B64D53">
              <w:rPr>
                <w:rFonts w:asciiTheme="minorHAnsi" w:hAnsiTheme="minorHAnsi" w:cstheme="minorHAnsi"/>
                <w:b w:val="0"/>
              </w:rPr>
              <w:t xml:space="preserve"> cells (</w:t>
            </w:r>
            <w:proofErr w:type="spellStart"/>
            <w:r w:rsidRPr="00B64D53">
              <w:rPr>
                <w:rFonts w:asciiTheme="minorHAnsi" w:hAnsiTheme="minorHAnsi" w:cstheme="minorHAnsi"/>
                <w:b w:val="0"/>
              </w:rPr>
              <w:t>CD56</w:t>
            </w:r>
            <w:r w:rsidRPr="00B64D53">
              <w:rPr>
                <w:rFonts w:asciiTheme="minorHAnsi" w:hAnsiTheme="minorHAnsi" w:cstheme="minorHAnsi"/>
                <w:b w:val="0"/>
                <w:vertAlign w:val="superscript"/>
              </w:rPr>
              <w:t>hi</w:t>
            </w:r>
            <w:proofErr w:type="spellEnd"/>
            <w:r w:rsidRPr="00B64D53">
              <w:rPr>
                <w:rFonts w:asciiTheme="minorHAnsi" w:hAnsiTheme="minorHAnsi" w:cstheme="minorHAnsi"/>
                <w:b w:val="0"/>
              </w:rPr>
              <w:t>/</w:t>
            </w:r>
            <w:proofErr w:type="spellStart"/>
            <w:r w:rsidRPr="00B64D53">
              <w:rPr>
                <w:rFonts w:asciiTheme="minorHAnsi" w:hAnsiTheme="minorHAnsi" w:cstheme="minorHAnsi"/>
                <w:b w:val="0"/>
              </w:rPr>
              <w:t>CD16dim</w:t>
            </w:r>
            <w:proofErr w:type="spellEnd"/>
            <w:r w:rsidRPr="00B64D53">
              <w:rPr>
                <w:rFonts w:asciiTheme="minorHAnsi" w:hAnsiTheme="minorHAnsi" w:cstheme="minorHAnsi"/>
                <w:b w:val="0"/>
              </w:rPr>
              <w:t>)</w:t>
            </w:r>
          </w:p>
        </w:tc>
        <w:tc>
          <w:tcPr>
            <w:tcW w:w="1980" w:type="dxa"/>
            <w:shd w:val="pct5" w:color="auto" w:fill="auto"/>
          </w:tcPr>
          <w:p w:rsidR="00B64D53" w:rsidRPr="00B64D53" w:rsidRDefault="00B64D53" w:rsidP="005B6BA1">
            <w:pPr>
              <w:jc w:val="center"/>
              <w:cnfStyle w:val="000000100000"/>
              <w:rPr>
                <w:rFonts w:asciiTheme="minorHAnsi" w:hAnsiTheme="minorHAnsi" w:cstheme="minorHAnsi"/>
                <w:bCs/>
              </w:rPr>
            </w:pPr>
            <w:r w:rsidRPr="00B64D53">
              <w:rPr>
                <w:rFonts w:asciiTheme="minorHAnsi" w:hAnsiTheme="minorHAnsi" w:cstheme="minorHAnsi"/>
              </w:rPr>
              <w:t>3.43%</w:t>
            </w:r>
          </w:p>
        </w:tc>
        <w:tc>
          <w:tcPr>
            <w:tcW w:w="1800" w:type="dxa"/>
            <w:shd w:val="pct5" w:color="auto" w:fill="auto"/>
          </w:tcPr>
          <w:p w:rsidR="00B64D53" w:rsidRPr="00B64D53" w:rsidRDefault="00B64D53" w:rsidP="005B6BA1">
            <w:pPr>
              <w:jc w:val="center"/>
              <w:cnfStyle w:val="000000100000"/>
              <w:rPr>
                <w:rFonts w:asciiTheme="minorHAnsi" w:hAnsiTheme="minorHAnsi" w:cstheme="minorHAnsi"/>
                <w:bCs/>
              </w:rPr>
            </w:pPr>
            <w:r w:rsidRPr="00B64D53">
              <w:rPr>
                <w:rFonts w:asciiTheme="minorHAnsi" w:hAnsiTheme="minorHAnsi" w:cstheme="minorHAnsi"/>
              </w:rPr>
              <w:t>3.47%</w:t>
            </w:r>
          </w:p>
        </w:tc>
        <w:tc>
          <w:tcPr>
            <w:tcW w:w="1530" w:type="dxa"/>
            <w:shd w:val="pct5" w:color="auto" w:fill="auto"/>
          </w:tcPr>
          <w:p w:rsidR="00B64D53" w:rsidRPr="00B64D53" w:rsidRDefault="00B64D53" w:rsidP="005B6BA1">
            <w:pPr>
              <w:jc w:val="center"/>
              <w:cnfStyle w:val="000000100000"/>
              <w:rPr>
                <w:rFonts w:asciiTheme="minorHAnsi" w:hAnsiTheme="minorHAnsi" w:cstheme="minorHAnsi"/>
              </w:rPr>
            </w:pPr>
            <w:r w:rsidRPr="00B64D53">
              <w:rPr>
                <w:rFonts w:asciiTheme="minorHAnsi" w:hAnsiTheme="minorHAnsi" w:cstheme="minorHAnsi"/>
              </w:rPr>
              <w:t>0.93</w:t>
            </w:r>
          </w:p>
        </w:tc>
      </w:tr>
      <w:tr w:rsidR="00B64D53" w:rsidRPr="00B64D53" w:rsidTr="005B6BA1">
        <w:trPr>
          <w:trHeight w:val="262"/>
        </w:trPr>
        <w:tc>
          <w:tcPr>
            <w:cnfStyle w:val="001000000000"/>
            <w:tcW w:w="4140" w:type="dxa"/>
            <w:gridSpan w:val="2"/>
            <w:tcBorders>
              <w:bottom w:val="single" w:sz="4" w:space="0" w:color="auto"/>
            </w:tcBorders>
            <w:shd w:val="pct5" w:color="auto" w:fill="auto"/>
          </w:tcPr>
          <w:p w:rsidR="00B64D53" w:rsidRPr="00B64D53" w:rsidRDefault="00B64D53" w:rsidP="005B6BA1">
            <w:pPr>
              <w:jc w:val="right"/>
              <w:rPr>
                <w:rFonts w:asciiTheme="minorHAnsi" w:hAnsiTheme="minorHAnsi" w:cstheme="minorHAnsi"/>
                <w:b w:val="0"/>
              </w:rPr>
            </w:pPr>
            <w:r w:rsidRPr="00B64D53">
              <w:rPr>
                <w:rFonts w:asciiTheme="minorHAnsi" w:hAnsiTheme="minorHAnsi" w:cstheme="minorHAnsi"/>
                <w:b w:val="0"/>
              </w:rPr>
              <w:t xml:space="preserve">Cytotoxic </w:t>
            </w:r>
            <w:proofErr w:type="spellStart"/>
            <w:r w:rsidRPr="00B64D53">
              <w:rPr>
                <w:rFonts w:asciiTheme="minorHAnsi" w:hAnsiTheme="minorHAnsi" w:cstheme="minorHAnsi"/>
                <w:b w:val="0"/>
              </w:rPr>
              <w:t>NK</w:t>
            </w:r>
            <w:proofErr w:type="spellEnd"/>
            <w:r w:rsidRPr="00B64D53">
              <w:rPr>
                <w:rFonts w:asciiTheme="minorHAnsi" w:hAnsiTheme="minorHAnsi" w:cstheme="minorHAnsi"/>
                <w:b w:val="0"/>
              </w:rPr>
              <w:t xml:space="preserve"> cells (</w:t>
            </w:r>
            <w:proofErr w:type="spellStart"/>
            <w:r w:rsidRPr="00B64D53">
              <w:rPr>
                <w:rFonts w:asciiTheme="minorHAnsi" w:hAnsiTheme="minorHAnsi" w:cstheme="minorHAnsi"/>
                <w:b w:val="0"/>
              </w:rPr>
              <w:t>CD56</w:t>
            </w:r>
            <w:r w:rsidRPr="00B64D53">
              <w:rPr>
                <w:rFonts w:asciiTheme="minorHAnsi" w:hAnsiTheme="minorHAnsi" w:cstheme="minorHAnsi"/>
                <w:b w:val="0"/>
                <w:vertAlign w:val="superscript"/>
              </w:rPr>
              <w:t>dim</w:t>
            </w:r>
            <w:proofErr w:type="spellEnd"/>
            <w:r w:rsidRPr="00B64D53">
              <w:rPr>
                <w:rFonts w:asciiTheme="minorHAnsi" w:hAnsiTheme="minorHAnsi" w:cstheme="minorHAnsi"/>
                <w:b w:val="0"/>
              </w:rPr>
              <w:t>/</w:t>
            </w:r>
            <w:proofErr w:type="spellStart"/>
            <w:r w:rsidRPr="00B64D53">
              <w:rPr>
                <w:rFonts w:asciiTheme="minorHAnsi" w:hAnsiTheme="minorHAnsi" w:cstheme="minorHAnsi"/>
                <w:b w:val="0"/>
              </w:rPr>
              <w:t>CD16</w:t>
            </w:r>
            <w:r w:rsidRPr="00B64D53">
              <w:rPr>
                <w:rFonts w:asciiTheme="minorHAnsi" w:hAnsiTheme="minorHAnsi" w:cstheme="minorHAnsi"/>
                <w:b w:val="0"/>
                <w:vertAlign w:val="superscript"/>
              </w:rPr>
              <w:t>hi</w:t>
            </w:r>
            <w:proofErr w:type="spellEnd"/>
            <w:r w:rsidRPr="00B64D53">
              <w:rPr>
                <w:rFonts w:asciiTheme="minorHAnsi" w:hAnsiTheme="minorHAnsi" w:cstheme="minorHAnsi"/>
                <w:b w:val="0"/>
              </w:rPr>
              <w:t>)</w:t>
            </w:r>
          </w:p>
        </w:tc>
        <w:tc>
          <w:tcPr>
            <w:tcW w:w="1980" w:type="dxa"/>
            <w:tcBorders>
              <w:bottom w:val="single" w:sz="4" w:space="0" w:color="auto"/>
            </w:tcBorders>
            <w:shd w:val="pct5" w:color="auto" w:fill="auto"/>
          </w:tcPr>
          <w:p w:rsidR="00B64D53" w:rsidRPr="00B64D53" w:rsidRDefault="00B64D53" w:rsidP="005B6BA1">
            <w:pPr>
              <w:jc w:val="center"/>
              <w:cnfStyle w:val="000000000000"/>
              <w:rPr>
                <w:rFonts w:asciiTheme="minorHAnsi" w:hAnsiTheme="minorHAnsi" w:cstheme="minorHAnsi"/>
                <w:bCs/>
              </w:rPr>
            </w:pPr>
            <w:r w:rsidRPr="00B64D53">
              <w:rPr>
                <w:rFonts w:asciiTheme="minorHAnsi" w:hAnsiTheme="minorHAnsi" w:cstheme="minorHAnsi"/>
              </w:rPr>
              <w:t>90.9%</w:t>
            </w:r>
          </w:p>
        </w:tc>
        <w:tc>
          <w:tcPr>
            <w:tcW w:w="1800" w:type="dxa"/>
            <w:tcBorders>
              <w:bottom w:val="single" w:sz="4" w:space="0" w:color="auto"/>
            </w:tcBorders>
            <w:shd w:val="pct5" w:color="auto" w:fill="auto"/>
          </w:tcPr>
          <w:p w:rsidR="00B64D53" w:rsidRPr="00B64D53" w:rsidRDefault="00B64D53" w:rsidP="005B6BA1">
            <w:pPr>
              <w:jc w:val="center"/>
              <w:cnfStyle w:val="000000000000"/>
              <w:rPr>
                <w:rFonts w:asciiTheme="minorHAnsi" w:hAnsiTheme="minorHAnsi" w:cstheme="minorHAnsi"/>
                <w:bCs/>
              </w:rPr>
            </w:pPr>
            <w:r w:rsidRPr="00B64D53">
              <w:rPr>
                <w:rFonts w:asciiTheme="minorHAnsi" w:hAnsiTheme="minorHAnsi" w:cstheme="minorHAnsi"/>
              </w:rPr>
              <w:t>87.8%</w:t>
            </w:r>
          </w:p>
        </w:tc>
        <w:tc>
          <w:tcPr>
            <w:tcW w:w="1530" w:type="dxa"/>
            <w:tcBorders>
              <w:bottom w:val="single" w:sz="4" w:space="0" w:color="auto"/>
            </w:tcBorders>
            <w:shd w:val="pct5" w:color="auto" w:fill="auto"/>
          </w:tcPr>
          <w:p w:rsidR="00B64D53" w:rsidRPr="00B64D53" w:rsidRDefault="00B64D53" w:rsidP="005B6BA1">
            <w:pPr>
              <w:jc w:val="center"/>
              <w:cnfStyle w:val="000000000000"/>
              <w:rPr>
                <w:rFonts w:asciiTheme="minorHAnsi" w:hAnsiTheme="minorHAnsi" w:cstheme="minorHAnsi"/>
              </w:rPr>
            </w:pPr>
            <w:r w:rsidRPr="00B64D53">
              <w:rPr>
                <w:rFonts w:asciiTheme="minorHAnsi" w:hAnsiTheme="minorHAnsi" w:cstheme="minorHAnsi"/>
              </w:rPr>
              <w:t>0.20</w:t>
            </w:r>
          </w:p>
        </w:tc>
      </w:tr>
      <w:tr w:rsidR="00B64D53" w:rsidRPr="00B64D53" w:rsidTr="005B6BA1">
        <w:trPr>
          <w:cnfStyle w:val="000000100000"/>
          <w:trHeight w:val="262"/>
        </w:trPr>
        <w:tc>
          <w:tcPr>
            <w:cnfStyle w:val="001000000000"/>
            <w:tcW w:w="1812" w:type="dxa"/>
            <w:tcBorders>
              <w:right w:val="nil"/>
            </w:tcBorders>
            <w:shd w:val="clear" w:color="auto" w:fill="auto"/>
          </w:tcPr>
          <w:p w:rsidR="00B64D53" w:rsidRPr="00B64D53" w:rsidRDefault="00B64D53" w:rsidP="005B6BA1">
            <w:pPr>
              <w:jc w:val="both"/>
              <w:rPr>
                <w:rFonts w:asciiTheme="minorHAnsi" w:hAnsiTheme="minorHAnsi" w:cstheme="minorHAnsi"/>
              </w:rPr>
            </w:pPr>
            <w:r w:rsidRPr="00B64D53">
              <w:rPr>
                <w:rFonts w:asciiTheme="minorHAnsi" w:hAnsiTheme="minorHAnsi" w:cstheme="minorHAnsi"/>
              </w:rPr>
              <w:t>Monocytes</w:t>
            </w:r>
          </w:p>
        </w:tc>
        <w:tc>
          <w:tcPr>
            <w:tcW w:w="2328" w:type="dxa"/>
            <w:tcBorders>
              <w:left w:val="nil"/>
            </w:tcBorders>
            <w:shd w:val="clear" w:color="auto" w:fill="auto"/>
          </w:tcPr>
          <w:p w:rsidR="00B64D53" w:rsidRPr="00B64D53" w:rsidRDefault="00B64D53" w:rsidP="005B6BA1">
            <w:pPr>
              <w:jc w:val="both"/>
              <w:cnfStyle w:val="000000100000"/>
              <w:rPr>
                <w:rFonts w:asciiTheme="minorHAnsi" w:hAnsiTheme="minorHAnsi" w:cstheme="minorHAnsi"/>
                <w:b/>
              </w:rPr>
            </w:pPr>
          </w:p>
        </w:tc>
        <w:tc>
          <w:tcPr>
            <w:tcW w:w="1980" w:type="dxa"/>
            <w:shd w:val="clear" w:color="auto" w:fill="auto"/>
          </w:tcPr>
          <w:p w:rsidR="00B64D53" w:rsidRPr="00B64D53" w:rsidRDefault="00B64D53" w:rsidP="005B6BA1">
            <w:pPr>
              <w:jc w:val="center"/>
              <w:cnfStyle w:val="000000100000"/>
              <w:rPr>
                <w:rFonts w:asciiTheme="minorHAnsi" w:hAnsiTheme="minorHAnsi" w:cstheme="minorHAnsi"/>
                <w:bCs/>
              </w:rPr>
            </w:pPr>
            <w:r w:rsidRPr="00B64D53">
              <w:rPr>
                <w:rFonts w:asciiTheme="minorHAnsi" w:hAnsiTheme="minorHAnsi" w:cstheme="minorHAnsi"/>
                <w:bCs/>
              </w:rPr>
              <w:t>8.10%</w:t>
            </w:r>
          </w:p>
        </w:tc>
        <w:tc>
          <w:tcPr>
            <w:tcW w:w="1800" w:type="dxa"/>
            <w:shd w:val="clear" w:color="auto" w:fill="auto"/>
          </w:tcPr>
          <w:p w:rsidR="00B64D53" w:rsidRPr="00B64D53" w:rsidRDefault="00B64D53" w:rsidP="005B6BA1">
            <w:pPr>
              <w:jc w:val="center"/>
              <w:cnfStyle w:val="000000100000"/>
              <w:rPr>
                <w:rFonts w:asciiTheme="minorHAnsi" w:hAnsiTheme="minorHAnsi" w:cstheme="minorHAnsi"/>
                <w:bCs/>
              </w:rPr>
            </w:pPr>
            <w:r w:rsidRPr="00B64D53">
              <w:rPr>
                <w:rFonts w:asciiTheme="minorHAnsi" w:hAnsiTheme="minorHAnsi" w:cstheme="minorHAnsi"/>
                <w:bCs/>
              </w:rPr>
              <w:t>9.76%</w:t>
            </w:r>
          </w:p>
        </w:tc>
        <w:tc>
          <w:tcPr>
            <w:tcW w:w="1530" w:type="dxa"/>
            <w:shd w:val="clear" w:color="auto" w:fill="auto"/>
          </w:tcPr>
          <w:p w:rsidR="00B64D53" w:rsidRPr="00B64D53" w:rsidRDefault="00B64D53" w:rsidP="005B6BA1">
            <w:pPr>
              <w:jc w:val="center"/>
              <w:cnfStyle w:val="000000100000"/>
              <w:rPr>
                <w:rFonts w:asciiTheme="minorHAnsi" w:hAnsiTheme="minorHAnsi" w:cstheme="minorHAnsi"/>
                <w:bCs/>
              </w:rPr>
            </w:pPr>
            <w:r w:rsidRPr="00B64D53">
              <w:rPr>
                <w:rFonts w:asciiTheme="minorHAnsi" w:hAnsiTheme="minorHAnsi" w:cstheme="minorHAnsi"/>
                <w:bCs/>
              </w:rPr>
              <w:t>0.27</w:t>
            </w:r>
          </w:p>
        </w:tc>
      </w:tr>
      <w:tr w:rsidR="00B64D53" w:rsidRPr="00B64D53" w:rsidTr="005B6BA1">
        <w:trPr>
          <w:trHeight w:val="262"/>
        </w:trPr>
        <w:tc>
          <w:tcPr>
            <w:cnfStyle w:val="001000000000"/>
            <w:tcW w:w="4140" w:type="dxa"/>
            <w:gridSpan w:val="2"/>
            <w:shd w:val="clear" w:color="auto" w:fill="auto"/>
          </w:tcPr>
          <w:p w:rsidR="00B64D53" w:rsidRPr="00B64D53" w:rsidRDefault="00B64D53" w:rsidP="005B6BA1">
            <w:pPr>
              <w:jc w:val="right"/>
              <w:rPr>
                <w:rFonts w:asciiTheme="minorHAnsi" w:hAnsiTheme="minorHAnsi" w:cstheme="minorHAnsi"/>
                <w:b w:val="0"/>
              </w:rPr>
            </w:pPr>
            <w:r w:rsidRPr="00B64D53">
              <w:rPr>
                <w:rFonts w:asciiTheme="minorHAnsi" w:hAnsiTheme="minorHAnsi" w:cstheme="minorHAnsi"/>
                <w:b w:val="0"/>
              </w:rPr>
              <w:t>Classical monocytes (</w:t>
            </w:r>
            <w:proofErr w:type="spellStart"/>
            <w:r w:rsidRPr="00B64D53">
              <w:rPr>
                <w:rFonts w:asciiTheme="minorHAnsi" w:hAnsiTheme="minorHAnsi" w:cstheme="minorHAnsi"/>
                <w:b w:val="0"/>
              </w:rPr>
              <w:t>CD14</w:t>
            </w:r>
            <w:r w:rsidRPr="00B64D53">
              <w:rPr>
                <w:rFonts w:asciiTheme="minorHAnsi" w:hAnsiTheme="minorHAnsi" w:cstheme="minorHAnsi"/>
                <w:b w:val="0"/>
                <w:vertAlign w:val="superscript"/>
              </w:rPr>
              <w:t>+</w:t>
            </w:r>
            <w:r w:rsidRPr="00B64D53">
              <w:rPr>
                <w:rFonts w:asciiTheme="minorHAnsi" w:hAnsiTheme="minorHAnsi" w:cstheme="minorHAnsi"/>
                <w:b w:val="0"/>
              </w:rPr>
              <w:t>CD16</w:t>
            </w:r>
            <w:proofErr w:type="spellEnd"/>
            <w:r w:rsidRPr="00B64D53">
              <w:rPr>
                <w:rFonts w:asciiTheme="minorHAnsi" w:hAnsiTheme="minorHAnsi" w:cstheme="minorHAnsi"/>
                <w:b w:val="0"/>
                <w:vertAlign w:val="superscript"/>
              </w:rPr>
              <w:t>-</w:t>
            </w:r>
            <w:r w:rsidRPr="00B64D53">
              <w:rPr>
                <w:rFonts w:asciiTheme="minorHAnsi" w:hAnsiTheme="minorHAnsi" w:cstheme="minorHAnsi"/>
                <w:b w:val="0"/>
              </w:rPr>
              <w:t>)</w:t>
            </w:r>
          </w:p>
        </w:tc>
        <w:tc>
          <w:tcPr>
            <w:tcW w:w="1980" w:type="dxa"/>
            <w:shd w:val="clear" w:color="auto" w:fill="auto"/>
          </w:tcPr>
          <w:p w:rsidR="00B64D53" w:rsidRPr="00B64D53" w:rsidRDefault="00B64D53" w:rsidP="005B6BA1">
            <w:pPr>
              <w:jc w:val="center"/>
              <w:cnfStyle w:val="000000000000"/>
              <w:rPr>
                <w:rFonts w:asciiTheme="minorHAnsi" w:hAnsiTheme="minorHAnsi" w:cstheme="minorHAnsi"/>
              </w:rPr>
            </w:pPr>
            <w:r w:rsidRPr="00B64D53">
              <w:rPr>
                <w:rFonts w:asciiTheme="minorHAnsi" w:hAnsiTheme="minorHAnsi" w:cstheme="minorHAnsi"/>
              </w:rPr>
              <w:t>88.44%</w:t>
            </w:r>
          </w:p>
        </w:tc>
        <w:tc>
          <w:tcPr>
            <w:tcW w:w="1800" w:type="dxa"/>
            <w:shd w:val="clear" w:color="auto" w:fill="auto"/>
          </w:tcPr>
          <w:p w:rsidR="00B64D53" w:rsidRPr="00B64D53" w:rsidRDefault="00B64D53" w:rsidP="005B6BA1">
            <w:pPr>
              <w:jc w:val="center"/>
              <w:cnfStyle w:val="000000000000"/>
              <w:rPr>
                <w:rFonts w:asciiTheme="minorHAnsi" w:hAnsiTheme="minorHAnsi" w:cstheme="minorHAnsi"/>
              </w:rPr>
            </w:pPr>
            <w:r w:rsidRPr="00B64D53">
              <w:rPr>
                <w:rFonts w:asciiTheme="minorHAnsi" w:hAnsiTheme="minorHAnsi" w:cstheme="minorHAnsi"/>
              </w:rPr>
              <w:t>90.10%</w:t>
            </w:r>
          </w:p>
        </w:tc>
        <w:tc>
          <w:tcPr>
            <w:tcW w:w="1530" w:type="dxa"/>
            <w:shd w:val="clear" w:color="auto" w:fill="auto"/>
          </w:tcPr>
          <w:p w:rsidR="00B64D53" w:rsidRPr="00B64D53" w:rsidRDefault="00B64D53" w:rsidP="005B6BA1">
            <w:pPr>
              <w:jc w:val="center"/>
              <w:cnfStyle w:val="000000000000"/>
              <w:rPr>
                <w:rFonts w:asciiTheme="minorHAnsi" w:hAnsiTheme="minorHAnsi" w:cstheme="minorHAnsi"/>
                <w:b/>
              </w:rPr>
            </w:pPr>
            <w:r w:rsidRPr="00B64D53">
              <w:rPr>
                <w:rFonts w:asciiTheme="minorHAnsi" w:hAnsiTheme="minorHAnsi" w:cstheme="minorHAnsi"/>
              </w:rPr>
              <w:t>0.72</w:t>
            </w:r>
          </w:p>
        </w:tc>
      </w:tr>
      <w:tr w:rsidR="00B64D53" w:rsidRPr="00B64D53" w:rsidTr="005B6BA1">
        <w:trPr>
          <w:cnfStyle w:val="000000100000"/>
          <w:trHeight w:val="262"/>
        </w:trPr>
        <w:tc>
          <w:tcPr>
            <w:cnfStyle w:val="001000000000"/>
            <w:tcW w:w="4140" w:type="dxa"/>
            <w:gridSpan w:val="2"/>
            <w:shd w:val="clear" w:color="auto" w:fill="auto"/>
          </w:tcPr>
          <w:p w:rsidR="00B64D53" w:rsidRPr="00B64D53" w:rsidRDefault="00B64D53" w:rsidP="005B6BA1">
            <w:pPr>
              <w:jc w:val="right"/>
              <w:rPr>
                <w:rFonts w:asciiTheme="minorHAnsi" w:hAnsiTheme="minorHAnsi" w:cstheme="minorHAnsi"/>
                <w:b w:val="0"/>
              </w:rPr>
            </w:pPr>
            <w:r w:rsidRPr="00B64D53">
              <w:rPr>
                <w:rFonts w:asciiTheme="minorHAnsi" w:hAnsiTheme="minorHAnsi" w:cstheme="minorHAnsi"/>
                <w:b w:val="0"/>
              </w:rPr>
              <w:t>Intermediate monocytes (</w:t>
            </w:r>
            <w:proofErr w:type="spellStart"/>
            <w:r w:rsidRPr="00B64D53">
              <w:rPr>
                <w:rFonts w:asciiTheme="minorHAnsi" w:hAnsiTheme="minorHAnsi" w:cstheme="minorHAnsi"/>
                <w:b w:val="0"/>
              </w:rPr>
              <w:t>CD14</w:t>
            </w:r>
            <w:r w:rsidRPr="00B64D53">
              <w:rPr>
                <w:rFonts w:asciiTheme="minorHAnsi" w:hAnsiTheme="minorHAnsi" w:cstheme="minorHAnsi"/>
                <w:b w:val="0"/>
                <w:vertAlign w:val="superscript"/>
              </w:rPr>
              <w:t>+</w:t>
            </w:r>
            <w:r w:rsidRPr="00B64D53">
              <w:rPr>
                <w:rFonts w:asciiTheme="minorHAnsi" w:hAnsiTheme="minorHAnsi" w:cstheme="minorHAnsi"/>
                <w:b w:val="0"/>
              </w:rPr>
              <w:t>CD16</w:t>
            </w:r>
            <w:proofErr w:type="spellEnd"/>
            <w:r w:rsidRPr="00B64D53">
              <w:rPr>
                <w:rFonts w:asciiTheme="minorHAnsi" w:hAnsiTheme="minorHAnsi" w:cstheme="minorHAnsi"/>
                <w:b w:val="0"/>
                <w:vertAlign w:val="superscript"/>
              </w:rPr>
              <w:t>+</w:t>
            </w:r>
            <w:r w:rsidRPr="00B64D53">
              <w:rPr>
                <w:rFonts w:asciiTheme="minorHAnsi" w:hAnsiTheme="minorHAnsi" w:cstheme="minorHAnsi"/>
                <w:b w:val="0"/>
              </w:rPr>
              <w:t>)</w:t>
            </w:r>
          </w:p>
        </w:tc>
        <w:tc>
          <w:tcPr>
            <w:tcW w:w="1980" w:type="dxa"/>
            <w:shd w:val="clear" w:color="auto" w:fill="auto"/>
          </w:tcPr>
          <w:p w:rsidR="00B64D53" w:rsidRPr="00B64D53" w:rsidRDefault="00B64D53" w:rsidP="005B6BA1">
            <w:pPr>
              <w:jc w:val="center"/>
              <w:cnfStyle w:val="000000100000"/>
              <w:rPr>
                <w:rFonts w:asciiTheme="minorHAnsi" w:hAnsiTheme="minorHAnsi" w:cstheme="minorHAnsi"/>
              </w:rPr>
            </w:pPr>
            <w:r w:rsidRPr="00B64D53">
              <w:rPr>
                <w:rFonts w:asciiTheme="minorHAnsi" w:hAnsiTheme="minorHAnsi" w:cstheme="minorHAnsi"/>
              </w:rPr>
              <w:t>4.19%</w:t>
            </w:r>
          </w:p>
        </w:tc>
        <w:tc>
          <w:tcPr>
            <w:tcW w:w="1800" w:type="dxa"/>
            <w:shd w:val="clear" w:color="auto" w:fill="auto"/>
          </w:tcPr>
          <w:p w:rsidR="00B64D53" w:rsidRPr="00B64D53" w:rsidRDefault="00B64D53" w:rsidP="005B6BA1">
            <w:pPr>
              <w:jc w:val="center"/>
              <w:cnfStyle w:val="000000100000"/>
              <w:rPr>
                <w:rFonts w:asciiTheme="minorHAnsi" w:hAnsiTheme="minorHAnsi" w:cstheme="minorHAnsi"/>
              </w:rPr>
            </w:pPr>
            <w:r w:rsidRPr="00B64D53">
              <w:rPr>
                <w:rFonts w:asciiTheme="minorHAnsi" w:hAnsiTheme="minorHAnsi" w:cstheme="minorHAnsi"/>
              </w:rPr>
              <w:t>4.89%</w:t>
            </w:r>
          </w:p>
        </w:tc>
        <w:tc>
          <w:tcPr>
            <w:tcW w:w="1530" w:type="dxa"/>
            <w:shd w:val="clear" w:color="auto" w:fill="auto"/>
          </w:tcPr>
          <w:p w:rsidR="00B64D53" w:rsidRPr="00B64D53" w:rsidRDefault="00B64D53" w:rsidP="005B6BA1">
            <w:pPr>
              <w:jc w:val="center"/>
              <w:cnfStyle w:val="000000100000"/>
              <w:rPr>
                <w:rFonts w:asciiTheme="minorHAnsi" w:hAnsiTheme="minorHAnsi" w:cstheme="minorHAnsi"/>
                <w:b/>
              </w:rPr>
            </w:pPr>
            <w:r w:rsidRPr="00B64D53">
              <w:rPr>
                <w:rFonts w:asciiTheme="minorHAnsi" w:hAnsiTheme="minorHAnsi" w:cstheme="minorHAnsi"/>
              </w:rPr>
              <w:t>0.60</w:t>
            </w:r>
          </w:p>
        </w:tc>
      </w:tr>
      <w:tr w:rsidR="00B64D53" w:rsidRPr="00B64D53" w:rsidTr="005B6BA1">
        <w:trPr>
          <w:trHeight w:val="262"/>
        </w:trPr>
        <w:tc>
          <w:tcPr>
            <w:cnfStyle w:val="001000000000"/>
            <w:tcW w:w="4140" w:type="dxa"/>
            <w:gridSpan w:val="2"/>
            <w:tcBorders>
              <w:bottom w:val="single" w:sz="4" w:space="0" w:color="auto"/>
            </w:tcBorders>
            <w:shd w:val="clear" w:color="auto" w:fill="auto"/>
          </w:tcPr>
          <w:p w:rsidR="00B64D53" w:rsidRPr="00B64D53" w:rsidRDefault="00B64D53" w:rsidP="005B6BA1">
            <w:pPr>
              <w:jc w:val="right"/>
              <w:rPr>
                <w:rFonts w:asciiTheme="minorHAnsi" w:hAnsiTheme="minorHAnsi" w:cstheme="minorHAnsi"/>
                <w:b w:val="0"/>
              </w:rPr>
            </w:pPr>
            <w:r w:rsidRPr="00B64D53">
              <w:rPr>
                <w:rFonts w:asciiTheme="minorHAnsi" w:hAnsiTheme="minorHAnsi" w:cstheme="minorHAnsi"/>
                <w:b w:val="0"/>
              </w:rPr>
              <w:t>Non-classical monocytes (</w:t>
            </w:r>
            <w:proofErr w:type="spellStart"/>
            <w:r w:rsidRPr="00B64D53">
              <w:rPr>
                <w:rFonts w:asciiTheme="minorHAnsi" w:hAnsiTheme="minorHAnsi" w:cstheme="minorHAnsi"/>
                <w:b w:val="0"/>
              </w:rPr>
              <w:t>CD16</w:t>
            </w:r>
            <w:r w:rsidRPr="00B64D53">
              <w:rPr>
                <w:rFonts w:asciiTheme="minorHAnsi" w:hAnsiTheme="minorHAnsi" w:cstheme="minorHAnsi"/>
                <w:b w:val="0"/>
                <w:vertAlign w:val="superscript"/>
              </w:rPr>
              <w:t>+</w:t>
            </w:r>
            <w:r w:rsidRPr="00B64D53">
              <w:rPr>
                <w:rFonts w:asciiTheme="minorHAnsi" w:hAnsiTheme="minorHAnsi" w:cstheme="minorHAnsi"/>
                <w:b w:val="0"/>
              </w:rPr>
              <w:t>CD14</w:t>
            </w:r>
            <w:proofErr w:type="spellEnd"/>
            <w:r w:rsidRPr="00B64D53">
              <w:rPr>
                <w:rFonts w:asciiTheme="minorHAnsi" w:hAnsiTheme="minorHAnsi" w:cstheme="minorHAnsi"/>
                <w:b w:val="0"/>
                <w:vertAlign w:val="superscript"/>
              </w:rPr>
              <w:t>-</w:t>
            </w:r>
            <w:r w:rsidRPr="00B64D53">
              <w:rPr>
                <w:rFonts w:asciiTheme="minorHAnsi" w:hAnsiTheme="minorHAnsi" w:cstheme="minorHAnsi"/>
                <w:b w:val="0"/>
              </w:rPr>
              <w:t>)</w:t>
            </w:r>
          </w:p>
        </w:tc>
        <w:tc>
          <w:tcPr>
            <w:tcW w:w="1980" w:type="dxa"/>
            <w:tcBorders>
              <w:bottom w:val="single" w:sz="4" w:space="0" w:color="auto"/>
            </w:tcBorders>
            <w:shd w:val="clear" w:color="auto" w:fill="auto"/>
          </w:tcPr>
          <w:p w:rsidR="00B64D53" w:rsidRPr="00B64D53" w:rsidRDefault="00B64D53" w:rsidP="005B6BA1">
            <w:pPr>
              <w:jc w:val="center"/>
              <w:cnfStyle w:val="000000000000"/>
              <w:rPr>
                <w:rFonts w:asciiTheme="minorHAnsi" w:hAnsiTheme="minorHAnsi" w:cstheme="minorHAnsi"/>
                <w:b/>
                <w:bCs/>
              </w:rPr>
            </w:pPr>
            <w:r w:rsidRPr="00B64D53">
              <w:rPr>
                <w:rFonts w:asciiTheme="minorHAnsi" w:hAnsiTheme="minorHAnsi" w:cstheme="minorHAnsi"/>
              </w:rPr>
              <w:t>6.25%</w:t>
            </w:r>
          </w:p>
        </w:tc>
        <w:tc>
          <w:tcPr>
            <w:tcW w:w="1800" w:type="dxa"/>
            <w:tcBorders>
              <w:bottom w:val="single" w:sz="4" w:space="0" w:color="auto"/>
            </w:tcBorders>
            <w:shd w:val="clear" w:color="auto" w:fill="auto"/>
          </w:tcPr>
          <w:p w:rsidR="00B64D53" w:rsidRPr="00B64D53" w:rsidRDefault="00B64D53" w:rsidP="005B6BA1">
            <w:pPr>
              <w:jc w:val="center"/>
              <w:cnfStyle w:val="000000000000"/>
              <w:rPr>
                <w:rFonts w:asciiTheme="minorHAnsi" w:hAnsiTheme="minorHAnsi" w:cstheme="minorHAnsi"/>
                <w:b/>
                <w:bCs/>
              </w:rPr>
            </w:pPr>
            <w:r w:rsidRPr="00B64D53">
              <w:rPr>
                <w:rFonts w:asciiTheme="minorHAnsi" w:hAnsiTheme="minorHAnsi" w:cstheme="minorHAnsi"/>
              </w:rPr>
              <w:t>5.07%</w:t>
            </w:r>
          </w:p>
        </w:tc>
        <w:tc>
          <w:tcPr>
            <w:tcW w:w="1530" w:type="dxa"/>
            <w:tcBorders>
              <w:bottom w:val="single" w:sz="4" w:space="0" w:color="auto"/>
            </w:tcBorders>
            <w:shd w:val="clear" w:color="auto" w:fill="auto"/>
          </w:tcPr>
          <w:p w:rsidR="00B64D53" w:rsidRPr="00B64D53" w:rsidRDefault="00B64D53" w:rsidP="005B6BA1">
            <w:pPr>
              <w:jc w:val="center"/>
              <w:cnfStyle w:val="000000000000"/>
              <w:rPr>
                <w:rFonts w:asciiTheme="minorHAnsi" w:hAnsiTheme="minorHAnsi" w:cstheme="minorHAnsi"/>
                <w:b/>
              </w:rPr>
            </w:pPr>
            <w:r w:rsidRPr="00B64D53">
              <w:rPr>
                <w:rFonts w:asciiTheme="minorHAnsi" w:hAnsiTheme="minorHAnsi" w:cstheme="minorHAnsi"/>
              </w:rPr>
              <w:t>0.38</w:t>
            </w:r>
          </w:p>
        </w:tc>
      </w:tr>
      <w:tr w:rsidR="00B64D53" w:rsidRPr="00B64D53" w:rsidTr="005B6BA1">
        <w:trPr>
          <w:cnfStyle w:val="000000100000"/>
          <w:trHeight w:val="262"/>
        </w:trPr>
        <w:tc>
          <w:tcPr>
            <w:cnfStyle w:val="001000000000"/>
            <w:tcW w:w="9450" w:type="dxa"/>
            <w:gridSpan w:val="5"/>
            <w:shd w:val="pct5" w:color="auto" w:fill="auto"/>
          </w:tcPr>
          <w:p w:rsidR="00B64D53" w:rsidRPr="00B64D53" w:rsidRDefault="00B64D53" w:rsidP="005B6BA1">
            <w:pPr>
              <w:rPr>
                <w:rFonts w:asciiTheme="minorHAnsi" w:hAnsiTheme="minorHAnsi" w:cstheme="minorHAnsi"/>
              </w:rPr>
            </w:pPr>
            <w:r w:rsidRPr="00B64D53">
              <w:rPr>
                <w:rFonts w:asciiTheme="minorHAnsi" w:hAnsiTheme="minorHAnsi" w:cstheme="minorHAnsi"/>
              </w:rPr>
              <w:t>Platelet aggregates</w:t>
            </w:r>
          </w:p>
        </w:tc>
      </w:tr>
      <w:tr w:rsidR="00B64D53" w:rsidRPr="00B64D53" w:rsidTr="005B6BA1">
        <w:trPr>
          <w:trHeight w:val="262"/>
        </w:trPr>
        <w:tc>
          <w:tcPr>
            <w:cnfStyle w:val="001000000000"/>
            <w:tcW w:w="4140" w:type="dxa"/>
            <w:gridSpan w:val="2"/>
            <w:shd w:val="pct5" w:color="auto" w:fill="auto"/>
          </w:tcPr>
          <w:p w:rsidR="00B64D53" w:rsidRPr="00B64D53" w:rsidRDefault="00B64D53" w:rsidP="005B6BA1">
            <w:pPr>
              <w:jc w:val="right"/>
              <w:rPr>
                <w:rFonts w:asciiTheme="minorHAnsi" w:hAnsiTheme="minorHAnsi" w:cstheme="minorHAnsi"/>
                <w:b w:val="0"/>
                <w:bCs w:val="0"/>
              </w:rPr>
            </w:pPr>
            <w:r w:rsidRPr="00B64D53">
              <w:rPr>
                <w:rFonts w:asciiTheme="minorHAnsi" w:hAnsiTheme="minorHAnsi" w:cstheme="minorHAnsi"/>
                <w:b w:val="0"/>
                <w:bCs w:val="0"/>
              </w:rPr>
              <w:t>Neutrophils</w:t>
            </w:r>
          </w:p>
        </w:tc>
        <w:tc>
          <w:tcPr>
            <w:tcW w:w="1980" w:type="dxa"/>
            <w:shd w:val="pct5" w:color="auto" w:fill="auto"/>
          </w:tcPr>
          <w:p w:rsidR="00B64D53" w:rsidRPr="00B64D53" w:rsidRDefault="00B64D53" w:rsidP="005B6BA1">
            <w:pPr>
              <w:jc w:val="center"/>
              <w:cnfStyle w:val="000000000000"/>
              <w:rPr>
                <w:rFonts w:asciiTheme="minorHAnsi" w:hAnsiTheme="minorHAnsi" w:cstheme="minorHAnsi"/>
              </w:rPr>
            </w:pPr>
            <w:r w:rsidRPr="00B64D53">
              <w:rPr>
                <w:rFonts w:asciiTheme="minorHAnsi" w:hAnsiTheme="minorHAnsi" w:cstheme="minorHAnsi"/>
              </w:rPr>
              <w:t>2.42%</w:t>
            </w:r>
          </w:p>
        </w:tc>
        <w:tc>
          <w:tcPr>
            <w:tcW w:w="1800" w:type="dxa"/>
            <w:shd w:val="pct5" w:color="auto" w:fill="auto"/>
          </w:tcPr>
          <w:p w:rsidR="00B64D53" w:rsidRPr="00B64D53" w:rsidRDefault="00B64D53" w:rsidP="005B6BA1">
            <w:pPr>
              <w:jc w:val="center"/>
              <w:cnfStyle w:val="000000000000"/>
              <w:rPr>
                <w:rFonts w:asciiTheme="minorHAnsi" w:hAnsiTheme="minorHAnsi" w:cstheme="minorHAnsi"/>
              </w:rPr>
            </w:pPr>
            <w:r w:rsidRPr="00B64D53">
              <w:rPr>
                <w:rFonts w:asciiTheme="minorHAnsi" w:hAnsiTheme="minorHAnsi" w:cstheme="minorHAnsi"/>
              </w:rPr>
              <w:t>2.07%</w:t>
            </w:r>
          </w:p>
        </w:tc>
        <w:tc>
          <w:tcPr>
            <w:tcW w:w="1530" w:type="dxa"/>
            <w:shd w:val="pct5" w:color="auto" w:fill="auto"/>
          </w:tcPr>
          <w:p w:rsidR="00B64D53" w:rsidRPr="00B64D53" w:rsidRDefault="00B64D53" w:rsidP="005B6BA1">
            <w:pPr>
              <w:jc w:val="center"/>
              <w:cnfStyle w:val="000000000000"/>
              <w:rPr>
                <w:rFonts w:asciiTheme="minorHAnsi" w:hAnsiTheme="minorHAnsi" w:cstheme="minorHAnsi"/>
              </w:rPr>
            </w:pPr>
            <w:r w:rsidRPr="00B64D53">
              <w:rPr>
                <w:rFonts w:asciiTheme="minorHAnsi" w:hAnsiTheme="minorHAnsi" w:cstheme="minorHAnsi"/>
              </w:rPr>
              <w:t>0.66</w:t>
            </w:r>
          </w:p>
        </w:tc>
      </w:tr>
      <w:tr w:rsidR="00B64D53" w:rsidRPr="00B64D53" w:rsidTr="005B6BA1">
        <w:trPr>
          <w:cnfStyle w:val="000000100000"/>
          <w:trHeight w:val="262"/>
        </w:trPr>
        <w:tc>
          <w:tcPr>
            <w:cnfStyle w:val="001000000000"/>
            <w:tcW w:w="4140" w:type="dxa"/>
            <w:gridSpan w:val="2"/>
            <w:shd w:val="pct5" w:color="auto" w:fill="auto"/>
          </w:tcPr>
          <w:p w:rsidR="00B64D53" w:rsidRPr="00B64D53" w:rsidRDefault="00B64D53" w:rsidP="005B6BA1">
            <w:pPr>
              <w:jc w:val="right"/>
              <w:rPr>
                <w:rFonts w:asciiTheme="minorHAnsi" w:hAnsiTheme="minorHAnsi" w:cstheme="minorHAnsi"/>
                <w:b w:val="0"/>
                <w:bCs w:val="0"/>
              </w:rPr>
            </w:pPr>
            <w:r w:rsidRPr="00B64D53">
              <w:rPr>
                <w:rFonts w:asciiTheme="minorHAnsi" w:hAnsiTheme="minorHAnsi" w:cstheme="minorHAnsi"/>
                <w:b w:val="0"/>
                <w:bCs w:val="0"/>
              </w:rPr>
              <w:t>Eosinophils</w:t>
            </w:r>
          </w:p>
        </w:tc>
        <w:tc>
          <w:tcPr>
            <w:tcW w:w="1980" w:type="dxa"/>
            <w:shd w:val="pct5" w:color="auto" w:fill="auto"/>
          </w:tcPr>
          <w:p w:rsidR="00B64D53" w:rsidRPr="00B64D53" w:rsidRDefault="00B64D53" w:rsidP="005B6BA1">
            <w:pPr>
              <w:jc w:val="center"/>
              <w:cnfStyle w:val="000000100000"/>
              <w:rPr>
                <w:rFonts w:asciiTheme="minorHAnsi" w:hAnsiTheme="minorHAnsi" w:cstheme="minorHAnsi"/>
              </w:rPr>
            </w:pPr>
            <w:r w:rsidRPr="00B64D53">
              <w:rPr>
                <w:rFonts w:asciiTheme="minorHAnsi" w:hAnsiTheme="minorHAnsi" w:cstheme="minorHAnsi"/>
              </w:rPr>
              <w:t>1.31%</w:t>
            </w:r>
          </w:p>
        </w:tc>
        <w:tc>
          <w:tcPr>
            <w:tcW w:w="1800" w:type="dxa"/>
            <w:shd w:val="pct5" w:color="auto" w:fill="auto"/>
          </w:tcPr>
          <w:p w:rsidR="00B64D53" w:rsidRPr="00B64D53" w:rsidRDefault="00B64D53" w:rsidP="005B6BA1">
            <w:pPr>
              <w:jc w:val="center"/>
              <w:cnfStyle w:val="000000100000"/>
              <w:rPr>
                <w:rFonts w:asciiTheme="minorHAnsi" w:hAnsiTheme="minorHAnsi" w:cstheme="minorHAnsi"/>
              </w:rPr>
            </w:pPr>
            <w:r w:rsidRPr="00B64D53">
              <w:rPr>
                <w:rFonts w:asciiTheme="minorHAnsi" w:hAnsiTheme="minorHAnsi" w:cstheme="minorHAnsi"/>
              </w:rPr>
              <w:t>1.56%</w:t>
            </w:r>
          </w:p>
        </w:tc>
        <w:tc>
          <w:tcPr>
            <w:tcW w:w="1530" w:type="dxa"/>
            <w:shd w:val="pct5" w:color="auto" w:fill="auto"/>
          </w:tcPr>
          <w:p w:rsidR="00B64D53" w:rsidRPr="00B64D53" w:rsidRDefault="00B64D53" w:rsidP="005B6BA1">
            <w:pPr>
              <w:jc w:val="center"/>
              <w:cnfStyle w:val="000000100000"/>
              <w:rPr>
                <w:rFonts w:asciiTheme="minorHAnsi" w:hAnsiTheme="minorHAnsi" w:cstheme="minorHAnsi"/>
              </w:rPr>
            </w:pPr>
            <w:r w:rsidRPr="00B64D53">
              <w:rPr>
                <w:rFonts w:asciiTheme="minorHAnsi" w:hAnsiTheme="minorHAnsi" w:cstheme="minorHAnsi"/>
              </w:rPr>
              <w:t>0.35</w:t>
            </w:r>
          </w:p>
        </w:tc>
      </w:tr>
      <w:tr w:rsidR="00B64D53" w:rsidRPr="00B64D53" w:rsidTr="005B6BA1">
        <w:trPr>
          <w:trHeight w:val="262"/>
        </w:trPr>
        <w:tc>
          <w:tcPr>
            <w:cnfStyle w:val="001000000000"/>
            <w:tcW w:w="4140" w:type="dxa"/>
            <w:gridSpan w:val="2"/>
            <w:shd w:val="pct5" w:color="auto" w:fill="auto"/>
          </w:tcPr>
          <w:p w:rsidR="00B64D53" w:rsidRPr="00B64D53" w:rsidRDefault="00B64D53" w:rsidP="005B6BA1">
            <w:pPr>
              <w:jc w:val="right"/>
              <w:rPr>
                <w:rFonts w:asciiTheme="minorHAnsi" w:hAnsiTheme="minorHAnsi" w:cstheme="minorHAnsi"/>
                <w:b w:val="0"/>
                <w:bCs w:val="0"/>
              </w:rPr>
            </w:pPr>
            <w:r w:rsidRPr="00B64D53">
              <w:rPr>
                <w:rFonts w:asciiTheme="minorHAnsi" w:hAnsiTheme="minorHAnsi" w:cstheme="minorHAnsi"/>
                <w:b w:val="0"/>
                <w:bCs w:val="0"/>
              </w:rPr>
              <w:t>Basophils</w:t>
            </w:r>
          </w:p>
        </w:tc>
        <w:tc>
          <w:tcPr>
            <w:tcW w:w="1980" w:type="dxa"/>
            <w:shd w:val="pct5" w:color="auto" w:fill="auto"/>
          </w:tcPr>
          <w:p w:rsidR="00B64D53" w:rsidRPr="00B64D53" w:rsidRDefault="00B64D53" w:rsidP="005B6BA1">
            <w:pPr>
              <w:jc w:val="center"/>
              <w:cnfStyle w:val="000000000000"/>
              <w:rPr>
                <w:rFonts w:asciiTheme="minorHAnsi" w:hAnsiTheme="minorHAnsi" w:cstheme="minorHAnsi"/>
              </w:rPr>
            </w:pPr>
            <w:r w:rsidRPr="00B64D53">
              <w:rPr>
                <w:rFonts w:asciiTheme="minorHAnsi" w:hAnsiTheme="minorHAnsi" w:cstheme="minorHAnsi"/>
                <w:b/>
                <w:bCs/>
              </w:rPr>
              <w:t>1.08%</w:t>
            </w:r>
          </w:p>
        </w:tc>
        <w:tc>
          <w:tcPr>
            <w:tcW w:w="1800" w:type="dxa"/>
            <w:shd w:val="pct5" w:color="auto" w:fill="auto"/>
          </w:tcPr>
          <w:p w:rsidR="00B64D53" w:rsidRPr="00B64D53" w:rsidRDefault="00B64D53" w:rsidP="005B6BA1">
            <w:pPr>
              <w:jc w:val="center"/>
              <w:cnfStyle w:val="000000000000"/>
              <w:rPr>
                <w:rFonts w:asciiTheme="minorHAnsi" w:hAnsiTheme="minorHAnsi" w:cstheme="minorHAnsi"/>
              </w:rPr>
            </w:pPr>
            <w:r w:rsidRPr="00B64D53">
              <w:rPr>
                <w:rFonts w:asciiTheme="minorHAnsi" w:hAnsiTheme="minorHAnsi" w:cstheme="minorHAnsi"/>
                <w:b/>
                <w:bCs/>
              </w:rPr>
              <w:t>3.85%</w:t>
            </w:r>
          </w:p>
        </w:tc>
        <w:tc>
          <w:tcPr>
            <w:tcW w:w="1530" w:type="dxa"/>
            <w:shd w:val="pct5" w:color="auto" w:fill="auto"/>
          </w:tcPr>
          <w:p w:rsidR="00B64D53" w:rsidRPr="00B64D53" w:rsidRDefault="00B64D53" w:rsidP="005B6BA1">
            <w:pPr>
              <w:jc w:val="center"/>
              <w:cnfStyle w:val="000000000000"/>
              <w:rPr>
                <w:rFonts w:asciiTheme="minorHAnsi" w:hAnsiTheme="minorHAnsi" w:cstheme="minorHAnsi"/>
              </w:rPr>
            </w:pPr>
            <w:r w:rsidRPr="00B64D53">
              <w:rPr>
                <w:rFonts w:asciiTheme="minorHAnsi" w:hAnsiTheme="minorHAnsi" w:cstheme="minorHAnsi"/>
                <w:b/>
                <w:bCs/>
              </w:rPr>
              <w:t>0.03*</w:t>
            </w:r>
          </w:p>
        </w:tc>
      </w:tr>
      <w:tr w:rsidR="00B64D53" w:rsidRPr="00B64D53" w:rsidTr="005B6BA1">
        <w:trPr>
          <w:cnfStyle w:val="000000100000"/>
          <w:trHeight w:val="262"/>
        </w:trPr>
        <w:tc>
          <w:tcPr>
            <w:cnfStyle w:val="001000000000"/>
            <w:tcW w:w="4140" w:type="dxa"/>
            <w:gridSpan w:val="2"/>
            <w:shd w:val="pct5" w:color="auto" w:fill="auto"/>
          </w:tcPr>
          <w:p w:rsidR="00B64D53" w:rsidRPr="00B64D53" w:rsidRDefault="00B64D53" w:rsidP="005B6BA1">
            <w:pPr>
              <w:jc w:val="right"/>
              <w:rPr>
                <w:rFonts w:asciiTheme="minorHAnsi" w:hAnsiTheme="minorHAnsi" w:cstheme="minorHAnsi"/>
                <w:b w:val="0"/>
                <w:bCs w:val="0"/>
              </w:rPr>
            </w:pPr>
            <w:r w:rsidRPr="00B64D53">
              <w:rPr>
                <w:rFonts w:asciiTheme="minorHAnsi" w:hAnsiTheme="minorHAnsi" w:cstheme="minorHAnsi"/>
                <w:b w:val="0"/>
                <w:bCs w:val="0"/>
              </w:rPr>
              <w:t>T cells</w:t>
            </w:r>
          </w:p>
        </w:tc>
        <w:tc>
          <w:tcPr>
            <w:tcW w:w="1980" w:type="dxa"/>
            <w:shd w:val="pct5" w:color="auto" w:fill="auto"/>
          </w:tcPr>
          <w:p w:rsidR="00B64D53" w:rsidRPr="00B64D53" w:rsidRDefault="00B64D53" w:rsidP="005B6BA1">
            <w:pPr>
              <w:jc w:val="center"/>
              <w:cnfStyle w:val="000000100000"/>
              <w:rPr>
                <w:rFonts w:asciiTheme="minorHAnsi" w:hAnsiTheme="minorHAnsi" w:cstheme="minorHAnsi"/>
              </w:rPr>
            </w:pPr>
            <w:r w:rsidRPr="00B64D53">
              <w:rPr>
                <w:rFonts w:asciiTheme="minorHAnsi" w:hAnsiTheme="minorHAnsi" w:cstheme="minorHAnsi"/>
              </w:rPr>
              <w:t>1.62%</w:t>
            </w:r>
          </w:p>
        </w:tc>
        <w:tc>
          <w:tcPr>
            <w:tcW w:w="1800" w:type="dxa"/>
            <w:shd w:val="pct5" w:color="auto" w:fill="auto"/>
          </w:tcPr>
          <w:p w:rsidR="00B64D53" w:rsidRPr="00B64D53" w:rsidRDefault="00B64D53" w:rsidP="005B6BA1">
            <w:pPr>
              <w:jc w:val="center"/>
              <w:cnfStyle w:val="000000100000"/>
              <w:rPr>
                <w:rFonts w:asciiTheme="minorHAnsi" w:hAnsiTheme="minorHAnsi" w:cstheme="minorHAnsi"/>
              </w:rPr>
            </w:pPr>
            <w:r w:rsidRPr="00B64D53">
              <w:rPr>
                <w:rFonts w:asciiTheme="minorHAnsi" w:hAnsiTheme="minorHAnsi" w:cstheme="minorHAnsi"/>
              </w:rPr>
              <w:t>1.38%</w:t>
            </w:r>
          </w:p>
        </w:tc>
        <w:tc>
          <w:tcPr>
            <w:tcW w:w="1530" w:type="dxa"/>
            <w:shd w:val="pct5" w:color="auto" w:fill="auto"/>
          </w:tcPr>
          <w:p w:rsidR="00B64D53" w:rsidRPr="00B64D53" w:rsidRDefault="00B64D53" w:rsidP="005B6BA1">
            <w:pPr>
              <w:jc w:val="center"/>
              <w:cnfStyle w:val="000000100000"/>
              <w:rPr>
                <w:rFonts w:asciiTheme="minorHAnsi" w:hAnsiTheme="minorHAnsi" w:cstheme="minorHAnsi"/>
              </w:rPr>
            </w:pPr>
            <w:r w:rsidRPr="00B64D53">
              <w:rPr>
                <w:rFonts w:asciiTheme="minorHAnsi" w:hAnsiTheme="minorHAnsi" w:cstheme="minorHAnsi"/>
              </w:rPr>
              <w:t>0.93</w:t>
            </w:r>
          </w:p>
        </w:tc>
      </w:tr>
      <w:tr w:rsidR="00B64D53" w:rsidRPr="00B64D53" w:rsidTr="005B6BA1">
        <w:trPr>
          <w:trHeight w:val="262"/>
        </w:trPr>
        <w:tc>
          <w:tcPr>
            <w:cnfStyle w:val="001000000000"/>
            <w:tcW w:w="4140" w:type="dxa"/>
            <w:gridSpan w:val="2"/>
            <w:shd w:val="pct5" w:color="auto" w:fill="auto"/>
          </w:tcPr>
          <w:p w:rsidR="00B64D53" w:rsidRPr="00B64D53" w:rsidRDefault="00B64D53" w:rsidP="005B6BA1">
            <w:pPr>
              <w:jc w:val="right"/>
              <w:rPr>
                <w:rFonts w:asciiTheme="minorHAnsi" w:hAnsiTheme="minorHAnsi" w:cstheme="minorHAnsi"/>
                <w:b w:val="0"/>
                <w:bCs w:val="0"/>
              </w:rPr>
            </w:pPr>
            <w:r w:rsidRPr="00B64D53">
              <w:rPr>
                <w:rFonts w:asciiTheme="minorHAnsi" w:hAnsiTheme="minorHAnsi" w:cstheme="minorHAnsi"/>
                <w:b w:val="0"/>
                <w:bCs w:val="0"/>
              </w:rPr>
              <w:t>B cells</w:t>
            </w:r>
          </w:p>
        </w:tc>
        <w:tc>
          <w:tcPr>
            <w:tcW w:w="1980" w:type="dxa"/>
            <w:shd w:val="pct5" w:color="auto" w:fill="auto"/>
          </w:tcPr>
          <w:p w:rsidR="00B64D53" w:rsidRPr="00B64D53" w:rsidRDefault="00B64D53" w:rsidP="005B6BA1">
            <w:pPr>
              <w:jc w:val="center"/>
              <w:cnfStyle w:val="000000000000"/>
              <w:rPr>
                <w:rFonts w:asciiTheme="minorHAnsi" w:hAnsiTheme="minorHAnsi" w:cstheme="minorHAnsi"/>
              </w:rPr>
            </w:pPr>
            <w:r w:rsidRPr="00B64D53">
              <w:rPr>
                <w:rFonts w:asciiTheme="minorHAnsi" w:hAnsiTheme="minorHAnsi" w:cstheme="minorHAnsi"/>
              </w:rPr>
              <w:t>2.81%</w:t>
            </w:r>
          </w:p>
        </w:tc>
        <w:tc>
          <w:tcPr>
            <w:tcW w:w="1800" w:type="dxa"/>
            <w:shd w:val="pct5" w:color="auto" w:fill="auto"/>
          </w:tcPr>
          <w:p w:rsidR="00B64D53" w:rsidRPr="00B64D53" w:rsidRDefault="00B64D53" w:rsidP="005B6BA1">
            <w:pPr>
              <w:jc w:val="center"/>
              <w:cnfStyle w:val="000000000000"/>
              <w:rPr>
                <w:rFonts w:asciiTheme="minorHAnsi" w:hAnsiTheme="minorHAnsi" w:cstheme="minorHAnsi"/>
              </w:rPr>
            </w:pPr>
            <w:r w:rsidRPr="00B64D53">
              <w:rPr>
                <w:rFonts w:asciiTheme="minorHAnsi" w:hAnsiTheme="minorHAnsi" w:cstheme="minorHAnsi"/>
              </w:rPr>
              <w:t>2.76%</w:t>
            </w:r>
          </w:p>
        </w:tc>
        <w:tc>
          <w:tcPr>
            <w:tcW w:w="1530" w:type="dxa"/>
            <w:shd w:val="pct5" w:color="auto" w:fill="auto"/>
          </w:tcPr>
          <w:p w:rsidR="00B64D53" w:rsidRPr="00B64D53" w:rsidRDefault="00B64D53" w:rsidP="005B6BA1">
            <w:pPr>
              <w:jc w:val="center"/>
              <w:cnfStyle w:val="000000000000"/>
              <w:rPr>
                <w:rFonts w:asciiTheme="minorHAnsi" w:hAnsiTheme="minorHAnsi" w:cstheme="minorHAnsi"/>
              </w:rPr>
            </w:pPr>
            <w:r w:rsidRPr="00B64D53">
              <w:rPr>
                <w:rFonts w:asciiTheme="minorHAnsi" w:hAnsiTheme="minorHAnsi" w:cstheme="minorHAnsi"/>
              </w:rPr>
              <w:t>0.76</w:t>
            </w:r>
          </w:p>
        </w:tc>
      </w:tr>
      <w:tr w:rsidR="00B64D53" w:rsidRPr="00B64D53" w:rsidTr="005B6BA1">
        <w:trPr>
          <w:cnfStyle w:val="000000100000"/>
          <w:trHeight w:val="262"/>
        </w:trPr>
        <w:tc>
          <w:tcPr>
            <w:cnfStyle w:val="001000000000"/>
            <w:tcW w:w="4140" w:type="dxa"/>
            <w:gridSpan w:val="2"/>
            <w:shd w:val="pct5" w:color="auto" w:fill="auto"/>
          </w:tcPr>
          <w:p w:rsidR="00B64D53" w:rsidRPr="00B64D53" w:rsidRDefault="00B64D53" w:rsidP="005B6BA1">
            <w:pPr>
              <w:jc w:val="right"/>
              <w:rPr>
                <w:rFonts w:asciiTheme="minorHAnsi" w:hAnsiTheme="minorHAnsi" w:cstheme="minorHAnsi"/>
                <w:b w:val="0"/>
                <w:bCs w:val="0"/>
              </w:rPr>
            </w:pPr>
            <w:proofErr w:type="spellStart"/>
            <w:r w:rsidRPr="00B64D53">
              <w:rPr>
                <w:rFonts w:asciiTheme="minorHAnsi" w:hAnsiTheme="minorHAnsi" w:cstheme="minorHAnsi"/>
                <w:b w:val="0"/>
                <w:bCs w:val="0"/>
              </w:rPr>
              <w:t>NK</w:t>
            </w:r>
            <w:proofErr w:type="spellEnd"/>
            <w:r w:rsidRPr="00B64D53">
              <w:rPr>
                <w:rFonts w:asciiTheme="minorHAnsi" w:hAnsiTheme="minorHAnsi" w:cstheme="minorHAnsi"/>
                <w:b w:val="0"/>
                <w:bCs w:val="0"/>
              </w:rPr>
              <w:t xml:space="preserve"> cells</w:t>
            </w:r>
          </w:p>
        </w:tc>
        <w:tc>
          <w:tcPr>
            <w:tcW w:w="1980" w:type="dxa"/>
            <w:shd w:val="pct5" w:color="auto" w:fill="auto"/>
          </w:tcPr>
          <w:p w:rsidR="00B64D53" w:rsidRPr="00B64D53" w:rsidRDefault="00B64D53" w:rsidP="005B6BA1">
            <w:pPr>
              <w:jc w:val="center"/>
              <w:cnfStyle w:val="000000100000"/>
              <w:rPr>
                <w:rFonts w:asciiTheme="minorHAnsi" w:hAnsiTheme="minorHAnsi" w:cstheme="minorHAnsi"/>
              </w:rPr>
            </w:pPr>
            <w:r w:rsidRPr="00B64D53">
              <w:rPr>
                <w:rFonts w:asciiTheme="minorHAnsi" w:hAnsiTheme="minorHAnsi" w:cstheme="minorHAnsi"/>
              </w:rPr>
              <w:t>2.91%</w:t>
            </w:r>
          </w:p>
        </w:tc>
        <w:tc>
          <w:tcPr>
            <w:tcW w:w="1800" w:type="dxa"/>
            <w:shd w:val="pct5" w:color="auto" w:fill="auto"/>
          </w:tcPr>
          <w:p w:rsidR="00B64D53" w:rsidRPr="00B64D53" w:rsidRDefault="00B64D53" w:rsidP="005B6BA1">
            <w:pPr>
              <w:jc w:val="center"/>
              <w:cnfStyle w:val="000000100000"/>
              <w:rPr>
                <w:rFonts w:asciiTheme="minorHAnsi" w:hAnsiTheme="minorHAnsi" w:cstheme="minorHAnsi"/>
              </w:rPr>
            </w:pPr>
            <w:r w:rsidRPr="00B64D53">
              <w:rPr>
                <w:rFonts w:asciiTheme="minorHAnsi" w:hAnsiTheme="minorHAnsi" w:cstheme="minorHAnsi"/>
              </w:rPr>
              <w:t>1.26%</w:t>
            </w:r>
          </w:p>
        </w:tc>
        <w:tc>
          <w:tcPr>
            <w:tcW w:w="1530" w:type="dxa"/>
            <w:shd w:val="pct5" w:color="auto" w:fill="auto"/>
          </w:tcPr>
          <w:p w:rsidR="00B64D53" w:rsidRPr="00B64D53" w:rsidRDefault="00B64D53" w:rsidP="005B6BA1">
            <w:pPr>
              <w:jc w:val="center"/>
              <w:cnfStyle w:val="000000100000"/>
              <w:rPr>
                <w:rFonts w:asciiTheme="minorHAnsi" w:hAnsiTheme="minorHAnsi" w:cstheme="minorHAnsi"/>
              </w:rPr>
            </w:pPr>
            <w:r w:rsidRPr="00B64D53">
              <w:rPr>
                <w:rFonts w:asciiTheme="minorHAnsi" w:hAnsiTheme="minorHAnsi" w:cstheme="minorHAnsi"/>
              </w:rPr>
              <w:t>0.25</w:t>
            </w:r>
          </w:p>
        </w:tc>
      </w:tr>
      <w:tr w:rsidR="00B64D53" w:rsidRPr="00B64D53" w:rsidTr="005B6BA1">
        <w:trPr>
          <w:trHeight w:val="262"/>
        </w:trPr>
        <w:tc>
          <w:tcPr>
            <w:cnfStyle w:val="001000000000"/>
            <w:tcW w:w="4140" w:type="dxa"/>
            <w:gridSpan w:val="2"/>
            <w:shd w:val="pct5" w:color="auto" w:fill="auto"/>
          </w:tcPr>
          <w:p w:rsidR="00B64D53" w:rsidRPr="00B64D53" w:rsidRDefault="00B64D53" w:rsidP="005B6BA1">
            <w:pPr>
              <w:jc w:val="right"/>
              <w:rPr>
                <w:rFonts w:asciiTheme="minorHAnsi" w:hAnsiTheme="minorHAnsi" w:cstheme="minorHAnsi"/>
                <w:b w:val="0"/>
                <w:bCs w:val="0"/>
              </w:rPr>
            </w:pPr>
            <w:proofErr w:type="spellStart"/>
            <w:r w:rsidRPr="00B64D53">
              <w:rPr>
                <w:rFonts w:asciiTheme="minorHAnsi" w:hAnsiTheme="minorHAnsi" w:cstheme="minorHAnsi"/>
                <w:b w:val="0"/>
                <w:bCs w:val="0"/>
              </w:rPr>
              <w:t>NKT</w:t>
            </w:r>
            <w:proofErr w:type="spellEnd"/>
            <w:r w:rsidRPr="00B64D53">
              <w:rPr>
                <w:rFonts w:asciiTheme="minorHAnsi" w:hAnsiTheme="minorHAnsi" w:cstheme="minorHAnsi"/>
                <w:b w:val="0"/>
                <w:bCs w:val="0"/>
              </w:rPr>
              <w:t xml:space="preserve"> cells</w:t>
            </w:r>
          </w:p>
        </w:tc>
        <w:tc>
          <w:tcPr>
            <w:tcW w:w="1980" w:type="dxa"/>
            <w:shd w:val="pct5" w:color="auto" w:fill="auto"/>
          </w:tcPr>
          <w:p w:rsidR="00B64D53" w:rsidRPr="00B64D53" w:rsidRDefault="00B64D53" w:rsidP="005B6BA1">
            <w:pPr>
              <w:jc w:val="center"/>
              <w:cnfStyle w:val="000000000000"/>
              <w:rPr>
                <w:rFonts w:asciiTheme="minorHAnsi" w:hAnsiTheme="minorHAnsi" w:cstheme="minorHAnsi"/>
              </w:rPr>
            </w:pPr>
            <w:r w:rsidRPr="00B64D53">
              <w:rPr>
                <w:rFonts w:asciiTheme="minorHAnsi" w:hAnsiTheme="minorHAnsi" w:cstheme="minorHAnsi"/>
              </w:rPr>
              <w:t>1.28%</w:t>
            </w:r>
          </w:p>
        </w:tc>
        <w:tc>
          <w:tcPr>
            <w:tcW w:w="1800" w:type="dxa"/>
            <w:shd w:val="pct5" w:color="auto" w:fill="auto"/>
          </w:tcPr>
          <w:p w:rsidR="00B64D53" w:rsidRPr="00B64D53" w:rsidRDefault="00B64D53" w:rsidP="005B6BA1">
            <w:pPr>
              <w:jc w:val="center"/>
              <w:cnfStyle w:val="000000000000"/>
              <w:rPr>
                <w:rFonts w:asciiTheme="minorHAnsi" w:hAnsiTheme="minorHAnsi" w:cstheme="minorHAnsi"/>
              </w:rPr>
            </w:pPr>
            <w:r w:rsidRPr="00B64D53">
              <w:rPr>
                <w:rFonts w:asciiTheme="minorHAnsi" w:hAnsiTheme="minorHAnsi" w:cstheme="minorHAnsi"/>
              </w:rPr>
              <w:t>2.07%</w:t>
            </w:r>
          </w:p>
        </w:tc>
        <w:tc>
          <w:tcPr>
            <w:tcW w:w="1530" w:type="dxa"/>
            <w:shd w:val="pct5" w:color="auto" w:fill="auto"/>
          </w:tcPr>
          <w:p w:rsidR="00B64D53" w:rsidRPr="00B64D53" w:rsidRDefault="00B64D53" w:rsidP="005B6BA1">
            <w:pPr>
              <w:jc w:val="center"/>
              <w:cnfStyle w:val="000000000000"/>
              <w:rPr>
                <w:rFonts w:asciiTheme="minorHAnsi" w:hAnsiTheme="minorHAnsi" w:cstheme="minorHAnsi"/>
              </w:rPr>
            </w:pPr>
            <w:r w:rsidRPr="00B64D53">
              <w:rPr>
                <w:rFonts w:asciiTheme="minorHAnsi" w:hAnsiTheme="minorHAnsi" w:cstheme="minorHAnsi"/>
              </w:rPr>
              <w:t>0.54</w:t>
            </w:r>
          </w:p>
        </w:tc>
      </w:tr>
      <w:tr w:rsidR="00B64D53" w:rsidRPr="00B64D53" w:rsidTr="005B6BA1">
        <w:trPr>
          <w:cnfStyle w:val="000000100000"/>
          <w:trHeight w:val="262"/>
        </w:trPr>
        <w:tc>
          <w:tcPr>
            <w:cnfStyle w:val="001000000000"/>
            <w:tcW w:w="4140" w:type="dxa"/>
            <w:gridSpan w:val="2"/>
            <w:shd w:val="pct5" w:color="auto" w:fill="auto"/>
          </w:tcPr>
          <w:p w:rsidR="00B64D53" w:rsidRPr="00B64D53" w:rsidRDefault="00B64D53" w:rsidP="005B6BA1">
            <w:pPr>
              <w:jc w:val="right"/>
              <w:rPr>
                <w:rFonts w:asciiTheme="minorHAnsi" w:hAnsiTheme="minorHAnsi" w:cstheme="minorHAnsi"/>
                <w:b w:val="0"/>
                <w:bCs w:val="0"/>
              </w:rPr>
            </w:pPr>
            <w:r w:rsidRPr="00B64D53">
              <w:rPr>
                <w:rFonts w:asciiTheme="minorHAnsi" w:hAnsiTheme="minorHAnsi" w:cstheme="minorHAnsi"/>
                <w:b w:val="0"/>
                <w:bCs w:val="0"/>
              </w:rPr>
              <w:t>All monocytes</w:t>
            </w:r>
          </w:p>
        </w:tc>
        <w:tc>
          <w:tcPr>
            <w:tcW w:w="1980" w:type="dxa"/>
            <w:shd w:val="pct5" w:color="auto" w:fill="auto"/>
          </w:tcPr>
          <w:p w:rsidR="00B64D53" w:rsidRPr="00B64D53" w:rsidRDefault="00B64D53" w:rsidP="005B6BA1">
            <w:pPr>
              <w:jc w:val="center"/>
              <w:cnfStyle w:val="000000100000"/>
              <w:rPr>
                <w:rFonts w:asciiTheme="minorHAnsi" w:hAnsiTheme="minorHAnsi" w:cstheme="minorHAnsi"/>
              </w:rPr>
            </w:pPr>
            <w:r w:rsidRPr="00B64D53">
              <w:rPr>
                <w:rFonts w:asciiTheme="minorHAnsi" w:hAnsiTheme="minorHAnsi" w:cstheme="minorHAnsi"/>
              </w:rPr>
              <w:t>2.405%</w:t>
            </w:r>
          </w:p>
        </w:tc>
        <w:tc>
          <w:tcPr>
            <w:tcW w:w="1800" w:type="dxa"/>
            <w:shd w:val="pct5" w:color="auto" w:fill="auto"/>
          </w:tcPr>
          <w:p w:rsidR="00B64D53" w:rsidRPr="00B64D53" w:rsidRDefault="00B64D53" w:rsidP="005B6BA1">
            <w:pPr>
              <w:jc w:val="center"/>
              <w:cnfStyle w:val="000000100000"/>
              <w:rPr>
                <w:rFonts w:asciiTheme="minorHAnsi" w:hAnsiTheme="minorHAnsi" w:cstheme="minorHAnsi"/>
              </w:rPr>
            </w:pPr>
            <w:r w:rsidRPr="00B64D53">
              <w:rPr>
                <w:rFonts w:asciiTheme="minorHAnsi" w:hAnsiTheme="minorHAnsi" w:cstheme="minorHAnsi"/>
              </w:rPr>
              <w:t>1.98%</w:t>
            </w:r>
          </w:p>
        </w:tc>
        <w:tc>
          <w:tcPr>
            <w:tcW w:w="1530" w:type="dxa"/>
            <w:shd w:val="pct5" w:color="auto" w:fill="auto"/>
          </w:tcPr>
          <w:p w:rsidR="00B64D53" w:rsidRPr="00B64D53" w:rsidRDefault="00B64D53" w:rsidP="005B6BA1">
            <w:pPr>
              <w:jc w:val="center"/>
              <w:cnfStyle w:val="000000100000"/>
              <w:rPr>
                <w:rFonts w:asciiTheme="minorHAnsi" w:hAnsiTheme="minorHAnsi" w:cstheme="minorHAnsi"/>
              </w:rPr>
            </w:pPr>
            <w:r w:rsidRPr="00B64D53">
              <w:rPr>
                <w:rFonts w:asciiTheme="minorHAnsi" w:hAnsiTheme="minorHAnsi" w:cstheme="minorHAnsi"/>
              </w:rPr>
              <w:t>0.45</w:t>
            </w:r>
          </w:p>
        </w:tc>
      </w:tr>
      <w:tr w:rsidR="00B64D53" w:rsidRPr="00B64D53" w:rsidTr="005B6BA1">
        <w:trPr>
          <w:trHeight w:val="262"/>
        </w:trPr>
        <w:tc>
          <w:tcPr>
            <w:cnfStyle w:val="001000000000"/>
            <w:tcW w:w="4140" w:type="dxa"/>
            <w:gridSpan w:val="2"/>
            <w:shd w:val="pct5" w:color="auto" w:fill="auto"/>
          </w:tcPr>
          <w:p w:rsidR="00B64D53" w:rsidRPr="00B64D53" w:rsidRDefault="00B64D53" w:rsidP="005B6BA1">
            <w:pPr>
              <w:jc w:val="right"/>
              <w:rPr>
                <w:rFonts w:asciiTheme="minorHAnsi" w:hAnsiTheme="minorHAnsi" w:cstheme="minorHAnsi"/>
                <w:b w:val="0"/>
                <w:bCs w:val="0"/>
              </w:rPr>
            </w:pPr>
            <w:r w:rsidRPr="00B64D53">
              <w:rPr>
                <w:rFonts w:asciiTheme="minorHAnsi" w:hAnsiTheme="minorHAnsi" w:cstheme="minorHAnsi"/>
                <w:b w:val="0"/>
                <w:bCs w:val="0"/>
              </w:rPr>
              <w:t>Classical monocytes (</w:t>
            </w:r>
            <w:proofErr w:type="spellStart"/>
            <w:r w:rsidRPr="00B64D53">
              <w:rPr>
                <w:rFonts w:asciiTheme="minorHAnsi" w:hAnsiTheme="minorHAnsi" w:cstheme="minorHAnsi"/>
                <w:b w:val="0"/>
                <w:bCs w:val="0"/>
              </w:rPr>
              <w:t>CD14</w:t>
            </w:r>
            <w:r w:rsidRPr="00B64D53">
              <w:rPr>
                <w:rFonts w:asciiTheme="minorHAnsi" w:hAnsiTheme="minorHAnsi" w:cstheme="minorHAnsi"/>
                <w:b w:val="0"/>
                <w:bCs w:val="0"/>
                <w:vertAlign w:val="superscript"/>
              </w:rPr>
              <w:t>+</w:t>
            </w:r>
            <w:r w:rsidRPr="00B64D53">
              <w:rPr>
                <w:rFonts w:asciiTheme="minorHAnsi" w:hAnsiTheme="minorHAnsi" w:cstheme="minorHAnsi"/>
                <w:b w:val="0"/>
                <w:bCs w:val="0"/>
              </w:rPr>
              <w:t>CD16</w:t>
            </w:r>
            <w:proofErr w:type="spellEnd"/>
            <w:r w:rsidRPr="00B64D53">
              <w:rPr>
                <w:rFonts w:asciiTheme="minorHAnsi" w:hAnsiTheme="minorHAnsi" w:cstheme="minorHAnsi"/>
                <w:b w:val="0"/>
                <w:bCs w:val="0"/>
                <w:vertAlign w:val="superscript"/>
              </w:rPr>
              <w:t>-</w:t>
            </w:r>
            <w:r w:rsidRPr="00B64D53">
              <w:rPr>
                <w:rFonts w:asciiTheme="minorHAnsi" w:hAnsiTheme="minorHAnsi" w:cstheme="minorHAnsi"/>
                <w:b w:val="0"/>
                <w:bCs w:val="0"/>
              </w:rPr>
              <w:t>)</w:t>
            </w:r>
          </w:p>
        </w:tc>
        <w:tc>
          <w:tcPr>
            <w:tcW w:w="1980" w:type="dxa"/>
            <w:shd w:val="pct5" w:color="auto" w:fill="auto"/>
          </w:tcPr>
          <w:p w:rsidR="00B64D53" w:rsidRPr="00B64D53" w:rsidRDefault="00B64D53" w:rsidP="005B6BA1">
            <w:pPr>
              <w:jc w:val="center"/>
              <w:cnfStyle w:val="000000000000"/>
              <w:rPr>
                <w:rFonts w:asciiTheme="minorHAnsi" w:hAnsiTheme="minorHAnsi" w:cstheme="minorHAnsi"/>
              </w:rPr>
            </w:pPr>
            <w:r w:rsidRPr="00B64D53">
              <w:rPr>
                <w:rFonts w:asciiTheme="minorHAnsi" w:hAnsiTheme="minorHAnsi" w:cstheme="minorHAnsi"/>
              </w:rPr>
              <w:t>2.33%</w:t>
            </w:r>
          </w:p>
        </w:tc>
        <w:tc>
          <w:tcPr>
            <w:tcW w:w="1800" w:type="dxa"/>
            <w:shd w:val="pct5" w:color="auto" w:fill="auto"/>
          </w:tcPr>
          <w:p w:rsidR="00B64D53" w:rsidRPr="00B64D53" w:rsidRDefault="00B64D53" w:rsidP="005B6BA1">
            <w:pPr>
              <w:jc w:val="center"/>
              <w:cnfStyle w:val="000000000000"/>
              <w:rPr>
                <w:rFonts w:asciiTheme="minorHAnsi" w:hAnsiTheme="minorHAnsi" w:cstheme="minorHAnsi"/>
              </w:rPr>
            </w:pPr>
            <w:r w:rsidRPr="00B64D53">
              <w:rPr>
                <w:rFonts w:asciiTheme="minorHAnsi" w:hAnsiTheme="minorHAnsi" w:cstheme="minorHAnsi"/>
              </w:rPr>
              <w:t>1.99%</w:t>
            </w:r>
          </w:p>
        </w:tc>
        <w:tc>
          <w:tcPr>
            <w:tcW w:w="1530" w:type="dxa"/>
            <w:shd w:val="pct5" w:color="auto" w:fill="auto"/>
          </w:tcPr>
          <w:p w:rsidR="00B64D53" w:rsidRPr="00B64D53" w:rsidRDefault="00B64D53" w:rsidP="005B6BA1">
            <w:pPr>
              <w:jc w:val="center"/>
              <w:cnfStyle w:val="000000000000"/>
              <w:rPr>
                <w:rFonts w:asciiTheme="minorHAnsi" w:hAnsiTheme="minorHAnsi" w:cstheme="minorHAnsi"/>
              </w:rPr>
            </w:pPr>
            <w:r w:rsidRPr="00B64D53">
              <w:rPr>
                <w:rFonts w:asciiTheme="minorHAnsi" w:hAnsiTheme="minorHAnsi" w:cstheme="minorHAnsi"/>
              </w:rPr>
              <w:t>0.40</w:t>
            </w:r>
          </w:p>
        </w:tc>
      </w:tr>
      <w:tr w:rsidR="00B64D53" w:rsidRPr="00B64D53" w:rsidTr="005B6BA1">
        <w:trPr>
          <w:cnfStyle w:val="000000100000"/>
          <w:trHeight w:val="262"/>
        </w:trPr>
        <w:tc>
          <w:tcPr>
            <w:cnfStyle w:val="001000000000"/>
            <w:tcW w:w="4140" w:type="dxa"/>
            <w:gridSpan w:val="2"/>
            <w:shd w:val="pct5" w:color="auto" w:fill="auto"/>
          </w:tcPr>
          <w:p w:rsidR="00B64D53" w:rsidRPr="00B64D53" w:rsidRDefault="00B64D53" w:rsidP="005B6BA1">
            <w:pPr>
              <w:jc w:val="right"/>
              <w:rPr>
                <w:rFonts w:asciiTheme="minorHAnsi" w:hAnsiTheme="minorHAnsi" w:cstheme="minorHAnsi"/>
                <w:b w:val="0"/>
                <w:bCs w:val="0"/>
              </w:rPr>
            </w:pPr>
            <w:r w:rsidRPr="00B64D53">
              <w:rPr>
                <w:rFonts w:asciiTheme="minorHAnsi" w:hAnsiTheme="minorHAnsi" w:cstheme="minorHAnsi"/>
                <w:b w:val="0"/>
                <w:bCs w:val="0"/>
              </w:rPr>
              <w:t>Intermediate monocytes (</w:t>
            </w:r>
            <w:proofErr w:type="spellStart"/>
            <w:r w:rsidRPr="00B64D53">
              <w:rPr>
                <w:rFonts w:asciiTheme="minorHAnsi" w:hAnsiTheme="minorHAnsi" w:cstheme="minorHAnsi"/>
                <w:b w:val="0"/>
                <w:bCs w:val="0"/>
              </w:rPr>
              <w:t>CD14</w:t>
            </w:r>
            <w:r w:rsidRPr="00B64D53">
              <w:rPr>
                <w:rFonts w:asciiTheme="minorHAnsi" w:hAnsiTheme="minorHAnsi" w:cstheme="minorHAnsi"/>
                <w:b w:val="0"/>
                <w:bCs w:val="0"/>
                <w:vertAlign w:val="superscript"/>
              </w:rPr>
              <w:t>+</w:t>
            </w:r>
            <w:r w:rsidRPr="00B64D53">
              <w:rPr>
                <w:rFonts w:asciiTheme="minorHAnsi" w:hAnsiTheme="minorHAnsi" w:cstheme="minorHAnsi"/>
                <w:b w:val="0"/>
                <w:bCs w:val="0"/>
              </w:rPr>
              <w:t>CD16</w:t>
            </w:r>
            <w:proofErr w:type="spellEnd"/>
            <w:r w:rsidRPr="00B64D53">
              <w:rPr>
                <w:rFonts w:asciiTheme="minorHAnsi" w:hAnsiTheme="minorHAnsi" w:cstheme="minorHAnsi"/>
                <w:b w:val="0"/>
                <w:bCs w:val="0"/>
                <w:vertAlign w:val="superscript"/>
              </w:rPr>
              <w:t>-</w:t>
            </w:r>
            <w:r w:rsidRPr="00B64D53">
              <w:rPr>
                <w:rFonts w:asciiTheme="minorHAnsi" w:hAnsiTheme="minorHAnsi" w:cstheme="minorHAnsi"/>
                <w:b w:val="0"/>
                <w:bCs w:val="0"/>
              </w:rPr>
              <w:t>)</w:t>
            </w:r>
          </w:p>
        </w:tc>
        <w:tc>
          <w:tcPr>
            <w:tcW w:w="1980" w:type="dxa"/>
            <w:shd w:val="pct5" w:color="auto" w:fill="auto"/>
          </w:tcPr>
          <w:p w:rsidR="00B64D53" w:rsidRPr="00B64D53" w:rsidRDefault="00B64D53" w:rsidP="005B6BA1">
            <w:pPr>
              <w:jc w:val="center"/>
              <w:cnfStyle w:val="000000100000"/>
              <w:rPr>
                <w:rFonts w:asciiTheme="minorHAnsi" w:hAnsiTheme="minorHAnsi" w:cstheme="minorHAnsi"/>
              </w:rPr>
            </w:pPr>
            <w:r w:rsidRPr="00B64D53">
              <w:rPr>
                <w:rFonts w:asciiTheme="minorHAnsi" w:hAnsiTheme="minorHAnsi" w:cstheme="minorHAnsi"/>
              </w:rPr>
              <w:t>2.90%</w:t>
            </w:r>
          </w:p>
        </w:tc>
        <w:tc>
          <w:tcPr>
            <w:tcW w:w="1800" w:type="dxa"/>
            <w:shd w:val="pct5" w:color="auto" w:fill="auto"/>
          </w:tcPr>
          <w:p w:rsidR="00B64D53" w:rsidRPr="00B64D53" w:rsidRDefault="00B64D53" w:rsidP="005B6BA1">
            <w:pPr>
              <w:jc w:val="center"/>
              <w:cnfStyle w:val="000000100000"/>
              <w:rPr>
                <w:rFonts w:asciiTheme="minorHAnsi" w:hAnsiTheme="minorHAnsi" w:cstheme="minorHAnsi"/>
              </w:rPr>
            </w:pPr>
            <w:r w:rsidRPr="00B64D53">
              <w:rPr>
                <w:rFonts w:asciiTheme="minorHAnsi" w:hAnsiTheme="minorHAnsi" w:cstheme="minorHAnsi"/>
              </w:rPr>
              <w:t>2.75%</w:t>
            </w:r>
          </w:p>
        </w:tc>
        <w:tc>
          <w:tcPr>
            <w:tcW w:w="1530" w:type="dxa"/>
            <w:shd w:val="pct5" w:color="auto" w:fill="auto"/>
          </w:tcPr>
          <w:p w:rsidR="00B64D53" w:rsidRPr="00B64D53" w:rsidRDefault="00B64D53" w:rsidP="005B6BA1">
            <w:pPr>
              <w:jc w:val="center"/>
              <w:cnfStyle w:val="000000100000"/>
              <w:rPr>
                <w:rFonts w:asciiTheme="minorHAnsi" w:hAnsiTheme="minorHAnsi" w:cstheme="minorHAnsi"/>
              </w:rPr>
            </w:pPr>
            <w:r w:rsidRPr="00B64D53">
              <w:rPr>
                <w:rFonts w:asciiTheme="minorHAnsi" w:hAnsiTheme="minorHAnsi" w:cstheme="minorHAnsi"/>
              </w:rPr>
              <w:t>0.67</w:t>
            </w:r>
          </w:p>
        </w:tc>
      </w:tr>
      <w:tr w:rsidR="00B64D53" w:rsidRPr="00B64D53" w:rsidTr="005B6BA1">
        <w:trPr>
          <w:trHeight w:val="262"/>
        </w:trPr>
        <w:tc>
          <w:tcPr>
            <w:cnfStyle w:val="001000000000"/>
            <w:tcW w:w="4140" w:type="dxa"/>
            <w:gridSpan w:val="2"/>
            <w:shd w:val="pct5" w:color="auto" w:fill="auto"/>
          </w:tcPr>
          <w:p w:rsidR="00B64D53" w:rsidRPr="00B64D53" w:rsidRDefault="00B64D53" w:rsidP="005B6BA1">
            <w:pPr>
              <w:jc w:val="right"/>
              <w:rPr>
                <w:rFonts w:asciiTheme="minorHAnsi" w:hAnsiTheme="minorHAnsi" w:cstheme="minorHAnsi"/>
                <w:b w:val="0"/>
                <w:bCs w:val="0"/>
              </w:rPr>
            </w:pPr>
            <w:r w:rsidRPr="00B64D53">
              <w:rPr>
                <w:rFonts w:asciiTheme="minorHAnsi" w:hAnsiTheme="minorHAnsi" w:cstheme="minorHAnsi"/>
                <w:b w:val="0"/>
                <w:bCs w:val="0"/>
              </w:rPr>
              <w:t>Non-classical monocytes (</w:t>
            </w:r>
            <w:proofErr w:type="spellStart"/>
            <w:r w:rsidRPr="00B64D53">
              <w:rPr>
                <w:rFonts w:asciiTheme="minorHAnsi" w:hAnsiTheme="minorHAnsi" w:cstheme="minorHAnsi"/>
                <w:b w:val="0"/>
                <w:bCs w:val="0"/>
              </w:rPr>
              <w:t>CD14</w:t>
            </w:r>
            <w:r w:rsidRPr="00B64D53">
              <w:rPr>
                <w:rFonts w:asciiTheme="minorHAnsi" w:hAnsiTheme="minorHAnsi" w:cstheme="minorHAnsi"/>
                <w:b w:val="0"/>
                <w:bCs w:val="0"/>
                <w:vertAlign w:val="superscript"/>
              </w:rPr>
              <w:t>-</w:t>
            </w:r>
            <w:r w:rsidRPr="00B64D53">
              <w:rPr>
                <w:rFonts w:asciiTheme="minorHAnsi" w:hAnsiTheme="minorHAnsi" w:cstheme="minorHAnsi"/>
                <w:b w:val="0"/>
                <w:bCs w:val="0"/>
              </w:rPr>
              <w:t>CD16</w:t>
            </w:r>
            <w:proofErr w:type="spellEnd"/>
            <w:r w:rsidRPr="00B64D53">
              <w:rPr>
                <w:rFonts w:asciiTheme="minorHAnsi" w:hAnsiTheme="minorHAnsi" w:cstheme="minorHAnsi"/>
                <w:b w:val="0"/>
                <w:bCs w:val="0"/>
                <w:vertAlign w:val="superscript"/>
              </w:rPr>
              <w:t>+</w:t>
            </w:r>
            <w:r w:rsidRPr="00B64D53">
              <w:rPr>
                <w:rFonts w:asciiTheme="minorHAnsi" w:hAnsiTheme="minorHAnsi" w:cstheme="minorHAnsi"/>
                <w:b w:val="0"/>
                <w:bCs w:val="0"/>
              </w:rPr>
              <w:t>)</w:t>
            </w:r>
          </w:p>
        </w:tc>
        <w:tc>
          <w:tcPr>
            <w:tcW w:w="1980" w:type="dxa"/>
            <w:shd w:val="pct5" w:color="auto" w:fill="auto"/>
          </w:tcPr>
          <w:p w:rsidR="00B64D53" w:rsidRPr="00B64D53" w:rsidRDefault="00B64D53" w:rsidP="005B6BA1">
            <w:pPr>
              <w:jc w:val="center"/>
              <w:cnfStyle w:val="000000000000"/>
              <w:rPr>
                <w:rFonts w:asciiTheme="minorHAnsi" w:hAnsiTheme="minorHAnsi" w:cstheme="minorHAnsi"/>
              </w:rPr>
            </w:pPr>
            <w:r w:rsidRPr="00B64D53">
              <w:rPr>
                <w:rFonts w:asciiTheme="minorHAnsi" w:hAnsiTheme="minorHAnsi" w:cstheme="minorHAnsi"/>
              </w:rPr>
              <w:t>3.96%</w:t>
            </w:r>
          </w:p>
        </w:tc>
        <w:tc>
          <w:tcPr>
            <w:tcW w:w="1800" w:type="dxa"/>
            <w:shd w:val="pct5" w:color="auto" w:fill="auto"/>
          </w:tcPr>
          <w:p w:rsidR="00B64D53" w:rsidRPr="00B64D53" w:rsidRDefault="00B64D53" w:rsidP="005B6BA1">
            <w:pPr>
              <w:jc w:val="center"/>
              <w:cnfStyle w:val="000000000000"/>
              <w:rPr>
                <w:rFonts w:asciiTheme="minorHAnsi" w:hAnsiTheme="minorHAnsi" w:cstheme="minorHAnsi"/>
              </w:rPr>
            </w:pPr>
            <w:r w:rsidRPr="00B64D53">
              <w:rPr>
                <w:rFonts w:asciiTheme="minorHAnsi" w:hAnsiTheme="minorHAnsi" w:cstheme="minorHAnsi"/>
              </w:rPr>
              <w:t>3.17%</w:t>
            </w:r>
          </w:p>
        </w:tc>
        <w:tc>
          <w:tcPr>
            <w:tcW w:w="1530" w:type="dxa"/>
            <w:shd w:val="pct5" w:color="auto" w:fill="auto"/>
          </w:tcPr>
          <w:p w:rsidR="00B64D53" w:rsidRPr="00B64D53" w:rsidRDefault="00B64D53" w:rsidP="005B6BA1">
            <w:pPr>
              <w:jc w:val="center"/>
              <w:cnfStyle w:val="000000000000"/>
              <w:rPr>
                <w:rFonts w:asciiTheme="minorHAnsi" w:hAnsiTheme="minorHAnsi" w:cstheme="minorHAnsi"/>
              </w:rPr>
            </w:pPr>
            <w:r w:rsidRPr="00B64D53">
              <w:rPr>
                <w:rFonts w:asciiTheme="minorHAnsi" w:hAnsiTheme="minorHAnsi" w:cstheme="minorHAnsi"/>
              </w:rPr>
              <w:t>0.82</w:t>
            </w:r>
          </w:p>
        </w:tc>
      </w:tr>
    </w:tbl>
    <w:p w:rsidR="00B64D53" w:rsidRPr="00B64D53" w:rsidRDefault="00B64D53" w:rsidP="00B64D53"/>
    <w:p w:rsidR="00B64D53" w:rsidRPr="00B64D53" w:rsidRDefault="00B64D53" w:rsidP="00B64D53"/>
    <w:p w:rsidR="00B64D53" w:rsidRPr="00B64D53" w:rsidRDefault="00B64D53" w:rsidP="00B64D53">
      <w:r w:rsidRPr="00B64D53">
        <w:br w:type="page"/>
      </w:r>
    </w:p>
    <w:p w:rsidR="00B64D53" w:rsidRPr="00B64D53" w:rsidRDefault="00B64D53" w:rsidP="00B64D53">
      <w:pPr>
        <w:rPr>
          <w:rFonts w:asciiTheme="minorHAnsi" w:hAnsiTheme="minorHAnsi" w:cstheme="minorHAnsi"/>
        </w:rPr>
      </w:pPr>
      <w:r w:rsidRPr="00B64D53">
        <w:rPr>
          <w:rFonts w:asciiTheme="minorHAnsi" w:hAnsiTheme="minorHAnsi" w:cstheme="minorHAnsi"/>
          <w:b/>
          <w:bCs/>
        </w:rPr>
        <w:lastRenderedPageBreak/>
        <w:t xml:space="preserve">Table </w:t>
      </w:r>
      <w:proofErr w:type="spellStart"/>
      <w:r>
        <w:rPr>
          <w:rFonts w:asciiTheme="minorHAnsi" w:hAnsiTheme="minorHAnsi" w:cstheme="minorHAnsi"/>
          <w:b/>
          <w:bCs/>
        </w:rPr>
        <w:t>S</w:t>
      </w:r>
      <w:r w:rsidRPr="00B64D53">
        <w:rPr>
          <w:rFonts w:asciiTheme="minorHAnsi" w:hAnsiTheme="minorHAnsi" w:cstheme="minorHAnsi"/>
          <w:b/>
          <w:bCs/>
        </w:rPr>
        <w:t>3</w:t>
      </w:r>
      <w:proofErr w:type="spellEnd"/>
      <w:r w:rsidRPr="00B64D53">
        <w:rPr>
          <w:rFonts w:asciiTheme="minorHAnsi" w:hAnsiTheme="minorHAnsi" w:cstheme="minorHAnsi"/>
          <w:b/>
          <w:bCs/>
        </w:rPr>
        <w:t>: Stratification of the results from healthy blood bank donors by age.</w:t>
      </w:r>
      <w:r w:rsidRPr="00B64D53">
        <w:rPr>
          <w:rFonts w:asciiTheme="minorHAnsi" w:hAnsiTheme="minorHAnsi" w:cstheme="minorHAnsi"/>
        </w:rPr>
        <w:t xml:space="preserve"> For 23 of the 29 healthy blood bank donors the age was available, and the data stratified by age (below and above 60 years).</w:t>
      </w:r>
    </w:p>
    <w:p w:rsidR="00B64D53" w:rsidRPr="00B64D53" w:rsidRDefault="00B64D53" w:rsidP="00B64D53">
      <w:pPr>
        <w:rPr>
          <w:rFonts w:asciiTheme="minorHAnsi" w:hAnsiTheme="minorHAnsi" w:cstheme="minorHAnsi"/>
        </w:rPr>
      </w:pPr>
    </w:p>
    <w:tbl>
      <w:tblPr>
        <w:tblStyle w:val="PlainTable4"/>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2"/>
        <w:gridCol w:w="2238"/>
        <w:gridCol w:w="1890"/>
        <w:gridCol w:w="1980"/>
        <w:gridCol w:w="1530"/>
      </w:tblGrid>
      <w:tr w:rsidR="00B64D53" w:rsidRPr="00B64D53" w:rsidTr="005B6BA1">
        <w:trPr>
          <w:cnfStyle w:val="100000000000"/>
          <w:trHeight w:val="525"/>
        </w:trPr>
        <w:tc>
          <w:tcPr>
            <w:cnfStyle w:val="001000000000"/>
            <w:tcW w:w="1812" w:type="dxa"/>
            <w:tcBorders>
              <w:top w:val="nil"/>
              <w:left w:val="nil"/>
              <w:bottom w:val="single" w:sz="4" w:space="0" w:color="auto"/>
              <w:right w:val="nil"/>
            </w:tcBorders>
          </w:tcPr>
          <w:p w:rsidR="00B64D53" w:rsidRPr="00B64D53" w:rsidRDefault="00B64D53" w:rsidP="005B6BA1">
            <w:pPr>
              <w:jc w:val="both"/>
              <w:rPr>
                <w:rFonts w:asciiTheme="minorHAnsi" w:hAnsiTheme="minorHAnsi" w:cstheme="minorHAnsi"/>
              </w:rPr>
            </w:pPr>
          </w:p>
        </w:tc>
        <w:tc>
          <w:tcPr>
            <w:tcW w:w="2238" w:type="dxa"/>
            <w:tcBorders>
              <w:top w:val="nil"/>
              <w:left w:val="nil"/>
              <w:bottom w:val="single" w:sz="4" w:space="0" w:color="auto"/>
            </w:tcBorders>
          </w:tcPr>
          <w:p w:rsidR="00B64D53" w:rsidRPr="00B64D53" w:rsidRDefault="00B64D53" w:rsidP="005B6BA1">
            <w:pPr>
              <w:jc w:val="both"/>
              <w:cnfStyle w:val="100000000000"/>
              <w:rPr>
                <w:rFonts w:asciiTheme="minorHAnsi" w:hAnsiTheme="minorHAnsi" w:cstheme="minorHAnsi"/>
              </w:rPr>
            </w:pPr>
          </w:p>
        </w:tc>
        <w:tc>
          <w:tcPr>
            <w:tcW w:w="1890" w:type="dxa"/>
            <w:tcBorders>
              <w:bottom w:val="single" w:sz="4" w:space="0" w:color="auto"/>
            </w:tcBorders>
          </w:tcPr>
          <w:p w:rsidR="00B64D53" w:rsidRPr="00B64D53" w:rsidRDefault="00B64D53" w:rsidP="005B6BA1">
            <w:pPr>
              <w:jc w:val="center"/>
              <w:cnfStyle w:val="100000000000"/>
              <w:rPr>
                <w:rFonts w:asciiTheme="minorHAnsi" w:hAnsiTheme="minorHAnsi" w:cstheme="minorHAnsi"/>
              </w:rPr>
            </w:pPr>
            <w:r w:rsidRPr="00B64D53">
              <w:rPr>
                <w:rFonts w:asciiTheme="minorHAnsi" w:hAnsiTheme="minorHAnsi" w:cstheme="minorHAnsi"/>
              </w:rPr>
              <w:t>Age &lt; 60 years (N=12)</w:t>
            </w:r>
          </w:p>
        </w:tc>
        <w:tc>
          <w:tcPr>
            <w:tcW w:w="1980" w:type="dxa"/>
            <w:tcBorders>
              <w:bottom w:val="single" w:sz="4" w:space="0" w:color="auto"/>
            </w:tcBorders>
          </w:tcPr>
          <w:p w:rsidR="00B64D53" w:rsidRPr="00B64D53" w:rsidRDefault="00B64D53" w:rsidP="005B6BA1">
            <w:pPr>
              <w:jc w:val="center"/>
              <w:cnfStyle w:val="100000000000"/>
              <w:rPr>
                <w:rFonts w:asciiTheme="minorHAnsi" w:hAnsiTheme="minorHAnsi" w:cstheme="minorHAnsi"/>
              </w:rPr>
            </w:pPr>
            <w:r w:rsidRPr="00B64D53">
              <w:rPr>
                <w:rFonts w:asciiTheme="minorHAnsi" w:hAnsiTheme="minorHAnsi" w:cstheme="minorHAnsi"/>
              </w:rPr>
              <w:t xml:space="preserve"> Age ≥ 60 years (N=11)</w:t>
            </w:r>
          </w:p>
        </w:tc>
        <w:tc>
          <w:tcPr>
            <w:tcW w:w="1530" w:type="dxa"/>
            <w:tcBorders>
              <w:bottom w:val="single" w:sz="4" w:space="0" w:color="auto"/>
            </w:tcBorders>
          </w:tcPr>
          <w:p w:rsidR="00B64D53" w:rsidRPr="00B64D53" w:rsidRDefault="00B64D53" w:rsidP="005B6BA1">
            <w:pPr>
              <w:jc w:val="center"/>
              <w:cnfStyle w:val="100000000000"/>
              <w:rPr>
                <w:rFonts w:asciiTheme="minorHAnsi" w:hAnsiTheme="minorHAnsi" w:cstheme="minorHAnsi"/>
              </w:rPr>
            </w:pPr>
            <w:r w:rsidRPr="00B64D53">
              <w:rPr>
                <w:rFonts w:asciiTheme="minorHAnsi" w:hAnsiTheme="minorHAnsi" w:cstheme="minorHAnsi"/>
              </w:rPr>
              <w:t>p-value</w:t>
            </w:r>
          </w:p>
        </w:tc>
      </w:tr>
      <w:tr w:rsidR="00B64D53" w:rsidRPr="00B64D53" w:rsidTr="005B6BA1">
        <w:trPr>
          <w:cnfStyle w:val="000000100000"/>
          <w:trHeight w:val="262"/>
        </w:trPr>
        <w:tc>
          <w:tcPr>
            <w:cnfStyle w:val="001000000000"/>
            <w:tcW w:w="1812" w:type="dxa"/>
            <w:tcBorders>
              <w:right w:val="nil"/>
            </w:tcBorders>
            <w:shd w:val="clear" w:color="auto" w:fill="auto"/>
          </w:tcPr>
          <w:p w:rsidR="00B64D53" w:rsidRPr="00B64D53" w:rsidRDefault="00B64D53" w:rsidP="005B6BA1">
            <w:pPr>
              <w:jc w:val="both"/>
              <w:rPr>
                <w:rFonts w:asciiTheme="minorHAnsi" w:hAnsiTheme="minorHAnsi" w:cstheme="minorHAnsi"/>
              </w:rPr>
            </w:pPr>
            <w:r w:rsidRPr="00B64D53">
              <w:rPr>
                <w:rFonts w:asciiTheme="minorHAnsi" w:hAnsiTheme="minorHAnsi" w:cstheme="minorHAnsi"/>
              </w:rPr>
              <w:t>Median Age</w:t>
            </w:r>
          </w:p>
        </w:tc>
        <w:tc>
          <w:tcPr>
            <w:tcW w:w="2238" w:type="dxa"/>
            <w:tcBorders>
              <w:left w:val="nil"/>
            </w:tcBorders>
            <w:shd w:val="clear" w:color="auto" w:fill="auto"/>
          </w:tcPr>
          <w:p w:rsidR="00B64D53" w:rsidRPr="00B64D53" w:rsidRDefault="00B64D53" w:rsidP="005B6BA1">
            <w:pPr>
              <w:jc w:val="both"/>
              <w:cnfStyle w:val="000000100000"/>
              <w:rPr>
                <w:rFonts w:asciiTheme="minorHAnsi" w:hAnsiTheme="minorHAnsi" w:cstheme="minorHAnsi"/>
              </w:rPr>
            </w:pPr>
          </w:p>
        </w:tc>
        <w:tc>
          <w:tcPr>
            <w:tcW w:w="1890" w:type="dxa"/>
            <w:shd w:val="clear" w:color="auto" w:fill="auto"/>
          </w:tcPr>
          <w:p w:rsidR="00B64D53" w:rsidRPr="00B64D53" w:rsidRDefault="00B64D53" w:rsidP="005B6BA1">
            <w:pPr>
              <w:jc w:val="center"/>
              <w:cnfStyle w:val="000000100000"/>
              <w:rPr>
                <w:rFonts w:asciiTheme="minorHAnsi" w:hAnsiTheme="minorHAnsi" w:cstheme="minorHAnsi"/>
                <w:bCs/>
              </w:rPr>
            </w:pPr>
            <w:r w:rsidRPr="00B64D53">
              <w:rPr>
                <w:rFonts w:asciiTheme="minorHAnsi" w:hAnsiTheme="minorHAnsi" w:cstheme="minorHAnsi"/>
                <w:bCs/>
              </w:rPr>
              <w:t xml:space="preserve">51.5 </w:t>
            </w:r>
            <w:r w:rsidRPr="00B64D53">
              <w:rPr>
                <w:rFonts w:asciiTheme="minorHAnsi" w:hAnsiTheme="minorHAnsi" w:cstheme="minorHAnsi"/>
                <w:bCs/>
              </w:rPr>
              <w:sym w:font="Symbol" w:char="F0B1"/>
            </w:r>
            <w:r w:rsidRPr="00B64D53">
              <w:rPr>
                <w:rFonts w:asciiTheme="minorHAnsi" w:hAnsiTheme="minorHAnsi" w:cstheme="minorHAnsi"/>
                <w:bCs/>
              </w:rPr>
              <w:t xml:space="preserve"> 11.4</w:t>
            </w:r>
          </w:p>
        </w:tc>
        <w:tc>
          <w:tcPr>
            <w:tcW w:w="1980" w:type="dxa"/>
            <w:shd w:val="clear" w:color="auto" w:fill="auto"/>
          </w:tcPr>
          <w:p w:rsidR="00B64D53" w:rsidRPr="00B64D53" w:rsidRDefault="00B64D53" w:rsidP="005B6BA1">
            <w:pPr>
              <w:jc w:val="center"/>
              <w:cnfStyle w:val="000000100000"/>
              <w:rPr>
                <w:rFonts w:asciiTheme="minorHAnsi" w:hAnsiTheme="minorHAnsi" w:cstheme="minorHAnsi"/>
                <w:bCs/>
              </w:rPr>
            </w:pPr>
            <w:r w:rsidRPr="00B64D53">
              <w:rPr>
                <w:rFonts w:asciiTheme="minorHAnsi" w:hAnsiTheme="minorHAnsi" w:cstheme="minorHAnsi"/>
                <w:bCs/>
              </w:rPr>
              <w:t xml:space="preserve">66 </w:t>
            </w:r>
            <w:r w:rsidRPr="00B64D53">
              <w:rPr>
                <w:rFonts w:asciiTheme="minorHAnsi" w:hAnsiTheme="minorHAnsi" w:cstheme="minorHAnsi"/>
                <w:bCs/>
              </w:rPr>
              <w:sym w:font="Symbol" w:char="F0B1"/>
            </w:r>
            <w:r w:rsidRPr="00B64D53">
              <w:rPr>
                <w:rFonts w:asciiTheme="minorHAnsi" w:hAnsiTheme="minorHAnsi" w:cstheme="minorHAnsi"/>
                <w:bCs/>
              </w:rPr>
              <w:t xml:space="preserve"> 8.2</w:t>
            </w:r>
          </w:p>
        </w:tc>
        <w:tc>
          <w:tcPr>
            <w:tcW w:w="1530" w:type="dxa"/>
            <w:shd w:val="clear" w:color="auto" w:fill="auto"/>
          </w:tcPr>
          <w:p w:rsidR="00B64D53" w:rsidRPr="00B64D53" w:rsidRDefault="00B64D53" w:rsidP="005B6BA1">
            <w:pPr>
              <w:jc w:val="center"/>
              <w:cnfStyle w:val="000000100000"/>
              <w:rPr>
                <w:rFonts w:asciiTheme="minorHAnsi" w:hAnsiTheme="minorHAnsi" w:cstheme="minorHAnsi"/>
                <w:b/>
              </w:rPr>
            </w:pPr>
            <w:r w:rsidRPr="00B64D53">
              <w:rPr>
                <w:rFonts w:asciiTheme="minorHAnsi" w:hAnsiTheme="minorHAnsi" w:cstheme="minorHAnsi"/>
                <w:b/>
              </w:rPr>
              <w:t>0.00001</w:t>
            </w:r>
          </w:p>
        </w:tc>
      </w:tr>
      <w:tr w:rsidR="00B64D53" w:rsidRPr="00B64D53" w:rsidTr="005B6BA1">
        <w:trPr>
          <w:trHeight w:val="262"/>
        </w:trPr>
        <w:tc>
          <w:tcPr>
            <w:cnfStyle w:val="001000000000"/>
            <w:tcW w:w="1812" w:type="dxa"/>
            <w:tcBorders>
              <w:right w:val="nil"/>
            </w:tcBorders>
            <w:shd w:val="clear" w:color="auto" w:fill="auto"/>
          </w:tcPr>
          <w:p w:rsidR="00B64D53" w:rsidRPr="00B64D53" w:rsidRDefault="00B64D53" w:rsidP="005B6BA1">
            <w:pPr>
              <w:jc w:val="both"/>
              <w:rPr>
                <w:rFonts w:asciiTheme="minorHAnsi" w:hAnsiTheme="minorHAnsi" w:cstheme="minorHAnsi"/>
              </w:rPr>
            </w:pPr>
            <w:r w:rsidRPr="00B64D53">
              <w:rPr>
                <w:rFonts w:asciiTheme="minorHAnsi" w:hAnsiTheme="minorHAnsi" w:cstheme="minorHAnsi"/>
              </w:rPr>
              <w:t>Granulocytes</w:t>
            </w:r>
          </w:p>
        </w:tc>
        <w:tc>
          <w:tcPr>
            <w:tcW w:w="2238" w:type="dxa"/>
            <w:tcBorders>
              <w:left w:val="nil"/>
            </w:tcBorders>
            <w:shd w:val="clear" w:color="auto" w:fill="auto"/>
          </w:tcPr>
          <w:p w:rsidR="00B64D53" w:rsidRPr="00B64D53" w:rsidRDefault="00B64D53" w:rsidP="005B6BA1">
            <w:pPr>
              <w:jc w:val="both"/>
              <w:cnfStyle w:val="000000000000"/>
              <w:rPr>
                <w:rFonts w:asciiTheme="minorHAnsi" w:hAnsiTheme="minorHAnsi" w:cstheme="minorHAnsi"/>
              </w:rPr>
            </w:pPr>
          </w:p>
        </w:tc>
        <w:tc>
          <w:tcPr>
            <w:tcW w:w="1890" w:type="dxa"/>
            <w:shd w:val="clear" w:color="auto" w:fill="auto"/>
          </w:tcPr>
          <w:p w:rsidR="00B64D53" w:rsidRPr="00B64D53" w:rsidRDefault="00B64D53" w:rsidP="005B6BA1">
            <w:pPr>
              <w:jc w:val="center"/>
              <w:cnfStyle w:val="000000000000"/>
              <w:rPr>
                <w:rFonts w:asciiTheme="minorHAnsi" w:hAnsiTheme="minorHAnsi" w:cstheme="minorHAnsi"/>
                <w:bCs/>
              </w:rPr>
            </w:pPr>
            <w:r w:rsidRPr="00B64D53">
              <w:rPr>
                <w:rFonts w:asciiTheme="minorHAnsi" w:hAnsiTheme="minorHAnsi" w:cstheme="minorHAnsi"/>
                <w:bCs/>
              </w:rPr>
              <w:t>59.78%</w:t>
            </w:r>
          </w:p>
        </w:tc>
        <w:tc>
          <w:tcPr>
            <w:tcW w:w="1980" w:type="dxa"/>
            <w:shd w:val="clear" w:color="auto" w:fill="auto"/>
          </w:tcPr>
          <w:p w:rsidR="00B64D53" w:rsidRPr="00B64D53" w:rsidRDefault="00B64D53" w:rsidP="005B6BA1">
            <w:pPr>
              <w:jc w:val="center"/>
              <w:cnfStyle w:val="000000000000"/>
              <w:rPr>
                <w:rFonts w:asciiTheme="minorHAnsi" w:hAnsiTheme="minorHAnsi" w:cstheme="minorHAnsi"/>
                <w:bCs/>
              </w:rPr>
            </w:pPr>
            <w:r w:rsidRPr="00B64D53">
              <w:rPr>
                <w:rFonts w:asciiTheme="minorHAnsi" w:hAnsiTheme="minorHAnsi" w:cstheme="minorHAnsi"/>
                <w:bCs/>
              </w:rPr>
              <w:t>69.33%</w:t>
            </w:r>
          </w:p>
        </w:tc>
        <w:tc>
          <w:tcPr>
            <w:tcW w:w="1530" w:type="dxa"/>
            <w:shd w:val="clear" w:color="auto" w:fill="auto"/>
          </w:tcPr>
          <w:p w:rsidR="00B64D53" w:rsidRPr="00B64D53" w:rsidRDefault="00B64D53" w:rsidP="005B6BA1">
            <w:pPr>
              <w:jc w:val="center"/>
              <w:cnfStyle w:val="000000000000"/>
              <w:rPr>
                <w:rFonts w:asciiTheme="minorHAnsi" w:hAnsiTheme="minorHAnsi" w:cstheme="minorHAnsi"/>
                <w:b/>
              </w:rPr>
            </w:pPr>
            <w:r w:rsidRPr="00B64D53">
              <w:rPr>
                <w:rFonts w:asciiTheme="minorHAnsi" w:hAnsiTheme="minorHAnsi" w:cstheme="minorHAnsi"/>
                <w:bCs/>
              </w:rPr>
              <w:t>0.59</w:t>
            </w:r>
          </w:p>
        </w:tc>
      </w:tr>
      <w:tr w:rsidR="00B64D53" w:rsidRPr="00B64D53" w:rsidTr="005B6BA1">
        <w:trPr>
          <w:cnfStyle w:val="000000100000"/>
          <w:trHeight w:val="262"/>
        </w:trPr>
        <w:tc>
          <w:tcPr>
            <w:cnfStyle w:val="001000000000"/>
            <w:tcW w:w="1812" w:type="dxa"/>
            <w:tcBorders>
              <w:right w:val="nil"/>
            </w:tcBorders>
            <w:shd w:val="clear" w:color="auto" w:fill="auto"/>
          </w:tcPr>
          <w:p w:rsidR="00B64D53" w:rsidRPr="00B64D53" w:rsidRDefault="00B64D53" w:rsidP="005B6BA1">
            <w:pPr>
              <w:jc w:val="right"/>
              <w:rPr>
                <w:rFonts w:asciiTheme="minorHAnsi" w:hAnsiTheme="minorHAnsi" w:cstheme="minorHAnsi"/>
                <w:b w:val="0"/>
                <w:bCs w:val="0"/>
              </w:rPr>
            </w:pPr>
            <w:r w:rsidRPr="00B64D53">
              <w:rPr>
                <w:rFonts w:asciiTheme="minorHAnsi" w:hAnsiTheme="minorHAnsi" w:cstheme="minorHAnsi"/>
                <w:b w:val="0"/>
                <w:bCs w:val="0"/>
              </w:rPr>
              <w:t>Neutrophils</w:t>
            </w:r>
          </w:p>
        </w:tc>
        <w:tc>
          <w:tcPr>
            <w:tcW w:w="2238" w:type="dxa"/>
            <w:tcBorders>
              <w:left w:val="nil"/>
            </w:tcBorders>
            <w:shd w:val="clear" w:color="auto" w:fill="auto"/>
          </w:tcPr>
          <w:p w:rsidR="00B64D53" w:rsidRPr="00B64D53" w:rsidRDefault="00B64D53" w:rsidP="005B6BA1">
            <w:pPr>
              <w:jc w:val="both"/>
              <w:cnfStyle w:val="000000100000"/>
              <w:rPr>
                <w:rFonts w:asciiTheme="minorHAnsi" w:hAnsiTheme="minorHAnsi" w:cstheme="minorHAnsi"/>
              </w:rPr>
            </w:pPr>
          </w:p>
        </w:tc>
        <w:tc>
          <w:tcPr>
            <w:tcW w:w="1890" w:type="dxa"/>
            <w:shd w:val="clear" w:color="auto" w:fill="auto"/>
          </w:tcPr>
          <w:p w:rsidR="00B64D53" w:rsidRPr="00B64D53" w:rsidRDefault="00B64D53" w:rsidP="005B6BA1">
            <w:pPr>
              <w:jc w:val="center"/>
              <w:cnfStyle w:val="000000100000"/>
              <w:rPr>
                <w:rFonts w:asciiTheme="minorHAnsi" w:hAnsiTheme="minorHAnsi" w:cstheme="minorHAnsi"/>
                <w:bCs/>
              </w:rPr>
            </w:pPr>
            <w:r w:rsidRPr="00B64D53">
              <w:rPr>
                <w:rFonts w:asciiTheme="minorHAnsi" w:hAnsiTheme="minorHAnsi" w:cstheme="minorHAnsi"/>
                <w:bCs/>
              </w:rPr>
              <w:t>55.17%</w:t>
            </w:r>
          </w:p>
        </w:tc>
        <w:tc>
          <w:tcPr>
            <w:tcW w:w="1980" w:type="dxa"/>
            <w:shd w:val="clear" w:color="auto" w:fill="auto"/>
          </w:tcPr>
          <w:p w:rsidR="00B64D53" w:rsidRPr="00B64D53" w:rsidRDefault="00B64D53" w:rsidP="005B6BA1">
            <w:pPr>
              <w:jc w:val="center"/>
              <w:cnfStyle w:val="000000100000"/>
              <w:rPr>
                <w:rFonts w:asciiTheme="minorHAnsi" w:hAnsiTheme="minorHAnsi" w:cstheme="minorHAnsi"/>
                <w:bCs/>
              </w:rPr>
            </w:pPr>
            <w:r w:rsidRPr="00B64D53">
              <w:rPr>
                <w:rFonts w:asciiTheme="minorHAnsi" w:hAnsiTheme="minorHAnsi" w:cstheme="minorHAnsi"/>
                <w:bCs/>
              </w:rPr>
              <w:t>65.55%</w:t>
            </w:r>
          </w:p>
        </w:tc>
        <w:tc>
          <w:tcPr>
            <w:tcW w:w="1530" w:type="dxa"/>
            <w:shd w:val="clear" w:color="auto" w:fill="auto"/>
          </w:tcPr>
          <w:p w:rsidR="00B64D53" w:rsidRPr="00B64D53" w:rsidRDefault="00B64D53" w:rsidP="005B6BA1">
            <w:pPr>
              <w:jc w:val="center"/>
              <w:cnfStyle w:val="000000100000"/>
              <w:rPr>
                <w:rFonts w:asciiTheme="minorHAnsi" w:hAnsiTheme="minorHAnsi" w:cstheme="minorHAnsi"/>
                <w:b/>
                <w:bCs/>
              </w:rPr>
            </w:pPr>
            <w:r w:rsidRPr="00B64D53">
              <w:rPr>
                <w:rFonts w:asciiTheme="minorHAnsi" w:hAnsiTheme="minorHAnsi" w:cstheme="minorHAnsi"/>
              </w:rPr>
              <w:t>0.36</w:t>
            </w:r>
          </w:p>
        </w:tc>
      </w:tr>
      <w:tr w:rsidR="00B64D53" w:rsidRPr="00B64D53" w:rsidTr="005B6BA1">
        <w:trPr>
          <w:trHeight w:val="262"/>
        </w:trPr>
        <w:tc>
          <w:tcPr>
            <w:cnfStyle w:val="001000000000"/>
            <w:tcW w:w="1812" w:type="dxa"/>
            <w:tcBorders>
              <w:right w:val="nil"/>
            </w:tcBorders>
            <w:shd w:val="clear" w:color="auto" w:fill="auto"/>
          </w:tcPr>
          <w:p w:rsidR="00B64D53" w:rsidRPr="00B64D53" w:rsidRDefault="00B64D53" w:rsidP="005B6BA1">
            <w:pPr>
              <w:jc w:val="right"/>
              <w:rPr>
                <w:rFonts w:asciiTheme="minorHAnsi" w:hAnsiTheme="minorHAnsi" w:cstheme="minorHAnsi"/>
                <w:b w:val="0"/>
                <w:bCs w:val="0"/>
              </w:rPr>
            </w:pPr>
            <w:r w:rsidRPr="00B64D53">
              <w:rPr>
                <w:rFonts w:asciiTheme="minorHAnsi" w:hAnsiTheme="minorHAnsi" w:cstheme="minorHAnsi"/>
                <w:b w:val="0"/>
                <w:bCs w:val="0"/>
              </w:rPr>
              <w:t>Eosinophils</w:t>
            </w:r>
          </w:p>
        </w:tc>
        <w:tc>
          <w:tcPr>
            <w:tcW w:w="2238" w:type="dxa"/>
            <w:tcBorders>
              <w:left w:val="nil"/>
            </w:tcBorders>
            <w:shd w:val="clear" w:color="auto" w:fill="auto"/>
          </w:tcPr>
          <w:p w:rsidR="00B64D53" w:rsidRPr="00B64D53" w:rsidRDefault="00B64D53" w:rsidP="005B6BA1">
            <w:pPr>
              <w:jc w:val="both"/>
              <w:cnfStyle w:val="000000000000"/>
              <w:rPr>
                <w:rFonts w:asciiTheme="minorHAnsi" w:hAnsiTheme="minorHAnsi" w:cstheme="minorHAnsi"/>
              </w:rPr>
            </w:pPr>
          </w:p>
        </w:tc>
        <w:tc>
          <w:tcPr>
            <w:tcW w:w="1890" w:type="dxa"/>
            <w:shd w:val="clear" w:color="auto" w:fill="auto"/>
          </w:tcPr>
          <w:p w:rsidR="00B64D53" w:rsidRPr="00B64D53" w:rsidRDefault="00B64D53" w:rsidP="005B6BA1">
            <w:pPr>
              <w:jc w:val="center"/>
              <w:cnfStyle w:val="000000000000"/>
              <w:rPr>
                <w:rFonts w:asciiTheme="minorHAnsi" w:hAnsiTheme="minorHAnsi" w:cstheme="minorHAnsi"/>
                <w:bCs/>
              </w:rPr>
            </w:pPr>
            <w:r w:rsidRPr="00B64D53">
              <w:rPr>
                <w:rFonts w:asciiTheme="minorHAnsi" w:hAnsiTheme="minorHAnsi" w:cstheme="minorHAnsi"/>
              </w:rPr>
              <w:t>4.56%</w:t>
            </w:r>
          </w:p>
        </w:tc>
        <w:tc>
          <w:tcPr>
            <w:tcW w:w="1980" w:type="dxa"/>
            <w:shd w:val="clear" w:color="auto" w:fill="auto"/>
          </w:tcPr>
          <w:p w:rsidR="00B64D53" w:rsidRPr="00B64D53" w:rsidRDefault="00B64D53" w:rsidP="005B6BA1">
            <w:pPr>
              <w:jc w:val="center"/>
              <w:cnfStyle w:val="000000000000"/>
              <w:rPr>
                <w:rFonts w:asciiTheme="minorHAnsi" w:hAnsiTheme="minorHAnsi" w:cstheme="minorHAnsi"/>
                <w:bCs/>
              </w:rPr>
            </w:pPr>
            <w:r w:rsidRPr="00B64D53">
              <w:rPr>
                <w:rFonts w:asciiTheme="minorHAnsi" w:hAnsiTheme="minorHAnsi" w:cstheme="minorHAnsi"/>
              </w:rPr>
              <w:t>3.72%</w:t>
            </w:r>
          </w:p>
        </w:tc>
        <w:tc>
          <w:tcPr>
            <w:tcW w:w="1530" w:type="dxa"/>
            <w:shd w:val="clear" w:color="auto" w:fill="auto"/>
          </w:tcPr>
          <w:p w:rsidR="00B64D53" w:rsidRPr="00B64D53" w:rsidRDefault="00B64D53" w:rsidP="005B6BA1">
            <w:pPr>
              <w:jc w:val="center"/>
              <w:cnfStyle w:val="000000000000"/>
              <w:rPr>
                <w:rFonts w:asciiTheme="minorHAnsi" w:hAnsiTheme="minorHAnsi" w:cstheme="minorHAnsi"/>
                <w:b/>
                <w:bCs/>
              </w:rPr>
            </w:pPr>
            <w:r w:rsidRPr="00B64D53">
              <w:rPr>
                <w:rFonts w:asciiTheme="minorHAnsi" w:hAnsiTheme="minorHAnsi" w:cstheme="minorHAnsi"/>
              </w:rPr>
              <w:t>0.90</w:t>
            </w:r>
          </w:p>
        </w:tc>
      </w:tr>
      <w:tr w:rsidR="00B64D53" w:rsidRPr="00B64D53" w:rsidTr="005B6BA1">
        <w:trPr>
          <w:cnfStyle w:val="000000100000"/>
          <w:trHeight w:val="262"/>
        </w:trPr>
        <w:tc>
          <w:tcPr>
            <w:cnfStyle w:val="001000000000"/>
            <w:tcW w:w="1812" w:type="dxa"/>
            <w:tcBorders>
              <w:bottom w:val="single" w:sz="4" w:space="0" w:color="auto"/>
              <w:right w:val="nil"/>
            </w:tcBorders>
            <w:shd w:val="clear" w:color="auto" w:fill="auto"/>
          </w:tcPr>
          <w:p w:rsidR="00B64D53" w:rsidRPr="00B64D53" w:rsidRDefault="00B64D53" w:rsidP="005B6BA1">
            <w:pPr>
              <w:jc w:val="right"/>
              <w:rPr>
                <w:rFonts w:asciiTheme="minorHAnsi" w:hAnsiTheme="minorHAnsi" w:cstheme="minorHAnsi"/>
                <w:b w:val="0"/>
                <w:bCs w:val="0"/>
              </w:rPr>
            </w:pPr>
            <w:r w:rsidRPr="00B64D53">
              <w:rPr>
                <w:rFonts w:asciiTheme="minorHAnsi" w:hAnsiTheme="minorHAnsi" w:cstheme="minorHAnsi"/>
                <w:b w:val="0"/>
                <w:bCs w:val="0"/>
              </w:rPr>
              <w:t>Basophils</w:t>
            </w:r>
          </w:p>
        </w:tc>
        <w:tc>
          <w:tcPr>
            <w:tcW w:w="2238" w:type="dxa"/>
            <w:tcBorders>
              <w:left w:val="nil"/>
              <w:bottom w:val="single" w:sz="4" w:space="0" w:color="auto"/>
            </w:tcBorders>
            <w:shd w:val="clear" w:color="auto" w:fill="auto"/>
          </w:tcPr>
          <w:p w:rsidR="00B64D53" w:rsidRPr="00B64D53" w:rsidRDefault="00B64D53" w:rsidP="005B6BA1">
            <w:pPr>
              <w:jc w:val="both"/>
              <w:cnfStyle w:val="000000100000"/>
              <w:rPr>
                <w:rFonts w:asciiTheme="minorHAnsi" w:hAnsiTheme="minorHAnsi" w:cstheme="minorHAnsi"/>
              </w:rPr>
            </w:pPr>
          </w:p>
        </w:tc>
        <w:tc>
          <w:tcPr>
            <w:tcW w:w="1890" w:type="dxa"/>
            <w:tcBorders>
              <w:bottom w:val="single" w:sz="4" w:space="0" w:color="auto"/>
            </w:tcBorders>
            <w:shd w:val="clear" w:color="auto" w:fill="auto"/>
          </w:tcPr>
          <w:p w:rsidR="00B64D53" w:rsidRPr="00B64D53" w:rsidRDefault="00B64D53" w:rsidP="005B6BA1">
            <w:pPr>
              <w:jc w:val="center"/>
              <w:cnfStyle w:val="000000100000"/>
              <w:rPr>
                <w:rFonts w:asciiTheme="minorHAnsi" w:hAnsiTheme="minorHAnsi" w:cstheme="minorHAnsi"/>
                <w:bCs/>
              </w:rPr>
            </w:pPr>
            <w:r w:rsidRPr="00B64D53">
              <w:rPr>
                <w:rFonts w:asciiTheme="minorHAnsi" w:hAnsiTheme="minorHAnsi" w:cstheme="minorHAnsi"/>
              </w:rPr>
              <w:t>0.05%</w:t>
            </w:r>
          </w:p>
        </w:tc>
        <w:tc>
          <w:tcPr>
            <w:tcW w:w="1980" w:type="dxa"/>
            <w:tcBorders>
              <w:bottom w:val="single" w:sz="4" w:space="0" w:color="auto"/>
            </w:tcBorders>
            <w:shd w:val="clear" w:color="auto" w:fill="auto"/>
          </w:tcPr>
          <w:p w:rsidR="00B64D53" w:rsidRPr="00B64D53" w:rsidRDefault="00B64D53" w:rsidP="005B6BA1">
            <w:pPr>
              <w:jc w:val="center"/>
              <w:cnfStyle w:val="000000100000"/>
              <w:rPr>
                <w:rFonts w:asciiTheme="minorHAnsi" w:hAnsiTheme="minorHAnsi" w:cstheme="minorHAnsi"/>
                <w:bCs/>
              </w:rPr>
            </w:pPr>
            <w:r w:rsidRPr="00B64D53">
              <w:rPr>
                <w:rFonts w:asciiTheme="minorHAnsi" w:hAnsiTheme="minorHAnsi" w:cstheme="minorHAnsi"/>
              </w:rPr>
              <w:t>0.06%</w:t>
            </w:r>
          </w:p>
        </w:tc>
        <w:tc>
          <w:tcPr>
            <w:tcW w:w="1530" w:type="dxa"/>
            <w:tcBorders>
              <w:bottom w:val="single" w:sz="4" w:space="0" w:color="auto"/>
            </w:tcBorders>
            <w:shd w:val="clear" w:color="auto" w:fill="auto"/>
          </w:tcPr>
          <w:p w:rsidR="00B64D53" w:rsidRPr="00B64D53" w:rsidRDefault="00B64D53" w:rsidP="005B6BA1">
            <w:pPr>
              <w:jc w:val="center"/>
              <w:cnfStyle w:val="000000100000"/>
              <w:rPr>
                <w:rFonts w:asciiTheme="minorHAnsi" w:hAnsiTheme="minorHAnsi" w:cstheme="minorHAnsi"/>
              </w:rPr>
            </w:pPr>
            <w:r w:rsidRPr="00B64D53">
              <w:rPr>
                <w:rFonts w:asciiTheme="minorHAnsi" w:hAnsiTheme="minorHAnsi" w:cstheme="minorHAnsi"/>
              </w:rPr>
              <w:t>0.50</w:t>
            </w:r>
          </w:p>
        </w:tc>
      </w:tr>
      <w:tr w:rsidR="00B64D53" w:rsidRPr="00B64D53" w:rsidTr="005B6BA1">
        <w:trPr>
          <w:trHeight w:val="276"/>
        </w:trPr>
        <w:tc>
          <w:tcPr>
            <w:cnfStyle w:val="001000000000"/>
            <w:tcW w:w="1812" w:type="dxa"/>
            <w:tcBorders>
              <w:right w:val="nil"/>
            </w:tcBorders>
            <w:shd w:val="pct5" w:color="auto" w:fill="auto"/>
          </w:tcPr>
          <w:p w:rsidR="00B64D53" w:rsidRPr="00B64D53" w:rsidRDefault="00B64D53" w:rsidP="005B6BA1">
            <w:pPr>
              <w:jc w:val="both"/>
              <w:rPr>
                <w:rFonts w:asciiTheme="minorHAnsi" w:hAnsiTheme="minorHAnsi" w:cstheme="minorHAnsi"/>
              </w:rPr>
            </w:pPr>
            <w:r w:rsidRPr="00B64D53">
              <w:rPr>
                <w:rFonts w:asciiTheme="minorHAnsi" w:hAnsiTheme="minorHAnsi" w:cstheme="minorHAnsi"/>
              </w:rPr>
              <w:t>Lymphocytes</w:t>
            </w:r>
          </w:p>
        </w:tc>
        <w:tc>
          <w:tcPr>
            <w:tcW w:w="2238" w:type="dxa"/>
            <w:tcBorders>
              <w:left w:val="nil"/>
            </w:tcBorders>
            <w:shd w:val="pct5" w:color="auto" w:fill="auto"/>
          </w:tcPr>
          <w:p w:rsidR="00B64D53" w:rsidRPr="00B64D53" w:rsidRDefault="00B64D53" w:rsidP="005B6BA1">
            <w:pPr>
              <w:jc w:val="both"/>
              <w:cnfStyle w:val="000000000000"/>
              <w:rPr>
                <w:rFonts w:asciiTheme="minorHAnsi" w:hAnsiTheme="minorHAnsi" w:cstheme="minorHAnsi"/>
              </w:rPr>
            </w:pPr>
          </w:p>
        </w:tc>
        <w:tc>
          <w:tcPr>
            <w:tcW w:w="1890" w:type="dxa"/>
            <w:shd w:val="pct5" w:color="auto" w:fill="auto"/>
          </w:tcPr>
          <w:p w:rsidR="00B64D53" w:rsidRPr="00B64D53" w:rsidRDefault="00B64D53" w:rsidP="005B6BA1">
            <w:pPr>
              <w:jc w:val="center"/>
              <w:cnfStyle w:val="000000000000"/>
              <w:rPr>
                <w:rFonts w:asciiTheme="minorHAnsi" w:hAnsiTheme="minorHAnsi" w:cstheme="minorHAnsi"/>
                <w:bCs/>
              </w:rPr>
            </w:pPr>
            <w:r w:rsidRPr="00B64D53">
              <w:rPr>
                <w:rFonts w:asciiTheme="minorHAnsi" w:hAnsiTheme="minorHAnsi" w:cstheme="minorHAnsi"/>
                <w:bCs/>
              </w:rPr>
              <w:t>26.47%</w:t>
            </w:r>
          </w:p>
        </w:tc>
        <w:tc>
          <w:tcPr>
            <w:tcW w:w="1980" w:type="dxa"/>
            <w:shd w:val="pct5" w:color="auto" w:fill="auto"/>
          </w:tcPr>
          <w:p w:rsidR="00B64D53" w:rsidRPr="00B64D53" w:rsidRDefault="00B64D53" w:rsidP="005B6BA1">
            <w:pPr>
              <w:jc w:val="center"/>
              <w:cnfStyle w:val="000000000000"/>
              <w:rPr>
                <w:rFonts w:asciiTheme="minorHAnsi" w:hAnsiTheme="minorHAnsi" w:cstheme="minorHAnsi"/>
                <w:bCs/>
              </w:rPr>
            </w:pPr>
            <w:r w:rsidRPr="00B64D53">
              <w:rPr>
                <w:rFonts w:asciiTheme="minorHAnsi" w:hAnsiTheme="minorHAnsi" w:cstheme="minorHAnsi"/>
                <w:bCs/>
              </w:rPr>
              <w:t>16.07%</w:t>
            </w:r>
          </w:p>
        </w:tc>
        <w:tc>
          <w:tcPr>
            <w:tcW w:w="1530" w:type="dxa"/>
            <w:shd w:val="pct5" w:color="auto" w:fill="auto"/>
          </w:tcPr>
          <w:p w:rsidR="00B64D53" w:rsidRPr="00B64D53" w:rsidRDefault="00B64D53" w:rsidP="005B6BA1">
            <w:pPr>
              <w:jc w:val="center"/>
              <w:cnfStyle w:val="000000000000"/>
              <w:rPr>
                <w:rFonts w:asciiTheme="minorHAnsi" w:hAnsiTheme="minorHAnsi" w:cstheme="minorHAnsi"/>
                <w:b/>
              </w:rPr>
            </w:pPr>
            <w:r w:rsidRPr="00B64D53">
              <w:rPr>
                <w:rFonts w:asciiTheme="minorHAnsi" w:hAnsiTheme="minorHAnsi" w:cstheme="minorHAnsi"/>
                <w:bCs/>
              </w:rPr>
              <w:t>0.48</w:t>
            </w:r>
          </w:p>
        </w:tc>
      </w:tr>
      <w:tr w:rsidR="00B64D53" w:rsidRPr="00B64D53" w:rsidTr="005B6BA1">
        <w:trPr>
          <w:cnfStyle w:val="000000100000"/>
          <w:trHeight w:val="262"/>
        </w:trPr>
        <w:tc>
          <w:tcPr>
            <w:cnfStyle w:val="001000000000"/>
            <w:tcW w:w="1812" w:type="dxa"/>
            <w:tcBorders>
              <w:right w:val="nil"/>
            </w:tcBorders>
            <w:shd w:val="pct5" w:color="auto" w:fill="auto"/>
          </w:tcPr>
          <w:p w:rsidR="00B64D53" w:rsidRPr="00B64D53" w:rsidRDefault="00B64D53" w:rsidP="005B6BA1">
            <w:pPr>
              <w:jc w:val="right"/>
              <w:rPr>
                <w:rFonts w:asciiTheme="minorHAnsi" w:hAnsiTheme="minorHAnsi" w:cstheme="minorHAnsi"/>
                <w:b w:val="0"/>
                <w:bCs w:val="0"/>
              </w:rPr>
            </w:pPr>
            <w:r w:rsidRPr="00B64D53">
              <w:rPr>
                <w:rFonts w:asciiTheme="minorHAnsi" w:hAnsiTheme="minorHAnsi" w:cstheme="minorHAnsi"/>
                <w:b w:val="0"/>
                <w:bCs w:val="0"/>
              </w:rPr>
              <w:t>T cells</w:t>
            </w:r>
          </w:p>
        </w:tc>
        <w:tc>
          <w:tcPr>
            <w:tcW w:w="2238" w:type="dxa"/>
            <w:tcBorders>
              <w:left w:val="nil"/>
            </w:tcBorders>
            <w:shd w:val="pct5" w:color="auto" w:fill="auto"/>
          </w:tcPr>
          <w:p w:rsidR="00B64D53" w:rsidRPr="00B64D53" w:rsidRDefault="00B64D53" w:rsidP="005B6BA1">
            <w:pPr>
              <w:jc w:val="both"/>
              <w:cnfStyle w:val="000000100000"/>
              <w:rPr>
                <w:rFonts w:asciiTheme="minorHAnsi" w:hAnsiTheme="minorHAnsi" w:cstheme="minorHAnsi"/>
              </w:rPr>
            </w:pPr>
          </w:p>
        </w:tc>
        <w:tc>
          <w:tcPr>
            <w:tcW w:w="1890" w:type="dxa"/>
            <w:shd w:val="pct5" w:color="auto" w:fill="auto"/>
          </w:tcPr>
          <w:p w:rsidR="00B64D53" w:rsidRPr="00B64D53" w:rsidRDefault="00B64D53" w:rsidP="005B6BA1">
            <w:pPr>
              <w:jc w:val="center"/>
              <w:cnfStyle w:val="000000100000"/>
              <w:rPr>
                <w:rFonts w:asciiTheme="minorHAnsi" w:hAnsiTheme="minorHAnsi" w:cstheme="minorHAnsi"/>
                <w:bCs/>
              </w:rPr>
            </w:pPr>
            <w:r w:rsidRPr="00B64D53">
              <w:rPr>
                <w:rFonts w:asciiTheme="minorHAnsi" w:hAnsiTheme="minorHAnsi" w:cstheme="minorHAnsi"/>
              </w:rPr>
              <w:t>20.91%</w:t>
            </w:r>
          </w:p>
        </w:tc>
        <w:tc>
          <w:tcPr>
            <w:tcW w:w="1980" w:type="dxa"/>
            <w:shd w:val="pct5" w:color="auto" w:fill="auto"/>
          </w:tcPr>
          <w:p w:rsidR="00B64D53" w:rsidRPr="00B64D53" w:rsidRDefault="00B64D53" w:rsidP="005B6BA1">
            <w:pPr>
              <w:jc w:val="center"/>
              <w:cnfStyle w:val="000000100000"/>
              <w:rPr>
                <w:rFonts w:asciiTheme="minorHAnsi" w:hAnsiTheme="minorHAnsi" w:cstheme="minorHAnsi"/>
                <w:bCs/>
              </w:rPr>
            </w:pPr>
            <w:r w:rsidRPr="00B64D53">
              <w:rPr>
                <w:rFonts w:asciiTheme="minorHAnsi" w:hAnsiTheme="minorHAnsi" w:cstheme="minorHAnsi"/>
              </w:rPr>
              <w:t>11.95%</w:t>
            </w:r>
          </w:p>
        </w:tc>
        <w:tc>
          <w:tcPr>
            <w:tcW w:w="1530" w:type="dxa"/>
            <w:shd w:val="pct5" w:color="auto" w:fill="auto"/>
          </w:tcPr>
          <w:p w:rsidR="00B64D53" w:rsidRPr="00B64D53" w:rsidRDefault="00B64D53" w:rsidP="005B6BA1">
            <w:pPr>
              <w:jc w:val="center"/>
              <w:cnfStyle w:val="000000100000"/>
              <w:rPr>
                <w:rFonts w:asciiTheme="minorHAnsi" w:hAnsiTheme="minorHAnsi" w:cstheme="minorHAnsi"/>
                <w:b/>
                <w:bCs/>
              </w:rPr>
            </w:pPr>
            <w:r w:rsidRPr="00B64D53">
              <w:rPr>
                <w:rFonts w:asciiTheme="minorHAnsi" w:hAnsiTheme="minorHAnsi" w:cstheme="minorHAnsi"/>
              </w:rPr>
              <w:t>0.20</w:t>
            </w:r>
          </w:p>
        </w:tc>
      </w:tr>
      <w:tr w:rsidR="00B64D53" w:rsidRPr="00B64D53" w:rsidTr="005B6BA1">
        <w:trPr>
          <w:trHeight w:val="262"/>
        </w:trPr>
        <w:tc>
          <w:tcPr>
            <w:cnfStyle w:val="001000000000"/>
            <w:tcW w:w="1812" w:type="dxa"/>
            <w:tcBorders>
              <w:right w:val="nil"/>
            </w:tcBorders>
            <w:shd w:val="pct5" w:color="auto" w:fill="auto"/>
          </w:tcPr>
          <w:p w:rsidR="00B64D53" w:rsidRPr="00B64D53" w:rsidRDefault="00B64D53" w:rsidP="005B6BA1">
            <w:pPr>
              <w:jc w:val="right"/>
              <w:rPr>
                <w:rFonts w:asciiTheme="minorHAnsi" w:hAnsiTheme="minorHAnsi" w:cstheme="minorHAnsi"/>
                <w:b w:val="0"/>
                <w:bCs w:val="0"/>
              </w:rPr>
            </w:pPr>
            <w:r w:rsidRPr="00B64D53">
              <w:rPr>
                <w:rFonts w:asciiTheme="minorHAnsi" w:hAnsiTheme="minorHAnsi" w:cstheme="minorHAnsi"/>
                <w:b w:val="0"/>
                <w:bCs w:val="0"/>
              </w:rPr>
              <w:t>B cells</w:t>
            </w:r>
          </w:p>
        </w:tc>
        <w:tc>
          <w:tcPr>
            <w:tcW w:w="2238" w:type="dxa"/>
            <w:tcBorders>
              <w:left w:val="nil"/>
            </w:tcBorders>
            <w:shd w:val="pct5" w:color="auto" w:fill="auto"/>
          </w:tcPr>
          <w:p w:rsidR="00B64D53" w:rsidRPr="00B64D53" w:rsidRDefault="00B64D53" w:rsidP="005B6BA1">
            <w:pPr>
              <w:jc w:val="both"/>
              <w:cnfStyle w:val="000000000000"/>
              <w:rPr>
                <w:rFonts w:asciiTheme="minorHAnsi" w:hAnsiTheme="minorHAnsi" w:cstheme="minorHAnsi"/>
              </w:rPr>
            </w:pPr>
          </w:p>
        </w:tc>
        <w:tc>
          <w:tcPr>
            <w:tcW w:w="1890" w:type="dxa"/>
            <w:shd w:val="pct5" w:color="auto" w:fill="auto"/>
          </w:tcPr>
          <w:p w:rsidR="00B64D53" w:rsidRPr="00B64D53" w:rsidRDefault="00B64D53" w:rsidP="005B6BA1">
            <w:pPr>
              <w:jc w:val="center"/>
              <w:cnfStyle w:val="000000000000"/>
              <w:rPr>
                <w:rFonts w:asciiTheme="minorHAnsi" w:hAnsiTheme="minorHAnsi" w:cstheme="minorHAnsi"/>
                <w:bCs/>
              </w:rPr>
            </w:pPr>
            <w:r w:rsidRPr="00B64D53">
              <w:rPr>
                <w:rFonts w:asciiTheme="minorHAnsi" w:hAnsiTheme="minorHAnsi" w:cstheme="minorHAnsi"/>
              </w:rPr>
              <w:t>1.90%</w:t>
            </w:r>
          </w:p>
        </w:tc>
        <w:tc>
          <w:tcPr>
            <w:tcW w:w="1980" w:type="dxa"/>
            <w:shd w:val="pct5" w:color="auto" w:fill="auto"/>
          </w:tcPr>
          <w:p w:rsidR="00B64D53" w:rsidRPr="00B64D53" w:rsidRDefault="00B64D53" w:rsidP="005B6BA1">
            <w:pPr>
              <w:jc w:val="center"/>
              <w:cnfStyle w:val="000000000000"/>
              <w:rPr>
                <w:rFonts w:asciiTheme="minorHAnsi" w:hAnsiTheme="minorHAnsi" w:cstheme="minorHAnsi"/>
                <w:bCs/>
              </w:rPr>
            </w:pPr>
            <w:r w:rsidRPr="00B64D53">
              <w:rPr>
                <w:rFonts w:asciiTheme="minorHAnsi" w:hAnsiTheme="minorHAnsi" w:cstheme="minorHAnsi"/>
              </w:rPr>
              <w:t>0.89%</w:t>
            </w:r>
          </w:p>
        </w:tc>
        <w:tc>
          <w:tcPr>
            <w:tcW w:w="1530" w:type="dxa"/>
            <w:shd w:val="pct5" w:color="auto" w:fill="auto"/>
          </w:tcPr>
          <w:p w:rsidR="00B64D53" w:rsidRPr="00B64D53" w:rsidRDefault="00B64D53" w:rsidP="005B6BA1">
            <w:pPr>
              <w:jc w:val="center"/>
              <w:cnfStyle w:val="000000000000"/>
              <w:rPr>
                <w:rFonts w:asciiTheme="minorHAnsi" w:hAnsiTheme="minorHAnsi" w:cstheme="minorHAnsi"/>
                <w:b/>
                <w:bCs/>
              </w:rPr>
            </w:pPr>
            <w:r w:rsidRPr="00B64D53">
              <w:rPr>
                <w:rFonts w:asciiTheme="minorHAnsi" w:hAnsiTheme="minorHAnsi" w:cstheme="minorHAnsi"/>
              </w:rPr>
              <w:t>0.24</w:t>
            </w:r>
          </w:p>
        </w:tc>
      </w:tr>
      <w:tr w:rsidR="00B64D53" w:rsidRPr="00B64D53" w:rsidTr="005B6BA1">
        <w:trPr>
          <w:cnfStyle w:val="000000100000"/>
          <w:trHeight w:val="276"/>
        </w:trPr>
        <w:tc>
          <w:tcPr>
            <w:cnfStyle w:val="001000000000"/>
            <w:tcW w:w="1812" w:type="dxa"/>
            <w:tcBorders>
              <w:right w:val="nil"/>
            </w:tcBorders>
            <w:shd w:val="pct5" w:color="auto" w:fill="auto"/>
          </w:tcPr>
          <w:p w:rsidR="00B64D53" w:rsidRPr="00B64D53" w:rsidRDefault="00B64D53" w:rsidP="005B6BA1">
            <w:pPr>
              <w:jc w:val="right"/>
              <w:rPr>
                <w:rFonts w:asciiTheme="minorHAnsi" w:hAnsiTheme="minorHAnsi" w:cstheme="minorHAnsi"/>
                <w:b w:val="0"/>
                <w:bCs w:val="0"/>
              </w:rPr>
            </w:pPr>
            <w:proofErr w:type="spellStart"/>
            <w:r w:rsidRPr="00B64D53">
              <w:rPr>
                <w:rFonts w:asciiTheme="minorHAnsi" w:hAnsiTheme="minorHAnsi" w:cstheme="minorHAnsi"/>
                <w:b w:val="0"/>
                <w:bCs w:val="0"/>
              </w:rPr>
              <w:t>NKT</w:t>
            </w:r>
            <w:proofErr w:type="spellEnd"/>
            <w:r w:rsidRPr="00B64D53">
              <w:rPr>
                <w:rFonts w:asciiTheme="minorHAnsi" w:hAnsiTheme="minorHAnsi" w:cstheme="minorHAnsi"/>
                <w:b w:val="0"/>
                <w:bCs w:val="0"/>
              </w:rPr>
              <w:t xml:space="preserve"> cells</w:t>
            </w:r>
          </w:p>
        </w:tc>
        <w:tc>
          <w:tcPr>
            <w:tcW w:w="2238" w:type="dxa"/>
            <w:tcBorders>
              <w:left w:val="nil"/>
            </w:tcBorders>
            <w:shd w:val="pct5" w:color="auto" w:fill="auto"/>
          </w:tcPr>
          <w:p w:rsidR="00B64D53" w:rsidRPr="00B64D53" w:rsidRDefault="00B64D53" w:rsidP="005B6BA1">
            <w:pPr>
              <w:jc w:val="both"/>
              <w:cnfStyle w:val="000000100000"/>
              <w:rPr>
                <w:rFonts w:asciiTheme="minorHAnsi" w:hAnsiTheme="minorHAnsi" w:cstheme="minorHAnsi"/>
              </w:rPr>
            </w:pPr>
          </w:p>
        </w:tc>
        <w:tc>
          <w:tcPr>
            <w:tcW w:w="1890" w:type="dxa"/>
            <w:shd w:val="pct5" w:color="auto" w:fill="auto"/>
          </w:tcPr>
          <w:p w:rsidR="00B64D53" w:rsidRPr="00B64D53" w:rsidRDefault="00B64D53" w:rsidP="005B6BA1">
            <w:pPr>
              <w:jc w:val="center"/>
              <w:cnfStyle w:val="000000100000"/>
              <w:rPr>
                <w:rFonts w:asciiTheme="minorHAnsi" w:hAnsiTheme="minorHAnsi" w:cstheme="minorHAnsi"/>
                <w:bCs/>
              </w:rPr>
            </w:pPr>
            <w:r w:rsidRPr="00B64D53">
              <w:rPr>
                <w:rFonts w:asciiTheme="minorHAnsi" w:hAnsiTheme="minorHAnsi" w:cstheme="minorHAnsi"/>
              </w:rPr>
              <w:t>0.68%</w:t>
            </w:r>
          </w:p>
        </w:tc>
        <w:tc>
          <w:tcPr>
            <w:tcW w:w="1980" w:type="dxa"/>
            <w:shd w:val="pct5" w:color="auto" w:fill="auto"/>
          </w:tcPr>
          <w:p w:rsidR="00B64D53" w:rsidRPr="00B64D53" w:rsidRDefault="00B64D53" w:rsidP="005B6BA1">
            <w:pPr>
              <w:jc w:val="center"/>
              <w:cnfStyle w:val="000000100000"/>
              <w:rPr>
                <w:rFonts w:asciiTheme="minorHAnsi" w:hAnsiTheme="minorHAnsi" w:cstheme="minorHAnsi"/>
                <w:bCs/>
              </w:rPr>
            </w:pPr>
            <w:r w:rsidRPr="00B64D53">
              <w:rPr>
                <w:rFonts w:asciiTheme="minorHAnsi" w:hAnsiTheme="minorHAnsi" w:cstheme="minorHAnsi"/>
              </w:rPr>
              <w:t>0.39%</w:t>
            </w:r>
          </w:p>
        </w:tc>
        <w:tc>
          <w:tcPr>
            <w:tcW w:w="1530" w:type="dxa"/>
            <w:shd w:val="pct5" w:color="auto" w:fill="auto"/>
          </w:tcPr>
          <w:p w:rsidR="00B64D53" w:rsidRPr="00B64D53" w:rsidRDefault="00B64D53" w:rsidP="005B6BA1">
            <w:pPr>
              <w:jc w:val="center"/>
              <w:cnfStyle w:val="000000100000"/>
              <w:rPr>
                <w:rFonts w:asciiTheme="minorHAnsi" w:hAnsiTheme="minorHAnsi" w:cstheme="minorHAnsi"/>
                <w:b/>
                <w:bCs/>
              </w:rPr>
            </w:pPr>
            <w:r w:rsidRPr="00B64D53">
              <w:rPr>
                <w:rFonts w:asciiTheme="minorHAnsi" w:hAnsiTheme="minorHAnsi" w:cstheme="minorHAnsi"/>
              </w:rPr>
              <w:t>0.81</w:t>
            </w:r>
          </w:p>
        </w:tc>
      </w:tr>
      <w:tr w:rsidR="00B64D53" w:rsidRPr="00B64D53" w:rsidTr="005B6BA1">
        <w:trPr>
          <w:trHeight w:val="262"/>
        </w:trPr>
        <w:tc>
          <w:tcPr>
            <w:cnfStyle w:val="001000000000"/>
            <w:tcW w:w="1812" w:type="dxa"/>
            <w:tcBorders>
              <w:right w:val="nil"/>
            </w:tcBorders>
            <w:shd w:val="pct5" w:color="auto" w:fill="auto"/>
          </w:tcPr>
          <w:p w:rsidR="00B64D53" w:rsidRPr="00B64D53" w:rsidRDefault="00B64D53" w:rsidP="005B6BA1">
            <w:pPr>
              <w:jc w:val="right"/>
              <w:rPr>
                <w:rFonts w:asciiTheme="minorHAnsi" w:hAnsiTheme="minorHAnsi" w:cstheme="minorHAnsi"/>
                <w:b w:val="0"/>
                <w:bCs w:val="0"/>
              </w:rPr>
            </w:pPr>
            <w:proofErr w:type="spellStart"/>
            <w:r w:rsidRPr="00B64D53">
              <w:rPr>
                <w:rFonts w:asciiTheme="minorHAnsi" w:hAnsiTheme="minorHAnsi" w:cstheme="minorHAnsi"/>
                <w:b w:val="0"/>
                <w:bCs w:val="0"/>
              </w:rPr>
              <w:t>NK</w:t>
            </w:r>
            <w:proofErr w:type="spellEnd"/>
            <w:r w:rsidRPr="00B64D53">
              <w:rPr>
                <w:rFonts w:asciiTheme="minorHAnsi" w:hAnsiTheme="minorHAnsi" w:cstheme="minorHAnsi"/>
                <w:b w:val="0"/>
                <w:bCs w:val="0"/>
              </w:rPr>
              <w:t xml:space="preserve"> cells</w:t>
            </w:r>
          </w:p>
        </w:tc>
        <w:tc>
          <w:tcPr>
            <w:tcW w:w="2238" w:type="dxa"/>
            <w:tcBorders>
              <w:left w:val="nil"/>
            </w:tcBorders>
            <w:shd w:val="pct5" w:color="auto" w:fill="auto"/>
          </w:tcPr>
          <w:p w:rsidR="00B64D53" w:rsidRPr="00B64D53" w:rsidRDefault="00B64D53" w:rsidP="005B6BA1">
            <w:pPr>
              <w:jc w:val="both"/>
              <w:cnfStyle w:val="000000000000"/>
              <w:rPr>
                <w:rFonts w:asciiTheme="minorHAnsi" w:hAnsiTheme="minorHAnsi" w:cstheme="minorHAnsi"/>
              </w:rPr>
            </w:pPr>
          </w:p>
        </w:tc>
        <w:tc>
          <w:tcPr>
            <w:tcW w:w="1890" w:type="dxa"/>
            <w:shd w:val="pct5" w:color="auto" w:fill="auto"/>
          </w:tcPr>
          <w:p w:rsidR="00B64D53" w:rsidRPr="00B64D53" w:rsidRDefault="00B64D53" w:rsidP="005B6BA1">
            <w:pPr>
              <w:jc w:val="center"/>
              <w:cnfStyle w:val="000000000000"/>
              <w:rPr>
                <w:rFonts w:asciiTheme="minorHAnsi" w:hAnsiTheme="minorHAnsi" w:cstheme="minorHAnsi"/>
                <w:bCs/>
              </w:rPr>
            </w:pPr>
            <w:r w:rsidRPr="00B64D53">
              <w:rPr>
                <w:rFonts w:asciiTheme="minorHAnsi" w:hAnsiTheme="minorHAnsi" w:cstheme="minorHAnsi"/>
              </w:rPr>
              <w:t>2.98%</w:t>
            </w:r>
          </w:p>
        </w:tc>
        <w:tc>
          <w:tcPr>
            <w:tcW w:w="1980" w:type="dxa"/>
            <w:shd w:val="pct5" w:color="auto" w:fill="auto"/>
          </w:tcPr>
          <w:p w:rsidR="00B64D53" w:rsidRPr="00B64D53" w:rsidRDefault="00B64D53" w:rsidP="005B6BA1">
            <w:pPr>
              <w:jc w:val="center"/>
              <w:cnfStyle w:val="000000000000"/>
              <w:rPr>
                <w:rFonts w:asciiTheme="minorHAnsi" w:hAnsiTheme="minorHAnsi" w:cstheme="minorHAnsi"/>
                <w:bCs/>
              </w:rPr>
            </w:pPr>
            <w:r w:rsidRPr="00B64D53">
              <w:rPr>
                <w:rFonts w:asciiTheme="minorHAnsi" w:hAnsiTheme="minorHAnsi" w:cstheme="minorHAnsi"/>
              </w:rPr>
              <w:t>2.85%</w:t>
            </w:r>
          </w:p>
        </w:tc>
        <w:tc>
          <w:tcPr>
            <w:tcW w:w="1530" w:type="dxa"/>
            <w:shd w:val="pct5" w:color="auto" w:fill="auto"/>
          </w:tcPr>
          <w:p w:rsidR="00B64D53" w:rsidRPr="00B64D53" w:rsidRDefault="00B64D53" w:rsidP="005B6BA1">
            <w:pPr>
              <w:jc w:val="center"/>
              <w:cnfStyle w:val="000000000000"/>
              <w:rPr>
                <w:rFonts w:asciiTheme="minorHAnsi" w:hAnsiTheme="minorHAnsi" w:cstheme="minorHAnsi"/>
              </w:rPr>
            </w:pPr>
            <w:r w:rsidRPr="00B64D53">
              <w:rPr>
                <w:rFonts w:asciiTheme="minorHAnsi" w:hAnsiTheme="minorHAnsi" w:cstheme="minorHAnsi"/>
              </w:rPr>
              <w:t>0.67</w:t>
            </w:r>
          </w:p>
        </w:tc>
      </w:tr>
      <w:tr w:rsidR="00B64D53" w:rsidRPr="00B64D53" w:rsidTr="005B6BA1">
        <w:trPr>
          <w:cnfStyle w:val="000000100000"/>
          <w:trHeight w:val="262"/>
        </w:trPr>
        <w:tc>
          <w:tcPr>
            <w:cnfStyle w:val="001000000000"/>
            <w:tcW w:w="4050" w:type="dxa"/>
            <w:gridSpan w:val="2"/>
            <w:shd w:val="pct5" w:color="auto" w:fill="auto"/>
          </w:tcPr>
          <w:p w:rsidR="00B64D53" w:rsidRPr="00B64D53" w:rsidRDefault="00B64D53" w:rsidP="005B6BA1">
            <w:pPr>
              <w:jc w:val="right"/>
              <w:rPr>
                <w:rFonts w:asciiTheme="minorHAnsi" w:hAnsiTheme="minorHAnsi" w:cstheme="minorHAnsi"/>
                <w:b w:val="0"/>
              </w:rPr>
            </w:pPr>
            <w:r w:rsidRPr="00B64D53">
              <w:rPr>
                <w:rFonts w:asciiTheme="minorHAnsi" w:hAnsiTheme="minorHAnsi" w:cstheme="minorHAnsi"/>
                <w:b w:val="0"/>
              </w:rPr>
              <w:t xml:space="preserve">Proliferative </w:t>
            </w:r>
            <w:proofErr w:type="spellStart"/>
            <w:r w:rsidRPr="00B64D53">
              <w:rPr>
                <w:rFonts w:asciiTheme="minorHAnsi" w:hAnsiTheme="minorHAnsi" w:cstheme="minorHAnsi"/>
                <w:b w:val="0"/>
              </w:rPr>
              <w:t>NK</w:t>
            </w:r>
            <w:proofErr w:type="spellEnd"/>
            <w:r w:rsidRPr="00B64D53">
              <w:rPr>
                <w:rFonts w:asciiTheme="minorHAnsi" w:hAnsiTheme="minorHAnsi" w:cstheme="minorHAnsi"/>
                <w:b w:val="0"/>
              </w:rPr>
              <w:t xml:space="preserve"> cells (</w:t>
            </w:r>
            <w:proofErr w:type="spellStart"/>
            <w:r w:rsidRPr="00B64D53">
              <w:rPr>
                <w:rFonts w:asciiTheme="minorHAnsi" w:hAnsiTheme="minorHAnsi" w:cstheme="minorHAnsi"/>
                <w:b w:val="0"/>
              </w:rPr>
              <w:t>CD56</w:t>
            </w:r>
            <w:r w:rsidRPr="00B64D53">
              <w:rPr>
                <w:rFonts w:asciiTheme="minorHAnsi" w:hAnsiTheme="minorHAnsi" w:cstheme="minorHAnsi"/>
                <w:b w:val="0"/>
                <w:vertAlign w:val="superscript"/>
              </w:rPr>
              <w:t>hi</w:t>
            </w:r>
            <w:r w:rsidRPr="00B64D53">
              <w:rPr>
                <w:rFonts w:asciiTheme="minorHAnsi" w:hAnsiTheme="minorHAnsi" w:cstheme="minorHAnsi"/>
                <w:b w:val="0"/>
              </w:rPr>
              <w:t>CD16</w:t>
            </w:r>
            <w:r w:rsidRPr="00B64D53">
              <w:rPr>
                <w:rFonts w:asciiTheme="minorHAnsi" w:hAnsiTheme="minorHAnsi" w:cstheme="minorHAnsi"/>
                <w:b w:val="0"/>
                <w:vertAlign w:val="superscript"/>
              </w:rPr>
              <w:t>dim</w:t>
            </w:r>
            <w:proofErr w:type="spellEnd"/>
            <w:r w:rsidRPr="00B64D53">
              <w:rPr>
                <w:rFonts w:asciiTheme="minorHAnsi" w:hAnsiTheme="minorHAnsi" w:cstheme="minorHAnsi"/>
                <w:b w:val="0"/>
              </w:rPr>
              <w:t>)</w:t>
            </w:r>
          </w:p>
        </w:tc>
        <w:tc>
          <w:tcPr>
            <w:tcW w:w="1890" w:type="dxa"/>
            <w:shd w:val="pct5" w:color="auto" w:fill="auto"/>
          </w:tcPr>
          <w:p w:rsidR="00B64D53" w:rsidRPr="00B64D53" w:rsidRDefault="00B64D53" w:rsidP="005B6BA1">
            <w:pPr>
              <w:jc w:val="center"/>
              <w:cnfStyle w:val="000000100000"/>
              <w:rPr>
                <w:rFonts w:asciiTheme="minorHAnsi" w:hAnsiTheme="minorHAnsi" w:cstheme="minorHAnsi"/>
                <w:bCs/>
              </w:rPr>
            </w:pPr>
            <w:r w:rsidRPr="00B64D53">
              <w:rPr>
                <w:rFonts w:asciiTheme="minorHAnsi" w:hAnsiTheme="minorHAnsi" w:cstheme="minorHAnsi"/>
              </w:rPr>
              <w:t>3.55%</w:t>
            </w:r>
          </w:p>
        </w:tc>
        <w:tc>
          <w:tcPr>
            <w:tcW w:w="1980" w:type="dxa"/>
            <w:shd w:val="pct5" w:color="auto" w:fill="auto"/>
          </w:tcPr>
          <w:p w:rsidR="00B64D53" w:rsidRPr="00B64D53" w:rsidRDefault="00B64D53" w:rsidP="005B6BA1">
            <w:pPr>
              <w:jc w:val="center"/>
              <w:cnfStyle w:val="000000100000"/>
              <w:rPr>
                <w:rFonts w:asciiTheme="minorHAnsi" w:hAnsiTheme="minorHAnsi" w:cstheme="minorHAnsi"/>
                <w:bCs/>
              </w:rPr>
            </w:pPr>
            <w:r w:rsidRPr="00B64D53">
              <w:rPr>
                <w:rFonts w:asciiTheme="minorHAnsi" w:hAnsiTheme="minorHAnsi" w:cstheme="minorHAnsi"/>
              </w:rPr>
              <w:t>3.63%</w:t>
            </w:r>
          </w:p>
        </w:tc>
        <w:tc>
          <w:tcPr>
            <w:tcW w:w="1530" w:type="dxa"/>
            <w:shd w:val="pct5" w:color="auto" w:fill="auto"/>
          </w:tcPr>
          <w:p w:rsidR="00B64D53" w:rsidRPr="00B64D53" w:rsidRDefault="00B64D53" w:rsidP="005B6BA1">
            <w:pPr>
              <w:jc w:val="center"/>
              <w:cnfStyle w:val="000000100000"/>
              <w:rPr>
                <w:rFonts w:asciiTheme="minorHAnsi" w:hAnsiTheme="minorHAnsi" w:cstheme="minorHAnsi"/>
              </w:rPr>
            </w:pPr>
            <w:r w:rsidRPr="00B64D53">
              <w:rPr>
                <w:rFonts w:asciiTheme="minorHAnsi" w:hAnsiTheme="minorHAnsi" w:cstheme="minorHAnsi"/>
              </w:rPr>
              <w:t>1.00</w:t>
            </w:r>
          </w:p>
        </w:tc>
      </w:tr>
      <w:tr w:rsidR="00B64D53" w:rsidRPr="00B64D53" w:rsidTr="005B6BA1">
        <w:trPr>
          <w:trHeight w:val="262"/>
        </w:trPr>
        <w:tc>
          <w:tcPr>
            <w:cnfStyle w:val="001000000000"/>
            <w:tcW w:w="4050" w:type="dxa"/>
            <w:gridSpan w:val="2"/>
            <w:tcBorders>
              <w:bottom w:val="single" w:sz="4" w:space="0" w:color="auto"/>
            </w:tcBorders>
            <w:shd w:val="pct5" w:color="auto" w:fill="auto"/>
          </w:tcPr>
          <w:p w:rsidR="00B64D53" w:rsidRPr="00B64D53" w:rsidRDefault="00B64D53" w:rsidP="005B6BA1">
            <w:pPr>
              <w:jc w:val="right"/>
              <w:rPr>
                <w:rFonts w:asciiTheme="minorHAnsi" w:hAnsiTheme="minorHAnsi" w:cstheme="minorHAnsi"/>
                <w:b w:val="0"/>
              </w:rPr>
            </w:pPr>
            <w:r w:rsidRPr="00B64D53">
              <w:rPr>
                <w:rFonts w:asciiTheme="minorHAnsi" w:hAnsiTheme="minorHAnsi" w:cstheme="minorHAnsi"/>
                <w:b w:val="0"/>
              </w:rPr>
              <w:t xml:space="preserve">Cytotoxic </w:t>
            </w:r>
            <w:proofErr w:type="spellStart"/>
            <w:r w:rsidRPr="00B64D53">
              <w:rPr>
                <w:rFonts w:asciiTheme="minorHAnsi" w:hAnsiTheme="minorHAnsi" w:cstheme="minorHAnsi"/>
                <w:b w:val="0"/>
              </w:rPr>
              <w:t>NK</w:t>
            </w:r>
            <w:proofErr w:type="spellEnd"/>
            <w:r w:rsidRPr="00B64D53">
              <w:rPr>
                <w:rFonts w:asciiTheme="minorHAnsi" w:hAnsiTheme="minorHAnsi" w:cstheme="minorHAnsi"/>
                <w:b w:val="0"/>
              </w:rPr>
              <w:t xml:space="preserve"> cells (</w:t>
            </w:r>
            <w:proofErr w:type="spellStart"/>
            <w:r w:rsidRPr="00B64D53">
              <w:rPr>
                <w:rFonts w:asciiTheme="minorHAnsi" w:hAnsiTheme="minorHAnsi" w:cstheme="minorHAnsi"/>
                <w:b w:val="0"/>
              </w:rPr>
              <w:t>CD56</w:t>
            </w:r>
            <w:r w:rsidRPr="00B64D53">
              <w:rPr>
                <w:rFonts w:asciiTheme="minorHAnsi" w:hAnsiTheme="minorHAnsi" w:cstheme="minorHAnsi"/>
                <w:b w:val="0"/>
                <w:vertAlign w:val="superscript"/>
              </w:rPr>
              <w:t>dim</w:t>
            </w:r>
            <w:proofErr w:type="spellEnd"/>
            <w:r w:rsidRPr="00B64D53">
              <w:rPr>
                <w:rFonts w:asciiTheme="minorHAnsi" w:hAnsiTheme="minorHAnsi" w:cstheme="minorHAnsi"/>
                <w:b w:val="0"/>
              </w:rPr>
              <w:t>/</w:t>
            </w:r>
            <w:proofErr w:type="spellStart"/>
            <w:r w:rsidRPr="00B64D53">
              <w:rPr>
                <w:rFonts w:asciiTheme="minorHAnsi" w:hAnsiTheme="minorHAnsi" w:cstheme="minorHAnsi"/>
                <w:b w:val="0"/>
              </w:rPr>
              <w:t>CD16</w:t>
            </w:r>
            <w:r w:rsidRPr="00B64D53">
              <w:rPr>
                <w:rFonts w:asciiTheme="minorHAnsi" w:hAnsiTheme="minorHAnsi" w:cstheme="minorHAnsi"/>
                <w:b w:val="0"/>
                <w:vertAlign w:val="superscript"/>
              </w:rPr>
              <w:t>hi</w:t>
            </w:r>
            <w:proofErr w:type="spellEnd"/>
            <w:r w:rsidRPr="00B64D53">
              <w:rPr>
                <w:rFonts w:asciiTheme="minorHAnsi" w:hAnsiTheme="minorHAnsi" w:cstheme="minorHAnsi"/>
                <w:b w:val="0"/>
              </w:rPr>
              <w:t>)</w:t>
            </w:r>
          </w:p>
        </w:tc>
        <w:tc>
          <w:tcPr>
            <w:tcW w:w="1890" w:type="dxa"/>
            <w:tcBorders>
              <w:bottom w:val="single" w:sz="4" w:space="0" w:color="auto"/>
            </w:tcBorders>
            <w:shd w:val="pct5" w:color="auto" w:fill="auto"/>
          </w:tcPr>
          <w:p w:rsidR="00B64D53" w:rsidRPr="00B64D53" w:rsidRDefault="00B64D53" w:rsidP="005B6BA1">
            <w:pPr>
              <w:jc w:val="center"/>
              <w:cnfStyle w:val="000000000000"/>
              <w:rPr>
                <w:rFonts w:asciiTheme="minorHAnsi" w:hAnsiTheme="minorHAnsi" w:cstheme="minorHAnsi"/>
                <w:bCs/>
              </w:rPr>
            </w:pPr>
            <w:r w:rsidRPr="00B64D53">
              <w:rPr>
                <w:rFonts w:asciiTheme="minorHAnsi" w:hAnsiTheme="minorHAnsi" w:cstheme="minorHAnsi"/>
              </w:rPr>
              <w:t>87.25%</w:t>
            </w:r>
          </w:p>
        </w:tc>
        <w:tc>
          <w:tcPr>
            <w:tcW w:w="1980" w:type="dxa"/>
            <w:tcBorders>
              <w:bottom w:val="single" w:sz="4" w:space="0" w:color="auto"/>
            </w:tcBorders>
            <w:shd w:val="pct5" w:color="auto" w:fill="auto"/>
          </w:tcPr>
          <w:p w:rsidR="00B64D53" w:rsidRPr="00B64D53" w:rsidRDefault="00B64D53" w:rsidP="005B6BA1">
            <w:pPr>
              <w:jc w:val="center"/>
              <w:cnfStyle w:val="000000000000"/>
              <w:rPr>
                <w:rFonts w:asciiTheme="minorHAnsi" w:hAnsiTheme="minorHAnsi" w:cstheme="minorHAnsi"/>
                <w:bCs/>
              </w:rPr>
            </w:pPr>
            <w:r w:rsidRPr="00B64D53">
              <w:rPr>
                <w:rFonts w:asciiTheme="minorHAnsi" w:hAnsiTheme="minorHAnsi" w:cstheme="minorHAnsi"/>
              </w:rPr>
              <w:t>88.4%</w:t>
            </w:r>
          </w:p>
        </w:tc>
        <w:tc>
          <w:tcPr>
            <w:tcW w:w="1530" w:type="dxa"/>
            <w:tcBorders>
              <w:bottom w:val="single" w:sz="4" w:space="0" w:color="auto"/>
            </w:tcBorders>
            <w:shd w:val="pct5" w:color="auto" w:fill="auto"/>
          </w:tcPr>
          <w:p w:rsidR="00B64D53" w:rsidRPr="00B64D53" w:rsidRDefault="00B64D53" w:rsidP="005B6BA1">
            <w:pPr>
              <w:jc w:val="center"/>
              <w:cnfStyle w:val="000000000000"/>
              <w:rPr>
                <w:rFonts w:asciiTheme="minorHAnsi" w:hAnsiTheme="minorHAnsi" w:cstheme="minorHAnsi"/>
              </w:rPr>
            </w:pPr>
            <w:r w:rsidRPr="00B64D53">
              <w:rPr>
                <w:rFonts w:asciiTheme="minorHAnsi" w:hAnsiTheme="minorHAnsi" w:cstheme="minorHAnsi"/>
              </w:rPr>
              <w:t>0.37</w:t>
            </w:r>
          </w:p>
        </w:tc>
      </w:tr>
      <w:tr w:rsidR="00B64D53" w:rsidRPr="00B64D53" w:rsidTr="005B6BA1">
        <w:trPr>
          <w:cnfStyle w:val="000000100000"/>
          <w:trHeight w:val="262"/>
        </w:trPr>
        <w:tc>
          <w:tcPr>
            <w:cnfStyle w:val="001000000000"/>
            <w:tcW w:w="1812" w:type="dxa"/>
            <w:tcBorders>
              <w:right w:val="nil"/>
            </w:tcBorders>
            <w:shd w:val="clear" w:color="auto" w:fill="auto"/>
          </w:tcPr>
          <w:p w:rsidR="00B64D53" w:rsidRPr="00B64D53" w:rsidRDefault="00B64D53" w:rsidP="005B6BA1">
            <w:pPr>
              <w:jc w:val="both"/>
              <w:rPr>
                <w:rFonts w:asciiTheme="minorHAnsi" w:hAnsiTheme="minorHAnsi" w:cstheme="minorHAnsi"/>
              </w:rPr>
            </w:pPr>
            <w:r w:rsidRPr="00B64D53">
              <w:rPr>
                <w:rFonts w:asciiTheme="minorHAnsi" w:hAnsiTheme="minorHAnsi" w:cstheme="minorHAnsi"/>
              </w:rPr>
              <w:t>Monocytes</w:t>
            </w:r>
          </w:p>
        </w:tc>
        <w:tc>
          <w:tcPr>
            <w:tcW w:w="2238" w:type="dxa"/>
            <w:tcBorders>
              <w:left w:val="nil"/>
            </w:tcBorders>
            <w:shd w:val="clear" w:color="auto" w:fill="auto"/>
          </w:tcPr>
          <w:p w:rsidR="00B64D53" w:rsidRPr="00B64D53" w:rsidRDefault="00B64D53" w:rsidP="005B6BA1">
            <w:pPr>
              <w:jc w:val="both"/>
              <w:cnfStyle w:val="000000100000"/>
              <w:rPr>
                <w:rFonts w:asciiTheme="minorHAnsi" w:hAnsiTheme="minorHAnsi" w:cstheme="minorHAnsi"/>
                <w:b/>
              </w:rPr>
            </w:pPr>
          </w:p>
        </w:tc>
        <w:tc>
          <w:tcPr>
            <w:tcW w:w="1890" w:type="dxa"/>
            <w:shd w:val="clear" w:color="auto" w:fill="auto"/>
          </w:tcPr>
          <w:p w:rsidR="00B64D53" w:rsidRPr="00B64D53" w:rsidRDefault="00B64D53" w:rsidP="005B6BA1">
            <w:pPr>
              <w:jc w:val="center"/>
              <w:cnfStyle w:val="000000100000"/>
              <w:rPr>
                <w:rFonts w:asciiTheme="minorHAnsi" w:hAnsiTheme="minorHAnsi" w:cstheme="minorHAnsi"/>
                <w:bCs/>
              </w:rPr>
            </w:pPr>
            <w:r w:rsidRPr="00B64D53">
              <w:rPr>
                <w:rFonts w:asciiTheme="minorHAnsi" w:hAnsiTheme="minorHAnsi" w:cstheme="minorHAnsi"/>
                <w:bCs/>
              </w:rPr>
              <w:t>8.51%</w:t>
            </w:r>
          </w:p>
        </w:tc>
        <w:tc>
          <w:tcPr>
            <w:tcW w:w="1980" w:type="dxa"/>
            <w:shd w:val="clear" w:color="auto" w:fill="auto"/>
          </w:tcPr>
          <w:p w:rsidR="00B64D53" w:rsidRPr="00B64D53" w:rsidRDefault="00B64D53" w:rsidP="005B6BA1">
            <w:pPr>
              <w:jc w:val="center"/>
              <w:cnfStyle w:val="000000100000"/>
              <w:rPr>
                <w:rFonts w:asciiTheme="minorHAnsi" w:hAnsiTheme="minorHAnsi" w:cstheme="minorHAnsi"/>
                <w:bCs/>
              </w:rPr>
            </w:pPr>
            <w:r w:rsidRPr="00B64D53">
              <w:rPr>
                <w:rFonts w:asciiTheme="minorHAnsi" w:hAnsiTheme="minorHAnsi" w:cstheme="minorHAnsi"/>
                <w:bCs/>
              </w:rPr>
              <w:t>7.37%</w:t>
            </w:r>
          </w:p>
        </w:tc>
        <w:tc>
          <w:tcPr>
            <w:tcW w:w="1530" w:type="dxa"/>
            <w:shd w:val="clear" w:color="auto" w:fill="auto"/>
          </w:tcPr>
          <w:p w:rsidR="00B64D53" w:rsidRPr="00B64D53" w:rsidRDefault="00B64D53" w:rsidP="005B6BA1">
            <w:pPr>
              <w:jc w:val="center"/>
              <w:cnfStyle w:val="000000100000"/>
              <w:rPr>
                <w:rFonts w:asciiTheme="minorHAnsi" w:hAnsiTheme="minorHAnsi" w:cstheme="minorHAnsi"/>
                <w:bCs/>
              </w:rPr>
            </w:pPr>
            <w:r w:rsidRPr="00B64D53">
              <w:rPr>
                <w:rFonts w:asciiTheme="minorHAnsi" w:hAnsiTheme="minorHAnsi" w:cstheme="minorHAnsi"/>
                <w:bCs/>
              </w:rPr>
              <w:t>0.46</w:t>
            </w:r>
          </w:p>
        </w:tc>
      </w:tr>
      <w:tr w:rsidR="00B64D53" w:rsidRPr="00B64D53" w:rsidTr="005B6BA1">
        <w:trPr>
          <w:trHeight w:val="262"/>
        </w:trPr>
        <w:tc>
          <w:tcPr>
            <w:cnfStyle w:val="001000000000"/>
            <w:tcW w:w="4050" w:type="dxa"/>
            <w:gridSpan w:val="2"/>
            <w:shd w:val="clear" w:color="auto" w:fill="auto"/>
          </w:tcPr>
          <w:p w:rsidR="00B64D53" w:rsidRPr="00B64D53" w:rsidRDefault="00B64D53" w:rsidP="005B6BA1">
            <w:pPr>
              <w:jc w:val="right"/>
              <w:rPr>
                <w:rFonts w:asciiTheme="minorHAnsi" w:hAnsiTheme="minorHAnsi" w:cstheme="minorHAnsi"/>
                <w:b w:val="0"/>
              </w:rPr>
            </w:pPr>
            <w:r w:rsidRPr="00B64D53">
              <w:rPr>
                <w:rFonts w:asciiTheme="minorHAnsi" w:hAnsiTheme="minorHAnsi" w:cstheme="minorHAnsi"/>
                <w:b w:val="0"/>
              </w:rPr>
              <w:t>Classical monocytes (</w:t>
            </w:r>
            <w:proofErr w:type="spellStart"/>
            <w:r w:rsidRPr="00B64D53">
              <w:rPr>
                <w:rFonts w:asciiTheme="minorHAnsi" w:hAnsiTheme="minorHAnsi" w:cstheme="minorHAnsi"/>
                <w:b w:val="0"/>
              </w:rPr>
              <w:t>CD14</w:t>
            </w:r>
            <w:r w:rsidRPr="00B64D53">
              <w:rPr>
                <w:rFonts w:asciiTheme="minorHAnsi" w:hAnsiTheme="minorHAnsi" w:cstheme="minorHAnsi"/>
                <w:b w:val="0"/>
                <w:vertAlign w:val="superscript"/>
              </w:rPr>
              <w:t>+</w:t>
            </w:r>
            <w:r w:rsidRPr="00B64D53">
              <w:rPr>
                <w:rFonts w:asciiTheme="minorHAnsi" w:hAnsiTheme="minorHAnsi" w:cstheme="minorHAnsi"/>
                <w:b w:val="0"/>
              </w:rPr>
              <w:t>CD16</w:t>
            </w:r>
            <w:proofErr w:type="spellEnd"/>
            <w:r w:rsidRPr="00B64D53">
              <w:rPr>
                <w:rFonts w:asciiTheme="minorHAnsi" w:hAnsiTheme="minorHAnsi" w:cstheme="minorHAnsi"/>
                <w:b w:val="0"/>
                <w:vertAlign w:val="superscript"/>
              </w:rPr>
              <w:t>-</w:t>
            </w:r>
            <w:r w:rsidRPr="00B64D53">
              <w:rPr>
                <w:rFonts w:asciiTheme="minorHAnsi" w:hAnsiTheme="minorHAnsi" w:cstheme="minorHAnsi"/>
                <w:b w:val="0"/>
              </w:rPr>
              <w:t>)</w:t>
            </w:r>
          </w:p>
        </w:tc>
        <w:tc>
          <w:tcPr>
            <w:tcW w:w="1890" w:type="dxa"/>
            <w:shd w:val="clear" w:color="auto" w:fill="auto"/>
          </w:tcPr>
          <w:p w:rsidR="00B64D53" w:rsidRPr="00B64D53" w:rsidRDefault="00B64D53" w:rsidP="005B6BA1">
            <w:pPr>
              <w:jc w:val="center"/>
              <w:cnfStyle w:val="000000000000"/>
              <w:rPr>
                <w:rFonts w:asciiTheme="minorHAnsi" w:hAnsiTheme="minorHAnsi" w:cstheme="minorHAnsi"/>
              </w:rPr>
            </w:pPr>
            <w:r w:rsidRPr="00B64D53">
              <w:rPr>
                <w:rFonts w:asciiTheme="minorHAnsi" w:hAnsiTheme="minorHAnsi" w:cstheme="minorHAnsi"/>
              </w:rPr>
              <w:t>88.13%</w:t>
            </w:r>
          </w:p>
        </w:tc>
        <w:tc>
          <w:tcPr>
            <w:tcW w:w="1980" w:type="dxa"/>
            <w:shd w:val="clear" w:color="auto" w:fill="auto"/>
          </w:tcPr>
          <w:p w:rsidR="00B64D53" w:rsidRPr="00B64D53" w:rsidRDefault="00B64D53" w:rsidP="005B6BA1">
            <w:pPr>
              <w:jc w:val="center"/>
              <w:cnfStyle w:val="000000000000"/>
              <w:rPr>
                <w:rFonts w:asciiTheme="minorHAnsi" w:hAnsiTheme="minorHAnsi" w:cstheme="minorHAnsi"/>
              </w:rPr>
            </w:pPr>
            <w:r w:rsidRPr="00B64D53">
              <w:rPr>
                <w:rFonts w:asciiTheme="minorHAnsi" w:hAnsiTheme="minorHAnsi" w:cstheme="minorHAnsi"/>
              </w:rPr>
              <w:t>90.10%</w:t>
            </w:r>
          </w:p>
        </w:tc>
        <w:tc>
          <w:tcPr>
            <w:tcW w:w="1530" w:type="dxa"/>
            <w:shd w:val="clear" w:color="auto" w:fill="auto"/>
          </w:tcPr>
          <w:p w:rsidR="00B64D53" w:rsidRPr="00B64D53" w:rsidRDefault="00B64D53" w:rsidP="005B6BA1">
            <w:pPr>
              <w:jc w:val="center"/>
              <w:cnfStyle w:val="000000000000"/>
              <w:rPr>
                <w:rFonts w:asciiTheme="minorHAnsi" w:hAnsiTheme="minorHAnsi" w:cstheme="minorHAnsi"/>
                <w:b/>
              </w:rPr>
            </w:pPr>
            <w:r w:rsidRPr="00B64D53">
              <w:rPr>
                <w:rFonts w:asciiTheme="minorHAnsi" w:hAnsiTheme="minorHAnsi" w:cstheme="minorHAnsi"/>
              </w:rPr>
              <w:t>0.72</w:t>
            </w:r>
          </w:p>
        </w:tc>
      </w:tr>
      <w:tr w:rsidR="00B64D53" w:rsidRPr="00B64D53" w:rsidTr="005B6BA1">
        <w:trPr>
          <w:cnfStyle w:val="000000100000"/>
          <w:trHeight w:val="262"/>
        </w:trPr>
        <w:tc>
          <w:tcPr>
            <w:cnfStyle w:val="001000000000"/>
            <w:tcW w:w="4050" w:type="dxa"/>
            <w:gridSpan w:val="2"/>
            <w:shd w:val="clear" w:color="auto" w:fill="auto"/>
          </w:tcPr>
          <w:p w:rsidR="00B64D53" w:rsidRPr="00B64D53" w:rsidRDefault="00B64D53" w:rsidP="005B6BA1">
            <w:pPr>
              <w:jc w:val="right"/>
              <w:rPr>
                <w:rFonts w:asciiTheme="minorHAnsi" w:hAnsiTheme="minorHAnsi" w:cstheme="minorHAnsi"/>
                <w:b w:val="0"/>
              </w:rPr>
            </w:pPr>
            <w:r w:rsidRPr="00B64D53">
              <w:rPr>
                <w:rFonts w:asciiTheme="minorHAnsi" w:hAnsiTheme="minorHAnsi" w:cstheme="minorHAnsi"/>
                <w:b w:val="0"/>
              </w:rPr>
              <w:t>Intermediate monocytes (</w:t>
            </w:r>
            <w:proofErr w:type="spellStart"/>
            <w:r w:rsidRPr="00B64D53">
              <w:rPr>
                <w:rFonts w:asciiTheme="minorHAnsi" w:hAnsiTheme="minorHAnsi" w:cstheme="minorHAnsi"/>
                <w:b w:val="0"/>
              </w:rPr>
              <w:t>CD14</w:t>
            </w:r>
            <w:r w:rsidRPr="00B64D53">
              <w:rPr>
                <w:rFonts w:asciiTheme="minorHAnsi" w:hAnsiTheme="minorHAnsi" w:cstheme="minorHAnsi"/>
                <w:b w:val="0"/>
                <w:vertAlign w:val="superscript"/>
              </w:rPr>
              <w:t>+</w:t>
            </w:r>
            <w:r w:rsidRPr="00B64D53">
              <w:rPr>
                <w:rFonts w:asciiTheme="minorHAnsi" w:hAnsiTheme="minorHAnsi" w:cstheme="minorHAnsi"/>
                <w:b w:val="0"/>
              </w:rPr>
              <w:t>CD16</w:t>
            </w:r>
            <w:proofErr w:type="spellEnd"/>
            <w:r w:rsidRPr="00B64D53">
              <w:rPr>
                <w:rFonts w:asciiTheme="minorHAnsi" w:hAnsiTheme="minorHAnsi" w:cstheme="minorHAnsi"/>
                <w:b w:val="0"/>
                <w:vertAlign w:val="superscript"/>
              </w:rPr>
              <w:t>+</w:t>
            </w:r>
            <w:r w:rsidRPr="00B64D53">
              <w:rPr>
                <w:rFonts w:asciiTheme="minorHAnsi" w:hAnsiTheme="minorHAnsi" w:cstheme="minorHAnsi"/>
                <w:b w:val="0"/>
              </w:rPr>
              <w:t>)</w:t>
            </w:r>
          </w:p>
        </w:tc>
        <w:tc>
          <w:tcPr>
            <w:tcW w:w="1890" w:type="dxa"/>
            <w:shd w:val="clear" w:color="auto" w:fill="auto"/>
          </w:tcPr>
          <w:p w:rsidR="00B64D53" w:rsidRPr="00B64D53" w:rsidRDefault="00B64D53" w:rsidP="005B6BA1">
            <w:pPr>
              <w:jc w:val="center"/>
              <w:cnfStyle w:val="000000100000"/>
              <w:rPr>
                <w:rFonts w:asciiTheme="minorHAnsi" w:hAnsiTheme="minorHAnsi" w:cstheme="minorHAnsi"/>
              </w:rPr>
            </w:pPr>
            <w:r w:rsidRPr="00B64D53">
              <w:rPr>
                <w:rFonts w:asciiTheme="minorHAnsi" w:hAnsiTheme="minorHAnsi" w:cstheme="minorHAnsi"/>
              </w:rPr>
              <w:t>4.87%</w:t>
            </w:r>
          </w:p>
        </w:tc>
        <w:tc>
          <w:tcPr>
            <w:tcW w:w="1980" w:type="dxa"/>
            <w:shd w:val="clear" w:color="auto" w:fill="auto"/>
          </w:tcPr>
          <w:p w:rsidR="00B64D53" w:rsidRPr="00B64D53" w:rsidRDefault="00B64D53" w:rsidP="005B6BA1">
            <w:pPr>
              <w:jc w:val="center"/>
              <w:cnfStyle w:val="000000100000"/>
              <w:rPr>
                <w:rFonts w:asciiTheme="minorHAnsi" w:hAnsiTheme="minorHAnsi" w:cstheme="minorHAnsi"/>
              </w:rPr>
            </w:pPr>
            <w:r w:rsidRPr="00B64D53">
              <w:rPr>
                <w:rFonts w:asciiTheme="minorHAnsi" w:hAnsiTheme="minorHAnsi" w:cstheme="minorHAnsi"/>
              </w:rPr>
              <w:t>3.95%</w:t>
            </w:r>
          </w:p>
        </w:tc>
        <w:tc>
          <w:tcPr>
            <w:tcW w:w="1530" w:type="dxa"/>
            <w:shd w:val="clear" w:color="auto" w:fill="auto"/>
          </w:tcPr>
          <w:p w:rsidR="00B64D53" w:rsidRPr="00B64D53" w:rsidRDefault="00B64D53" w:rsidP="005B6BA1">
            <w:pPr>
              <w:jc w:val="center"/>
              <w:cnfStyle w:val="000000100000"/>
              <w:rPr>
                <w:rFonts w:asciiTheme="minorHAnsi" w:hAnsiTheme="minorHAnsi" w:cstheme="minorHAnsi"/>
                <w:b/>
              </w:rPr>
            </w:pPr>
            <w:r w:rsidRPr="00B64D53">
              <w:rPr>
                <w:rFonts w:asciiTheme="minorHAnsi" w:hAnsiTheme="minorHAnsi" w:cstheme="minorHAnsi"/>
              </w:rPr>
              <w:t>0.95</w:t>
            </w:r>
          </w:p>
        </w:tc>
      </w:tr>
      <w:tr w:rsidR="00B64D53" w:rsidRPr="00B64D53" w:rsidTr="005B6BA1">
        <w:trPr>
          <w:trHeight w:val="262"/>
        </w:trPr>
        <w:tc>
          <w:tcPr>
            <w:cnfStyle w:val="001000000000"/>
            <w:tcW w:w="4050" w:type="dxa"/>
            <w:gridSpan w:val="2"/>
            <w:tcBorders>
              <w:bottom w:val="single" w:sz="4" w:space="0" w:color="auto"/>
            </w:tcBorders>
            <w:shd w:val="clear" w:color="auto" w:fill="auto"/>
          </w:tcPr>
          <w:p w:rsidR="00B64D53" w:rsidRPr="00B64D53" w:rsidRDefault="00B64D53" w:rsidP="005B6BA1">
            <w:pPr>
              <w:jc w:val="right"/>
              <w:rPr>
                <w:rFonts w:asciiTheme="minorHAnsi" w:hAnsiTheme="minorHAnsi" w:cstheme="minorHAnsi"/>
                <w:b w:val="0"/>
              </w:rPr>
            </w:pPr>
            <w:r w:rsidRPr="00B64D53">
              <w:rPr>
                <w:rFonts w:asciiTheme="minorHAnsi" w:hAnsiTheme="minorHAnsi" w:cstheme="minorHAnsi"/>
                <w:b w:val="0"/>
              </w:rPr>
              <w:t>Non-classical monocytes (</w:t>
            </w:r>
            <w:proofErr w:type="spellStart"/>
            <w:r w:rsidRPr="00B64D53">
              <w:rPr>
                <w:rFonts w:asciiTheme="minorHAnsi" w:hAnsiTheme="minorHAnsi" w:cstheme="minorHAnsi"/>
                <w:b w:val="0"/>
              </w:rPr>
              <w:t>CD16</w:t>
            </w:r>
            <w:r w:rsidRPr="00B64D53">
              <w:rPr>
                <w:rFonts w:asciiTheme="minorHAnsi" w:hAnsiTheme="minorHAnsi" w:cstheme="minorHAnsi"/>
                <w:b w:val="0"/>
                <w:vertAlign w:val="superscript"/>
              </w:rPr>
              <w:t>+</w:t>
            </w:r>
            <w:r w:rsidRPr="00B64D53">
              <w:rPr>
                <w:rFonts w:asciiTheme="minorHAnsi" w:hAnsiTheme="minorHAnsi" w:cstheme="minorHAnsi"/>
                <w:b w:val="0"/>
              </w:rPr>
              <w:t>CD14</w:t>
            </w:r>
            <w:proofErr w:type="spellEnd"/>
            <w:r w:rsidRPr="00B64D53">
              <w:rPr>
                <w:rFonts w:asciiTheme="minorHAnsi" w:hAnsiTheme="minorHAnsi" w:cstheme="minorHAnsi"/>
                <w:b w:val="0"/>
                <w:vertAlign w:val="superscript"/>
              </w:rPr>
              <w:t>-</w:t>
            </w:r>
            <w:r w:rsidRPr="00B64D53">
              <w:rPr>
                <w:rFonts w:asciiTheme="minorHAnsi" w:hAnsiTheme="minorHAnsi" w:cstheme="minorHAnsi"/>
                <w:b w:val="0"/>
              </w:rPr>
              <w:t>)</w:t>
            </w:r>
          </w:p>
        </w:tc>
        <w:tc>
          <w:tcPr>
            <w:tcW w:w="1890" w:type="dxa"/>
            <w:tcBorders>
              <w:bottom w:val="single" w:sz="4" w:space="0" w:color="auto"/>
            </w:tcBorders>
            <w:shd w:val="clear" w:color="auto" w:fill="auto"/>
          </w:tcPr>
          <w:p w:rsidR="00B64D53" w:rsidRPr="00B64D53" w:rsidRDefault="00B64D53" w:rsidP="005B6BA1">
            <w:pPr>
              <w:jc w:val="center"/>
              <w:cnfStyle w:val="000000000000"/>
              <w:rPr>
                <w:rFonts w:asciiTheme="minorHAnsi" w:hAnsiTheme="minorHAnsi" w:cstheme="minorHAnsi"/>
                <w:b/>
                <w:bCs/>
              </w:rPr>
            </w:pPr>
            <w:r w:rsidRPr="00B64D53">
              <w:rPr>
                <w:rFonts w:asciiTheme="minorHAnsi" w:hAnsiTheme="minorHAnsi" w:cstheme="minorHAnsi"/>
              </w:rPr>
              <w:t>5.95%</w:t>
            </w:r>
          </w:p>
        </w:tc>
        <w:tc>
          <w:tcPr>
            <w:tcW w:w="1980" w:type="dxa"/>
            <w:tcBorders>
              <w:bottom w:val="single" w:sz="4" w:space="0" w:color="auto"/>
            </w:tcBorders>
            <w:shd w:val="clear" w:color="auto" w:fill="auto"/>
          </w:tcPr>
          <w:p w:rsidR="00B64D53" w:rsidRPr="00B64D53" w:rsidRDefault="00B64D53" w:rsidP="005B6BA1">
            <w:pPr>
              <w:jc w:val="center"/>
              <w:cnfStyle w:val="000000000000"/>
              <w:rPr>
                <w:rFonts w:asciiTheme="minorHAnsi" w:hAnsiTheme="minorHAnsi" w:cstheme="minorHAnsi"/>
                <w:b/>
                <w:bCs/>
              </w:rPr>
            </w:pPr>
            <w:r w:rsidRPr="00B64D53">
              <w:rPr>
                <w:rFonts w:asciiTheme="minorHAnsi" w:hAnsiTheme="minorHAnsi" w:cstheme="minorHAnsi"/>
              </w:rPr>
              <w:t>5.07%</w:t>
            </w:r>
          </w:p>
        </w:tc>
        <w:tc>
          <w:tcPr>
            <w:tcW w:w="1530" w:type="dxa"/>
            <w:tcBorders>
              <w:bottom w:val="single" w:sz="4" w:space="0" w:color="auto"/>
            </w:tcBorders>
            <w:shd w:val="clear" w:color="auto" w:fill="auto"/>
          </w:tcPr>
          <w:p w:rsidR="00B64D53" w:rsidRPr="00B64D53" w:rsidRDefault="00B64D53" w:rsidP="005B6BA1">
            <w:pPr>
              <w:jc w:val="center"/>
              <w:cnfStyle w:val="000000000000"/>
              <w:rPr>
                <w:rFonts w:asciiTheme="minorHAnsi" w:hAnsiTheme="minorHAnsi" w:cstheme="minorHAnsi"/>
                <w:b/>
              </w:rPr>
            </w:pPr>
            <w:r w:rsidRPr="00B64D53">
              <w:rPr>
                <w:rFonts w:asciiTheme="minorHAnsi" w:hAnsiTheme="minorHAnsi" w:cstheme="minorHAnsi"/>
              </w:rPr>
              <w:t>0.71</w:t>
            </w:r>
          </w:p>
        </w:tc>
      </w:tr>
      <w:tr w:rsidR="00B64D53" w:rsidRPr="00B64D53" w:rsidTr="005B6BA1">
        <w:trPr>
          <w:cnfStyle w:val="000000100000"/>
          <w:trHeight w:val="262"/>
        </w:trPr>
        <w:tc>
          <w:tcPr>
            <w:cnfStyle w:val="001000000000"/>
            <w:tcW w:w="9450" w:type="dxa"/>
            <w:gridSpan w:val="5"/>
            <w:shd w:val="pct5" w:color="auto" w:fill="auto"/>
          </w:tcPr>
          <w:p w:rsidR="00B64D53" w:rsidRPr="00B64D53" w:rsidRDefault="00B64D53" w:rsidP="005B6BA1">
            <w:pPr>
              <w:rPr>
                <w:rFonts w:asciiTheme="minorHAnsi" w:hAnsiTheme="minorHAnsi" w:cstheme="minorHAnsi"/>
              </w:rPr>
            </w:pPr>
            <w:r w:rsidRPr="00B64D53">
              <w:rPr>
                <w:rFonts w:asciiTheme="minorHAnsi" w:hAnsiTheme="minorHAnsi" w:cstheme="minorHAnsi"/>
              </w:rPr>
              <w:t>Platelet aggregates</w:t>
            </w:r>
          </w:p>
        </w:tc>
      </w:tr>
      <w:tr w:rsidR="00B64D53" w:rsidRPr="00B64D53" w:rsidTr="005B6BA1">
        <w:trPr>
          <w:trHeight w:val="262"/>
        </w:trPr>
        <w:tc>
          <w:tcPr>
            <w:cnfStyle w:val="001000000000"/>
            <w:tcW w:w="4050" w:type="dxa"/>
            <w:gridSpan w:val="2"/>
            <w:shd w:val="pct5" w:color="auto" w:fill="auto"/>
          </w:tcPr>
          <w:p w:rsidR="00B64D53" w:rsidRPr="00B64D53" w:rsidRDefault="00B64D53" w:rsidP="005B6BA1">
            <w:pPr>
              <w:jc w:val="right"/>
              <w:rPr>
                <w:rFonts w:asciiTheme="minorHAnsi" w:hAnsiTheme="minorHAnsi" w:cstheme="minorHAnsi"/>
                <w:b w:val="0"/>
                <w:bCs w:val="0"/>
              </w:rPr>
            </w:pPr>
            <w:r w:rsidRPr="00B64D53">
              <w:rPr>
                <w:rFonts w:asciiTheme="minorHAnsi" w:hAnsiTheme="minorHAnsi" w:cstheme="minorHAnsi"/>
                <w:b w:val="0"/>
                <w:bCs w:val="0"/>
              </w:rPr>
              <w:t>Neutrophils</w:t>
            </w:r>
          </w:p>
        </w:tc>
        <w:tc>
          <w:tcPr>
            <w:tcW w:w="1890" w:type="dxa"/>
            <w:shd w:val="pct5" w:color="auto" w:fill="auto"/>
          </w:tcPr>
          <w:p w:rsidR="00B64D53" w:rsidRPr="00B64D53" w:rsidRDefault="00B64D53" w:rsidP="005B6BA1">
            <w:pPr>
              <w:jc w:val="center"/>
              <w:cnfStyle w:val="000000000000"/>
              <w:rPr>
                <w:rFonts w:asciiTheme="minorHAnsi" w:hAnsiTheme="minorHAnsi" w:cstheme="minorHAnsi"/>
              </w:rPr>
            </w:pPr>
            <w:r w:rsidRPr="00B64D53">
              <w:rPr>
                <w:rFonts w:asciiTheme="minorHAnsi" w:hAnsiTheme="minorHAnsi" w:cstheme="minorHAnsi"/>
              </w:rPr>
              <w:t>1.81%</w:t>
            </w:r>
          </w:p>
        </w:tc>
        <w:tc>
          <w:tcPr>
            <w:tcW w:w="1980" w:type="dxa"/>
            <w:shd w:val="pct5" w:color="auto" w:fill="auto"/>
          </w:tcPr>
          <w:p w:rsidR="00B64D53" w:rsidRPr="00B64D53" w:rsidRDefault="00B64D53" w:rsidP="005B6BA1">
            <w:pPr>
              <w:jc w:val="center"/>
              <w:cnfStyle w:val="000000000000"/>
              <w:rPr>
                <w:rFonts w:asciiTheme="minorHAnsi" w:hAnsiTheme="minorHAnsi" w:cstheme="minorHAnsi"/>
              </w:rPr>
            </w:pPr>
            <w:r w:rsidRPr="00B64D53">
              <w:rPr>
                <w:rFonts w:asciiTheme="minorHAnsi" w:hAnsiTheme="minorHAnsi" w:cstheme="minorHAnsi"/>
              </w:rPr>
              <w:t>2.07%</w:t>
            </w:r>
          </w:p>
        </w:tc>
        <w:tc>
          <w:tcPr>
            <w:tcW w:w="1530" w:type="dxa"/>
            <w:shd w:val="pct5" w:color="auto" w:fill="auto"/>
          </w:tcPr>
          <w:p w:rsidR="00B64D53" w:rsidRPr="00B64D53" w:rsidRDefault="00B64D53" w:rsidP="005B6BA1">
            <w:pPr>
              <w:jc w:val="center"/>
              <w:cnfStyle w:val="000000000000"/>
              <w:rPr>
                <w:rFonts w:asciiTheme="minorHAnsi" w:hAnsiTheme="minorHAnsi" w:cstheme="minorHAnsi"/>
              </w:rPr>
            </w:pPr>
            <w:r w:rsidRPr="00B64D53">
              <w:rPr>
                <w:rFonts w:asciiTheme="minorHAnsi" w:hAnsiTheme="minorHAnsi" w:cstheme="minorHAnsi"/>
              </w:rPr>
              <w:t>0.62</w:t>
            </w:r>
          </w:p>
        </w:tc>
      </w:tr>
      <w:tr w:rsidR="00B64D53" w:rsidRPr="00B64D53" w:rsidTr="005B6BA1">
        <w:trPr>
          <w:cnfStyle w:val="000000100000"/>
          <w:trHeight w:val="262"/>
        </w:trPr>
        <w:tc>
          <w:tcPr>
            <w:cnfStyle w:val="001000000000"/>
            <w:tcW w:w="4050" w:type="dxa"/>
            <w:gridSpan w:val="2"/>
            <w:shd w:val="pct5" w:color="auto" w:fill="auto"/>
          </w:tcPr>
          <w:p w:rsidR="00B64D53" w:rsidRPr="00B64D53" w:rsidRDefault="00B64D53" w:rsidP="005B6BA1">
            <w:pPr>
              <w:jc w:val="right"/>
              <w:rPr>
                <w:rFonts w:asciiTheme="minorHAnsi" w:hAnsiTheme="minorHAnsi" w:cstheme="minorHAnsi"/>
                <w:b w:val="0"/>
                <w:bCs w:val="0"/>
              </w:rPr>
            </w:pPr>
            <w:r w:rsidRPr="00B64D53">
              <w:rPr>
                <w:rFonts w:asciiTheme="minorHAnsi" w:hAnsiTheme="minorHAnsi" w:cstheme="minorHAnsi"/>
                <w:b w:val="0"/>
                <w:bCs w:val="0"/>
              </w:rPr>
              <w:t>Eosinophils</w:t>
            </w:r>
          </w:p>
        </w:tc>
        <w:tc>
          <w:tcPr>
            <w:tcW w:w="1890" w:type="dxa"/>
            <w:shd w:val="pct5" w:color="auto" w:fill="auto"/>
          </w:tcPr>
          <w:p w:rsidR="00B64D53" w:rsidRPr="00B64D53" w:rsidRDefault="00B64D53" w:rsidP="005B6BA1">
            <w:pPr>
              <w:jc w:val="center"/>
              <w:cnfStyle w:val="000000100000"/>
              <w:rPr>
                <w:rFonts w:asciiTheme="minorHAnsi" w:hAnsiTheme="minorHAnsi" w:cstheme="minorHAnsi"/>
              </w:rPr>
            </w:pPr>
            <w:r w:rsidRPr="00B64D53">
              <w:rPr>
                <w:rFonts w:asciiTheme="minorHAnsi" w:hAnsiTheme="minorHAnsi" w:cstheme="minorHAnsi"/>
              </w:rPr>
              <w:t>1.27%</w:t>
            </w:r>
          </w:p>
        </w:tc>
        <w:tc>
          <w:tcPr>
            <w:tcW w:w="1980" w:type="dxa"/>
            <w:shd w:val="pct5" w:color="auto" w:fill="auto"/>
          </w:tcPr>
          <w:p w:rsidR="00B64D53" w:rsidRPr="00B64D53" w:rsidRDefault="00B64D53" w:rsidP="005B6BA1">
            <w:pPr>
              <w:jc w:val="center"/>
              <w:cnfStyle w:val="000000100000"/>
              <w:rPr>
                <w:rFonts w:asciiTheme="minorHAnsi" w:hAnsiTheme="minorHAnsi" w:cstheme="minorHAnsi"/>
              </w:rPr>
            </w:pPr>
            <w:r w:rsidRPr="00B64D53">
              <w:rPr>
                <w:rFonts w:asciiTheme="minorHAnsi" w:hAnsiTheme="minorHAnsi" w:cstheme="minorHAnsi"/>
              </w:rPr>
              <w:t>1.46%</w:t>
            </w:r>
          </w:p>
        </w:tc>
        <w:tc>
          <w:tcPr>
            <w:tcW w:w="1530" w:type="dxa"/>
            <w:shd w:val="pct5" w:color="auto" w:fill="auto"/>
          </w:tcPr>
          <w:p w:rsidR="00B64D53" w:rsidRPr="00B64D53" w:rsidRDefault="00B64D53" w:rsidP="005B6BA1">
            <w:pPr>
              <w:jc w:val="center"/>
              <w:cnfStyle w:val="000000100000"/>
              <w:rPr>
                <w:rFonts w:asciiTheme="minorHAnsi" w:hAnsiTheme="minorHAnsi" w:cstheme="minorHAnsi"/>
              </w:rPr>
            </w:pPr>
            <w:r w:rsidRPr="00B64D53">
              <w:rPr>
                <w:rFonts w:asciiTheme="minorHAnsi" w:hAnsiTheme="minorHAnsi" w:cstheme="minorHAnsi"/>
              </w:rPr>
              <w:t>0.73</w:t>
            </w:r>
          </w:p>
        </w:tc>
      </w:tr>
      <w:tr w:rsidR="00B64D53" w:rsidRPr="00B64D53" w:rsidTr="005B6BA1">
        <w:trPr>
          <w:trHeight w:val="262"/>
        </w:trPr>
        <w:tc>
          <w:tcPr>
            <w:cnfStyle w:val="001000000000"/>
            <w:tcW w:w="4050" w:type="dxa"/>
            <w:gridSpan w:val="2"/>
            <w:shd w:val="pct5" w:color="auto" w:fill="auto"/>
          </w:tcPr>
          <w:p w:rsidR="00B64D53" w:rsidRPr="00B64D53" w:rsidRDefault="00B64D53" w:rsidP="005B6BA1">
            <w:pPr>
              <w:jc w:val="right"/>
              <w:rPr>
                <w:rFonts w:asciiTheme="minorHAnsi" w:hAnsiTheme="minorHAnsi" w:cstheme="minorHAnsi"/>
                <w:b w:val="0"/>
                <w:bCs w:val="0"/>
              </w:rPr>
            </w:pPr>
            <w:r w:rsidRPr="00B64D53">
              <w:rPr>
                <w:rFonts w:asciiTheme="minorHAnsi" w:hAnsiTheme="minorHAnsi" w:cstheme="minorHAnsi"/>
                <w:b w:val="0"/>
                <w:bCs w:val="0"/>
              </w:rPr>
              <w:t>Basophils</w:t>
            </w:r>
          </w:p>
        </w:tc>
        <w:tc>
          <w:tcPr>
            <w:tcW w:w="1890" w:type="dxa"/>
            <w:shd w:val="pct5" w:color="auto" w:fill="auto"/>
          </w:tcPr>
          <w:p w:rsidR="00B64D53" w:rsidRPr="00B64D53" w:rsidRDefault="00B64D53" w:rsidP="005B6BA1">
            <w:pPr>
              <w:jc w:val="center"/>
              <w:cnfStyle w:val="000000000000"/>
              <w:rPr>
                <w:rFonts w:asciiTheme="minorHAnsi" w:hAnsiTheme="minorHAnsi" w:cstheme="minorHAnsi"/>
              </w:rPr>
            </w:pPr>
            <w:r w:rsidRPr="00B64D53">
              <w:rPr>
                <w:rFonts w:asciiTheme="minorHAnsi" w:hAnsiTheme="minorHAnsi" w:cstheme="minorHAnsi"/>
              </w:rPr>
              <w:t>1.08%</w:t>
            </w:r>
          </w:p>
        </w:tc>
        <w:tc>
          <w:tcPr>
            <w:tcW w:w="1980" w:type="dxa"/>
            <w:shd w:val="pct5" w:color="auto" w:fill="auto"/>
          </w:tcPr>
          <w:p w:rsidR="00B64D53" w:rsidRPr="00B64D53" w:rsidRDefault="00B64D53" w:rsidP="005B6BA1">
            <w:pPr>
              <w:jc w:val="center"/>
              <w:cnfStyle w:val="000000000000"/>
              <w:rPr>
                <w:rFonts w:asciiTheme="minorHAnsi" w:hAnsiTheme="minorHAnsi" w:cstheme="minorHAnsi"/>
              </w:rPr>
            </w:pPr>
            <w:r w:rsidRPr="00B64D53">
              <w:rPr>
                <w:rFonts w:asciiTheme="minorHAnsi" w:hAnsiTheme="minorHAnsi" w:cstheme="minorHAnsi"/>
              </w:rPr>
              <w:t>2.67%</w:t>
            </w:r>
          </w:p>
        </w:tc>
        <w:tc>
          <w:tcPr>
            <w:tcW w:w="1530" w:type="dxa"/>
            <w:shd w:val="pct5" w:color="auto" w:fill="auto"/>
          </w:tcPr>
          <w:p w:rsidR="00B64D53" w:rsidRPr="00B64D53" w:rsidRDefault="00B64D53" w:rsidP="005B6BA1">
            <w:pPr>
              <w:jc w:val="center"/>
              <w:cnfStyle w:val="000000000000"/>
              <w:rPr>
                <w:rFonts w:asciiTheme="minorHAnsi" w:hAnsiTheme="minorHAnsi" w:cstheme="minorHAnsi"/>
              </w:rPr>
            </w:pPr>
            <w:r w:rsidRPr="00B64D53">
              <w:rPr>
                <w:rFonts w:asciiTheme="minorHAnsi" w:hAnsiTheme="minorHAnsi" w:cstheme="minorHAnsi"/>
              </w:rPr>
              <w:t>0.35</w:t>
            </w:r>
          </w:p>
        </w:tc>
      </w:tr>
      <w:tr w:rsidR="00B64D53" w:rsidRPr="00B64D53" w:rsidTr="005B6BA1">
        <w:trPr>
          <w:cnfStyle w:val="000000100000"/>
          <w:trHeight w:val="262"/>
        </w:trPr>
        <w:tc>
          <w:tcPr>
            <w:cnfStyle w:val="001000000000"/>
            <w:tcW w:w="4050" w:type="dxa"/>
            <w:gridSpan w:val="2"/>
            <w:shd w:val="pct5" w:color="auto" w:fill="auto"/>
          </w:tcPr>
          <w:p w:rsidR="00B64D53" w:rsidRPr="00B64D53" w:rsidRDefault="00B64D53" w:rsidP="005B6BA1">
            <w:pPr>
              <w:jc w:val="right"/>
              <w:rPr>
                <w:rFonts w:asciiTheme="minorHAnsi" w:hAnsiTheme="minorHAnsi" w:cstheme="minorHAnsi"/>
                <w:b w:val="0"/>
                <w:bCs w:val="0"/>
              </w:rPr>
            </w:pPr>
            <w:r w:rsidRPr="00B64D53">
              <w:rPr>
                <w:rFonts w:asciiTheme="minorHAnsi" w:hAnsiTheme="minorHAnsi" w:cstheme="minorHAnsi"/>
                <w:b w:val="0"/>
                <w:bCs w:val="0"/>
              </w:rPr>
              <w:t>T cells</w:t>
            </w:r>
          </w:p>
        </w:tc>
        <w:tc>
          <w:tcPr>
            <w:tcW w:w="1890" w:type="dxa"/>
            <w:shd w:val="pct5" w:color="auto" w:fill="auto"/>
          </w:tcPr>
          <w:p w:rsidR="00B64D53" w:rsidRPr="00B64D53" w:rsidRDefault="00B64D53" w:rsidP="005B6BA1">
            <w:pPr>
              <w:jc w:val="center"/>
              <w:cnfStyle w:val="000000100000"/>
              <w:rPr>
                <w:rFonts w:asciiTheme="minorHAnsi" w:hAnsiTheme="minorHAnsi" w:cstheme="minorHAnsi"/>
              </w:rPr>
            </w:pPr>
            <w:r w:rsidRPr="00B64D53">
              <w:rPr>
                <w:rFonts w:asciiTheme="minorHAnsi" w:hAnsiTheme="minorHAnsi" w:cstheme="minorHAnsi"/>
              </w:rPr>
              <w:t>1.16%</w:t>
            </w:r>
          </w:p>
        </w:tc>
        <w:tc>
          <w:tcPr>
            <w:tcW w:w="1980" w:type="dxa"/>
            <w:shd w:val="pct5" w:color="auto" w:fill="auto"/>
          </w:tcPr>
          <w:p w:rsidR="00B64D53" w:rsidRPr="00B64D53" w:rsidRDefault="00B64D53" w:rsidP="005B6BA1">
            <w:pPr>
              <w:jc w:val="center"/>
              <w:cnfStyle w:val="000000100000"/>
              <w:rPr>
                <w:rFonts w:asciiTheme="minorHAnsi" w:hAnsiTheme="minorHAnsi" w:cstheme="minorHAnsi"/>
              </w:rPr>
            </w:pPr>
            <w:r w:rsidRPr="00B64D53">
              <w:rPr>
                <w:rFonts w:asciiTheme="minorHAnsi" w:hAnsiTheme="minorHAnsi" w:cstheme="minorHAnsi"/>
              </w:rPr>
              <w:t>1.45%</w:t>
            </w:r>
          </w:p>
        </w:tc>
        <w:tc>
          <w:tcPr>
            <w:tcW w:w="1530" w:type="dxa"/>
            <w:shd w:val="pct5" w:color="auto" w:fill="auto"/>
          </w:tcPr>
          <w:p w:rsidR="00B64D53" w:rsidRPr="00B64D53" w:rsidRDefault="00B64D53" w:rsidP="005B6BA1">
            <w:pPr>
              <w:jc w:val="center"/>
              <w:cnfStyle w:val="000000100000"/>
              <w:rPr>
                <w:rFonts w:asciiTheme="minorHAnsi" w:hAnsiTheme="minorHAnsi" w:cstheme="minorHAnsi"/>
              </w:rPr>
            </w:pPr>
            <w:r w:rsidRPr="00B64D53">
              <w:rPr>
                <w:rFonts w:asciiTheme="minorHAnsi" w:hAnsiTheme="minorHAnsi" w:cstheme="minorHAnsi"/>
              </w:rPr>
              <w:t>0.93</w:t>
            </w:r>
          </w:p>
        </w:tc>
      </w:tr>
      <w:tr w:rsidR="00B64D53" w:rsidRPr="00B64D53" w:rsidTr="005B6BA1">
        <w:trPr>
          <w:trHeight w:val="262"/>
        </w:trPr>
        <w:tc>
          <w:tcPr>
            <w:cnfStyle w:val="001000000000"/>
            <w:tcW w:w="4050" w:type="dxa"/>
            <w:gridSpan w:val="2"/>
            <w:shd w:val="pct5" w:color="auto" w:fill="auto"/>
          </w:tcPr>
          <w:p w:rsidR="00B64D53" w:rsidRPr="00B64D53" w:rsidRDefault="00B64D53" w:rsidP="005B6BA1">
            <w:pPr>
              <w:jc w:val="right"/>
              <w:rPr>
                <w:rFonts w:asciiTheme="minorHAnsi" w:hAnsiTheme="minorHAnsi" w:cstheme="minorHAnsi"/>
                <w:b w:val="0"/>
                <w:bCs w:val="0"/>
              </w:rPr>
            </w:pPr>
            <w:r w:rsidRPr="00B64D53">
              <w:rPr>
                <w:rFonts w:asciiTheme="minorHAnsi" w:hAnsiTheme="minorHAnsi" w:cstheme="minorHAnsi"/>
                <w:b w:val="0"/>
                <w:bCs w:val="0"/>
              </w:rPr>
              <w:t>B cells</w:t>
            </w:r>
          </w:p>
        </w:tc>
        <w:tc>
          <w:tcPr>
            <w:tcW w:w="1890" w:type="dxa"/>
            <w:shd w:val="pct5" w:color="auto" w:fill="auto"/>
          </w:tcPr>
          <w:p w:rsidR="00B64D53" w:rsidRPr="00B64D53" w:rsidRDefault="00B64D53" w:rsidP="005B6BA1">
            <w:pPr>
              <w:jc w:val="center"/>
              <w:cnfStyle w:val="000000000000"/>
              <w:rPr>
                <w:rFonts w:asciiTheme="minorHAnsi" w:hAnsiTheme="minorHAnsi" w:cstheme="minorHAnsi"/>
              </w:rPr>
            </w:pPr>
            <w:r w:rsidRPr="00B64D53">
              <w:rPr>
                <w:rFonts w:asciiTheme="minorHAnsi" w:hAnsiTheme="minorHAnsi" w:cstheme="minorHAnsi"/>
              </w:rPr>
              <w:t>2.47%</w:t>
            </w:r>
          </w:p>
        </w:tc>
        <w:tc>
          <w:tcPr>
            <w:tcW w:w="1980" w:type="dxa"/>
            <w:shd w:val="pct5" w:color="auto" w:fill="auto"/>
          </w:tcPr>
          <w:p w:rsidR="00B64D53" w:rsidRPr="00B64D53" w:rsidRDefault="00B64D53" w:rsidP="005B6BA1">
            <w:pPr>
              <w:jc w:val="center"/>
              <w:cnfStyle w:val="000000000000"/>
              <w:rPr>
                <w:rFonts w:asciiTheme="minorHAnsi" w:hAnsiTheme="minorHAnsi" w:cstheme="minorHAnsi"/>
              </w:rPr>
            </w:pPr>
            <w:r w:rsidRPr="00B64D53">
              <w:rPr>
                <w:rFonts w:asciiTheme="minorHAnsi" w:hAnsiTheme="minorHAnsi" w:cstheme="minorHAnsi"/>
              </w:rPr>
              <w:t>2.03%</w:t>
            </w:r>
          </w:p>
        </w:tc>
        <w:tc>
          <w:tcPr>
            <w:tcW w:w="1530" w:type="dxa"/>
            <w:shd w:val="pct5" w:color="auto" w:fill="auto"/>
          </w:tcPr>
          <w:p w:rsidR="00B64D53" w:rsidRPr="00B64D53" w:rsidRDefault="00B64D53" w:rsidP="005B6BA1">
            <w:pPr>
              <w:jc w:val="center"/>
              <w:cnfStyle w:val="000000000000"/>
              <w:rPr>
                <w:rFonts w:asciiTheme="minorHAnsi" w:hAnsiTheme="minorHAnsi" w:cstheme="minorHAnsi"/>
              </w:rPr>
            </w:pPr>
            <w:r w:rsidRPr="00B64D53">
              <w:rPr>
                <w:rFonts w:asciiTheme="minorHAnsi" w:hAnsiTheme="minorHAnsi" w:cstheme="minorHAnsi"/>
              </w:rPr>
              <w:t>0.62</w:t>
            </w:r>
          </w:p>
        </w:tc>
      </w:tr>
      <w:tr w:rsidR="00B64D53" w:rsidRPr="00B64D53" w:rsidTr="005B6BA1">
        <w:trPr>
          <w:cnfStyle w:val="000000100000"/>
          <w:trHeight w:val="262"/>
        </w:trPr>
        <w:tc>
          <w:tcPr>
            <w:cnfStyle w:val="001000000000"/>
            <w:tcW w:w="4050" w:type="dxa"/>
            <w:gridSpan w:val="2"/>
            <w:shd w:val="pct5" w:color="auto" w:fill="auto"/>
          </w:tcPr>
          <w:p w:rsidR="00B64D53" w:rsidRPr="00B64D53" w:rsidRDefault="00B64D53" w:rsidP="005B6BA1">
            <w:pPr>
              <w:jc w:val="right"/>
              <w:rPr>
                <w:rFonts w:asciiTheme="minorHAnsi" w:hAnsiTheme="minorHAnsi" w:cstheme="minorHAnsi"/>
                <w:b w:val="0"/>
                <w:bCs w:val="0"/>
              </w:rPr>
            </w:pPr>
            <w:proofErr w:type="spellStart"/>
            <w:r w:rsidRPr="00B64D53">
              <w:rPr>
                <w:rFonts w:asciiTheme="minorHAnsi" w:hAnsiTheme="minorHAnsi" w:cstheme="minorHAnsi"/>
                <w:b w:val="0"/>
                <w:bCs w:val="0"/>
              </w:rPr>
              <w:t>NK</w:t>
            </w:r>
            <w:proofErr w:type="spellEnd"/>
            <w:r w:rsidRPr="00B64D53">
              <w:rPr>
                <w:rFonts w:asciiTheme="minorHAnsi" w:hAnsiTheme="minorHAnsi" w:cstheme="minorHAnsi"/>
                <w:b w:val="0"/>
                <w:bCs w:val="0"/>
              </w:rPr>
              <w:t xml:space="preserve"> cells</w:t>
            </w:r>
          </w:p>
        </w:tc>
        <w:tc>
          <w:tcPr>
            <w:tcW w:w="1890" w:type="dxa"/>
            <w:shd w:val="pct5" w:color="auto" w:fill="auto"/>
          </w:tcPr>
          <w:p w:rsidR="00B64D53" w:rsidRPr="00B64D53" w:rsidRDefault="00B64D53" w:rsidP="005B6BA1">
            <w:pPr>
              <w:jc w:val="center"/>
              <w:cnfStyle w:val="000000100000"/>
              <w:rPr>
                <w:rFonts w:asciiTheme="minorHAnsi" w:hAnsiTheme="minorHAnsi" w:cstheme="minorHAnsi"/>
              </w:rPr>
            </w:pPr>
            <w:r w:rsidRPr="00B64D53">
              <w:rPr>
                <w:rFonts w:asciiTheme="minorHAnsi" w:hAnsiTheme="minorHAnsi" w:cstheme="minorHAnsi"/>
              </w:rPr>
              <w:t>2.22%</w:t>
            </w:r>
          </w:p>
        </w:tc>
        <w:tc>
          <w:tcPr>
            <w:tcW w:w="1980" w:type="dxa"/>
            <w:shd w:val="pct5" w:color="auto" w:fill="auto"/>
          </w:tcPr>
          <w:p w:rsidR="00B64D53" w:rsidRPr="00B64D53" w:rsidRDefault="00B64D53" w:rsidP="005B6BA1">
            <w:pPr>
              <w:jc w:val="center"/>
              <w:cnfStyle w:val="000000100000"/>
              <w:rPr>
                <w:rFonts w:asciiTheme="minorHAnsi" w:hAnsiTheme="minorHAnsi" w:cstheme="minorHAnsi"/>
              </w:rPr>
            </w:pPr>
            <w:r w:rsidRPr="00B64D53">
              <w:rPr>
                <w:rFonts w:asciiTheme="minorHAnsi" w:hAnsiTheme="minorHAnsi" w:cstheme="minorHAnsi"/>
              </w:rPr>
              <w:t>1.75%</w:t>
            </w:r>
          </w:p>
        </w:tc>
        <w:tc>
          <w:tcPr>
            <w:tcW w:w="1530" w:type="dxa"/>
            <w:shd w:val="pct5" w:color="auto" w:fill="auto"/>
          </w:tcPr>
          <w:p w:rsidR="00B64D53" w:rsidRPr="00B64D53" w:rsidRDefault="00B64D53" w:rsidP="005B6BA1">
            <w:pPr>
              <w:jc w:val="center"/>
              <w:cnfStyle w:val="000000100000"/>
              <w:rPr>
                <w:rFonts w:asciiTheme="minorHAnsi" w:hAnsiTheme="minorHAnsi" w:cstheme="minorHAnsi"/>
              </w:rPr>
            </w:pPr>
            <w:r w:rsidRPr="00B64D53">
              <w:rPr>
                <w:rFonts w:asciiTheme="minorHAnsi" w:hAnsiTheme="minorHAnsi" w:cstheme="minorHAnsi"/>
              </w:rPr>
              <w:t>0.58</w:t>
            </w:r>
          </w:p>
        </w:tc>
      </w:tr>
      <w:tr w:rsidR="00B64D53" w:rsidRPr="00B64D53" w:rsidTr="005B6BA1">
        <w:trPr>
          <w:trHeight w:val="262"/>
        </w:trPr>
        <w:tc>
          <w:tcPr>
            <w:cnfStyle w:val="001000000000"/>
            <w:tcW w:w="4050" w:type="dxa"/>
            <w:gridSpan w:val="2"/>
            <w:shd w:val="pct5" w:color="auto" w:fill="auto"/>
          </w:tcPr>
          <w:p w:rsidR="00B64D53" w:rsidRPr="00B64D53" w:rsidRDefault="00B64D53" w:rsidP="005B6BA1">
            <w:pPr>
              <w:jc w:val="right"/>
              <w:rPr>
                <w:rFonts w:asciiTheme="minorHAnsi" w:hAnsiTheme="minorHAnsi" w:cstheme="minorHAnsi"/>
                <w:b w:val="0"/>
                <w:bCs w:val="0"/>
              </w:rPr>
            </w:pPr>
            <w:proofErr w:type="spellStart"/>
            <w:r w:rsidRPr="00B64D53">
              <w:rPr>
                <w:rFonts w:asciiTheme="minorHAnsi" w:hAnsiTheme="minorHAnsi" w:cstheme="minorHAnsi"/>
                <w:b w:val="0"/>
                <w:bCs w:val="0"/>
              </w:rPr>
              <w:t>NKT</w:t>
            </w:r>
            <w:proofErr w:type="spellEnd"/>
            <w:r w:rsidRPr="00B64D53">
              <w:rPr>
                <w:rFonts w:asciiTheme="minorHAnsi" w:hAnsiTheme="minorHAnsi" w:cstheme="minorHAnsi"/>
                <w:b w:val="0"/>
                <w:bCs w:val="0"/>
              </w:rPr>
              <w:t xml:space="preserve"> cells</w:t>
            </w:r>
          </w:p>
        </w:tc>
        <w:tc>
          <w:tcPr>
            <w:tcW w:w="1890" w:type="dxa"/>
            <w:shd w:val="pct5" w:color="auto" w:fill="auto"/>
          </w:tcPr>
          <w:p w:rsidR="00B64D53" w:rsidRPr="00B64D53" w:rsidRDefault="00B64D53" w:rsidP="005B6BA1">
            <w:pPr>
              <w:jc w:val="center"/>
              <w:cnfStyle w:val="000000000000"/>
              <w:rPr>
                <w:rFonts w:asciiTheme="minorHAnsi" w:hAnsiTheme="minorHAnsi" w:cstheme="minorHAnsi"/>
              </w:rPr>
            </w:pPr>
            <w:r w:rsidRPr="00B64D53">
              <w:rPr>
                <w:rFonts w:asciiTheme="minorHAnsi" w:hAnsiTheme="minorHAnsi" w:cstheme="minorHAnsi"/>
              </w:rPr>
              <w:t>1.55%</w:t>
            </w:r>
          </w:p>
        </w:tc>
        <w:tc>
          <w:tcPr>
            <w:tcW w:w="1980" w:type="dxa"/>
            <w:shd w:val="pct5" w:color="auto" w:fill="auto"/>
          </w:tcPr>
          <w:p w:rsidR="00B64D53" w:rsidRPr="00B64D53" w:rsidRDefault="00B64D53" w:rsidP="005B6BA1">
            <w:pPr>
              <w:jc w:val="center"/>
              <w:cnfStyle w:val="000000000000"/>
              <w:rPr>
                <w:rFonts w:asciiTheme="minorHAnsi" w:hAnsiTheme="minorHAnsi" w:cstheme="minorHAnsi"/>
              </w:rPr>
            </w:pPr>
            <w:r w:rsidRPr="00B64D53">
              <w:rPr>
                <w:rFonts w:asciiTheme="minorHAnsi" w:hAnsiTheme="minorHAnsi" w:cstheme="minorHAnsi"/>
              </w:rPr>
              <w:t>1.33%</w:t>
            </w:r>
          </w:p>
        </w:tc>
        <w:tc>
          <w:tcPr>
            <w:tcW w:w="1530" w:type="dxa"/>
            <w:shd w:val="pct5" w:color="auto" w:fill="auto"/>
          </w:tcPr>
          <w:p w:rsidR="00B64D53" w:rsidRPr="00B64D53" w:rsidRDefault="00B64D53" w:rsidP="005B6BA1">
            <w:pPr>
              <w:jc w:val="center"/>
              <w:cnfStyle w:val="000000000000"/>
              <w:rPr>
                <w:rFonts w:asciiTheme="minorHAnsi" w:hAnsiTheme="minorHAnsi" w:cstheme="minorHAnsi"/>
              </w:rPr>
            </w:pPr>
            <w:r w:rsidRPr="00B64D53">
              <w:rPr>
                <w:rFonts w:asciiTheme="minorHAnsi" w:hAnsiTheme="minorHAnsi" w:cstheme="minorHAnsi"/>
              </w:rPr>
              <w:t>0.67</w:t>
            </w:r>
          </w:p>
        </w:tc>
      </w:tr>
      <w:tr w:rsidR="00B64D53" w:rsidRPr="00B64D53" w:rsidTr="005B6BA1">
        <w:trPr>
          <w:cnfStyle w:val="000000100000"/>
          <w:trHeight w:val="262"/>
        </w:trPr>
        <w:tc>
          <w:tcPr>
            <w:cnfStyle w:val="001000000000"/>
            <w:tcW w:w="4050" w:type="dxa"/>
            <w:gridSpan w:val="2"/>
            <w:shd w:val="pct5" w:color="auto" w:fill="auto"/>
          </w:tcPr>
          <w:p w:rsidR="00B64D53" w:rsidRPr="00B64D53" w:rsidRDefault="00B64D53" w:rsidP="005B6BA1">
            <w:pPr>
              <w:jc w:val="right"/>
              <w:rPr>
                <w:rFonts w:asciiTheme="minorHAnsi" w:hAnsiTheme="minorHAnsi" w:cstheme="minorHAnsi"/>
                <w:b w:val="0"/>
                <w:bCs w:val="0"/>
              </w:rPr>
            </w:pPr>
            <w:r w:rsidRPr="00B64D53">
              <w:rPr>
                <w:rFonts w:asciiTheme="minorHAnsi" w:hAnsiTheme="minorHAnsi" w:cstheme="minorHAnsi"/>
                <w:b w:val="0"/>
                <w:bCs w:val="0"/>
              </w:rPr>
              <w:t>All monocytes</w:t>
            </w:r>
          </w:p>
        </w:tc>
        <w:tc>
          <w:tcPr>
            <w:tcW w:w="1890" w:type="dxa"/>
            <w:shd w:val="pct5" w:color="auto" w:fill="auto"/>
          </w:tcPr>
          <w:p w:rsidR="00B64D53" w:rsidRPr="00B64D53" w:rsidRDefault="00B64D53" w:rsidP="005B6BA1">
            <w:pPr>
              <w:jc w:val="center"/>
              <w:cnfStyle w:val="000000100000"/>
              <w:rPr>
                <w:rFonts w:asciiTheme="minorHAnsi" w:hAnsiTheme="minorHAnsi" w:cstheme="minorHAnsi"/>
              </w:rPr>
            </w:pPr>
            <w:r w:rsidRPr="00B64D53">
              <w:rPr>
                <w:rFonts w:asciiTheme="minorHAnsi" w:hAnsiTheme="minorHAnsi" w:cstheme="minorHAnsi"/>
              </w:rPr>
              <w:t>2.27%</w:t>
            </w:r>
          </w:p>
        </w:tc>
        <w:tc>
          <w:tcPr>
            <w:tcW w:w="1980" w:type="dxa"/>
            <w:shd w:val="pct5" w:color="auto" w:fill="auto"/>
          </w:tcPr>
          <w:p w:rsidR="00B64D53" w:rsidRPr="00B64D53" w:rsidRDefault="00B64D53" w:rsidP="005B6BA1">
            <w:pPr>
              <w:jc w:val="center"/>
              <w:cnfStyle w:val="000000100000"/>
              <w:rPr>
                <w:rFonts w:asciiTheme="minorHAnsi" w:hAnsiTheme="minorHAnsi" w:cstheme="minorHAnsi"/>
              </w:rPr>
            </w:pPr>
            <w:r w:rsidRPr="00B64D53">
              <w:rPr>
                <w:rFonts w:asciiTheme="minorHAnsi" w:hAnsiTheme="minorHAnsi" w:cstheme="minorHAnsi"/>
              </w:rPr>
              <w:t>2.17%</w:t>
            </w:r>
          </w:p>
        </w:tc>
        <w:tc>
          <w:tcPr>
            <w:tcW w:w="1530" w:type="dxa"/>
            <w:shd w:val="pct5" w:color="auto" w:fill="auto"/>
          </w:tcPr>
          <w:p w:rsidR="00B64D53" w:rsidRPr="00B64D53" w:rsidRDefault="00B64D53" w:rsidP="005B6BA1">
            <w:pPr>
              <w:jc w:val="center"/>
              <w:cnfStyle w:val="000000100000"/>
              <w:rPr>
                <w:rFonts w:asciiTheme="minorHAnsi" w:hAnsiTheme="minorHAnsi" w:cstheme="minorHAnsi"/>
              </w:rPr>
            </w:pPr>
            <w:r w:rsidRPr="00B64D53">
              <w:rPr>
                <w:rFonts w:asciiTheme="minorHAnsi" w:hAnsiTheme="minorHAnsi" w:cstheme="minorHAnsi"/>
              </w:rPr>
              <w:t>0.95</w:t>
            </w:r>
          </w:p>
        </w:tc>
      </w:tr>
      <w:tr w:rsidR="00B64D53" w:rsidRPr="00B64D53" w:rsidTr="005B6BA1">
        <w:trPr>
          <w:trHeight w:val="262"/>
        </w:trPr>
        <w:tc>
          <w:tcPr>
            <w:cnfStyle w:val="001000000000"/>
            <w:tcW w:w="4050" w:type="dxa"/>
            <w:gridSpan w:val="2"/>
            <w:shd w:val="pct5" w:color="auto" w:fill="auto"/>
          </w:tcPr>
          <w:p w:rsidR="00B64D53" w:rsidRPr="00B64D53" w:rsidRDefault="00B64D53" w:rsidP="005B6BA1">
            <w:pPr>
              <w:jc w:val="right"/>
              <w:rPr>
                <w:rFonts w:asciiTheme="minorHAnsi" w:hAnsiTheme="minorHAnsi" w:cstheme="minorHAnsi"/>
                <w:b w:val="0"/>
                <w:bCs w:val="0"/>
              </w:rPr>
            </w:pPr>
            <w:r w:rsidRPr="00B64D53">
              <w:rPr>
                <w:rFonts w:asciiTheme="minorHAnsi" w:hAnsiTheme="minorHAnsi" w:cstheme="minorHAnsi"/>
                <w:b w:val="0"/>
                <w:bCs w:val="0"/>
              </w:rPr>
              <w:t>Classical monocytes (</w:t>
            </w:r>
            <w:proofErr w:type="spellStart"/>
            <w:r w:rsidRPr="00B64D53">
              <w:rPr>
                <w:rFonts w:asciiTheme="minorHAnsi" w:hAnsiTheme="minorHAnsi" w:cstheme="minorHAnsi"/>
                <w:b w:val="0"/>
                <w:bCs w:val="0"/>
              </w:rPr>
              <w:t>CD14</w:t>
            </w:r>
            <w:r w:rsidRPr="00B64D53">
              <w:rPr>
                <w:rFonts w:asciiTheme="minorHAnsi" w:hAnsiTheme="minorHAnsi" w:cstheme="minorHAnsi"/>
                <w:b w:val="0"/>
                <w:bCs w:val="0"/>
                <w:vertAlign w:val="superscript"/>
              </w:rPr>
              <w:t>+</w:t>
            </w:r>
            <w:r w:rsidRPr="00B64D53">
              <w:rPr>
                <w:rFonts w:asciiTheme="minorHAnsi" w:hAnsiTheme="minorHAnsi" w:cstheme="minorHAnsi"/>
                <w:b w:val="0"/>
                <w:bCs w:val="0"/>
              </w:rPr>
              <w:t>CD16</w:t>
            </w:r>
            <w:proofErr w:type="spellEnd"/>
            <w:r w:rsidRPr="00B64D53">
              <w:rPr>
                <w:rFonts w:asciiTheme="minorHAnsi" w:hAnsiTheme="minorHAnsi" w:cstheme="minorHAnsi"/>
                <w:b w:val="0"/>
                <w:bCs w:val="0"/>
                <w:vertAlign w:val="superscript"/>
              </w:rPr>
              <w:t>-</w:t>
            </w:r>
            <w:r w:rsidRPr="00B64D53">
              <w:rPr>
                <w:rFonts w:asciiTheme="minorHAnsi" w:hAnsiTheme="minorHAnsi" w:cstheme="minorHAnsi"/>
                <w:b w:val="0"/>
                <w:bCs w:val="0"/>
              </w:rPr>
              <w:t>)</w:t>
            </w:r>
          </w:p>
        </w:tc>
        <w:tc>
          <w:tcPr>
            <w:tcW w:w="1890" w:type="dxa"/>
            <w:shd w:val="pct5" w:color="auto" w:fill="auto"/>
          </w:tcPr>
          <w:p w:rsidR="00B64D53" w:rsidRPr="00B64D53" w:rsidRDefault="00B64D53" w:rsidP="005B6BA1">
            <w:pPr>
              <w:jc w:val="center"/>
              <w:cnfStyle w:val="000000000000"/>
              <w:rPr>
                <w:rFonts w:asciiTheme="minorHAnsi" w:hAnsiTheme="minorHAnsi" w:cstheme="minorHAnsi"/>
              </w:rPr>
            </w:pPr>
            <w:r w:rsidRPr="00B64D53">
              <w:rPr>
                <w:rFonts w:asciiTheme="minorHAnsi" w:hAnsiTheme="minorHAnsi" w:cstheme="minorHAnsi"/>
              </w:rPr>
              <w:t>2.26%</w:t>
            </w:r>
          </w:p>
        </w:tc>
        <w:tc>
          <w:tcPr>
            <w:tcW w:w="1980" w:type="dxa"/>
            <w:shd w:val="pct5" w:color="auto" w:fill="auto"/>
          </w:tcPr>
          <w:p w:rsidR="00B64D53" w:rsidRPr="00B64D53" w:rsidRDefault="00B64D53" w:rsidP="005B6BA1">
            <w:pPr>
              <w:jc w:val="center"/>
              <w:cnfStyle w:val="000000000000"/>
              <w:rPr>
                <w:rFonts w:asciiTheme="minorHAnsi" w:hAnsiTheme="minorHAnsi" w:cstheme="minorHAnsi"/>
              </w:rPr>
            </w:pPr>
            <w:r w:rsidRPr="00B64D53">
              <w:rPr>
                <w:rFonts w:asciiTheme="minorHAnsi" w:hAnsiTheme="minorHAnsi" w:cstheme="minorHAnsi"/>
              </w:rPr>
              <w:t>2.08%</w:t>
            </w:r>
          </w:p>
        </w:tc>
        <w:tc>
          <w:tcPr>
            <w:tcW w:w="1530" w:type="dxa"/>
            <w:shd w:val="pct5" w:color="auto" w:fill="auto"/>
          </w:tcPr>
          <w:p w:rsidR="00B64D53" w:rsidRPr="00B64D53" w:rsidRDefault="00B64D53" w:rsidP="005B6BA1">
            <w:pPr>
              <w:jc w:val="center"/>
              <w:cnfStyle w:val="000000000000"/>
              <w:rPr>
                <w:rFonts w:asciiTheme="minorHAnsi" w:hAnsiTheme="minorHAnsi" w:cstheme="minorHAnsi"/>
              </w:rPr>
            </w:pPr>
            <w:r w:rsidRPr="00B64D53">
              <w:rPr>
                <w:rFonts w:asciiTheme="minorHAnsi" w:hAnsiTheme="minorHAnsi" w:cstheme="minorHAnsi"/>
              </w:rPr>
              <w:t>0.67</w:t>
            </w:r>
          </w:p>
        </w:tc>
      </w:tr>
      <w:tr w:rsidR="00B64D53" w:rsidRPr="00B64D53" w:rsidTr="005B6BA1">
        <w:trPr>
          <w:cnfStyle w:val="000000100000"/>
          <w:trHeight w:val="262"/>
        </w:trPr>
        <w:tc>
          <w:tcPr>
            <w:cnfStyle w:val="001000000000"/>
            <w:tcW w:w="4050" w:type="dxa"/>
            <w:gridSpan w:val="2"/>
            <w:shd w:val="pct5" w:color="auto" w:fill="auto"/>
          </w:tcPr>
          <w:p w:rsidR="00B64D53" w:rsidRPr="00B64D53" w:rsidRDefault="00B64D53" w:rsidP="005B6BA1">
            <w:pPr>
              <w:jc w:val="right"/>
              <w:rPr>
                <w:rFonts w:asciiTheme="minorHAnsi" w:hAnsiTheme="minorHAnsi" w:cstheme="minorHAnsi"/>
                <w:b w:val="0"/>
                <w:bCs w:val="0"/>
              </w:rPr>
            </w:pPr>
            <w:r w:rsidRPr="00B64D53">
              <w:rPr>
                <w:rFonts w:asciiTheme="minorHAnsi" w:hAnsiTheme="minorHAnsi" w:cstheme="minorHAnsi"/>
                <w:b w:val="0"/>
                <w:bCs w:val="0"/>
              </w:rPr>
              <w:t>Intermediate monocytes (</w:t>
            </w:r>
            <w:proofErr w:type="spellStart"/>
            <w:r w:rsidRPr="00B64D53">
              <w:rPr>
                <w:rFonts w:asciiTheme="minorHAnsi" w:hAnsiTheme="minorHAnsi" w:cstheme="minorHAnsi"/>
                <w:b w:val="0"/>
                <w:bCs w:val="0"/>
              </w:rPr>
              <w:t>CD14</w:t>
            </w:r>
            <w:r w:rsidRPr="00B64D53">
              <w:rPr>
                <w:rFonts w:asciiTheme="minorHAnsi" w:hAnsiTheme="minorHAnsi" w:cstheme="minorHAnsi"/>
                <w:b w:val="0"/>
                <w:bCs w:val="0"/>
                <w:vertAlign w:val="superscript"/>
              </w:rPr>
              <w:t>+</w:t>
            </w:r>
            <w:r w:rsidRPr="00B64D53">
              <w:rPr>
                <w:rFonts w:asciiTheme="minorHAnsi" w:hAnsiTheme="minorHAnsi" w:cstheme="minorHAnsi"/>
                <w:b w:val="0"/>
                <w:bCs w:val="0"/>
              </w:rPr>
              <w:t>CD16</w:t>
            </w:r>
            <w:proofErr w:type="spellEnd"/>
            <w:r w:rsidRPr="00B64D53">
              <w:rPr>
                <w:rFonts w:asciiTheme="minorHAnsi" w:hAnsiTheme="minorHAnsi" w:cstheme="minorHAnsi"/>
                <w:b w:val="0"/>
                <w:bCs w:val="0"/>
                <w:vertAlign w:val="superscript"/>
              </w:rPr>
              <w:t>-</w:t>
            </w:r>
            <w:r w:rsidRPr="00B64D53">
              <w:rPr>
                <w:rFonts w:asciiTheme="minorHAnsi" w:hAnsiTheme="minorHAnsi" w:cstheme="minorHAnsi"/>
                <w:b w:val="0"/>
                <w:bCs w:val="0"/>
              </w:rPr>
              <w:t>)</w:t>
            </w:r>
          </w:p>
        </w:tc>
        <w:tc>
          <w:tcPr>
            <w:tcW w:w="1890" w:type="dxa"/>
            <w:shd w:val="pct5" w:color="auto" w:fill="auto"/>
          </w:tcPr>
          <w:p w:rsidR="00B64D53" w:rsidRPr="00B64D53" w:rsidRDefault="00B64D53" w:rsidP="005B6BA1">
            <w:pPr>
              <w:jc w:val="center"/>
              <w:cnfStyle w:val="000000100000"/>
              <w:rPr>
                <w:rFonts w:asciiTheme="minorHAnsi" w:hAnsiTheme="minorHAnsi" w:cstheme="minorHAnsi"/>
              </w:rPr>
            </w:pPr>
            <w:r w:rsidRPr="00B64D53">
              <w:rPr>
                <w:rFonts w:asciiTheme="minorHAnsi" w:hAnsiTheme="minorHAnsi" w:cstheme="minorHAnsi"/>
              </w:rPr>
              <w:t>2.17%</w:t>
            </w:r>
          </w:p>
        </w:tc>
        <w:tc>
          <w:tcPr>
            <w:tcW w:w="1980" w:type="dxa"/>
            <w:shd w:val="pct5" w:color="auto" w:fill="auto"/>
          </w:tcPr>
          <w:p w:rsidR="00B64D53" w:rsidRPr="00B64D53" w:rsidRDefault="00B64D53" w:rsidP="005B6BA1">
            <w:pPr>
              <w:jc w:val="center"/>
              <w:cnfStyle w:val="000000100000"/>
              <w:rPr>
                <w:rFonts w:asciiTheme="minorHAnsi" w:hAnsiTheme="minorHAnsi" w:cstheme="minorHAnsi"/>
              </w:rPr>
            </w:pPr>
            <w:r w:rsidRPr="00B64D53">
              <w:rPr>
                <w:rFonts w:asciiTheme="minorHAnsi" w:hAnsiTheme="minorHAnsi" w:cstheme="minorHAnsi"/>
              </w:rPr>
              <w:t>2.55%</w:t>
            </w:r>
          </w:p>
        </w:tc>
        <w:tc>
          <w:tcPr>
            <w:tcW w:w="1530" w:type="dxa"/>
            <w:shd w:val="pct5" w:color="auto" w:fill="auto"/>
          </w:tcPr>
          <w:p w:rsidR="00B64D53" w:rsidRPr="00B64D53" w:rsidRDefault="00B64D53" w:rsidP="005B6BA1">
            <w:pPr>
              <w:jc w:val="center"/>
              <w:cnfStyle w:val="000000100000"/>
              <w:rPr>
                <w:rFonts w:asciiTheme="minorHAnsi" w:hAnsiTheme="minorHAnsi" w:cstheme="minorHAnsi"/>
              </w:rPr>
            </w:pPr>
            <w:r w:rsidRPr="00B64D53">
              <w:rPr>
                <w:rFonts w:asciiTheme="minorHAnsi" w:hAnsiTheme="minorHAnsi" w:cstheme="minorHAnsi"/>
              </w:rPr>
              <w:t>0.67</w:t>
            </w:r>
          </w:p>
        </w:tc>
      </w:tr>
      <w:tr w:rsidR="00B64D53" w:rsidRPr="00B64D53" w:rsidTr="005B6BA1">
        <w:trPr>
          <w:trHeight w:val="262"/>
        </w:trPr>
        <w:tc>
          <w:tcPr>
            <w:cnfStyle w:val="001000000000"/>
            <w:tcW w:w="4050" w:type="dxa"/>
            <w:gridSpan w:val="2"/>
            <w:shd w:val="pct5" w:color="auto" w:fill="auto"/>
          </w:tcPr>
          <w:p w:rsidR="00B64D53" w:rsidRPr="00B64D53" w:rsidRDefault="00B64D53" w:rsidP="005B6BA1">
            <w:pPr>
              <w:jc w:val="right"/>
              <w:rPr>
                <w:rFonts w:asciiTheme="minorHAnsi" w:hAnsiTheme="minorHAnsi" w:cstheme="minorHAnsi"/>
                <w:b w:val="0"/>
                <w:bCs w:val="0"/>
              </w:rPr>
            </w:pPr>
            <w:r w:rsidRPr="00B64D53">
              <w:rPr>
                <w:rFonts w:asciiTheme="minorHAnsi" w:hAnsiTheme="minorHAnsi" w:cstheme="minorHAnsi"/>
                <w:b w:val="0"/>
                <w:bCs w:val="0"/>
              </w:rPr>
              <w:t>Non-classical monocytes (</w:t>
            </w:r>
            <w:proofErr w:type="spellStart"/>
            <w:r w:rsidRPr="00B64D53">
              <w:rPr>
                <w:rFonts w:asciiTheme="minorHAnsi" w:hAnsiTheme="minorHAnsi" w:cstheme="minorHAnsi"/>
                <w:b w:val="0"/>
                <w:bCs w:val="0"/>
              </w:rPr>
              <w:t>CD14</w:t>
            </w:r>
            <w:r w:rsidRPr="00B64D53">
              <w:rPr>
                <w:rFonts w:asciiTheme="minorHAnsi" w:hAnsiTheme="minorHAnsi" w:cstheme="minorHAnsi"/>
                <w:b w:val="0"/>
                <w:bCs w:val="0"/>
                <w:vertAlign w:val="superscript"/>
              </w:rPr>
              <w:t>-</w:t>
            </w:r>
            <w:r w:rsidRPr="00B64D53">
              <w:rPr>
                <w:rFonts w:asciiTheme="minorHAnsi" w:hAnsiTheme="minorHAnsi" w:cstheme="minorHAnsi"/>
                <w:b w:val="0"/>
                <w:bCs w:val="0"/>
              </w:rPr>
              <w:t>CD16</w:t>
            </w:r>
            <w:proofErr w:type="spellEnd"/>
            <w:r w:rsidRPr="00B64D53">
              <w:rPr>
                <w:rFonts w:asciiTheme="minorHAnsi" w:hAnsiTheme="minorHAnsi" w:cstheme="minorHAnsi"/>
                <w:b w:val="0"/>
                <w:bCs w:val="0"/>
                <w:vertAlign w:val="superscript"/>
              </w:rPr>
              <w:t>+</w:t>
            </w:r>
            <w:r w:rsidRPr="00B64D53">
              <w:rPr>
                <w:rFonts w:asciiTheme="minorHAnsi" w:hAnsiTheme="minorHAnsi" w:cstheme="minorHAnsi"/>
                <w:b w:val="0"/>
                <w:bCs w:val="0"/>
              </w:rPr>
              <w:t>)</w:t>
            </w:r>
          </w:p>
        </w:tc>
        <w:tc>
          <w:tcPr>
            <w:tcW w:w="1890" w:type="dxa"/>
            <w:shd w:val="pct5" w:color="auto" w:fill="auto"/>
          </w:tcPr>
          <w:p w:rsidR="00B64D53" w:rsidRPr="00B64D53" w:rsidRDefault="00B64D53" w:rsidP="005B6BA1">
            <w:pPr>
              <w:jc w:val="center"/>
              <w:cnfStyle w:val="000000000000"/>
              <w:rPr>
                <w:rFonts w:asciiTheme="minorHAnsi" w:hAnsiTheme="minorHAnsi" w:cstheme="minorHAnsi"/>
              </w:rPr>
            </w:pPr>
            <w:r w:rsidRPr="00B64D53">
              <w:rPr>
                <w:rFonts w:asciiTheme="minorHAnsi" w:hAnsiTheme="minorHAnsi" w:cstheme="minorHAnsi"/>
              </w:rPr>
              <w:t>3.55%</w:t>
            </w:r>
          </w:p>
        </w:tc>
        <w:tc>
          <w:tcPr>
            <w:tcW w:w="1980" w:type="dxa"/>
            <w:shd w:val="pct5" w:color="auto" w:fill="auto"/>
          </w:tcPr>
          <w:p w:rsidR="00B64D53" w:rsidRPr="00B64D53" w:rsidRDefault="00B64D53" w:rsidP="005B6BA1">
            <w:pPr>
              <w:jc w:val="center"/>
              <w:cnfStyle w:val="000000000000"/>
              <w:rPr>
                <w:rFonts w:asciiTheme="minorHAnsi" w:hAnsiTheme="minorHAnsi" w:cstheme="minorHAnsi"/>
              </w:rPr>
            </w:pPr>
            <w:r w:rsidRPr="00B64D53">
              <w:rPr>
                <w:rFonts w:asciiTheme="minorHAnsi" w:hAnsiTheme="minorHAnsi" w:cstheme="minorHAnsi"/>
              </w:rPr>
              <w:t>3.07%</w:t>
            </w:r>
          </w:p>
        </w:tc>
        <w:tc>
          <w:tcPr>
            <w:tcW w:w="1530" w:type="dxa"/>
            <w:shd w:val="pct5" w:color="auto" w:fill="auto"/>
          </w:tcPr>
          <w:p w:rsidR="00B64D53" w:rsidRPr="00B64D53" w:rsidRDefault="00B64D53" w:rsidP="005B6BA1">
            <w:pPr>
              <w:jc w:val="center"/>
              <w:cnfStyle w:val="000000000000"/>
              <w:rPr>
                <w:rFonts w:asciiTheme="minorHAnsi" w:hAnsiTheme="minorHAnsi" w:cstheme="minorHAnsi"/>
              </w:rPr>
            </w:pPr>
            <w:r w:rsidRPr="00B64D53">
              <w:rPr>
                <w:rFonts w:asciiTheme="minorHAnsi" w:hAnsiTheme="minorHAnsi" w:cstheme="minorHAnsi"/>
              </w:rPr>
              <w:t>0.58</w:t>
            </w:r>
          </w:p>
        </w:tc>
      </w:tr>
    </w:tbl>
    <w:p w:rsidR="00B64D53" w:rsidRPr="00B64D53" w:rsidRDefault="00B64D53" w:rsidP="00B64D53">
      <w:r w:rsidRPr="00B64D53">
        <w:br w:type="page"/>
      </w:r>
    </w:p>
    <w:p w:rsidR="00B64D53" w:rsidRPr="00B64D53" w:rsidRDefault="00B64D53" w:rsidP="00B64D53"/>
    <w:p w:rsidR="00B64D53" w:rsidRPr="00B64D53" w:rsidRDefault="00B64D53" w:rsidP="00B64D53">
      <w:pPr>
        <w:jc w:val="both"/>
        <w:rPr>
          <w:rFonts w:asciiTheme="minorHAnsi" w:eastAsiaTheme="minorHAnsi" w:hAnsiTheme="minorHAnsi" w:cstheme="minorHAnsi"/>
          <w:lang w:val="en-GB"/>
        </w:rPr>
      </w:pPr>
      <w:r w:rsidRPr="00B64D53">
        <w:rPr>
          <w:rFonts w:asciiTheme="minorHAnsi" w:hAnsiTheme="minorHAnsi" w:cstheme="minorHAnsi"/>
          <w:b/>
          <w:bCs/>
        </w:rPr>
        <w:t xml:space="preserve">Table </w:t>
      </w:r>
      <w:proofErr w:type="spellStart"/>
      <w:r>
        <w:rPr>
          <w:rFonts w:asciiTheme="minorHAnsi" w:hAnsiTheme="minorHAnsi" w:cstheme="minorHAnsi"/>
          <w:b/>
          <w:bCs/>
        </w:rPr>
        <w:t>S</w:t>
      </w:r>
      <w:r w:rsidRPr="00B64D53">
        <w:rPr>
          <w:rFonts w:asciiTheme="minorHAnsi" w:hAnsiTheme="minorHAnsi" w:cstheme="minorHAnsi"/>
          <w:b/>
          <w:bCs/>
        </w:rPr>
        <w:t>4</w:t>
      </w:r>
      <w:proofErr w:type="spellEnd"/>
      <w:r w:rsidRPr="00B64D53">
        <w:rPr>
          <w:rFonts w:asciiTheme="minorHAnsi" w:hAnsiTheme="minorHAnsi" w:cstheme="minorHAnsi"/>
          <w:b/>
          <w:bCs/>
        </w:rPr>
        <w:t>:</w:t>
      </w:r>
      <w:r w:rsidRPr="00B64D53">
        <w:rPr>
          <w:rFonts w:asciiTheme="minorHAnsi" w:hAnsiTheme="minorHAnsi" w:cstheme="minorHAnsi"/>
        </w:rPr>
        <w:t xml:space="preserve"> </w:t>
      </w:r>
      <w:r w:rsidRPr="00B64D53">
        <w:rPr>
          <w:rFonts w:asciiTheme="minorHAnsi" w:eastAsiaTheme="minorHAnsi" w:hAnsiTheme="minorHAnsi" w:cstheme="minorHAnsi"/>
          <w:lang w:val="en-GB"/>
        </w:rPr>
        <w:t xml:space="preserve">Summary of study participants. </w:t>
      </w:r>
      <w:r w:rsidRPr="00B64D53">
        <w:rPr>
          <w:rFonts w:asciiTheme="minorHAnsi" w:hAnsiTheme="minorHAnsi" w:cstheme="minorHAnsi"/>
          <w:bCs/>
        </w:rPr>
        <w:t>Values reported in the table as Mean ± SD or Median (</w:t>
      </w:r>
      <w:proofErr w:type="spellStart"/>
      <w:r w:rsidRPr="00B64D53">
        <w:rPr>
          <w:rFonts w:asciiTheme="minorHAnsi" w:hAnsiTheme="minorHAnsi" w:cstheme="minorHAnsi"/>
          <w:bCs/>
        </w:rPr>
        <w:t>IQR</w:t>
      </w:r>
      <w:proofErr w:type="spellEnd"/>
      <w:r w:rsidRPr="00B64D53">
        <w:rPr>
          <w:rFonts w:asciiTheme="minorHAnsi" w:hAnsiTheme="minorHAnsi" w:cstheme="minorHAnsi"/>
          <w:bCs/>
        </w:rPr>
        <w:t>) for continuous data and N (%) for categorical data.</w:t>
      </w:r>
    </w:p>
    <w:p w:rsidR="00B64D53" w:rsidRPr="00B64D53" w:rsidRDefault="00B64D53" w:rsidP="00B64D53">
      <w:pPr>
        <w:jc w:val="both"/>
        <w:rPr>
          <w:rFonts w:asciiTheme="minorHAnsi" w:hAnsiTheme="minorHAnsi" w:cstheme="minorHAnsi"/>
        </w:rPr>
      </w:pPr>
    </w:p>
    <w:tbl>
      <w:tblPr>
        <w:tblStyle w:val="TableGrid"/>
        <w:tblW w:w="0" w:type="auto"/>
        <w:tblLook w:val="04A0"/>
      </w:tblPr>
      <w:tblGrid>
        <w:gridCol w:w="4045"/>
        <w:gridCol w:w="3060"/>
      </w:tblGrid>
      <w:tr w:rsidR="00B64D53" w:rsidRPr="00B64D53" w:rsidTr="005B6BA1">
        <w:tc>
          <w:tcPr>
            <w:tcW w:w="4045" w:type="dxa"/>
          </w:tcPr>
          <w:p w:rsidR="00B64D53" w:rsidRPr="00B64D53" w:rsidRDefault="00B64D53" w:rsidP="005B6BA1">
            <w:pPr>
              <w:rPr>
                <w:rFonts w:cstheme="minorHAnsi"/>
                <w:b/>
                <w:bCs/>
              </w:rPr>
            </w:pPr>
            <w:r w:rsidRPr="00B64D53">
              <w:rPr>
                <w:rFonts w:cstheme="minorHAnsi"/>
                <w:b/>
                <w:bCs/>
              </w:rPr>
              <w:t>Participants’ Demographics and clinical parameters</w:t>
            </w:r>
          </w:p>
        </w:tc>
        <w:tc>
          <w:tcPr>
            <w:tcW w:w="3060" w:type="dxa"/>
          </w:tcPr>
          <w:p w:rsidR="00B64D53" w:rsidRPr="00B64D53" w:rsidRDefault="00B64D53" w:rsidP="005B6BA1">
            <w:pPr>
              <w:jc w:val="center"/>
              <w:rPr>
                <w:rFonts w:cstheme="minorHAnsi"/>
                <w:b/>
                <w:bCs/>
              </w:rPr>
            </w:pPr>
            <w:r w:rsidRPr="00B64D53">
              <w:rPr>
                <w:rFonts w:cstheme="minorHAnsi"/>
                <w:b/>
                <w:bCs/>
              </w:rPr>
              <w:t>Study participants (n=20)</w:t>
            </w:r>
          </w:p>
        </w:tc>
      </w:tr>
      <w:tr w:rsidR="00B64D53" w:rsidRPr="00B64D53" w:rsidTr="005B6BA1">
        <w:tc>
          <w:tcPr>
            <w:tcW w:w="4045" w:type="dxa"/>
          </w:tcPr>
          <w:p w:rsidR="00B64D53" w:rsidRPr="00B64D53" w:rsidRDefault="00B64D53" w:rsidP="005B6BA1">
            <w:pPr>
              <w:rPr>
                <w:rFonts w:cstheme="minorHAnsi"/>
              </w:rPr>
            </w:pPr>
            <w:r w:rsidRPr="00B64D53">
              <w:rPr>
                <w:rFonts w:cstheme="minorHAnsi"/>
              </w:rPr>
              <w:t>Gender, Female</w:t>
            </w:r>
          </w:p>
        </w:tc>
        <w:tc>
          <w:tcPr>
            <w:tcW w:w="3060" w:type="dxa"/>
          </w:tcPr>
          <w:p w:rsidR="00B64D53" w:rsidRPr="00B64D53" w:rsidRDefault="00B64D53" w:rsidP="005B6BA1">
            <w:pPr>
              <w:jc w:val="center"/>
              <w:rPr>
                <w:rFonts w:cstheme="minorHAnsi"/>
              </w:rPr>
            </w:pPr>
            <w:r w:rsidRPr="00B64D53">
              <w:rPr>
                <w:rFonts w:cstheme="minorHAnsi"/>
              </w:rPr>
              <w:t>20 (100)</w:t>
            </w:r>
          </w:p>
        </w:tc>
      </w:tr>
      <w:tr w:rsidR="00B64D53" w:rsidRPr="00B64D53" w:rsidTr="005B6BA1">
        <w:tc>
          <w:tcPr>
            <w:tcW w:w="4045" w:type="dxa"/>
          </w:tcPr>
          <w:p w:rsidR="00B64D53" w:rsidRPr="00B64D53" w:rsidRDefault="00B64D53" w:rsidP="005B6BA1">
            <w:pPr>
              <w:rPr>
                <w:rFonts w:cstheme="minorHAnsi"/>
              </w:rPr>
            </w:pPr>
            <w:r w:rsidRPr="00B64D53">
              <w:rPr>
                <w:rFonts w:cstheme="minorHAnsi"/>
              </w:rPr>
              <w:t>Ethnicity, African-American</w:t>
            </w:r>
          </w:p>
        </w:tc>
        <w:tc>
          <w:tcPr>
            <w:tcW w:w="3060" w:type="dxa"/>
          </w:tcPr>
          <w:p w:rsidR="00B64D53" w:rsidRPr="00B64D53" w:rsidRDefault="00B64D53" w:rsidP="005B6BA1">
            <w:pPr>
              <w:jc w:val="center"/>
              <w:rPr>
                <w:rFonts w:cstheme="minorHAnsi"/>
              </w:rPr>
            </w:pPr>
            <w:r w:rsidRPr="00B64D53">
              <w:rPr>
                <w:rFonts w:cstheme="minorHAnsi"/>
              </w:rPr>
              <w:t>20 (100)</w:t>
            </w:r>
          </w:p>
        </w:tc>
      </w:tr>
      <w:tr w:rsidR="00B64D53" w:rsidRPr="00B64D53" w:rsidTr="005B6BA1">
        <w:tc>
          <w:tcPr>
            <w:tcW w:w="4045" w:type="dxa"/>
          </w:tcPr>
          <w:p w:rsidR="00B64D53" w:rsidRPr="00B64D53" w:rsidRDefault="00B64D53" w:rsidP="005B6BA1">
            <w:pPr>
              <w:rPr>
                <w:rFonts w:cstheme="minorHAnsi"/>
              </w:rPr>
            </w:pPr>
            <w:r w:rsidRPr="00B64D53">
              <w:rPr>
                <w:rFonts w:cstheme="minorHAnsi"/>
              </w:rPr>
              <w:t>Age, years</w:t>
            </w:r>
          </w:p>
        </w:tc>
        <w:tc>
          <w:tcPr>
            <w:tcW w:w="3060" w:type="dxa"/>
          </w:tcPr>
          <w:p w:rsidR="00B64D53" w:rsidRPr="00B64D53" w:rsidRDefault="00B64D53" w:rsidP="005B6BA1">
            <w:pPr>
              <w:jc w:val="center"/>
              <w:rPr>
                <w:rFonts w:cstheme="minorHAnsi"/>
              </w:rPr>
            </w:pPr>
            <w:r w:rsidRPr="00B64D53">
              <w:rPr>
                <w:rFonts w:cstheme="minorHAnsi"/>
              </w:rPr>
              <w:t xml:space="preserve">59.6 </w:t>
            </w:r>
            <w:r w:rsidRPr="00B64D53">
              <w:rPr>
                <w:rFonts w:ascii="Calibri" w:hAnsi="Calibri" w:cs="Calibri"/>
              </w:rPr>
              <w:t>±</w:t>
            </w:r>
            <w:r w:rsidRPr="00B64D53">
              <w:rPr>
                <w:rFonts w:cstheme="minorHAnsi"/>
              </w:rPr>
              <w:t xml:space="preserve"> 12.4</w:t>
            </w:r>
          </w:p>
        </w:tc>
      </w:tr>
      <w:tr w:rsidR="00B64D53" w:rsidRPr="00B64D53" w:rsidTr="005B6BA1">
        <w:tc>
          <w:tcPr>
            <w:tcW w:w="4045" w:type="dxa"/>
          </w:tcPr>
          <w:p w:rsidR="00B64D53" w:rsidRPr="00B64D53" w:rsidRDefault="00B64D53" w:rsidP="005B6BA1">
            <w:pPr>
              <w:rPr>
                <w:rFonts w:cstheme="minorHAnsi"/>
              </w:rPr>
            </w:pPr>
            <w:r w:rsidRPr="00B64D53">
              <w:rPr>
                <w:rFonts w:cstheme="minorHAnsi"/>
              </w:rPr>
              <w:t>BMI, kg/</w:t>
            </w:r>
            <w:proofErr w:type="spellStart"/>
            <w:r w:rsidRPr="00B64D53">
              <w:rPr>
                <w:rFonts w:cstheme="minorHAnsi"/>
              </w:rPr>
              <w:t>m</w:t>
            </w:r>
            <w:r w:rsidRPr="00B64D53">
              <w:rPr>
                <w:rFonts w:cstheme="minorHAnsi"/>
                <w:vertAlign w:val="superscript"/>
              </w:rPr>
              <w:t>2</w:t>
            </w:r>
            <w:proofErr w:type="spellEnd"/>
          </w:p>
        </w:tc>
        <w:tc>
          <w:tcPr>
            <w:tcW w:w="3060" w:type="dxa"/>
          </w:tcPr>
          <w:p w:rsidR="00B64D53" w:rsidRPr="00B64D53" w:rsidRDefault="00B64D53" w:rsidP="005B6BA1">
            <w:pPr>
              <w:jc w:val="center"/>
              <w:rPr>
                <w:rFonts w:cstheme="minorHAnsi"/>
              </w:rPr>
            </w:pPr>
            <w:r w:rsidRPr="00B64D53">
              <w:rPr>
                <w:rFonts w:cstheme="minorHAnsi"/>
              </w:rPr>
              <w:t xml:space="preserve">33.9 </w:t>
            </w:r>
            <w:r w:rsidRPr="00B64D53">
              <w:rPr>
                <w:rFonts w:ascii="Calibri" w:hAnsi="Calibri" w:cs="Calibri"/>
              </w:rPr>
              <w:t>± 7.6</w:t>
            </w:r>
          </w:p>
        </w:tc>
      </w:tr>
      <w:tr w:rsidR="00B64D53" w:rsidRPr="00B64D53" w:rsidTr="005B6BA1">
        <w:tc>
          <w:tcPr>
            <w:tcW w:w="4045" w:type="dxa"/>
          </w:tcPr>
          <w:p w:rsidR="00B64D53" w:rsidRPr="00B64D53" w:rsidRDefault="00B64D53" w:rsidP="005B6BA1">
            <w:pPr>
              <w:rPr>
                <w:rFonts w:cstheme="minorHAnsi"/>
              </w:rPr>
            </w:pPr>
            <w:r w:rsidRPr="00B64D53">
              <w:rPr>
                <w:rFonts w:cstheme="minorHAnsi"/>
              </w:rPr>
              <w:t>Systolic Blood Pressure (</w:t>
            </w:r>
            <w:proofErr w:type="spellStart"/>
            <w:r w:rsidRPr="00B64D53">
              <w:rPr>
                <w:rFonts w:cstheme="minorHAnsi"/>
              </w:rPr>
              <w:t>SBP</w:t>
            </w:r>
            <w:proofErr w:type="spellEnd"/>
            <w:r w:rsidRPr="00B64D53">
              <w:rPr>
                <w:rFonts w:cstheme="minorHAnsi"/>
              </w:rPr>
              <w:t>), mmHg</w:t>
            </w:r>
          </w:p>
        </w:tc>
        <w:tc>
          <w:tcPr>
            <w:tcW w:w="3060" w:type="dxa"/>
          </w:tcPr>
          <w:p w:rsidR="00B64D53" w:rsidRPr="00B64D53" w:rsidRDefault="00B64D53" w:rsidP="005B6BA1">
            <w:pPr>
              <w:jc w:val="center"/>
              <w:rPr>
                <w:rFonts w:cstheme="minorHAnsi"/>
              </w:rPr>
            </w:pPr>
            <w:r w:rsidRPr="00B64D53">
              <w:rPr>
                <w:rFonts w:cstheme="minorHAnsi"/>
              </w:rPr>
              <w:t xml:space="preserve">133.1 </w:t>
            </w:r>
            <w:r w:rsidRPr="00B64D53">
              <w:rPr>
                <w:rFonts w:ascii="Calibri" w:hAnsi="Calibri" w:cs="Calibri"/>
              </w:rPr>
              <w:t>± 14.1</w:t>
            </w:r>
          </w:p>
        </w:tc>
      </w:tr>
      <w:tr w:rsidR="00B64D53" w:rsidRPr="00B64D53" w:rsidTr="005B6BA1">
        <w:tc>
          <w:tcPr>
            <w:tcW w:w="4045" w:type="dxa"/>
          </w:tcPr>
          <w:p w:rsidR="00B64D53" w:rsidRPr="00B64D53" w:rsidRDefault="00B64D53" w:rsidP="005B6BA1">
            <w:pPr>
              <w:rPr>
                <w:rFonts w:cstheme="minorHAnsi"/>
              </w:rPr>
            </w:pPr>
            <w:r w:rsidRPr="00B64D53">
              <w:rPr>
                <w:rFonts w:cstheme="minorHAnsi"/>
              </w:rPr>
              <w:t>Diastolic Blood Pressure (</w:t>
            </w:r>
            <w:proofErr w:type="spellStart"/>
            <w:r w:rsidRPr="00B64D53">
              <w:rPr>
                <w:rFonts w:cstheme="minorHAnsi"/>
              </w:rPr>
              <w:t>DBP</w:t>
            </w:r>
            <w:proofErr w:type="spellEnd"/>
            <w:r w:rsidRPr="00B64D53">
              <w:rPr>
                <w:rFonts w:cstheme="minorHAnsi"/>
              </w:rPr>
              <w:t>), mmHg</w:t>
            </w:r>
          </w:p>
        </w:tc>
        <w:tc>
          <w:tcPr>
            <w:tcW w:w="3060" w:type="dxa"/>
          </w:tcPr>
          <w:p w:rsidR="00B64D53" w:rsidRPr="00B64D53" w:rsidRDefault="00B64D53" w:rsidP="005B6BA1">
            <w:pPr>
              <w:jc w:val="center"/>
              <w:rPr>
                <w:rFonts w:cstheme="minorHAnsi"/>
              </w:rPr>
            </w:pPr>
            <w:r w:rsidRPr="00B64D53">
              <w:rPr>
                <w:rFonts w:cstheme="minorHAnsi"/>
              </w:rPr>
              <w:t xml:space="preserve">74.9 </w:t>
            </w:r>
            <w:r w:rsidRPr="00B64D53">
              <w:rPr>
                <w:rFonts w:ascii="Calibri" w:hAnsi="Calibri" w:cs="Calibri"/>
              </w:rPr>
              <w:t>± 10.2</w:t>
            </w:r>
          </w:p>
        </w:tc>
      </w:tr>
      <w:tr w:rsidR="00B64D53" w:rsidRPr="00B64D53" w:rsidTr="005B6BA1">
        <w:tc>
          <w:tcPr>
            <w:tcW w:w="4045" w:type="dxa"/>
          </w:tcPr>
          <w:p w:rsidR="00B64D53" w:rsidRPr="00B64D53" w:rsidRDefault="00B64D53" w:rsidP="005B6BA1">
            <w:pPr>
              <w:rPr>
                <w:rFonts w:cstheme="minorHAnsi"/>
              </w:rPr>
            </w:pPr>
            <w:r w:rsidRPr="00B64D53">
              <w:rPr>
                <w:rFonts w:cstheme="minorHAnsi"/>
              </w:rPr>
              <w:t>Cholesterol, mg/dl</w:t>
            </w:r>
          </w:p>
        </w:tc>
        <w:tc>
          <w:tcPr>
            <w:tcW w:w="3060" w:type="dxa"/>
          </w:tcPr>
          <w:p w:rsidR="00B64D53" w:rsidRPr="00B64D53" w:rsidRDefault="00B64D53" w:rsidP="005B6BA1">
            <w:pPr>
              <w:jc w:val="center"/>
              <w:rPr>
                <w:rFonts w:cstheme="minorHAnsi"/>
              </w:rPr>
            </w:pPr>
            <w:r w:rsidRPr="00B64D53">
              <w:rPr>
                <w:rFonts w:cstheme="minorHAnsi"/>
              </w:rPr>
              <w:t xml:space="preserve">200.2 </w:t>
            </w:r>
            <w:r w:rsidRPr="00B64D53">
              <w:rPr>
                <w:rFonts w:ascii="Calibri" w:hAnsi="Calibri" w:cs="Calibri"/>
              </w:rPr>
              <w:t>± 36.2</w:t>
            </w:r>
          </w:p>
        </w:tc>
      </w:tr>
      <w:tr w:rsidR="00B64D53" w:rsidRPr="00B64D53" w:rsidTr="005B6BA1">
        <w:tc>
          <w:tcPr>
            <w:tcW w:w="4045" w:type="dxa"/>
          </w:tcPr>
          <w:p w:rsidR="00B64D53" w:rsidRPr="00B64D53" w:rsidRDefault="00B64D53" w:rsidP="005B6BA1">
            <w:pPr>
              <w:rPr>
                <w:rFonts w:cstheme="minorHAnsi"/>
              </w:rPr>
            </w:pPr>
            <w:r w:rsidRPr="00B64D53">
              <w:rPr>
                <w:rFonts w:cstheme="minorHAnsi"/>
              </w:rPr>
              <w:t>HDL, mg/dl</w:t>
            </w:r>
          </w:p>
        </w:tc>
        <w:tc>
          <w:tcPr>
            <w:tcW w:w="3060" w:type="dxa"/>
          </w:tcPr>
          <w:p w:rsidR="00B64D53" w:rsidRPr="00B64D53" w:rsidRDefault="00B64D53" w:rsidP="005B6BA1">
            <w:pPr>
              <w:jc w:val="center"/>
              <w:rPr>
                <w:rFonts w:cstheme="minorHAnsi"/>
              </w:rPr>
            </w:pPr>
            <w:r w:rsidRPr="00B64D53">
              <w:rPr>
                <w:rFonts w:cstheme="minorHAnsi"/>
              </w:rPr>
              <w:t xml:space="preserve">69.5 </w:t>
            </w:r>
            <w:r w:rsidRPr="00B64D53">
              <w:rPr>
                <w:rFonts w:ascii="Calibri" w:hAnsi="Calibri" w:cs="Calibri"/>
              </w:rPr>
              <w:t>± 27.6</w:t>
            </w:r>
          </w:p>
        </w:tc>
      </w:tr>
      <w:tr w:rsidR="00B64D53" w:rsidRPr="00B64D53" w:rsidTr="005B6BA1">
        <w:tc>
          <w:tcPr>
            <w:tcW w:w="4045" w:type="dxa"/>
          </w:tcPr>
          <w:p w:rsidR="00B64D53" w:rsidRPr="00B64D53" w:rsidRDefault="00B64D53" w:rsidP="005B6BA1">
            <w:pPr>
              <w:rPr>
                <w:rFonts w:cstheme="minorHAnsi"/>
              </w:rPr>
            </w:pPr>
            <w:r w:rsidRPr="00B64D53">
              <w:rPr>
                <w:rFonts w:cstheme="minorHAnsi"/>
              </w:rPr>
              <w:t>LDL, mg/dl</w:t>
            </w:r>
          </w:p>
        </w:tc>
        <w:tc>
          <w:tcPr>
            <w:tcW w:w="3060" w:type="dxa"/>
          </w:tcPr>
          <w:p w:rsidR="00B64D53" w:rsidRPr="00B64D53" w:rsidRDefault="00B64D53" w:rsidP="005B6BA1">
            <w:pPr>
              <w:jc w:val="center"/>
              <w:rPr>
                <w:rFonts w:cstheme="minorHAnsi"/>
              </w:rPr>
            </w:pPr>
            <w:r w:rsidRPr="00B64D53">
              <w:rPr>
                <w:rFonts w:cstheme="minorHAnsi"/>
              </w:rPr>
              <w:t xml:space="preserve">111.7 </w:t>
            </w:r>
            <w:r w:rsidRPr="00B64D53">
              <w:rPr>
                <w:rFonts w:ascii="Calibri" w:hAnsi="Calibri" w:cs="Calibri"/>
              </w:rPr>
              <w:t>± 37.4</w:t>
            </w:r>
          </w:p>
        </w:tc>
      </w:tr>
      <w:tr w:rsidR="00B64D53" w:rsidRPr="00B64D53" w:rsidTr="005B6BA1">
        <w:tc>
          <w:tcPr>
            <w:tcW w:w="4045" w:type="dxa"/>
          </w:tcPr>
          <w:p w:rsidR="00B64D53" w:rsidRPr="00B64D53" w:rsidRDefault="00B64D53" w:rsidP="005B6BA1">
            <w:pPr>
              <w:rPr>
                <w:rFonts w:cstheme="minorHAnsi"/>
              </w:rPr>
            </w:pPr>
            <w:r w:rsidRPr="00B64D53">
              <w:rPr>
                <w:rFonts w:cstheme="minorHAnsi"/>
              </w:rPr>
              <w:t>Triglycerides, mg/dl</w:t>
            </w:r>
          </w:p>
        </w:tc>
        <w:tc>
          <w:tcPr>
            <w:tcW w:w="3060" w:type="dxa"/>
          </w:tcPr>
          <w:p w:rsidR="00B64D53" w:rsidRPr="00B64D53" w:rsidRDefault="00B64D53" w:rsidP="005B6BA1">
            <w:pPr>
              <w:jc w:val="center"/>
              <w:rPr>
                <w:rFonts w:cstheme="minorHAnsi"/>
              </w:rPr>
            </w:pPr>
            <w:r w:rsidRPr="00B64D53">
              <w:rPr>
                <w:rFonts w:cstheme="minorHAnsi"/>
              </w:rPr>
              <w:t xml:space="preserve">95.2 </w:t>
            </w:r>
            <w:r w:rsidRPr="00B64D53">
              <w:rPr>
                <w:rFonts w:ascii="Calibri" w:hAnsi="Calibri" w:cs="Calibri"/>
              </w:rPr>
              <w:t>± 27.3</w:t>
            </w:r>
          </w:p>
        </w:tc>
      </w:tr>
      <w:tr w:rsidR="00B64D53" w:rsidRPr="00B64D53" w:rsidTr="005B6BA1">
        <w:tc>
          <w:tcPr>
            <w:tcW w:w="4045" w:type="dxa"/>
          </w:tcPr>
          <w:p w:rsidR="00B64D53" w:rsidRPr="00B64D53" w:rsidRDefault="00B64D53" w:rsidP="005B6BA1">
            <w:pPr>
              <w:rPr>
                <w:rFonts w:cstheme="minorHAnsi"/>
              </w:rPr>
            </w:pPr>
            <w:proofErr w:type="spellStart"/>
            <w:r w:rsidRPr="00B64D53">
              <w:rPr>
                <w:rFonts w:cstheme="minorHAnsi"/>
              </w:rPr>
              <w:t>hsCRP</w:t>
            </w:r>
            <w:proofErr w:type="spellEnd"/>
            <w:r w:rsidRPr="00B64D53">
              <w:rPr>
                <w:rFonts w:cstheme="minorHAnsi"/>
              </w:rPr>
              <w:t>, mg/l</w:t>
            </w:r>
          </w:p>
        </w:tc>
        <w:tc>
          <w:tcPr>
            <w:tcW w:w="3060" w:type="dxa"/>
          </w:tcPr>
          <w:p w:rsidR="00B64D53" w:rsidRPr="00B64D53" w:rsidRDefault="00B64D53" w:rsidP="005B6BA1">
            <w:pPr>
              <w:jc w:val="center"/>
              <w:rPr>
                <w:rFonts w:cstheme="minorHAnsi"/>
              </w:rPr>
            </w:pPr>
            <w:r w:rsidRPr="00B64D53">
              <w:rPr>
                <w:rFonts w:cstheme="minorHAnsi"/>
              </w:rPr>
              <w:t xml:space="preserve">6.2 </w:t>
            </w:r>
            <w:r w:rsidRPr="00B64D53">
              <w:rPr>
                <w:rFonts w:ascii="Calibri" w:hAnsi="Calibri" w:cs="Calibri"/>
              </w:rPr>
              <w:t>± 6.3</w:t>
            </w:r>
          </w:p>
        </w:tc>
      </w:tr>
      <w:tr w:rsidR="00B64D53" w:rsidRPr="00B64D53" w:rsidTr="005B6BA1">
        <w:tc>
          <w:tcPr>
            <w:tcW w:w="4045" w:type="dxa"/>
          </w:tcPr>
          <w:p w:rsidR="00B64D53" w:rsidRPr="00B64D53" w:rsidRDefault="00B64D53" w:rsidP="005B6BA1">
            <w:pPr>
              <w:rPr>
                <w:rFonts w:cstheme="minorHAnsi"/>
              </w:rPr>
            </w:pPr>
            <w:r w:rsidRPr="00B64D53">
              <w:rPr>
                <w:rFonts w:cstheme="minorHAnsi"/>
              </w:rPr>
              <w:t>Insulin</w:t>
            </w:r>
          </w:p>
        </w:tc>
        <w:tc>
          <w:tcPr>
            <w:tcW w:w="3060" w:type="dxa"/>
          </w:tcPr>
          <w:p w:rsidR="00B64D53" w:rsidRPr="00B64D53" w:rsidRDefault="00B64D53" w:rsidP="005B6BA1">
            <w:pPr>
              <w:jc w:val="center"/>
              <w:rPr>
                <w:rFonts w:cstheme="minorHAnsi"/>
              </w:rPr>
            </w:pPr>
            <w:r w:rsidRPr="00B64D53">
              <w:rPr>
                <w:rFonts w:cstheme="minorHAnsi"/>
              </w:rPr>
              <w:t xml:space="preserve">14.3 </w:t>
            </w:r>
            <w:r w:rsidRPr="00B64D53">
              <w:rPr>
                <w:rFonts w:ascii="Calibri" w:hAnsi="Calibri" w:cs="Calibri"/>
              </w:rPr>
              <w:t>± 7.9</w:t>
            </w:r>
          </w:p>
        </w:tc>
      </w:tr>
      <w:tr w:rsidR="00B64D53" w:rsidRPr="00B64D53" w:rsidTr="005B6BA1">
        <w:tc>
          <w:tcPr>
            <w:tcW w:w="4045" w:type="dxa"/>
          </w:tcPr>
          <w:p w:rsidR="00B64D53" w:rsidRPr="00B64D53" w:rsidRDefault="00B64D53" w:rsidP="005B6BA1">
            <w:pPr>
              <w:rPr>
                <w:rFonts w:cstheme="minorHAnsi"/>
              </w:rPr>
            </w:pPr>
            <w:r w:rsidRPr="00B64D53">
              <w:rPr>
                <w:rFonts w:cstheme="minorHAnsi"/>
              </w:rPr>
              <w:t>Glucose</w:t>
            </w:r>
          </w:p>
        </w:tc>
        <w:tc>
          <w:tcPr>
            <w:tcW w:w="3060" w:type="dxa"/>
          </w:tcPr>
          <w:p w:rsidR="00B64D53" w:rsidRPr="00B64D53" w:rsidRDefault="00B64D53" w:rsidP="005B6BA1">
            <w:pPr>
              <w:jc w:val="center"/>
              <w:rPr>
                <w:rFonts w:cstheme="minorHAnsi"/>
              </w:rPr>
            </w:pPr>
            <w:r w:rsidRPr="00B64D53">
              <w:rPr>
                <w:rFonts w:cstheme="minorHAnsi"/>
              </w:rPr>
              <w:t xml:space="preserve">98.5 </w:t>
            </w:r>
            <w:r w:rsidRPr="00B64D53">
              <w:rPr>
                <w:rFonts w:ascii="Calibri" w:hAnsi="Calibri" w:cs="Calibri"/>
              </w:rPr>
              <w:t>± 11.7</w:t>
            </w:r>
          </w:p>
        </w:tc>
      </w:tr>
      <w:tr w:rsidR="00B64D53" w:rsidRPr="00B64D53" w:rsidTr="005B6BA1">
        <w:tc>
          <w:tcPr>
            <w:tcW w:w="4045" w:type="dxa"/>
          </w:tcPr>
          <w:p w:rsidR="00B64D53" w:rsidRPr="00B64D53" w:rsidRDefault="00B64D53" w:rsidP="005B6BA1">
            <w:pPr>
              <w:rPr>
                <w:rFonts w:cstheme="minorHAnsi"/>
              </w:rPr>
            </w:pPr>
            <w:r w:rsidRPr="00B64D53">
              <w:rPr>
                <w:rFonts w:cstheme="minorHAnsi"/>
              </w:rPr>
              <w:t>Framingham risk score (FRS)</w:t>
            </w:r>
          </w:p>
        </w:tc>
        <w:tc>
          <w:tcPr>
            <w:tcW w:w="3060" w:type="dxa"/>
          </w:tcPr>
          <w:p w:rsidR="00B64D53" w:rsidRPr="00B64D53" w:rsidRDefault="00B64D53" w:rsidP="005B6BA1">
            <w:pPr>
              <w:jc w:val="center"/>
              <w:rPr>
                <w:rFonts w:cstheme="minorHAnsi"/>
              </w:rPr>
            </w:pPr>
            <w:r w:rsidRPr="00B64D53">
              <w:rPr>
                <w:rFonts w:cstheme="minorHAnsi"/>
              </w:rPr>
              <w:t>8.2 (4.9)</w:t>
            </w:r>
          </w:p>
        </w:tc>
      </w:tr>
      <w:tr w:rsidR="00B64D53" w:rsidRPr="00B64D53" w:rsidTr="005B6BA1">
        <w:tc>
          <w:tcPr>
            <w:tcW w:w="4045" w:type="dxa"/>
          </w:tcPr>
          <w:p w:rsidR="00B64D53" w:rsidRPr="00B64D53" w:rsidRDefault="00B64D53" w:rsidP="005B6BA1">
            <w:pPr>
              <w:rPr>
                <w:rFonts w:cstheme="minorHAnsi"/>
              </w:rPr>
            </w:pPr>
            <w:proofErr w:type="spellStart"/>
            <w:r w:rsidRPr="00B64D53">
              <w:rPr>
                <w:rFonts w:cstheme="minorHAnsi"/>
              </w:rPr>
              <w:t>HOMA</w:t>
            </w:r>
            <w:proofErr w:type="spellEnd"/>
            <w:r w:rsidRPr="00B64D53">
              <w:rPr>
                <w:rFonts w:cstheme="minorHAnsi"/>
              </w:rPr>
              <w:t>-IR</w:t>
            </w:r>
          </w:p>
        </w:tc>
        <w:tc>
          <w:tcPr>
            <w:tcW w:w="3060" w:type="dxa"/>
          </w:tcPr>
          <w:p w:rsidR="00B64D53" w:rsidRPr="00B64D53" w:rsidRDefault="00B64D53" w:rsidP="005B6BA1">
            <w:pPr>
              <w:jc w:val="center"/>
              <w:rPr>
                <w:rFonts w:cstheme="minorHAnsi"/>
              </w:rPr>
            </w:pPr>
            <w:r w:rsidRPr="00B64D53">
              <w:rPr>
                <w:rFonts w:cstheme="minorHAnsi"/>
              </w:rPr>
              <w:t>3.2 (2.8)</w:t>
            </w:r>
          </w:p>
        </w:tc>
      </w:tr>
    </w:tbl>
    <w:p w:rsidR="00B64D53" w:rsidRPr="00B64D53" w:rsidRDefault="00B64D53" w:rsidP="00B64D53">
      <w:pPr>
        <w:rPr>
          <w:rFonts w:asciiTheme="minorHAnsi" w:hAnsiTheme="minorHAnsi" w:cstheme="minorHAnsi"/>
        </w:rPr>
      </w:pPr>
    </w:p>
    <w:p w:rsidR="00B64D53" w:rsidRPr="00B64D53" w:rsidRDefault="00B64D53" w:rsidP="00B64D53">
      <w:pPr>
        <w:rPr>
          <w:rFonts w:asciiTheme="minorHAnsi" w:hAnsiTheme="minorHAnsi" w:cstheme="minorHAnsi"/>
        </w:rPr>
      </w:pPr>
    </w:p>
    <w:p w:rsidR="00B64D53" w:rsidRPr="00B64D53" w:rsidRDefault="00B64D53" w:rsidP="00B64D53">
      <w:pPr>
        <w:rPr>
          <w:rFonts w:asciiTheme="minorHAnsi" w:hAnsiTheme="minorHAnsi" w:cstheme="minorHAnsi"/>
        </w:rPr>
      </w:pPr>
    </w:p>
    <w:p w:rsidR="00226E8E" w:rsidRPr="00B64D53" w:rsidRDefault="00226E8E"/>
    <w:sectPr w:rsidR="00226E8E" w:rsidRPr="00B64D53" w:rsidSect="00185E26">
      <w:headerReference w:type="default" r:id="rId8"/>
      <w:footerReference w:type="even" r:id="rId9"/>
      <w:footerReference w:type="default" r:id="rId10"/>
      <w:headerReference w:type="first" r:id="rId11"/>
      <w:footerReference w:type="first" r:id="rId12"/>
      <w:pgSz w:w="12240" w:h="15840"/>
      <w:pgMar w:top="1440" w:right="1440" w:bottom="1440" w:left="1440" w:header="720" w:footer="605" w:gutter="0"/>
      <w:pgNumType w:start="0"/>
      <w:cols w:space="720"/>
      <w:titlePg/>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83" w:usb1="10000000" w:usb2="00000000" w:usb3="00000000" w:csb0="8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767434859"/>
      <w:docPartObj>
        <w:docPartGallery w:val="Page Numbers (Bottom of Page)"/>
        <w:docPartUnique/>
      </w:docPartObj>
    </w:sdtPr>
    <w:sdtEndPr>
      <w:rPr>
        <w:rStyle w:val="PageNumber"/>
      </w:rPr>
    </w:sdtEndPr>
    <w:sdtContent>
      <w:p w:rsidR="00982460" w:rsidRDefault="00B64D53" w:rsidP="001310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982460" w:rsidRDefault="00B64D53" w:rsidP="00FA143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117108565"/>
      <w:docPartObj>
        <w:docPartGallery w:val="Page Numbers (Bottom of Page)"/>
        <w:docPartUnique/>
      </w:docPartObj>
    </w:sdtPr>
    <w:sdtEndPr>
      <w:rPr>
        <w:rStyle w:val="PageNumber"/>
      </w:rPr>
    </w:sdtEndPr>
    <w:sdtContent>
      <w:p w:rsidR="00982460" w:rsidRDefault="00B64D53" w:rsidP="001310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rsidR="00982460" w:rsidRDefault="00B64D53" w:rsidP="00FA1438">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460" w:rsidRDefault="00B64D53" w:rsidP="003108E5">
    <w:r>
      <w:tab/>
    </w:r>
    <w:r>
      <w:tab/>
    </w:r>
    <w:r>
      <w:tab/>
    </w:r>
    <w:r>
      <w:tab/>
    </w:r>
    <w:r>
      <w:tab/>
    </w:r>
    <w:r>
      <w:tab/>
    </w:r>
    <w:r>
      <w:tab/>
    </w:r>
    <w:r>
      <w:tab/>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460" w:rsidRPr="006F06E4" w:rsidRDefault="00B64D53" w:rsidP="00B81B15">
    <w:pPr>
      <w:pStyle w:val="Header"/>
      <w:tabs>
        <w:tab w:val="clear" w:pos="9360"/>
        <w:tab w:val="left" w:pos="5724"/>
      </w:tabs>
      <w:rPr>
        <w:b/>
        <w:color w:val="1F497D"/>
        <w:sz w:val="28"/>
        <w:szCs w:val="28"/>
      </w:rPr>
    </w:pPr>
    <w:r w:rsidRPr="009A38A5">
      <w:rPr>
        <w:sz w:val="22"/>
      </w:rPr>
      <w:tab/>
    </w:r>
    <w:r>
      <w:rPr>
        <w:sz w:val="22"/>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460" w:rsidRPr="006F06E4" w:rsidRDefault="00B64D53" w:rsidP="006F06E4">
    <w:pPr>
      <w:pStyle w:val="Header"/>
      <w:jc w:val="right"/>
      <w:rPr>
        <w:b/>
        <w:color w:val="1F497D"/>
        <w:sz w:val="32"/>
        <w:szCs w:val="3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2"/>
  <w:proofState w:spelling="clean" w:grammar="clean"/>
  <w:defaultTabStop w:val="720"/>
  <w:characterSpacingControl w:val="doNotCompress"/>
  <w:compat/>
  <w:rsids>
    <w:rsidRoot w:val="00B64D53"/>
    <w:rsid w:val="00226E8E"/>
    <w:rsid w:val="00772DE0"/>
    <w:rsid w:val="00B24904"/>
    <w:rsid w:val="00B64D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D5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64D53"/>
    <w:pPr>
      <w:widowControl w:val="0"/>
      <w:tabs>
        <w:tab w:val="center" w:pos="4680"/>
        <w:tab w:val="right" w:pos="9360"/>
      </w:tabs>
      <w:autoSpaceDE w:val="0"/>
      <w:autoSpaceDN w:val="0"/>
      <w:adjustRightInd w:val="0"/>
      <w:jc w:val="both"/>
    </w:pPr>
    <w:rPr>
      <w:rFonts w:ascii="Calibri" w:hAnsi="Calibri" w:cs="Calibri"/>
      <w:color w:val="000000"/>
    </w:rPr>
  </w:style>
  <w:style w:type="character" w:customStyle="1" w:styleId="HeaderChar">
    <w:name w:val="Header Char"/>
    <w:basedOn w:val="DefaultParagraphFont"/>
    <w:link w:val="Header"/>
    <w:rsid w:val="00B64D53"/>
    <w:rPr>
      <w:rFonts w:ascii="Calibri" w:eastAsia="Times New Roman" w:hAnsi="Calibri" w:cs="Calibri"/>
      <w:color w:val="000000"/>
      <w:sz w:val="24"/>
      <w:szCs w:val="24"/>
    </w:rPr>
  </w:style>
  <w:style w:type="paragraph" w:styleId="Footer">
    <w:name w:val="footer"/>
    <w:basedOn w:val="Normal"/>
    <w:link w:val="FooterChar"/>
    <w:uiPriority w:val="99"/>
    <w:rsid w:val="00B64D53"/>
    <w:pPr>
      <w:widowControl w:val="0"/>
      <w:tabs>
        <w:tab w:val="center" w:pos="4680"/>
        <w:tab w:val="right" w:pos="9360"/>
      </w:tabs>
      <w:autoSpaceDE w:val="0"/>
      <w:autoSpaceDN w:val="0"/>
      <w:adjustRightInd w:val="0"/>
      <w:jc w:val="both"/>
    </w:pPr>
    <w:rPr>
      <w:rFonts w:ascii="Calibri" w:hAnsi="Calibri" w:cs="Calibri"/>
      <w:color w:val="000000"/>
    </w:rPr>
  </w:style>
  <w:style w:type="character" w:customStyle="1" w:styleId="FooterChar">
    <w:name w:val="Footer Char"/>
    <w:basedOn w:val="DefaultParagraphFont"/>
    <w:link w:val="Footer"/>
    <w:uiPriority w:val="99"/>
    <w:rsid w:val="00B64D53"/>
    <w:rPr>
      <w:rFonts w:ascii="Calibri" w:eastAsia="Times New Roman" w:hAnsi="Calibri" w:cs="Calibri"/>
      <w:color w:val="000000"/>
      <w:sz w:val="24"/>
      <w:szCs w:val="24"/>
    </w:rPr>
  </w:style>
  <w:style w:type="character" w:styleId="PageNumber">
    <w:name w:val="page number"/>
    <w:basedOn w:val="DefaultParagraphFont"/>
    <w:rsid w:val="00B64D53"/>
  </w:style>
  <w:style w:type="table" w:styleId="TableGrid">
    <w:name w:val="Table Grid"/>
    <w:basedOn w:val="TableNormal"/>
    <w:uiPriority w:val="39"/>
    <w:rsid w:val="00B64D53"/>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
    <w:name w:val="Plain Table 4"/>
    <w:basedOn w:val="TableNormal"/>
    <w:uiPriority w:val="99"/>
    <w:rsid w:val="00B64D53"/>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B64D53"/>
    <w:rPr>
      <w:rFonts w:ascii="Tahoma" w:hAnsi="Tahoma" w:cs="Tahoma"/>
      <w:sz w:val="16"/>
      <w:szCs w:val="16"/>
    </w:rPr>
  </w:style>
  <w:style w:type="character" w:customStyle="1" w:styleId="BalloonTextChar">
    <w:name w:val="Balloon Text Char"/>
    <w:basedOn w:val="DefaultParagraphFont"/>
    <w:link w:val="BalloonText"/>
    <w:uiPriority w:val="99"/>
    <w:semiHidden/>
    <w:rsid w:val="00B64D5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eader" Target="header2.xml"/><Relationship Id="rId5" Type="http://schemas.openxmlformats.org/officeDocument/2006/relationships/image" Target="media/image2.jpeg"/><Relationship Id="rId10" Type="http://schemas.openxmlformats.org/officeDocument/2006/relationships/footer" Target="footer2.xml"/><Relationship Id="rId4" Type="http://schemas.openxmlformats.org/officeDocument/2006/relationships/image" Target="media/image1.jpeg"/><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776</Words>
  <Characters>4424</Characters>
  <Application>Microsoft Office Word</Application>
  <DocSecurity>0</DocSecurity>
  <Lines>36</Lines>
  <Paragraphs>10</Paragraphs>
  <ScaleCrop>false</ScaleCrop>
  <Company/>
  <LinksUpToDate>false</LinksUpToDate>
  <CharactersWithSpaces>5190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0013357</dc:creator>
  <cp:keywords/>
  <dc:description/>
  <cp:lastModifiedBy>0013357</cp:lastModifiedBy>
  <cp:revision>2</cp:revision>
  <dcterms:created xsi:type="dcterms:W3CDTF">2020-01-04T11:34:00Z</dcterms:created>
  <dcterms:modified xsi:type="dcterms:W3CDTF">2020-01-04T11:35:00Z</dcterms:modified>
</cp:coreProperties>
</file>