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B6" w:rsidRPr="00A6135F" w:rsidRDefault="006D7387" w:rsidP="00F73AB6">
      <w:pPr>
        <w:spacing w:before="240" w:line="360" w:lineRule="auto"/>
        <w:jc w:val="both"/>
        <w:rPr>
          <w:rFonts w:ascii="Times New Roman" w:eastAsia="Times New Roman" w:hAnsi="Times New Roman" w:cs="Times New Roman"/>
          <w:i/>
          <w:lang w:val="en-GB" w:bidi="fr-FR"/>
        </w:rPr>
      </w:pPr>
      <w:r>
        <w:rPr>
          <w:rFonts w:ascii="Times New Roman" w:eastAsia="Times New Roman" w:hAnsi="Times New Roman" w:cs="Times New Roman"/>
          <w:i/>
          <w:lang w:val="en-GB" w:bidi="fr-FR"/>
        </w:rPr>
        <w:t>Additional file 3</w:t>
      </w:r>
      <w:bookmarkStart w:id="0" w:name="_GoBack"/>
      <w:bookmarkEnd w:id="0"/>
      <w:r w:rsidR="00F73AB6" w:rsidRPr="00A6135F">
        <w:rPr>
          <w:rFonts w:ascii="Times New Roman" w:eastAsia="Times New Roman" w:hAnsi="Times New Roman" w:cs="Times New Roman"/>
          <w:i/>
          <w:lang w:val="en-GB" w:bidi="fr-FR"/>
        </w:rPr>
        <w:t xml:space="preserve"> – Statistical significance of One-Way Repeated-Measures ANOVA comparing the food consumption of the cats every hour.</w:t>
      </w:r>
    </w:p>
    <w:p w:rsidR="001F1071" w:rsidRPr="00F73AB6" w:rsidRDefault="00F73AB6" w:rsidP="00F73AB6">
      <w:pPr>
        <w:spacing w:before="240" w:line="360" w:lineRule="auto"/>
        <w:jc w:val="both"/>
      </w:pPr>
      <w:r w:rsidRPr="00A6135F">
        <w:rPr>
          <w:noProof/>
          <w:lang w:val="en-GB" w:eastAsia="en-GB"/>
        </w:rPr>
        <w:drawing>
          <wp:inline distT="0" distB="0" distL="0" distR="0" wp14:anchorId="44289272" wp14:editId="6386FE7F">
            <wp:extent cx="5759450" cy="3024340"/>
            <wp:effectExtent l="0" t="0" r="0" b="508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2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071" w:rsidRPr="00F73A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EB2" w:rsidRDefault="00527EB2" w:rsidP="00F73AB6">
      <w:pPr>
        <w:spacing w:after="0" w:line="240" w:lineRule="auto"/>
      </w:pPr>
      <w:r>
        <w:separator/>
      </w:r>
    </w:p>
  </w:endnote>
  <w:endnote w:type="continuationSeparator" w:id="0">
    <w:p w:rsidR="00527EB2" w:rsidRDefault="00527EB2" w:rsidP="00F73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EB2" w:rsidRDefault="00527EB2" w:rsidP="00F73AB6">
      <w:pPr>
        <w:spacing w:after="0" w:line="240" w:lineRule="auto"/>
      </w:pPr>
      <w:r>
        <w:separator/>
      </w:r>
    </w:p>
  </w:footnote>
  <w:footnote w:type="continuationSeparator" w:id="0">
    <w:p w:rsidR="00527EB2" w:rsidRDefault="00527EB2" w:rsidP="00F73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24E" w:rsidRPr="00F55C9E" w:rsidRDefault="00527EB2" w:rsidP="00F55C9E">
    <w:pPr>
      <w:pStyle w:val="En-tte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9A"/>
    <w:rsid w:val="001A4A1D"/>
    <w:rsid w:val="001F1071"/>
    <w:rsid w:val="00527EB2"/>
    <w:rsid w:val="0068009A"/>
    <w:rsid w:val="006D7387"/>
    <w:rsid w:val="00EC3CA6"/>
    <w:rsid w:val="00F7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348A02-014D-4117-A22F-FF830D8F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A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09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73A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r-FR"/>
    </w:rPr>
  </w:style>
  <w:style w:type="character" w:customStyle="1" w:styleId="En-tteCar">
    <w:name w:val="En-tête Car"/>
    <w:basedOn w:val="Policepardfaut"/>
    <w:link w:val="En-tte"/>
    <w:uiPriority w:val="99"/>
    <w:rsid w:val="00F73AB6"/>
    <w:rPr>
      <w:rFonts w:ascii="Times New Roman" w:eastAsia="Times New Roman" w:hAnsi="Times New Roman" w:cs="Times New Roman"/>
      <w:sz w:val="24"/>
      <w:szCs w:val="24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F73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PARKER</dc:creator>
  <cp:lastModifiedBy>Marine PARKER</cp:lastModifiedBy>
  <cp:revision>4</cp:revision>
  <dcterms:created xsi:type="dcterms:W3CDTF">2018-09-10T16:09:00Z</dcterms:created>
  <dcterms:modified xsi:type="dcterms:W3CDTF">2019-12-05T11:48:00Z</dcterms:modified>
</cp:coreProperties>
</file>