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35D06" w14:textId="69902065" w:rsidR="00836376" w:rsidRPr="00FC493C" w:rsidRDefault="00C7179F" w:rsidP="0083637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Additional file 1</w:t>
      </w:r>
      <w:bookmarkStart w:id="0" w:name="_GoBack"/>
      <w:bookmarkEnd w:id="0"/>
    </w:p>
    <w:p w14:paraId="0851AA3A" w14:textId="294F2065" w:rsidR="00137916" w:rsidRPr="00FC493C" w:rsidRDefault="00137916" w:rsidP="00137916">
      <w:pPr>
        <w:rPr>
          <w:rFonts w:ascii="Times New Roman" w:hAnsi="Times New Roman" w:cs="Times New Roman"/>
          <w:lang w:val="en-US"/>
        </w:rPr>
      </w:pPr>
    </w:p>
    <w:p w14:paraId="63C5D940" w14:textId="0A566E3F" w:rsidR="00FC73E2" w:rsidRPr="00FC73E2" w:rsidRDefault="00836376" w:rsidP="00FC73E2">
      <w:pPr>
        <w:pStyle w:val="Heading3"/>
        <w:spacing w:line="360" w:lineRule="auto"/>
        <w:rPr>
          <w:rFonts w:ascii="Times New Roman" w:hAnsi="Times New Roman" w:cs="Times New Roman"/>
        </w:rPr>
      </w:pPr>
      <w:r w:rsidRPr="00FC493C">
        <w:rPr>
          <w:rFonts w:ascii="Times New Roman" w:hAnsi="Times New Roman" w:cs="Times New Roman"/>
        </w:rPr>
        <w:t xml:space="preserve">Table </w:t>
      </w:r>
      <w:r w:rsidR="00C7179F">
        <w:rPr>
          <w:rFonts w:ascii="Times New Roman" w:hAnsi="Times New Roman" w:cs="Times New Roman"/>
        </w:rPr>
        <w:t>S</w:t>
      </w:r>
      <w:r w:rsidR="003B2C1B" w:rsidRPr="00FC493C">
        <w:rPr>
          <w:rFonts w:ascii="Times New Roman" w:hAnsi="Times New Roman" w:cs="Times New Roman"/>
        </w:rPr>
        <w:t>1</w:t>
      </w:r>
      <w:r w:rsidRPr="00FC493C">
        <w:rPr>
          <w:rFonts w:ascii="Times New Roman" w:hAnsi="Times New Roman" w:cs="Times New Roman"/>
        </w:rPr>
        <w:t xml:space="preserve">. Acute Kidney Injury (AKI) at two and seven days related to </w:t>
      </w:r>
      <w:r w:rsidR="007F7751" w:rsidRPr="00FC493C">
        <w:rPr>
          <w:rFonts w:ascii="Times New Roman" w:hAnsi="Times New Roman" w:cs="Times New Roman"/>
        </w:rPr>
        <w:t>Serum Creatinine</w:t>
      </w:r>
      <w:r w:rsidR="00FC73E2">
        <w:rPr>
          <w:rFonts w:ascii="Times New Roman" w:hAnsi="Times New Roman" w:cs="Times New Roman"/>
        </w:rPr>
        <w:t>.</w:t>
      </w:r>
    </w:p>
    <w:tbl>
      <w:tblPr>
        <w:tblStyle w:val="PlainTable21"/>
        <w:tblpPr w:leftFromText="180" w:rightFromText="180" w:vertAnchor="text" w:tblpX="-562" w:tblpY="1"/>
        <w:tblW w:w="10510" w:type="dxa"/>
        <w:tblLayout w:type="fixed"/>
        <w:tblLook w:val="04A0" w:firstRow="1" w:lastRow="0" w:firstColumn="1" w:lastColumn="0" w:noHBand="0" w:noVBand="1"/>
      </w:tblPr>
      <w:tblGrid>
        <w:gridCol w:w="1313"/>
        <w:gridCol w:w="1313"/>
        <w:gridCol w:w="1314"/>
        <w:gridCol w:w="1314"/>
        <w:gridCol w:w="1314"/>
        <w:gridCol w:w="1314"/>
        <w:gridCol w:w="1314"/>
        <w:gridCol w:w="1314"/>
      </w:tblGrid>
      <w:tr w:rsidR="00836376" w:rsidRPr="00FC493C" w14:paraId="6860C93E" w14:textId="77777777" w:rsidTr="00094A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  <w:tcFitText/>
          </w:tcPr>
          <w:p w14:paraId="65C33A00" w14:textId="77777777" w:rsidR="00836376" w:rsidRPr="00FC493C" w:rsidRDefault="00836376" w:rsidP="00094A17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8"/>
                <w:lang w:val="en-US"/>
              </w:rPr>
            </w:pPr>
          </w:p>
        </w:tc>
        <w:tc>
          <w:tcPr>
            <w:tcW w:w="1313" w:type="dxa"/>
          </w:tcPr>
          <w:p w14:paraId="0D94EF70" w14:textId="77777777" w:rsidR="00836376" w:rsidRPr="00FC493C" w:rsidRDefault="00836376" w:rsidP="00094A1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8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</w:rPr>
              <w:t>All patients</w:t>
            </w:r>
          </w:p>
          <w:p w14:paraId="25B26292" w14:textId="77777777" w:rsidR="00836376" w:rsidRPr="00FC493C" w:rsidRDefault="00836376" w:rsidP="00094A1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8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</w:rPr>
              <w:t>(n=588)</w:t>
            </w:r>
          </w:p>
          <w:p w14:paraId="477C4E6F" w14:textId="77777777" w:rsidR="00836376" w:rsidRPr="00FC493C" w:rsidRDefault="00836376" w:rsidP="00094A1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8"/>
              </w:rPr>
            </w:pPr>
          </w:p>
        </w:tc>
        <w:tc>
          <w:tcPr>
            <w:tcW w:w="1314" w:type="dxa"/>
          </w:tcPr>
          <w:p w14:paraId="06D9D889" w14:textId="77777777" w:rsidR="00836376" w:rsidRPr="00FC493C" w:rsidRDefault="00836376" w:rsidP="00094A1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8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</w:rPr>
              <w:t>P-value</w:t>
            </w:r>
          </w:p>
        </w:tc>
        <w:tc>
          <w:tcPr>
            <w:tcW w:w="1314" w:type="dxa"/>
          </w:tcPr>
          <w:p w14:paraId="6E54BBEF" w14:textId="77777777" w:rsidR="00836376" w:rsidRPr="00FC493C" w:rsidRDefault="00836376" w:rsidP="00094A1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8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</w:rPr>
              <w:t>Quartile 1</w:t>
            </w:r>
          </w:p>
          <w:p w14:paraId="43BABA8F" w14:textId="2B053B97" w:rsidR="00836376" w:rsidRPr="00FC493C" w:rsidRDefault="007F7751" w:rsidP="00094A1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8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</w:rPr>
              <w:t>(n=</w:t>
            </w:r>
            <w:r w:rsidR="0023202B" w:rsidRPr="00FC493C">
              <w:rPr>
                <w:rFonts w:ascii="Times New Roman" w:hAnsi="Times New Roman" w:cs="Times New Roman"/>
                <w:sz w:val="16"/>
                <w:szCs w:val="18"/>
              </w:rPr>
              <w:t>142</w:t>
            </w:r>
            <w:r w:rsidR="00836376" w:rsidRPr="00FC493C">
              <w:rPr>
                <w:rFonts w:ascii="Times New Roman" w:hAnsi="Times New Roman" w:cs="Times New Roman"/>
                <w:sz w:val="16"/>
                <w:szCs w:val="18"/>
              </w:rPr>
              <w:t>)</w:t>
            </w:r>
          </w:p>
        </w:tc>
        <w:tc>
          <w:tcPr>
            <w:tcW w:w="1314" w:type="dxa"/>
          </w:tcPr>
          <w:p w14:paraId="6D93C7CE" w14:textId="77777777" w:rsidR="00836376" w:rsidRPr="00FC493C" w:rsidRDefault="00836376" w:rsidP="00094A1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8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</w:rPr>
              <w:t>Quartile 2</w:t>
            </w:r>
          </w:p>
          <w:p w14:paraId="59650B17" w14:textId="037465C0" w:rsidR="00836376" w:rsidRPr="00FC493C" w:rsidRDefault="007F7751" w:rsidP="007F7751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8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</w:rPr>
              <w:t>(n=</w:t>
            </w:r>
            <w:r w:rsidR="0023202B" w:rsidRPr="00FC493C">
              <w:rPr>
                <w:rFonts w:ascii="Times New Roman" w:hAnsi="Times New Roman" w:cs="Times New Roman"/>
                <w:sz w:val="16"/>
                <w:szCs w:val="18"/>
              </w:rPr>
              <w:t>152</w:t>
            </w:r>
            <w:r w:rsidR="00836376" w:rsidRPr="00FC493C">
              <w:rPr>
                <w:rFonts w:ascii="Times New Roman" w:hAnsi="Times New Roman" w:cs="Times New Roman"/>
                <w:sz w:val="16"/>
                <w:szCs w:val="18"/>
              </w:rPr>
              <w:t>)</w:t>
            </w:r>
          </w:p>
        </w:tc>
        <w:tc>
          <w:tcPr>
            <w:tcW w:w="1314" w:type="dxa"/>
          </w:tcPr>
          <w:p w14:paraId="146768DE" w14:textId="77777777" w:rsidR="00836376" w:rsidRPr="00FC493C" w:rsidRDefault="00836376" w:rsidP="00094A1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8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</w:rPr>
              <w:t>Quartile 3</w:t>
            </w:r>
          </w:p>
          <w:p w14:paraId="5E2EDB9F" w14:textId="3E8D786B" w:rsidR="00836376" w:rsidRPr="00FC493C" w:rsidRDefault="007F7751" w:rsidP="007F7751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8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</w:rPr>
              <w:t>(n=</w:t>
            </w:r>
            <w:r w:rsidR="0023202B" w:rsidRPr="00FC493C">
              <w:rPr>
                <w:rFonts w:ascii="Times New Roman" w:hAnsi="Times New Roman" w:cs="Times New Roman"/>
                <w:sz w:val="16"/>
                <w:szCs w:val="18"/>
              </w:rPr>
              <w:t>148</w:t>
            </w:r>
            <w:r w:rsidR="00836376" w:rsidRPr="00FC493C">
              <w:rPr>
                <w:rFonts w:ascii="Times New Roman" w:hAnsi="Times New Roman" w:cs="Times New Roman"/>
                <w:sz w:val="16"/>
                <w:szCs w:val="18"/>
              </w:rPr>
              <w:t>)</w:t>
            </w:r>
          </w:p>
        </w:tc>
        <w:tc>
          <w:tcPr>
            <w:tcW w:w="1314" w:type="dxa"/>
          </w:tcPr>
          <w:p w14:paraId="46AC4DD6" w14:textId="77777777" w:rsidR="00836376" w:rsidRPr="00FC493C" w:rsidRDefault="00836376" w:rsidP="00094A1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8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</w:rPr>
              <w:t>Quartile 4</w:t>
            </w:r>
          </w:p>
          <w:p w14:paraId="5B32D3DF" w14:textId="2BC318BA" w:rsidR="00836376" w:rsidRPr="00FC493C" w:rsidRDefault="007F7751" w:rsidP="007F7751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8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</w:rPr>
              <w:t>(n=</w:t>
            </w:r>
            <w:r w:rsidR="0023202B" w:rsidRPr="00FC493C">
              <w:rPr>
                <w:rFonts w:ascii="Times New Roman" w:hAnsi="Times New Roman" w:cs="Times New Roman"/>
                <w:sz w:val="16"/>
                <w:szCs w:val="18"/>
              </w:rPr>
              <w:t>146</w:t>
            </w:r>
            <w:r w:rsidRPr="00FC493C">
              <w:rPr>
                <w:rFonts w:ascii="Times New Roman" w:hAnsi="Times New Roman" w:cs="Times New Roman"/>
                <w:sz w:val="16"/>
                <w:szCs w:val="18"/>
              </w:rPr>
              <w:t>)</w:t>
            </w:r>
          </w:p>
        </w:tc>
        <w:tc>
          <w:tcPr>
            <w:tcW w:w="1314" w:type="dxa"/>
          </w:tcPr>
          <w:p w14:paraId="47F6F6A4" w14:textId="77777777" w:rsidR="00836376" w:rsidRPr="00FC493C" w:rsidRDefault="00836376" w:rsidP="00094A1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8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</w:rPr>
              <w:t>P for trend</w:t>
            </w:r>
          </w:p>
        </w:tc>
      </w:tr>
      <w:tr w:rsidR="00836376" w:rsidRPr="00FC493C" w14:paraId="6124358B" w14:textId="77777777" w:rsidTr="00094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</w:tcPr>
          <w:p w14:paraId="64153D4B" w14:textId="419B9CEE" w:rsidR="00836376" w:rsidRPr="00FC493C" w:rsidRDefault="007F7751" w:rsidP="00094A17">
            <w:pPr>
              <w:spacing w:line="480" w:lineRule="auto"/>
              <w:jc w:val="right"/>
              <w:rPr>
                <w:rFonts w:ascii="Times New Roman" w:hAnsi="Times New Roman" w:cs="Times New Roman"/>
                <w:b w:val="0"/>
                <w:sz w:val="16"/>
                <w:szCs w:val="18"/>
                <w:lang w:val="en-US"/>
              </w:rPr>
            </w:pPr>
            <w:proofErr w:type="spellStart"/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SCr</w:t>
            </w:r>
            <w:proofErr w:type="spellEnd"/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 xml:space="preserve"> (</w:t>
            </w:r>
            <w:proofErr w:type="spellStart"/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umol</w:t>
            </w:r>
            <w:proofErr w:type="spellEnd"/>
            <w:r w:rsidR="00836376"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/L)</w:t>
            </w:r>
            <w:r w:rsidR="00836376" w:rsidRPr="00FC493C">
              <w:rPr>
                <w:rFonts w:ascii="Times New Roman" w:hAnsi="Times New Roman" w:cs="Times New Roman"/>
                <w:sz w:val="16"/>
                <w:szCs w:val="18"/>
                <w:vertAlign w:val="superscript"/>
                <w:lang w:val="en-US"/>
              </w:rPr>
              <w:t>a</w:t>
            </w:r>
          </w:p>
        </w:tc>
        <w:tc>
          <w:tcPr>
            <w:tcW w:w="1313" w:type="dxa"/>
          </w:tcPr>
          <w:p w14:paraId="37EEDD11" w14:textId="07E3D0AB" w:rsidR="00836376" w:rsidRPr="00FC493C" w:rsidRDefault="00A37570" w:rsidP="00094A1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</w:rPr>
              <w:t>87</w:t>
            </w:r>
          </w:p>
          <w:p w14:paraId="4C88B6CF" w14:textId="0C843695" w:rsidR="0023202B" w:rsidRPr="00FC493C" w:rsidRDefault="0023202B" w:rsidP="00094A1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</w:rPr>
              <w:t>(68-120)</w:t>
            </w:r>
          </w:p>
        </w:tc>
        <w:tc>
          <w:tcPr>
            <w:tcW w:w="1314" w:type="dxa"/>
          </w:tcPr>
          <w:p w14:paraId="33DA085A" w14:textId="77777777" w:rsidR="00836376" w:rsidRPr="00FC493C" w:rsidRDefault="00836376" w:rsidP="00094A1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</w:p>
        </w:tc>
        <w:tc>
          <w:tcPr>
            <w:tcW w:w="1314" w:type="dxa"/>
          </w:tcPr>
          <w:p w14:paraId="564C4458" w14:textId="7D0F1E03" w:rsidR="00836376" w:rsidRPr="00FC493C" w:rsidRDefault="0023202B" w:rsidP="00094A1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57</w:t>
            </w:r>
          </w:p>
          <w:p w14:paraId="4E7F46C7" w14:textId="67A3710D" w:rsidR="0023202B" w:rsidRPr="00FC493C" w:rsidRDefault="0023202B" w:rsidP="00094A1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(24-67)</w:t>
            </w:r>
          </w:p>
        </w:tc>
        <w:tc>
          <w:tcPr>
            <w:tcW w:w="1314" w:type="dxa"/>
          </w:tcPr>
          <w:p w14:paraId="49B01440" w14:textId="77777777" w:rsidR="00836376" w:rsidRPr="00FC493C" w:rsidRDefault="0023202B" w:rsidP="00094A1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77</w:t>
            </w:r>
          </w:p>
          <w:p w14:paraId="03CB1138" w14:textId="2E69E017" w:rsidR="0023202B" w:rsidRPr="00FC493C" w:rsidRDefault="0023202B" w:rsidP="00094A1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(68-87)</w:t>
            </w:r>
          </w:p>
        </w:tc>
        <w:tc>
          <w:tcPr>
            <w:tcW w:w="1314" w:type="dxa"/>
          </w:tcPr>
          <w:p w14:paraId="2070B83D" w14:textId="77777777" w:rsidR="00836376" w:rsidRPr="00FC493C" w:rsidRDefault="0023202B" w:rsidP="00094A1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101</w:t>
            </w:r>
          </w:p>
          <w:p w14:paraId="20604B6A" w14:textId="01610C50" w:rsidR="0023202B" w:rsidRPr="00FC493C" w:rsidRDefault="0023202B" w:rsidP="00094A1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(88-120)</w:t>
            </w:r>
          </w:p>
        </w:tc>
        <w:tc>
          <w:tcPr>
            <w:tcW w:w="1314" w:type="dxa"/>
          </w:tcPr>
          <w:p w14:paraId="1B8CE447" w14:textId="77777777" w:rsidR="00836376" w:rsidRPr="00FC493C" w:rsidRDefault="0023202B" w:rsidP="00094A1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160</w:t>
            </w:r>
          </w:p>
          <w:p w14:paraId="2939F295" w14:textId="7CF3F8B7" w:rsidR="0023202B" w:rsidRPr="00FC493C" w:rsidRDefault="0023202B" w:rsidP="00094A1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(121-981)</w:t>
            </w:r>
          </w:p>
        </w:tc>
        <w:tc>
          <w:tcPr>
            <w:tcW w:w="1314" w:type="dxa"/>
          </w:tcPr>
          <w:p w14:paraId="2F1C0623" w14:textId="77777777" w:rsidR="00836376" w:rsidRPr="00FC493C" w:rsidRDefault="00836376" w:rsidP="00094A1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  <w:highlight w:val="yellow"/>
                <w:lang w:val="en-US"/>
              </w:rPr>
            </w:pPr>
          </w:p>
        </w:tc>
      </w:tr>
      <w:tr w:rsidR="00836376" w:rsidRPr="00FC493C" w14:paraId="04E8E330" w14:textId="77777777" w:rsidTr="00094A1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0" w:type="dxa"/>
            <w:gridSpan w:val="8"/>
          </w:tcPr>
          <w:p w14:paraId="4527049D" w14:textId="77777777" w:rsidR="00836376" w:rsidRPr="00FC493C" w:rsidRDefault="00836376" w:rsidP="00094A17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  <w:highlight w:val="yellow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AKI within 2 days</w:t>
            </w:r>
          </w:p>
        </w:tc>
      </w:tr>
      <w:tr w:rsidR="00836376" w:rsidRPr="00FC493C" w14:paraId="55F1F950" w14:textId="77777777" w:rsidTr="00094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</w:tcPr>
          <w:p w14:paraId="75606E58" w14:textId="77777777" w:rsidR="00836376" w:rsidRPr="00FC493C" w:rsidRDefault="00836376" w:rsidP="00094A17">
            <w:pPr>
              <w:spacing w:line="480" w:lineRule="auto"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 xml:space="preserve">N events </w:t>
            </w:r>
          </w:p>
          <w:p w14:paraId="0F7611DE" w14:textId="79227DF2" w:rsidR="00836376" w:rsidRPr="00FC493C" w:rsidRDefault="00836376" w:rsidP="00094A17">
            <w:pPr>
              <w:spacing w:line="480" w:lineRule="auto"/>
              <w:jc w:val="right"/>
              <w:rPr>
                <w:rFonts w:ascii="Times New Roman" w:hAnsi="Times New Roman" w:cs="Times New Roman"/>
                <w:b w:val="0"/>
                <w:sz w:val="16"/>
                <w:szCs w:val="18"/>
                <w:vertAlign w:val="superscript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(% of total)</w:t>
            </w:r>
            <w:r w:rsidRPr="00FC493C">
              <w:rPr>
                <w:rFonts w:ascii="Times New Roman" w:hAnsi="Times New Roman" w:cs="Times New Roman"/>
                <w:sz w:val="16"/>
                <w:szCs w:val="18"/>
                <w:vertAlign w:val="superscript"/>
                <w:lang w:val="en-US"/>
              </w:rPr>
              <w:t xml:space="preserve"> </w:t>
            </w:r>
          </w:p>
        </w:tc>
        <w:tc>
          <w:tcPr>
            <w:tcW w:w="1313" w:type="dxa"/>
          </w:tcPr>
          <w:p w14:paraId="3F983AB4" w14:textId="77777777" w:rsidR="00836376" w:rsidRPr="00FC493C" w:rsidRDefault="00836376" w:rsidP="00094A1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79</w:t>
            </w:r>
          </w:p>
          <w:p w14:paraId="4E10E90D" w14:textId="77777777" w:rsidR="00836376" w:rsidRPr="00FC493C" w:rsidRDefault="00836376" w:rsidP="00094A1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(13.4%)</w:t>
            </w:r>
          </w:p>
        </w:tc>
        <w:tc>
          <w:tcPr>
            <w:tcW w:w="1314" w:type="dxa"/>
          </w:tcPr>
          <w:p w14:paraId="79C97382" w14:textId="77777777" w:rsidR="00836376" w:rsidRPr="00FC493C" w:rsidRDefault="00836376" w:rsidP="00094A1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</w:p>
        </w:tc>
        <w:tc>
          <w:tcPr>
            <w:tcW w:w="1314" w:type="dxa"/>
          </w:tcPr>
          <w:p w14:paraId="2FF296F6" w14:textId="77777777" w:rsidR="00836376" w:rsidRPr="00FC493C" w:rsidRDefault="0023202B" w:rsidP="00094A1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1</w:t>
            </w:r>
          </w:p>
          <w:p w14:paraId="6B6CC817" w14:textId="597B7FF1" w:rsidR="0023202B" w:rsidRPr="00FC493C" w:rsidRDefault="0023202B" w:rsidP="00094A1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(</w:t>
            </w:r>
            <w:r w:rsidR="004D1025"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0.7%</w:t>
            </w: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)</w:t>
            </w:r>
          </w:p>
        </w:tc>
        <w:tc>
          <w:tcPr>
            <w:tcW w:w="1314" w:type="dxa"/>
          </w:tcPr>
          <w:p w14:paraId="675FEFA6" w14:textId="77777777" w:rsidR="00836376" w:rsidRPr="00FC493C" w:rsidRDefault="0023202B" w:rsidP="00094A1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2</w:t>
            </w:r>
          </w:p>
          <w:p w14:paraId="40D0D501" w14:textId="7DB56E91" w:rsidR="0023202B" w:rsidRPr="00FC493C" w:rsidRDefault="0023202B" w:rsidP="00094A1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(</w:t>
            </w:r>
            <w:r w:rsidR="004D1025"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1.3%</w:t>
            </w: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)</w:t>
            </w:r>
          </w:p>
        </w:tc>
        <w:tc>
          <w:tcPr>
            <w:tcW w:w="1314" w:type="dxa"/>
          </w:tcPr>
          <w:p w14:paraId="59399621" w14:textId="77777777" w:rsidR="00836376" w:rsidRPr="00FC493C" w:rsidRDefault="0023202B" w:rsidP="00094A1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15</w:t>
            </w:r>
          </w:p>
          <w:p w14:paraId="593C771B" w14:textId="5C521437" w:rsidR="0023202B" w:rsidRPr="00FC493C" w:rsidRDefault="0023202B" w:rsidP="00094A1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(</w:t>
            </w:r>
            <w:r w:rsidR="004D1025"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10.1%</w:t>
            </w: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)</w:t>
            </w:r>
          </w:p>
        </w:tc>
        <w:tc>
          <w:tcPr>
            <w:tcW w:w="1314" w:type="dxa"/>
          </w:tcPr>
          <w:p w14:paraId="6123B883" w14:textId="77777777" w:rsidR="00836376" w:rsidRPr="00FC493C" w:rsidRDefault="0023202B" w:rsidP="00094A1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61</w:t>
            </w:r>
          </w:p>
          <w:p w14:paraId="6F4DB577" w14:textId="1D057F2D" w:rsidR="0023202B" w:rsidRPr="00FC493C" w:rsidRDefault="0023202B" w:rsidP="00094A1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(</w:t>
            </w:r>
            <w:r w:rsidR="004D1025"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41.8%</w:t>
            </w: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)</w:t>
            </w:r>
          </w:p>
        </w:tc>
        <w:tc>
          <w:tcPr>
            <w:tcW w:w="1314" w:type="dxa"/>
          </w:tcPr>
          <w:p w14:paraId="1337923D" w14:textId="77777777" w:rsidR="00836376" w:rsidRPr="00FC493C" w:rsidRDefault="00836376" w:rsidP="00094A1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  <w:highlight w:val="yellow"/>
                <w:lang w:val="en-US"/>
              </w:rPr>
            </w:pPr>
          </w:p>
        </w:tc>
      </w:tr>
      <w:tr w:rsidR="00836376" w:rsidRPr="00FC493C" w14:paraId="2FE63B9F" w14:textId="77777777" w:rsidTr="00094A1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</w:tcPr>
          <w:p w14:paraId="3EF65305" w14:textId="214937F1" w:rsidR="00836376" w:rsidRPr="00FC493C" w:rsidRDefault="00657C74" w:rsidP="00094A17">
            <w:pPr>
              <w:spacing w:line="480" w:lineRule="auto"/>
              <w:jc w:val="right"/>
              <w:rPr>
                <w:rFonts w:ascii="Times New Roman" w:hAnsi="Times New Roman" w:cs="Times New Roman"/>
                <w:b w:val="0"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  <w:vertAlign w:val="superscript"/>
                <w:lang w:val="en-US"/>
              </w:rPr>
              <w:t>*</w:t>
            </w:r>
            <w:r w:rsidR="00836376"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OR</w:t>
            </w:r>
          </w:p>
          <w:p w14:paraId="0ADBC24F" w14:textId="77777777" w:rsidR="00836376" w:rsidRPr="00FC493C" w:rsidRDefault="00836376" w:rsidP="00094A17">
            <w:pPr>
              <w:spacing w:line="480" w:lineRule="auto"/>
              <w:jc w:val="right"/>
              <w:rPr>
                <w:rFonts w:ascii="Times New Roman" w:hAnsi="Times New Roman" w:cs="Times New Roman"/>
                <w:b w:val="0"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(95% CI)</w:t>
            </w:r>
            <w:r w:rsidRPr="00FC493C">
              <w:rPr>
                <w:rFonts w:ascii="Times New Roman" w:hAnsi="Times New Roman" w:cs="Times New Roman"/>
                <w:sz w:val="16"/>
                <w:szCs w:val="18"/>
                <w:vertAlign w:val="superscript"/>
                <w:lang w:val="en-US"/>
              </w:rPr>
              <w:t>c</w:t>
            </w:r>
          </w:p>
        </w:tc>
        <w:tc>
          <w:tcPr>
            <w:tcW w:w="1313" w:type="dxa"/>
          </w:tcPr>
          <w:p w14:paraId="2BB9FBDC" w14:textId="1D8F6E2C" w:rsidR="00836376" w:rsidRPr="00FC493C" w:rsidRDefault="007F7751" w:rsidP="00094A1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3.7</w:t>
            </w:r>
          </w:p>
          <w:p w14:paraId="18FFF261" w14:textId="42809AA5" w:rsidR="00836376" w:rsidRPr="00FC493C" w:rsidRDefault="00836376" w:rsidP="007F7751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(</w:t>
            </w:r>
            <w:r w:rsidR="007F7751"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2.8-5.0</w:t>
            </w: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)</w:t>
            </w:r>
          </w:p>
        </w:tc>
        <w:tc>
          <w:tcPr>
            <w:tcW w:w="1314" w:type="dxa"/>
          </w:tcPr>
          <w:p w14:paraId="2E022358" w14:textId="77777777" w:rsidR="00836376" w:rsidRPr="00FC493C" w:rsidRDefault="00836376" w:rsidP="00094A1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&lt;0.001</w:t>
            </w:r>
          </w:p>
        </w:tc>
        <w:tc>
          <w:tcPr>
            <w:tcW w:w="1314" w:type="dxa"/>
          </w:tcPr>
          <w:p w14:paraId="2312B1F9" w14:textId="77777777" w:rsidR="00836376" w:rsidRPr="00FC493C" w:rsidRDefault="00836376" w:rsidP="00094A1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Reference</w:t>
            </w:r>
          </w:p>
        </w:tc>
        <w:tc>
          <w:tcPr>
            <w:tcW w:w="1314" w:type="dxa"/>
          </w:tcPr>
          <w:p w14:paraId="02BC6F38" w14:textId="77777777" w:rsidR="00836376" w:rsidRPr="00FC493C" w:rsidRDefault="00673524" w:rsidP="00094A1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2.1</w:t>
            </w:r>
          </w:p>
          <w:p w14:paraId="52E1DC0D" w14:textId="06714DBA" w:rsidR="00673524" w:rsidRPr="00FC493C" w:rsidRDefault="00673524" w:rsidP="00094A1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(0.2-23.7)</w:t>
            </w:r>
          </w:p>
        </w:tc>
        <w:tc>
          <w:tcPr>
            <w:tcW w:w="1314" w:type="dxa"/>
          </w:tcPr>
          <w:p w14:paraId="751D3AC3" w14:textId="77777777" w:rsidR="00836376" w:rsidRPr="00FC493C" w:rsidRDefault="00673524" w:rsidP="00094A1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19.4</w:t>
            </w:r>
          </w:p>
          <w:p w14:paraId="37EAB92B" w14:textId="489D96B3" w:rsidR="00673524" w:rsidRPr="00FC493C" w:rsidRDefault="00673524" w:rsidP="00094A1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(2.5-152.9)</w:t>
            </w:r>
          </w:p>
        </w:tc>
        <w:tc>
          <w:tcPr>
            <w:tcW w:w="1314" w:type="dxa"/>
          </w:tcPr>
          <w:p w14:paraId="22C0C1F1" w14:textId="77777777" w:rsidR="00836376" w:rsidRPr="00FC493C" w:rsidRDefault="00673524" w:rsidP="00094A1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131.7</w:t>
            </w:r>
          </w:p>
          <w:p w14:paraId="045A209E" w14:textId="5EA038EA" w:rsidR="00673524" w:rsidRPr="00FC493C" w:rsidRDefault="00673524" w:rsidP="00094A1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(17.1-1014.9)</w:t>
            </w:r>
          </w:p>
        </w:tc>
        <w:tc>
          <w:tcPr>
            <w:tcW w:w="1314" w:type="dxa"/>
          </w:tcPr>
          <w:p w14:paraId="10A1F2A4" w14:textId="0FCD170B" w:rsidR="00836376" w:rsidRPr="00FC493C" w:rsidRDefault="0023202B" w:rsidP="00094A1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&lt;0.001</w:t>
            </w:r>
          </w:p>
        </w:tc>
      </w:tr>
      <w:tr w:rsidR="00836376" w:rsidRPr="00FC493C" w14:paraId="0002B974" w14:textId="77777777" w:rsidTr="00094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0" w:type="dxa"/>
            <w:gridSpan w:val="8"/>
          </w:tcPr>
          <w:p w14:paraId="2E8A0586" w14:textId="77777777" w:rsidR="00836376" w:rsidRPr="00FC493C" w:rsidRDefault="00836376" w:rsidP="00094A17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AKI within 7 days</w:t>
            </w:r>
          </w:p>
        </w:tc>
      </w:tr>
      <w:tr w:rsidR="0023202B" w:rsidRPr="00FC493C" w14:paraId="6DCF66B0" w14:textId="77777777" w:rsidTr="00094A17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</w:tcPr>
          <w:p w14:paraId="03914D78" w14:textId="77777777" w:rsidR="0023202B" w:rsidRPr="00FC493C" w:rsidRDefault="0023202B" w:rsidP="0023202B">
            <w:pPr>
              <w:spacing w:line="480" w:lineRule="auto"/>
              <w:jc w:val="right"/>
              <w:rPr>
                <w:rFonts w:ascii="Times New Roman" w:hAnsi="Times New Roman" w:cs="Times New Roman"/>
                <w:b w:val="0"/>
                <w:bCs w:val="0"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 xml:space="preserve">N events </w:t>
            </w:r>
          </w:p>
          <w:p w14:paraId="78559C27" w14:textId="77777777" w:rsidR="0023202B" w:rsidRPr="00FC493C" w:rsidRDefault="0023202B" w:rsidP="0023202B">
            <w:pPr>
              <w:spacing w:line="480" w:lineRule="auto"/>
              <w:jc w:val="right"/>
              <w:rPr>
                <w:rFonts w:ascii="Times New Roman" w:hAnsi="Times New Roman" w:cs="Times New Roman"/>
                <w:b w:val="0"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(% of total)</w:t>
            </w:r>
            <w:r w:rsidRPr="00FC493C">
              <w:rPr>
                <w:rFonts w:ascii="Times New Roman" w:hAnsi="Times New Roman" w:cs="Times New Roman"/>
                <w:sz w:val="16"/>
                <w:szCs w:val="18"/>
                <w:vertAlign w:val="superscript"/>
                <w:lang w:val="en-US"/>
              </w:rPr>
              <w:t>b</w:t>
            </w:r>
          </w:p>
        </w:tc>
        <w:tc>
          <w:tcPr>
            <w:tcW w:w="1313" w:type="dxa"/>
          </w:tcPr>
          <w:p w14:paraId="07548E9C" w14:textId="77777777" w:rsidR="0023202B" w:rsidRPr="00FC493C" w:rsidRDefault="0023202B" w:rsidP="0023202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94</w:t>
            </w:r>
          </w:p>
          <w:p w14:paraId="51EFBC94" w14:textId="77777777" w:rsidR="0023202B" w:rsidRPr="00FC493C" w:rsidRDefault="0023202B" w:rsidP="0023202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(15.9%)</w:t>
            </w:r>
          </w:p>
        </w:tc>
        <w:tc>
          <w:tcPr>
            <w:tcW w:w="1314" w:type="dxa"/>
          </w:tcPr>
          <w:p w14:paraId="752265A9" w14:textId="77777777" w:rsidR="0023202B" w:rsidRPr="00FC493C" w:rsidRDefault="0023202B" w:rsidP="0023202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</w:p>
        </w:tc>
        <w:tc>
          <w:tcPr>
            <w:tcW w:w="1314" w:type="dxa"/>
          </w:tcPr>
          <w:p w14:paraId="70AB2B11" w14:textId="77777777" w:rsidR="0023202B" w:rsidRPr="00FC493C" w:rsidRDefault="0023202B" w:rsidP="0023202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1</w:t>
            </w:r>
          </w:p>
          <w:p w14:paraId="5D70504C" w14:textId="52042FB1" w:rsidR="004D1025" w:rsidRPr="00FC493C" w:rsidRDefault="004D1025" w:rsidP="0023202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(0.7%)</w:t>
            </w:r>
          </w:p>
        </w:tc>
        <w:tc>
          <w:tcPr>
            <w:tcW w:w="1314" w:type="dxa"/>
          </w:tcPr>
          <w:p w14:paraId="5C00F03E" w14:textId="77777777" w:rsidR="0023202B" w:rsidRPr="00FC493C" w:rsidRDefault="0023202B" w:rsidP="0023202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4</w:t>
            </w:r>
          </w:p>
          <w:p w14:paraId="058F1710" w14:textId="165E235C" w:rsidR="004D1025" w:rsidRPr="00FC493C" w:rsidRDefault="004D1025" w:rsidP="0023202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(2.6%)</w:t>
            </w:r>
          </w:p>
        </w:tc>
        <w:tc>
          <w:tcPr>
            <w:tcW w:w="1314" w:type="dxa"/>
          </w:tcPr>
          <w:p w14:paraId="0E86B546" w14:textId="77777777" w:rsidR="0023202B" w:rsidRPr="00FC493C" w:rsidRDefault="0023202B" w:rsidP="0023202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20</w:t>
            </w:r>
          </w:p>
          <w:p w14:paraId="58CBDEF9" w14:textId="74A375F4" w:rsidR="004D1025" w:rsidRPr="00FC493C" w:rsidRDefault="004D1025" w:rsidP="0023202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(13.5%)</w:t>
            </w:r>
          </w:p>
        </w:tc>
        <w:tc>
          <w:tcPr>
            <w:tcW w:w="1314" w:type="dxa"/>
          </w:tcPr>
          <w:p w14:paraId="64D05702" w14:textId="77777777" w:rsidR="0023202B" w:rsidRPr="00FC493C" w:rsidRDefault="0023202B" w:rsidP="0023202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69</w:t>
            </w:r>
          </w:p>
          <w:p w14:paraId="4F983656" w14:textId="16302135" w:rsidR="004D1025" w:rsidRPr="00FC493C" w:rsidRDefault="004D1025" w:rsidP="0023202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(47.3%)</w:t>
            </w:r>
          </w:p>
        </w:tc>
        <w:tc>
          <w:tcPr>
            <w:tcW w:w="1314" w:type="dxa"/>
          </w:tcPr>
          <w:p w14:paraId="1D695ADC" w14:textId="77777777" w:rsidR="0023202B" w:rsidRPr="00FC493C" w:rsidRDefault="0023202B" w:rsidP="0023202B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</w:p>
        </w:tc>
      </w:tr>
      <w:tr w:rsidR="0023202B" w:rsidRPr="00FC493C" w14:paraId="631B0DC3" w14:textId="77777777" w:rsidTr="00094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</w:tcPr>
          <w:p w14:paraId="48A353B1" w14:textId="10F3EEF2" w:rsidR="0023202B" w:rsidRPr="00FC493C" w:rsidRDefault="00657C74" w:rsidP="0023202B">
            <w:pPr>
              <w:spacing w:line="480" w:lineRule="auto"/>
              <w:jc w:val="right"/>
              <w:rPr>
                <w:rFonts w:ascii="Times New Roman" w:hAnsi="Times New Roman" w:cs="Times New Roman"/>
                <w:b w:val="0"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  <w:vertAlign w:val="superscript"/>
                <w:lang w:val="en-US"/>
              </w:rPr>
              <w:t>*</w:t>
            </w:r>
            <w:r w:rsidR="0023202B"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OR</w:t>
            </w:r>
          </w:p>
          <w:p w14:paraId="3CCE7A8D" w14:textId="77777777" w:rsidR="0023202B" w:rsidRPr="00FC493C" w:rsidRDefault="0023202B" w:rsidP="0023202B">
            <w:pPr>
              <w:spacing w:line="480" w:lineRule="auto"/>
              <w:jc w:val="right"/>
              <w:rPr>
                <w:rFonts w:ascii="Times New Roman" w:hAnsi="Times New Roman" w:cs="Times New Roman"/>
                <w:b w:val="0"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(95% CI)</w:t>
            </w:r>
            <w:r w:rsidRPr="00FC493C">
              <w:rPr>
                <w:rFonts w:ascii="Times New Roman" w:hAnsi="Times New Roman" w:cs="Times New Roman"/>
                <w:sz w:val="16"/>
                <w:szCs w:val="18"/>
                <w:vertAlign w:val="superscript"/>
                <w:lang w:val="en-US"/>
              </w:rPr>
              <w:t>c</w:t>
            </w:r>
          </w:p>
        </w:tc>
        <w:tc>
          <w:tcPr>
            <w:tcW w:w="1313" w:type="dxa"/>
          </w:tcPr>
          <w:p w14:paraId="5840577A" w14:textId="136E7D26" w:rsidR="0023202B" w:rsidRPr="00FC493C" w:rsidRDefault="0023202B" w:rsidP="0023202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3.8</w:t>
            </w:r>
          </w:p>
          <w:p w14:paraId="3768BE82" w14:textId="01CA3689" w:rsidR="0023202B" w:rsidRPr="00FC493C" w:rsidRDefault="0023202B" w:rsidP="0023202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(2.8-5.1)</w:t>
            </w:r>
          </w:p>
        </w:tc>
        <w:tc>
          <w:tcPr>
            <w:tcW w:w="1314" w:type="dxa"/>
          </w:tcPr>
          <w:p w14:paraId="48615D3D" w14:textId="77777777" w:rsidR="0023202B" w:rsidRPr="00FC493C" w:rsidRDefault="0023202B" w:rsidP="0023202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&lt;0.001</w:t>
            </w:r>
          </w:p>
        </w:tc>
        <w:tc>
          <w:tcPr>
            <w:tcW w:w="1314" w:type="dxa"/>
          </w:tcPr>
          <w:p w14:paraId="5A42C919" w14:textId="77777777" w:rsidR="0023202B" w:rsidRPr="00FC493C" w:rsidRDefault="0023202B" w:rsidP="0023202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Reference</w:t>
            </w:r>
          </w:p>
        </w:tc>
        <w:tc>
          <w:tcPr>
            <w:tcW w:w="1314" w:type="dxa"/>
          </w:tcPr>
          <w:p w14:paraId="18012096" w14:textId="77777777" w:rsidR="0023202B" w:rsidRPr="00FC493C" w:rsidRDefault="0023202B" w:rsidP="0023202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3.9</w:t>
            </w:r>
          </w:p>
          <w:p w14:paraId="09E160D1" w14:textId="6BC867B3" w:rsidR="0023202B" w:rsidRPr="00FC493C" w:rsidRDefault="0023202B" w:rsidP="0023202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(0.4-35.7)</w:t>
            </w:r>
          </w:p>
        </w:tc>
        <w:tc>
          <w:tcPr>
            <w:tcW w:w="1314" w:type="dxa"/>
          </w:tcPr>
          <w:p w14:paraId="37E63A16" w14:textId="77777777" w:rsidR="0023202B" w:rsidRPr="00FC493C" w:rsidRDefault="0023202B" w:rsidP="0023202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23.0</w:t>
            </w:r>
          </w:p>
          <w:p w14:paraId="48815408" w14:textId="0CD2608E" w:rsidR="0023202B" w:rsidRPr="00FC493C" w:rsidRDefault="0023202B" w:rsidP="0023202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(3.0-177.6)</w:t>
            </w:r>
          </w:p>
        </w:tc>
        <w:tc>
          <w:tcPr>
            <w:tcW w:w="1314" w:type="dxa"/>
          </w:tcPr>
          <w:p w14:paraId="4A7FD97D" w14:textId="77777777" w:rsidR="0023202B" w:rsidRPr="00FC493C" w:rsidRDefault="0023202B" w:rsidP="0023202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133.2</w:t>
            </w:r>
          </w:p>
          <w:p w14:paraId="174D7B93" w14:textId="3A628362" w:rsidR="0023202B" w:rsidRPr="00FC493C" w:rsidRDefault="0023202B" w:rsidP="0023202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(17.6-1011.0)</w:t>
            </w:r>
          </w:p>
        </w:tc>
        <w:tc>
          <w:tcPr>
            <w:tcW w:w="1314" w:type="dxa"/>
          </w:tcPr>
          <w:p w14:paraId="128A6A41" w14:textId="02FCB574" w:rsidR="0023202B" w:rsidRPr="00FC493C" w:rsidRDefault="0023202B" w:rsidP="0023202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&lt;0.001</w:t>
            </w:r>
          </w:p>
        </w:tc>
      </w:tr>
    </w:tbl>
    <w:p w14:paraId="708DE0DC" w14:textId="3DA46738" w:rsidR="00DE3555" w:rsidRPr="00FC493C" w:rsidRDefault="00657C74" w:rsidP="00836376">
      <w:pPr>
        <w:pStyle w:val="Heading3"/>
        <w:spacing w:line="480" w:lineRule="auto"/>
        <w:rPr>
          <w:rFonts w:ascii="Times New Roman" w:eastAsiaTheme="minorHAnsi" w:hAnsi="Times New Roman" w:cs="Times New Roman"/>
          <w:color w:val="auto"/>
          <w:sz w:val="16"/>
          <w:lang w:val="en-US" w:eastAsia="en-US"/>
        </w:rPr>
      </w:pPr>
      <w:proofErr w:type="spellStart"/>
      <w:r w:rsidRPr="00FC493C">
        <w:rPr>
          <w:rFonts w:ascii="Times New Roman" w:eastAsiaTheme="minorHAnsi" w:hAnsi="Times New Roman" w:cs="Times New Roman"/>
          <w:color w:val="auto"/>
          <w:sz w:val="16"/>
          <w:vertAlign w:val="superscript"/>
          <w:lang w:val="en-US" w:eastAsia="en-US"/>
        </w:rPr>
        <w:t>a</w:t>
      </w:r>
      <w:r w:rsidRPr="00FC493C">
        <w:rPr>
          <w:rFonts w:ascii="Times New Roman" w:eastAsiaTheme="minorHAnsi" w:hAnsi="Times New Roman" w:cs="Times New Roman"/>
          <w:color w:val="auto"/>
          <w:sz w:val="16"/>
          <w:lang w:val="en-US" w:eastAsia="en-US"/>
        </w:rPr>
        <w:t>Serum</w:t>
      </w:r>
      <w:proofErr w:type="spellEnd"/>
      <w:r w:rsidRPr="00FC493C">
        <w:rPr>
          <w:rFonts w:ascii="Times New Roman" w:eastAsiaTheme="minorHAnsi" w:hAnsi="Times New Roman" w:cs="Times New Roman"/>
          <w:color w:val="auto"/>
          <w:sz w:val="16"/>
          <w:lang w:val="en-US" w:eastAsia="en-US"/>
        </w:rPr>
        <w:t xml:space="preserve"> creatinine. </w:t>
      </w:r>
      <w:r w:rsidRPr="00FC493C">
        <w:rPr>
          <w:rFonts w:ascii="Times New Roman" w:eastAsiaTheme="minorHAnsi" w:hAnsi="Times New Roman" w:cs="Times New Roman"/>
          <w:color w:val="auto"/>
          <w:sz w:val="16"/>
          <w:vertAlign w:val="superscript"/>
          <w:lang w:val="en-US" w:eastAsia="en-US"/>
        </w:rPr>
        <w:t>*</w:t>
      </w:r>
      <w:r w:rsidRPr="00FC493C">
        <w:rPr>
          <w:rFonts w:ascii="Times New Roman" w:eastAsiaTheme="minorHAnsi" w:hAnsi="Times New Roman" w:cs="Times New Roman"/>
          <w:color w:val="auto"/>
          <w:sz w:val="16"/>
          <w:lang w:val="en-US" w:eastAsia="en-US"/>
        </w:rPr>
        <w:t>Odds Ratios computed through Logistic Regression adjusted for sex and age.</w:t>
      </w:r>
    </w:p>
    <w:p w14:paraId="470D2113" w14:textId="3D5353A5" w:rsidR="00836376" w:rsidRPr="00FC493C" w:rsidRDefault="00836376" w:rsidP="00FC73E2">
      <w:pPr>
        <w:pStyle w:val="Heading3"/>
        <w:spacing w:line="360" w:lineRule="auto"/>
        <w:rPr>
          <w:rFonts w:ascii="Times New Roman" w:hAnsi="Times New Roman" w:cs="Times New Roman"/>
        </w:rPr>
      </w:pPr>
      <w:r w:rsidRPr="00FC493C">
        <w:rPr>
          <w:rFonts w:ascii="Times New Roman" w:hAnsi="Times New Roman" w:cs="Times New Roman"/>
        </w:rPr>
        <w:t xml:space="preserve">Table </w:t>
      </w:r>
      <w:r w:rsidR="00C7179F">
        <w:rPr>
          <w:rFonts w:ascii="Times New Roman" w:hAnsi="Times New Roman" w:cs="Times New Roman"/>
        </w:rPr>
        <w:t>S</w:t>
      </w:r>
      <w:r w:rsidR="003B2C1B" w:rsidRPr="00FC493C">
        <w:rPr>
          <w:rFonts w:ascii="Times New Roman" w:hAnsi="Times New Roman" w:cs="Times New Roman"/>
        </w:rPr>
        <w:t>2.</w:t>
      </w:r>
      <w:r w:rsidRPr="00FC493C">
        <w:rPr>
          <w:rFonts w:ascii="Times New Roman" w:hAnsi="Times New Roman" w:cs="Times New Roman"/>
        </w:rPr>
        <w:t xml:space="preserve"> Serum Creatinine for prediction of multi-organ failure and 28-day all-cause mortality.</w:t>
      </w:r>
    </w:p>
    <w:tbl>
      <w:tblPr>
        <w:tblStyle w:val="PlainTable21"/>
        <w:tblW w:w="4806" w:type="pct"/>
        <w:tblLook w:val="04A0" w:firstRow="1" w:lastRow="0" w:firstColumn="1" w:lastColumn="0" w:noHBand="0" w:noVBand="1"/>
      </w:tblPr>
      <w:tblGrid>
        <w:gridCol w:w="1116"/>
        <w:gridCol w:w="1116"/>
        <w:gridCol w:w="1115"/>
        <w:gridCol w:w="1115"/>
        <w:gridCol w:w="1115"/>
        <w:gridCol w:w="1115"/>
        <w:gridCol w:w="1115"/>
        <w:gridCol w:w="1115"/>
      </w:tblGrid>
      <w:tr w:rsidR="00836376" w:rsidRPr="00FC493C" w14:paraId="5AEB9B7F" w14:textId="77777777" w:rsidTr="00094A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vAlign w:val="center"/>
          </w:tcPr>
          <w:p w14:paraId="5DBABA4E" w14:textId="77777777" w:rsidR="00836376" w:rsidRPr="00FC493C" w:rsidRDefault="00836376" w:rsidP="00094A17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8"/>
                <w:lang w:val="en-US"/>
              </w:rPr>
            </w:pPr>
          </w:p>
        </w:tc>
        <w:tc>
          <w:tcPr>
            <w:tcW w:w="625" w:type="pct"/>
            <w:vAlign w:val="center"/>
          </w:tcPr>
          <w:p w14:paraId="5F8A2B75" w14:textId="77777777" w:rsidR="00836376" w:rsidRPr="00FC493C" w:rsidRDefault="00836376" w:rsidP="00094A1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8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</w:rPr>
              <w:t>All patients</w:t>
            </w:r>
          </w:p>
          <w:p w14:paraId="52B221A3" w14:textId="77777777" w:rsidR="00836376" w:rsidRPr="00FC493C" w:rsidRDefault="00836376" w:rsidP="00094A1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8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</w:rPr>
              <w:t>(n=588)</w:t>
            </w:r>
          </w:p>
        </w:tc>
        <w:tc>
          <w:tcPr>
            <w:tcW w:w="625" w:type="pct"/>
            <w:vAlign w:val="center"/>
          </w:tcPr>
          <w:p w14:paraId="16C146E7" w14:textId="77777777" w:rsidR="00836376" w:rsidRPr="00FC493C" w:rsidRDefault="00836376" w:rsidP="00094A1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8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</w:rPr>
              <w:t>P-value</w:t>
            </w:r>
          </w:p>
        </w:tc>
        <w:tc>
          <w:tcPr>
            <w:tcW w:w="625" w:type="pct"/>
            <w:vAlign w:val="center"/>
          </w:tcPr>
          <w:p w14:paraId="0FC9D9D9" w14:textId="77777777" w:rsidR="00836376" w:rsidRPr="00FC493C" w:rsidRDefault="00836376" w:rsidP="00094A1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8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</w:rPr>
              <w:t>Quartile 1</w:t>
            </w:r>
          </w:p>
          <w:p w14:paraId="4DB709B6" w14:textId="256A9441" w:rsidR="00836376" w:rsidRPr="00FC493C" w:rsidRDefault="007F7751" w:rsidP="007F7751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8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</w:rPr>
              <w:t>(n=</w:t>
            </w:r>
            <w:r w:rsidR="0023202B" w:rsidRPr="00FC493C">
              <w:rPr>
                <w:rFonts w:ascii="Times New Roman" w:hAnsi="Times New Roman" w:cs="Times New Roman"/>
                <w:sz w:val="16"/>
                <w:szCs w:val="18"/>
              </w:rPr>
              <w:t>142</w:t>
            </w:r>
            <w:r w:rsidR="00836376" w:rsidRPr="00FC493C">
              <w:rPr>
                <w:rFonts w:ascii="Times New Roman" w:hAnsi="Times New Roman" w:cs="Times New Roman"/>
                <w:sz w:val="16"/>
                <w:szCs w:val="18"/>
              </w:rPr>
              <w:t>)</w:t>
            </w:r>
          </w:p>
        </w:tc>
        <w:tc>
          <w:tcPr>
            <w:tcW w:w="625" w:type="pct"/>
            <w:vAlign w:val="center"/>
          </w:tcPr>
          <w:p w14:paraId="01FC6795" w14:textId="77777777" w:rsidR="00836376" w:rsidRPr="00FC493C" w:rsidRDefault="00836376" w:rsidP="00094A1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8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</w:rPr>
              <w:t>Quartile 2</w:t>
            </w:r>
          </w:p>
          <w:p w14:paraId="4B1E7826" w14:textId="713ABDD2" w:rsidR="00836376" w:rsidRPr="00FC493C" w:rsidRDefault="007F7751" w:rsidP="007F7751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8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</w:rPr>
              <w:t>(n=</w:t>
            </w:r>
            <w:r w:rsidR="0023202B" w:rsidRPr="00FC493C">
              <w:rPr>
                <w:rFonts w:ascii="Times New Roman" w:hAnsi="Times New Roman" w:cs="Times New Roman"/>
                <w:sz w:val="16"/>
                <w:szCs w:val="18"/>
              </w:rPr>
              <w:t>152</w:t>
            </w:r>
            <w:r w:rsidR="00836376" w:rsidRPr="00FC493C">
              <w:rPr>
                <w:rFonts w:ascii="Times New Roman" w:hAnsi="Times New Roman" w:cs="Times New Roman"/>
                <w:sz w:val="16"/>
                <w:szCs w:val="18"/>
              </w:rPr>
              <w:t>)</w:t>
            </w:r>
          </w:p>
        </w:tc>
        <w:tc>
          <w:tcPr>
            <w:tcW w:w="625" w:type="pct"/>
            <w:vAlign w:val="center"/>
          </w:tcPr>
          <w:p w14:paraId="6AF42C69" w14:textId="77777777" w:rsidR="00836376" w:rsidRPr="00FC493C" w:rsidRDefault="00836376" w:rsidP="00094A1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8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</w:rPr>
              <w:t>Quartile 3</w:t>
            </w:r>
          </w:p>
          <w:p w14:paraId="3458AA7C" w14:textId="1AAC4432" w:rsidR="00836376" w:rsidRPr="00FC493C" w:rsidRDefault="007F7751" w:rsidP="007F7751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</w:rPr>
              <w:t>(n=</w:t>
            </w:r>
            <w:r w:rsidR="0023202B" w:rsidRPr="00FC493C">
              <w:rPr>
                <w:rFonts w:ascii="Times New Roman" w:hAnsi="Times New Roman" w:cs="Times New Roman"/>
                <w:sz w:val="16"/>
                <w:szCs w:val="18"/>
              </w:rPr>
              <w:t>148</w:t>
            </w:r>
            <w:r w:rsidR="00836376" w:rsidRPr="00FC493C">
              <w:rPr>
                <w:rFonts w:ascii="Times New Roman" w:hAnsi="Times New Roman" w:cs="Times New Roman"/>
                <w:sz w:val="16"/>
                <w:szCs w:val="18"/>
              </w:rPr>
              <w:t>)</w:t>
            </w:r>
          </w:p>
        </w:tc>
        <w:tc>
          <w:tcPr>
            <w:tcW w:w="625" w:type="pct"/>
            <w:vAlign w:val="center"/>
          </w:tcPr>
          <w:p w14:paraId="48913814" w14:textId="77777777" w:rsidR="00836376" w:rsidRPr="00FC493C" w:rsidRDefault="00836376" w:rsidP="00094A1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8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</w:rPr>
              <w:t>Quartile 4</w:t>
            </w:r>
          </w:p>
          <w:p w14:paraId="062139BA" w14:textId="353A6414" w:rsidR="00836376" w:rsidRPr="00FC493C" w:rsidRDefault="007F7751" w:rsidP="007F7751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8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</w:rPr>
              <w:t>(n=</w:t>
            </w:r>
            <w:r w:rsidR="0023202B" w:rsidRPr="00FC493C">
              <w:rPr>
                <w:rFonts w:ascii="Times New Roman" w:hAnsi="Times New Roman" w:cs="Times New Roman"/>
                <w:sz w:val="16"/>
                <w:szCs w:val="18"/>
              </w:rPr>
              <w:t>146</w:t>
            </w:r>
            <w:r w:rsidR="00836376" w:rsidRPr="00FC493C">
              <w:rPr>
                <w:rFonts w:ascii="Times New Roman" w:hAnsi="Times New Roman" w:cs="Times New Roman"/>
                <w:sz w:val="16"/>
                <w:szCs w:val="18"/>
              </w:rPr>
              <w:t>)</w:t>
            </w:r>
          </w:p>
        </w:tc>
        <w:tc>
          <w:tcPr>
            <w:tcW w:w="625" w:type="pct"/>
            <w:vAlign w:val="center"/>
          </w:tcPr>
          <w:p w14:paraId="43B03B9C" w14:textId="77777777" w:rsidR="00836376" w:rsidRPr="00FC493C" w:rsidRDefault="00836376" w:rsidP="00094A1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6"/>
                <w:szCs w:val="18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</w:rPr>
              <w:t>P for trend</w:t>
            </w:r>
          </w:p>
        </w:tc>
      </w:tr>
      <w:tr w:rsidR="00836376" w:rsidRPr="00FC493C" w14:paraId="2F50022D" w14:textId="77777777" w:rsidTr="00094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vAlign w:val="center"/>
          </w:tcPr>
          <w:p w14:paraId="1BB95073" w14:textId="77777777" w:rsidR="00836376" w:rsidRPr="00FC493C" w:rsidRDefault="00836376" w:rsidP="00094A17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proofErr w:type="spellStart"/>
            <w:r w:rsidRPr="00FC493C">
              <w:rPr>
                <w:rFonts w:ascii="Times New Roman" w:hAnsi="Times New Roman" w:cs="Times New Roman"/>
                <w:sz w:val="16"/>
                <w:szCs w:val="18"/>
                <w:vertAlign w:val="superscript"/>
                <w:lang w:val="en-US"/>
              </w:rPr>
              <w:t>a</w:t>
            </w: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Severe</w:t>
            </w:r>
            <w:proofErr w:type="spellEnd"/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 xml:space="preserve"> Multi-Organ Failure</w:t>
            </w:r>
          </w:p>
        </w:tc>
      </w:tr>
      <w:tr w:rsidR="00836376" w:rsidRPr="00FC493C" w14:paraId="3F61B9D7" w14:textId="77777777" w:rsidTr="00094A17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vAlign w:val="center"/>
          </w:tcPr>
          <w:p w14:paraId="2B704D3E" w14:textId="24292D55" w:rsidR="00836376" w:rsidRPr="00FC493C" w:rsidRDefault="00836376" w:rsidP="00094A17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N events</w:t>
            </w:r>
          </w:p>
          <w:p w14:paraId="0E5015A6" w14:textId="77777777" w:rsidR="00836376" w:rsidRPr="00FC493C" w:rsidRDefault="00836376" w:rsidP="00094A17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(% of total)</w:t>
            </w:r>
          </w:p>
        </w:tc>
        <w:tc>
          <w:tcPr>
            <w:tcW w:w="625" w:type="pct"/>
            <w:vAlign w:val="center"/>
          </w:tcPr>
          <w:p w14:paraId="315B37C7" w14:textId="77777777" w:rsidR="00836376" w:rsidRPr="00FC493C" w:rsidRDefault="00836376" w:rsidP="00094A1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33</w:t>
            </w:r>
          </w:p>
          <w:p w14:paraId="1377A928" w14:textId="77777777" w:rsidR="00836376" w:rsidRPr="00FC493C" w:rsidRDefault="00836376" w:rsidP="00094A1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(5.6%)</w:t>
            </w:r>
          </w:p>
        </w:tc>
        <w:tc>
          <w:tcPr>
            <w:tcW w:w="625" w:type="pct"/>
            <w:vAlign w:val="center"/>
          </w:tcPr>
          <w:p w14:paraId="70A13187" w14:textId="77777777" w:rsidR="00836376" w:rsidRPr="00FC493C" w:rsidRDefault="00836376" w:rsidP="00094A1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8"/>
                <w:lang w:val="en-US"/>
              </w:rPr>
            </w:pPr>
          </w:p>
        </w:tc>
        <w:tc>
          <w:tcPr>
            <w:tcW w:w="625" w:type="pct"/>
            <w:vAlign w:val="center"/>
          </w:tcPr>
          <w:p w14:paraId="1585A361" w14:textId="77777777" w:rsidR="00836376" w:rsidRPr="00FC493C" w:rsidRDefault="0023202B" w:rsidP="00094A1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bCs/>
                <w:sz w:val="16"/>
                <w:szCs w:val="18"/>
                <w:lang w:val="en-US"/>
              </w:rPr>
              <w:t>2</w:t>
            </w:r>
          </w:p>
          <w:p w14:paraId="642884BD" w14:textId="1F30468C" w:rsidR="0023202B" w:rsidRPr="00FC493C" w:rsidRDefault="0023202B" w:rsidP="00094A1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bCs/>
                <w:sz w:val="16"/>
                <w:szCs w:val="18"/>
                <w:lang w:val="en-US"/>
              </w:rPr>
              <w:t>(</w:t>
            </w:r>
            <w:r w:rsidR="004D1025" w:rsidRPr="00FC493C">
              <w:rPr>
                <w:rFonts w:ascii="Times New Roman" w:hAnsi="Times New Roman" w:cs="Times New Roman"/>
                <w:bCs/>
                <w:sz w:val="16"/>
                <w:szCs w:val="18"/>
                <w:lang w:val="en-US"/>
              </w:rPr>
              <w:t>1.4%</w:t>
            </w:r>
            <w:r w:rsidRPr="00FC493C">
              <w:rPr>
                <w:rFonts w:ascii="Times New Roman" w:hAnsi="Times New Roman" w:cs="Times New Roman"/>
                <w:bCs/>
                <w:sz w:val="16"/>
                <w:szCs w:val="18"/>
                <w:lang w:val="en-US"/>
              </w:rPr>
              <w:t>)</w:t>
            </w:r>
          </w:p>
        </w:tc>
        <w:tc>
          <w:tcPr>
            <w:tcW w:w="625" w:type="pct"/>
            <w:vAlign w:val="center"/>
          </w:tcPr>
          <w:p w14:paraId="7E7D347C" w14:textId="77777777" w:rsidR="00836376" w:rsidRPr="00FC493C" w:rsidRDefault="0023202B" w:rsidP="00094A1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bCs/>
                <w:sz w:val="16"/>
                <w:szCs w:val="18"/>
                <w:lang w:val="en-US"/>
              </w:rPr>
              <w:t>0</w:t>
            </w:r>
          </w:p>
          <w:p w14:paraId="1FC695D4" w14:textId="46D61230" w:rsidR="0023202B" w:rsidRPr="00FC493C" w:rsidRDefault="0023202B" w:rsidP="00094A1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8"/>
                <w:lang w:val="en-US"/>
              </w:rPr>
            </w:pPr>
          </w:p>
        </w:tc>
        <w:tc>
          <w:tcPr>
            <w:tcW w:w="625" w:type="pct"/>
            <w:vAlign w:val="center"/>
          </w:tcPr>
          <w:p w14:paraId="44E6C7B0" w14:textId="77777777" w:rsidR="00836376" w:rsidRPr="00FC493C" w:rsidRDefault="0023202B" w:rsidP="00094A1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bCs/>
                <w:sz w:val="16"/>
                <w:szCs w:val="18"/>
                <w:lang w:val="en-US"/>
              </w:rPr>
              <w:t>5</w:t>
            </w:r>
          </w:p>
          <w:p w14:paraId="5047F9D3" w14:textId="539EBFCE" w:rsidR="0023202B" w:rsidRPr="00FC493C" w:rsidRDefault="0023202B" w:rsidP="00094A1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bCs/>
                <w:sz w:val="16"/>
                <w:szCs w:val="18"/>
                <w:lang w:val="en-US"/>
              </w:rPr>
              <w:t>(</w:t>
            </w:r>
            <w:r w:rsidR="004D1025" w:rsidRPr="00FC493C">
              <w:rPr>
                <w:rFonts w:ascii="Times New Roman" w:hAnsi="Times New Roman" w:cs="Times New Roman"/>
                <w:bCs/>
                <w:sz w:val="16"/>
                <w:szCs w:val="18"/>
                <w:lang w:val="en-US"/>
              </w:rPr>
              <w:t>3.4%</w:t>
            </w:r>
            <w:r w:rsidRPr="00FC493C">
              <w:rPr>
                <w:rFonts w:ascii="Times New Roman" w:hAnsi="Times New Roman" w:cs="Times New Roman"/>
                <w:bCs/>
                <w:sz w:val="16"/>
                <w:szCs w:val="18"/>
                <w:lang w:val="en-US"/>
              </w:rPr>
              <w:t>)</w:t>
            </w:r>
          </w:p>
        </w:tc>
        <w:tc>
          <w:tcPr>
            <w:tcW w:w="625" w:type="pct"/>
            <w:vAlign w:val="center"/>
          </w:tcPr>
          <w:p w14:paraId="6E9A7B64" w14:textId="77777777" w:rsidR="00836376" w:rsidRPr="00FC493C" w:rsidRDefault="0023202B" w:rsidP="00094A1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bCs/>
                <w:sz w:val="16"/>
                <w:szCs w:val="18"/>
                <w:lang w:val="en-US"/>
              </w:rPr>
              <w:t>26</w:t>
            </w:r>
          </w:p>
          <w:p w14:paraId="048A7247" w14:textId="5A50B45F" w:rsidR="0023202B" w:rsidRPr="00FC493C" w:rsidRDefault="0023202B" w:rsidP="00094A1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bCs/>
                <w:sz w:val="16"/>
                <w:szCs w:val="18"/>
                <w:lang w:val="en-US"/>
              </w:rPr>
              <w:t>(</w:t>
            </w:r>
            <w:r w:rsidR="004D1025" w:rsidRPr="00FC493C">
              <w:rPr>
                <w:rFonts w:ascii="Times New Roman" w:hAnsi="Times New Roman" w:cs="Times New Roman"/>
                <w:bCs/>
                <w:sz w:val="16"/>
                <w:szCs w:val="18"/>
                <w:lang w:val="en-US"/>
              </w:rPr>
              <w:t>17.8%)</w:t>
            </w:r>
          </w:p>
        </w:tc>
        <w:tc>
          <w:tcPr>
            <w:tcW w:w="625" w:type="pct"/>
            <w:vAlign w:val="center"/>
          </w:tcPr>
          <w:p w14:paraId="4E4EC829" w14:textId="77777777" w:rsidR="00836376" w:rsidRPr="00FC493C" w:rsidRDefault="00836376" w:rsidP="00094A1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</w:p>
        </w:tc>
      </w:tr>
      <w:tr w:rsidR="00836376" w:rsidRPr="00FC493C" w14:paraId="60AC0206" w14:textId="77777777" w:rsidTr="00094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vAlign w:val="center"/>
          </w:tcPr>
          <w:p w14:paraId="23234AFE" w14:textId="629342C6" w:rsidR="00836376" w:rsidRPr="00FC493C" w:rsidRDefault="00657C74" w:rsidP="00094A17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  <w:vertAlign w:val="superscript"/>
                <w:lang w:val="en-US"/>
              </w:rPr>
              <w:t>*</w:t>
            </w:r>
            <w:r w:rsidR="00836376"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OR</w:t>
            </w:r>
          </w:p>
          <w:p w14:paraId="1C00BC9B" w14:textId="77777777" w:rsidR="00836376" w:rsidRPr="00FC493C" w:rsidRDefault="00836376" w:rsidP="00094A17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(95% CI)</w:t>
            </w:r>
          </w:p>
        </w:tc>
        <w:tc>
          <w:tcPr>
            <w:tcW w:w="625" w:type="pct"/>
            <w:vAlign w:val="center"/>
          </w:tcPr>
          <w:p w14:paraId="635040FA" w14:textId="2BAAC476" w:rsidR="00836376" w:rsidRPr="00FC493C" w:rsidRDefault="00836376" w:rsidP="00094A1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3.</w:t>
            </w:r>
            <w:r w:rsidR="00CA7886"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4</w:t>
            </w:r>
          </w:p>
          <w:p w14:paraId="18D99947" w14:textId="1D1A6F8F" w:rsidR="00836376" w:rsidRPr="00FC493C" w:rsidRDefault="00836376" w:rsidP="00094A1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(2.</w:t>
            </w:r>
            <w:r w:rsidR="00CA7886"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4</w:t>
            </w: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-</w:t>
            </w:r>
            <w:r w:rsidR="00CA7886"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4-8</w:t>
            </w: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)</w:t>
            </w:r>
          </w:p>
        </w:tc>
        <w:tc>
          <w:tcPr>
            <w:tcW w:w="625" w:type="pct"/>
            <w:vAlign w:val="center"/>
          </w:tcPr>
          <w:p w14:paraId="6EDA0631" w14:textId="77777777" w:rsidR="00836376" w:rsidRPr="00FC493C" w:rsidRDefault="00836376" w:rsidP="00094A1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&lt;0.001</w:t>
            </w:r>
          </w:p>
        </w:tc>
        <w:tc>
          <w:tcPr>
            <w:tcW w:w="625" w:type="pct"/>
            <w:vAlign w:val="center"/>
          </w:tcPr>
          <w:p w14:paraId="3D2C77FE" w14:textId="34D4A922" w:rsidR="00836376" w:rsidRPr="00FC493C" w:rsidRDefault="00CA7886" w:rsidP="00094A1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bCs/>
                <w:sz w:val="16"/>
                <w:szCs w:val="18"/>
                <w:lang w:val="en-US"/>
              </w:rPr>
              <w:t>Reference</w:t>
            </w:r>
          </w:p>
        </w:tc>
        <w:tc>
          <w:tcPr>
            <w:tcW w:w="625" w:type="pct"/>
            <w:vAlign w:val="center"/>
          </w:tcPr>
          <w:p w14:paraId="76089323" w14:textId="77777777" w:rsidR="00CA7886" w:rsidRPr="00FC493C" w:rsidRDefault="00CA7886" w:rsidP="00094A1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bCs/>
                <w:sz w:val="16"/>
                <w:szCs w:val="18"/>
                <w:lang w:val="en-US"/>
              </w:rPr>
              <w:t>5.0341E</w:t>
            </w:r>
            <w:r w:rsidRPr="00FC493C">
              <w:rPr>
                <w:rFonts w:ascii="Times New Roman" w:hAnsi="Times New Roman" w:cs="Times New Roman"/>
                <w:bCs/>
                <w:sz w:val="16"/>
                <w:szCs w:val="18"/>
                <w:vertAlign w:val="superscript"/>
                <w:lang w:val="en-US"/>
              </w:rPr>
              <w:t>-8</w:t>
            </w:r>
          </w:p>
          <w:p w14:paraId="2F08271B" w14:textId="538A33B8" w:rsidR="00CA7886" w:rsidRPr="00FC493C" w:rsidRDefault="00CA7886" w:rsidP="00094A1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bCs/>
                <w:sz w:val="16"/>
                <w:szCs w:val="18"/>
                <w:lang w:val="en-US"/>
              </w:rPr>
              <w:t>(N/A)</w:t>
            </w:r>
          </w:p>
        </w:tc>
        <w:tc>
          <w:tcPr>
            <w:tcW w:w="625" w:type="pct"/>
            <w:vAlign w:val="center"/>
          </w:tcPr>
          <w:p w14:paraId="71272DBB" w14:textId="77777777" w:rsidR="00CA7886" w:rsidRPr="00FC493C" w:rsidRDefault="00CA7886" w:rsidP="00CA788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bCs/>
                <w:sz w:val="16"/>
                <w:szCs w:val="18"/>
                <w:lang w:val="en-US"/>
              </w:rPr>
              <w:t>3.1</w:t>
            </w:r>
          </w:p>
          <w:p w14:paraId="7CC08A40" w14:textId="0712407E" w:rsidR="00836376" w:rsidRPr="00FC493C" w:rsidRDefault="00CA7886" w:rsidP="00CA788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bCs/>
                <w:sz w:val="16"/>
                <w:szCs w:val="18"/>
                <w:lang w:val="en-US"/>
              </w:rPr>
              <w:t>(0.6-16.8)</w:t>
            </w:r>
          </w:p>
        </w:tc>
        <w:tc>
          <w:tcPr>
            <w:tcW w:w="625" w:type="pct"/>
            <w:vAlign w:val="center"/>
          </w:tcPr>
          <w:p w14:paraId="0CB09D23" w14:textId="77777777" w:rsidR="00836376" w:rsidRPr="00FC493C" w:rsidRDefault="00CA7886" w:rsidP="00094A1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bCs/>
                <w:sz w:val="16"/>
                <w:szCs w:val="18"/>
                <w:lang w:val="en-US"/>
              </w:rPr>
              <w:t>19.7</w:t>
            </w:r>
          </w:p>
          <w:p w14:paraId="5B0231F0" w14:textId="14803984" w:rsidR="00CA7886" w:rsidRPr="00FC493C" w:rsidRDefault="00CA7886" w:rsidP="00094A1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bCs/>
                <w:sz w:val="16"/>
                <w:szCs w:val="18"/>
                <w:lang w:val="en-US"/>
              </w:rPr>
              <w:t>(4.2-92.6)</w:t>
            </w:r>
          </w:p>
        </w:tc>
        <w:tc>
          <w:tcPr>
            <w:tcW w:w="625" w:type="pct"/>
            <w:vAlign w:val="center"/>
          </w:tcPr>
          <w:p w14:paraId="7E42B879" w14:textId="6EC02982" w:rsidR="00836376" w:rsidRPr="00FC493C" w:rsidRDefault="00CA7886" w:rsidP="00094A1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&lt;0.001</w:t>
            </w:r>
          </w:p>
        </w:tc>
      </w:tr>
      <w:tr w:rsidR="00836376" w:rsidRPr="00FC493C" w14:paraId="6104AA95" w14:textId="77777777" w:rsidTr="00094A17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8"/>
            <w:vAlign w:val="center"/>
          </w:tcPr>
          <w:p w14:paraId="41D69AFD" w14:textId="77777777" w:rsidR="00836376" w:rsidRPr="00FC493C" w:rsidRDefault="00836376" w:rsidP="00094A17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28-Day All-Cause Mortality</w:t>
            </w:r>
          </w:p>
        </w:tc>
      </w:tr>
      <w:tr w:rsidR="00836376" w:rsidRPr="00FC493C" w14:paraId="62B916DA" w14:textId="77777777" w:rsidTr="00094A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vAlign w:val="center"/>
          </w:tcPr>
          <w:p w14:paraId="3F636129" w14:textId="77777777" w:rsidR="00657C74" w:rsidRPr="00FC493C" w:rsidRDefault="00836376" w:rsidP="00094A17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N events</w:t>
            </w:r>
          </w:p>
          <w:p w14:paraId="0B110BB2" w14:textId="60F558FA" w:rsidR="00836376" w:rsidRPr="00FC493C" w:rsidRDefault="00836376" w:rsidP="00094A17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(% of total)</w:t>
            </w:r>
          </w:p>
        </w:tc>
        <w:tc>
          <w:tcPr>
            <w:tcW w:w="625" w:type="pct"/>
            <w:vAlign w:val="center"/>
          </w:tcPr>
          <w:p w14:paraId="27FA5EEB" w14:textId="77777777" w:rsidR="00836376" w:rsidRPr="00FC493C" w:rsidRDefault="00836376" w:rsidP="00094A1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50</w:t>
            </w:r>
          </w:p>
          <w:p w14:paraId="4B181A23" w14:textId="77777777" w:rsidR="00836376" w:rsidRPr="00FC493C" w:rsidRDefault="00836376" w:rsidP="00094A1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(8.5%)</w:t>
            </w:r>
          </w:p>
        </w:tc>
        <w:tc>
          <w:tcPr>
            <w:tcW w:w="625" w:type="pct"/>
            <w:vAlign w:val="center"/>
          </w:tcPr>
          <w:p w14:paraId="76AF9677" w14:textId="77777777" w:rsidR="00836376" w:rsidRPr="00FC493C" w:rsidRDefault="00836376" w:rsidP="00094A1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</w:p>
        </w:tc>
        <w:tc>
          <w:tcPr>
            <w:tcW w:w="625" w:type="pct"/>
            <w:vAlign w:val="center"/>
          </w:tcPr>
          <w:p w14:paraId="6C8BEC52" w14:textId="77777777" w:rsidR="0023202B" w:rsidRPr="00FC493C" w:rsidRDefault="0023202B" w:rsidP="0023202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10</w:t>
            </w:r>
          </w:p>
          <w:p w14:paraId="42A0F10E" w14:textId="76AF755F" w:rsidR="0023202B" w:rsidRPr="00FC493C" w:rsidRDefault="0023202B" w:rsidP="0023202B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(</w:t>
            </w:r>
            <w:r w:rsidR="004D1025"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7.0%</w:t>
            </w: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)</w:t>
            </w:r>
          </w:p>
        </w:tc>
        <w:tc>
          <w:tcPr>
            <w:tcW w:w="625" w:type="pct"/>
            <w:vAlign w:val="center"/>
          </w:tcPr>
          <w:p w14:paraId="461C872D" w14:textId="77777777" w:rsidR="00836376" w:rsidRPr="00FC493C" w:rsidRDefault="0023202B" w:rsidP="00094A1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5</w:t>
            </w:r>
          </w:p>
          <w:p w14:paraId="1B4FBC31" w14:textId="6C759546" w:rsidR="0023202B" w:rsidRPr="00FC493C" w:rsidRDefault="0023202B" w:rsidP="00094A1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(</w:t>
            </w:r>
            <w:r w:rsidR="004D1025"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3.3%</w:t>
            </w: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)</w:t>
            </w:r>
          </w:p>
        </w:tc>
        <w:tc>
          <w:tcPr>
            <w:tcW w:w="625" w:type="pct"/>
            <w:vAlign w:val="center"/>
          </w:tcPr>
          <w:p w14:paraId="11A971E7" w14:textId="77777777" w:rsidR="0023202B" w:rsidRPr="00FC493C" w:rsidRDefault="0023202B" w:rsidP="00094A1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14</w:t>
            </w:r>
          </w:p>
          <w:p w14:paraId="7FD52009" w14:textId="3D82B4D0" w:rsidR="00836376" w:rsidRPr="00FC493C" w:rsidRDefault="0023202B" w:rsidP="00094A1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(</w:t>
            </w:r>
            <w:r w:rsidR="004D1025"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9.5%</w:t>
            </w: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)</w:t>
            </w:r>
          </w:p>
        </w:tc>
        <w:tc>
          <w:tcPr>
            <w:tcW w:w="625" w:type="pct"/>
            <w:vAlign w:val="center"/>
          </w:tcPr>
          <w:p w14:paraId="4302945B" w14:textId="77777777" w:rsidR="00836376" w:rsidRPr="00FC493C" w:rsidRDefault="0023202B" w:rsidP="00094A1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21</w:t>
            </w:r>
          </w:p>
          <w:p w14:paraId="297E31BD" w14:textId="52D98749" w:rsidR="0023202B" w:rsidRPr="00FC493C" w:rsidRDefault="0023202B" w:rsidP="00094A1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(</w:t>
            </w:r>
            <w:r w:rsidR="004D1025"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14.4%</w:t>
            </w: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)</w:t>
            </w:r>
          </w:p>
        </w:tc>
        <w:tc>
          <w:tcPr>
            <w:tcW w:w="625" w:type="pct"/>
            <w:vAlign w:val="center"/>
          </w:tcPr>
          <w:p w14:paraId="6946F886" w14:textId="77777777" w:rsidR="00836376" w:rsidRPr="00FC493C" w:rsidRDefault="00836376" w:rsidP="00094A17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</w:p>
        </w:tc>
      </w:tr>
      <w:tr w:rsidR="00836376" w:rsidRPr="00FC493C" w14:paraId="5BC0EB08" w14:textId="77777777" w:rsidTr="00094A17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vAlign w:val="center"/>
          </w:tcPr>
          <w:p w14:paraId="71AE91CB" w14:textId="4675A0D0" w:rsidR="00836376" w:rsidRPr="00FC493C" w:rsidRDefault="00657C74" w:rsidP="00094A17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  <w:vertAlign w:val="superscript"/>
                <w:lang w:val="en-US"/>
              </w:rPr>
              <w:t>*</w:t>
            </w:r>
            <w:r w:rsidR="00836376"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OR</w:t>
            </w:r>
          </w:p>
          <w:p w14:paraId="511C0877" w14:textId="77777777" w:rsidR="00836376" w:rsidRPr="00FC493C" w:rsidRDefault="00836376" w:rsidP="00094A17">
            <w:pPr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(95% CI)</w:t>
            </w:r>
          </w:p>
        </w:tc>
        <w:tc>
          <w:tcPr>
            <w:tcW w:w="625" w:type="pct"/>
            <w:vAlign w:val="center"/>
          </w:tcPr>
          <w:p w14:paraId="3B7D907A" w14:textId="3833085F" w:rsidR="00836376" w:rsidRPr="00FC493C" w:rsidRDefault="00836376" w:rsidP="00094A1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1.3</w:t>
            </w:r>
          </w:p>
          <w:p w14:paraId="5B1C6A97" w14:textId="750546A8" w:rsidR="00836376" w:rsidRPr="00FC493C" w:rsidRDefault="00836376" w:rsidP="00094A1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(0.9-1.7)</w:t>
            </w:r>
          </w:p>
        </w:tc>
        <w:tc>
          <w:tcPr>
            <w:tcW w:w="625" w:type="pct"/>
            <w:vAlign w:val="center"/>
          </w:tcPr>
          <w:p w14:paraId="6C320DA0" w14:textId="61803717" w:rsidR="00836376" w:rsidRPr="00FC493C" w:rsidRDefault="00836376" w:rsidP="00094A1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=0.117</w:t>
            </w:r>
          </w:p>
        </w:tc>
        <w:tc>
          <w:tcPr>
            <w:tcW w:w="625" w:type="pct"/>
            <w:vAlign w:val="center"/>
          </w:tcPr>
          <w:p w14:paraId="5741AD1B" w14:textId="77777777" w:rsidR="00836376" w:rsidRPr="00FC493C" w:rsidRDefault="00836376" w:rsidP="00094A1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Reference</w:t>
            </w:r>
          </w:p>
        </w:tc>
        <w:tc>
          <w:tcPr>
            <w:tcW w:w="625" w:type="pct"/>
            <w:vAlign w:val="center"/>
          </w:tcPr>
          <w:p w14:paraId="47E2B05B" w14:textId="77777777" w:rsidR="00836376" w:rsidRPr="00FC493C" w:rsidRDefault="00673524" w:rsidP="00094A1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0.4</w:t>
            </w:r>
          </w:p>
          <w:p w14:paraId="08A708E8" w14:textId="0D3A9B86" w:rsidR="00673524" w:rsidRPr="00FC493C" w:rsidRDefault="00673524" w:rsidP="00094A1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(0.1-1.1)</w:t>
            </w:r>
          </w:p>
        </w:tc>
        <w:tc>
          <w:tcPr>
            <w:tcW w:w="625" w:type="pct"/>
            <w:vAlign w:val="center"/>
          </w:tcPr>
          <w:p w14:paraId="20CBD144" w14:textId="77777777" w:rsidR="00836376" w:rsidRPr="00FC493C" w:rsidRDefault="00673524" w:rsidP="00094A1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0.9</w:t>
            </w:r>
          </w:p>
          <w:p w14:paraId="1A78AEA7" w14:textId="76DEC498" w:rsidR="00673524" w:rsidRPr="00FC493C" w:rsidRDefault="00673524" w:rsidP="00094A1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(0.4-2.3)</w:t>
            </w:r>
          </w:p>
        </w:tc>
        <w:tc>
          <w:tcPr>
            <w:tcW w:w="625" w:type="pct"/>
            <w:vAlign w:val="center"/>
          </w:tcPr>
          <w:p w14:paraId="1E8540E5" w14:textId="77777777" w:rsidR="00836376" w:rsidRPr="00FC493C" w:rsidRDefault="00673524" w:rsidP="00094A1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1.3</w:t>
            </w:r>
          </w:p>
          <w:p w14:paraId="45DB7EA1" w14:textId="03CAABA8" w:rsidR="00673524" w:rsidRPr="00FC493C" w:rsidRDefault="00673524" w:rsidP="00094A1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(0.5-3.1)</w:t>
            </w:r>
          </w:p>
        </w:tc>
        <w:tc>
          <w:tcPr>
            <w:tcW w:w="625" w:type="pct"/>
            <w:vAlign w:val="center"/>
          </w:tcPr>
          <w:p w14:paraId="1095BEAF" w14:textId="21AE67E6" w:rsidR="00836376" w:rsidRPr="00FC493C" w:rsidRDefault="00CA7886" w:rsidP="00094A17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6"/>
                <w:szCs w:val="18"/>
                <w:lang w:val="en-US"/>
              </w:rPr>
              <w:t>=0.148</w:t>
            </w:r>
          </w:p>
        </w:tc>
      </w:tr>
    </w:tbl>
    <w:p w14:paraId="54C6090B" w14:textId="7CF9994C" w:rsidR="00A84814" w:rsidRPr="009450EC" w:rsidRDefault="00657C74" w:rsidP="009450EC">
      <w:pPr>
        <w:pStyle w:val="Heading3"/>
        <w:spacing w:line="480" w:lineRule="auto"/>
        <w:rPr>
          <w:rFonts w:ascii="Times New Roman" w:eastAsiaTheme="minorHAnsi" w:hAnsi="Times New Roman" w:cs="Times New Roman"/>
          <w:color w:val="auto"/>
          <w:sz w:val="16"/>
          <w:lang w:val="en-US" w:eastAsia="en-US"/>
        </w:rPr>
      </w:pPr>
      <w:r w:rsidRPr="00FC493C">
        <w:rPr>
          <w:rFonts w:ascii="Times New Roman" w:eastAsiaTheme="minorHAnsi" w:hAnsi="Times New Roman" w:cs="Times New Roman"/>
          <w:color w:val="auto"/>
          <w:sz w:val="16"/>
          <w:vertAlign w:val="superscript"/>
          <w:lang w:val="en-US" w:eastAsia="en-US"/>
        </w:rPr>
        <w:t>*</w:t>
      </w:r>
      <w:r w:rsidRPr="00FC493C">
        <w:rPr>
          <w:rFonts w:ascii="Times New Roman" w:eastAsiaTheme="minorHAnsi" w:hAnsi="Times New Roman" w:cs="Times New Roman"/>
          <w:color w:val="auto"/>
          <w:sz w:val="16"/>
          <w:lang w:val="en-US" w:eastAsia="en-US"/>
        </w:rPr>
        <w:t>Odds Ratios computed through Logistic Regression adjusted for sex and age.</w:t>
      </w:r>
    </w:p>
    <w:p w14:paraId="7BDAF415" w14:textId="77777777" w:rsidR="00C7179F" w:rsidRDefault="00C7179F" w:rsidP="00C7179F">
      <w:pPr>
        <w:pStyle w:val="ListParagraph"/>
        <w:spacing w:line="360" w:lineRule="auto"/>
        <w:ind w:left="360"/>
        <w:rPr>
          <w:rFonts w:ascii="Times New Roman" w:hAnsi="Times New Roman" w:cs="Times New Roman"/>
          <w:lang w:val="en-US"/>
        </w:rPr>
      </w:pPr>
    </w:p>
    <w:p w14:paraId="7C610763" w14:textId="45843466" w:rsidR="004C6452" w:rsidRPr="00985606" w:rsidRDefault="00810F96" w:rsidP="00C7179F">
      <w:pPr>
        <w:pStyle w:val="ListParagraph"/>
        <w:spacing w:line="360" w:lineRule="auto"/>
        <w:ind w:left="360"/>
        <w:rPr>
          <w:rFonts w:ascii="Times New Roman" w:hAnsi="Times New Roman" w:cs="Times New Roman"/>
          <w:lang w:val="en-US"/>
        </w:rPr>
      </w:pPr>
      <w:r w:rsidRPr="00985606">
        <w:rPr>
          <w:rFonts w:ascii="Times New Roman" w:hAnsi="Times New Roman" w:cs="Times New Roman"/>
          <w:lang w:val="en-US"/>
        </w:rPr>
        <w:lastRenderedPageBreak/>
        <w:t xml:space="preserve">Table </w:t>
      </w:r>
      <w:r w:rsidR="00C7179F">
        <w:rPr>
          <w:rFonts w:ascii="Times New Roman" w:hAnsi="Times New Roman" w:cs="Times New Roman"/>
          <w:lang w:val="en-US"/>
        </w:rPr>
        <w:t>S</w:t>
      </w:r>
      <w:r w:rsidRPr="00985606">
        <w:rPr>
          <w:rFonts w:ascii="Times New Roman" w:hAnsi="Times New Roman" w:cs="Times New Roman"/>
          <w:lang w:val="en-US"/>
        </w:rPr>
        <w:t xml:space="preserve">3. </w:t>
      </w:r>
      <w:r w:rsidR="00985606" w:rsidRPr="00985606">
        <w:rPr>
          <w:rFonts w:ascii="Times New Roman" w:hAnsi="Times New Roman" w:cs="Times New Roman"/>
          <w:lang w:val="en-US"/>
        </w:rPr>
        <w:t>Supplementary Table 3. Logistic Regression computed Odds Ratios for specified adverse outcomes for other collected variables.</w:t>
      </w:r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2189"/>
        <w:gridCol w:w="1730"/>
        <w:gridCol w:w="1730"/>
        <w:gridCol w:w="1776"/>
        <w:gridCol w:w="1631"/>
      </w:tblGrid>
      <w:tr w:rsidR="006F03B6" w:rsidRPr="00FC493C" w14:paraId="1B1C7E71" w14:textId="77777777" w:rsidTr="009450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vMerge w:val="restart"/>
            <w:vAlign w:val="center"/>
          </w:tcPr>
          <w:p w14:paraId="0ACECBA0" w14:textId="77777777" w:rsidR="006F03B6" w:rsidRPr="00FC493C" w:rsidRDefault="006F03B6" w:rsidP="009450E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Variable</w:t>
            </w:r>
          </w:p>
          <w:p w14:paraId="0BCA7C82" w14:textId="77777777" w:rsidR="00810F96" w:rsidRPr="00FC493C" w:rsidRDefault="00FB3561" w:rsidP="009450EC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/>
              </w:rPr>
            </w:pPr>
            <w:proofErr w:type="spellStart"/>
            <w:r w:rsidRPr="00FC493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a</w:t>
            </w:r>
            <w:r w:rsidR="00810F96" w:rsidRPr="00FC49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Odds</w:t>
            </w:r>
            <w:proofErr w:type="spellEnd"/>
            <w:r w:rsidR="00810F96" w:rsidRPr="00FC49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Ratio (95% CI)</w:t>
            </w:r>
          </w:p>
          <w:p w14:paraId="4B080FDD" w14:textId="6F43D1AB" w:rsidR="006F03FF" w:rsidRPr="00FC493C" w:rsidRDefault="006F03FF" w:rsidP="009450E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(events</w:t>
            </w:r>
            <w:r w:rsidR="00282643" w:rsidRPr="00FC49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/total)</w:t>
            </w:r>
          </w:p>
        </w:tc>
        <w:tc>
          <w:tcPr>
            <w:tcW w:w="6867" w:type="dxa"/>
            <w:gridSpan w:val="4"/>
            <w:vAlign w:val="center"/>
          </w:tcPr>
          <w:p w14:paraId="7F347940" w14:textId="32027E4B" w:rsidR="006F03B6" w:rsidRPr="00FC493C" w:rsidRDefault="006F03B6" w:rsidP="009450EC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Outcome</w:t>
            </w:r>
          </w:p>
        </w:tc>
      </w:tr>
      <w:tr w:rsidR="006F03B6" w:rsidRPr="00FC493C" w14:paraId="5A4A4F29" w14:textId="52BF2BEC" w:rsidTr="00945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vMerge/>
            <w:vAlign w:val="center"/>
          </w:tcPr>
          <w:p w14:paraId="5B4F90C8" w14:textId="173B00C8" w:rsidR="006F03B6" w:rsidRPr="00FC493C" w:rsidRDefault="006F03B6" w:rsidP="009450E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30" w:type="dxa"/>
            <w:vAlign w:val="center"/>
          </w:tcPr>
          <w:p w14:paraId="36788CDE" w14:textId="77777777" w:rsidR="006F03B6" w:rsidRPr="00FC493C" w:rsidRDefault="006F03B6" w:rsidP="009450E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AKI 48 H</w:t>
            </w:r>
          </w:p>
          <w:p w14:paraId="16723FB8" w14:textId="07C8E6BB" w:rsidR="006F03B6" w:rsidRPr="00FC493C" w:rsidRDefault="006F03B6" w:rsidP="009450E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</w:t>
            </w:r>
            <w:r w:rsidR="006F03FF" w:rsidRPr="00FC493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77/58</w:t>
            </w:r>
            <w:r w:rsidR="00282643" w:rsidRPr="00FC493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  <w:r w:rsidRPr="00FC493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730" w:type="dxa"/>
            <w:vAlign w:val="center"/>
          </w:tcPr>
          <w:p w14:paraId="407C4603" w14:textId="77777777" w:rsidR="006F03B6" w:rsidRPr="00FC493C" w:rsidRDefault="006F03B6" w:rsidP="009450E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AKI 7 D</w:t>
            </w:r>
          </w:p>
          <w:p w14:paraId="3803415F" w14:textId="5440A2FA" w:rsidR="006F03B6" w:rsidRPr="00FC493C" w:rsidRDefault="006F03B6" w:rsidP="009450E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</w:t>
            </w:r>
            <w:r w:rsidR="006F03FF" w:rsidRPr="00FC493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92/58</w:t>
            </w:r>
            <w:r w:rsidR="00282643" w:rsidRPr="00FC493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  <w:r w:rsidRPr="00FC493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776" w:type="dxa"/>
            <w:vAlign w:val="center"/>
          </w:tcPr>
          <w:p w14:paraId="7A2E3546" w14:textId="77777777" w:rsidR="006F03B6" w:rsidRPr="00FC493C" w:rsidRDefault="006F03B6" w:rsidP="009450E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MOF</w:t>
            </w:r>
          </w:p>
          <w:p w14:paraId="6FEFB6F2" w14:textId="333009D7" w:rsidR="00810F96" w:rsidRPr="00FC493C" w:rsidRDefault="00810F96" w:rsidP="009450E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</w:t>
            </w:r>
            <w:r w:rsidR="006F03FF" w:rsidRPr="00FC493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32/58</w:t>
            </w:r>
            <w:r w:rsidR="00282643" w:rsidRPr="00FC493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  <w:r w:rsidRPr="00FC493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631" w:type="dxa"/>
            <w:vAlign w:val="center"/>
          </w:tcPr>
          <w:p w14:paraId="4C30A3F4" w14:textId="77777777" w:rsidR="006F03B6" w:rsidRPr="00FC493C" w:rsidRDefault="006F03B6" w:rsidP="009450E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28-d Mortality</w:t>
            </w:r>
          </w:p>
          <w:p w14:paraId="0B04EA5C" w14:textId="5C95AF22" w:rsidR="00810F96" w:rsidRPr="00FC493C" w:rsidRDefault="00282643" w:rsidP="009450E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(49/588)</w:t>
            </w:r>
          </w:p>
        </w:tc>
      </w:tr>
      <w:tr w:rsidR="006F03B6" w:rsidRPr="00FC493C" w14:paraId="11133C0C" w14:textId="72C98E78" w:rsidTr="009450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vAlign w:val="center"/>
          </w:tcPr>
          <w:p w14:paraId="09BB52D8" w14:textId="7EBCA7DE" w:rsidR="006F03B6" w:rsidRPr="00FC493C" w:rsidRDefault="007219B9" w:rsidP="009450E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†</w:t>
            </w:r>
            <w:r w:rsidR="00354A2C" w:rsidRPr="00FC49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CHF</w:t>
            </w:r>
          </w:p>
        </w:tc>
        <w:tc>
          <w:tcPr>
            <w:tcW w:w="1730" w:type="dxa"/>
            <w:vAlign w:val="center"/>
          </w:tcPr>
          <w:p w14:paraId="7265D7D2" w14:textId="40BACA44" w:rsidR="006F03B6" w:rsidRPr="00FC493C" w:rsidRDefault="00FB3561" w:rsidP="009450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1.3 (0.7-2.3)</w:t>
            </w:r>
          </w:p>
        </w:tc>
        <w:tc>
          <w:tcPr>
            <w:tcW w:w="1730" w:type="dxa"/>
            <w:vAlign w:val="center"/>
          </w:tcPr>
          <w:p w14:paraId="48158BB3" w14:textId="4DDB43C3" w:rsidR="006F03B6" w:rsidRPr="00FC493C" w:rsidRDefault="00FB3561" w:rsidP="009450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1.3 (0.8-2.3)</w:t>
            </w:r>
          </w:p>
        </w:tc>
        <w:tc>
          <w:tcPr>
            <w:tcW w:w="1776" w:type="dxa"/>
            <w:vAlign w:val="center"/>
          </w:tcPr>
          <w:p w14:paraId="7D9D27F7" w14:textId="5DB8CAA8" w:rsidR="006F03B6" w:rsidRPr="00FC493C" w:rsidRDefault="00FB3561" w:rsidP="009450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2.2 (0.9-4.8)</w:t>
            </w:r>
          </w:p>
        </w:tc>
        <w:tc>
          <w:tcPr>
            <w:tcW w:w="1631" w:type="dxa"/>
            <w:vAlign w:val="center"/>
          </w:tcPr>
          <w:p w14:paraId="396B7540" w14:textId="0EEBDDF6" w:rsidR="006F03B6" w:rsidRPr="00FC493C" w:rsidRDefault="00FB3561" w:rsidP="009450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1.3 (0.7-2.6)</w:t>
            </w:r>
          </w:p>
        </w:tc>
      </w:tr>
      <w:tr w:rsidR="006F03B6" w:rsidRPr="00FC493C" w14:paraId="63343780" w14:textId="6A7DE234" w:rsidTr="00945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vAlign w:val="center"/>
          </w:tcPr>
          <w:p w14:paraId="29F36204" w14:textId="5A54E93A" w:rsidR="006F03B6" w:rsidRPr="00FC493C" w:rsidRDefault="007219B9" w:rsidP="009450E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>‡</w:t>
            </w:r>
            <w:r w:rsidR="00354A2C" w:rsidRPr="00FC49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COPD</w:t>
            </w:r>
          </w:p>
        </w:tc>
        <w:tc>
          <w:tcPr>
            <w:tcW w:w="1730" w:type="dxa"/>
            <w:vAlign w:val="center"/>
          </w:tcPr>
          <w:p w14:paraId="7903FC21" w14:textId="4B6A4F18" w:rsidR="006F03B6" w:rsidRPr="00FC493C" w:rsidRDefault="002A22D0" w:rsidP="009450E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 (0.6-2.0)</w:t>
            </w:r>
          </w:p>
        </w:tc>
        <w:tc>
          <w:tcPr>
            <w:tcW w:w="1730" w:type="dxa"/>
            <w:vAlign w:val="center"/>
          </w:tcPr>
          <w:p w14:paraId="28EC8589" w14:textId="5D99F8EA" w:rsidR="006F03B6" w:rsidRPr="00FC493C" w:rsidRDefault="002A22D0" w:rsidP="009450E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 (0.6-1.8)</w:t>
            </w:r>
          </w:p>
        </w:tc>
        <w:tc>
          <w:tcPr>
            <w:tcW w:w="1776" w:type="dxa"/>
            <w:vAlign w:val="center"/>
          </w:tcPr>
          <w:p w14:paraId="14CBA2E0" w14:textId="6AD950BB" w:rsidR="006F03B6" w:rsidRPr="00FC493C" w:rsidRDefault="002A22D0" w:rsidP="009450E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 (0.5-2.6)</w:t>
            </w:r>
          </w:p>
        </w:tc>
        <w:tc>
          <w:tcPr>
            <w:tcW w:w="1631" w:type="dxa"/>
            <w:vAlign w:val="center"/>
          </w:tcPr>
          <w:p w14:paraId="7A5BC971" w14:textId="079DA75E" w:rsidR="006F03B6" w:rsidRPr="00FC493C" w:rsidRDefault="002A22D0" w:rsidP="009450E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1.8 (0.9-3.5)</w:t>
            </w:r>
          </w:p>
        </w:tc>
      </w:tr>
      <w:tr w:rsidR="006F03B6" w:rsidRPr="00FC493C" w14:paraId="58DC990B" w14:textId="2E4BEB1D" w:rsidTr="009450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vAlign w:val="center"/>
          </w:tcPr>
          <w:p w14:paraId="65421851" w14:textId="4E6C72BA" w:rsidR="006F03B6" w:rsidRPr="00FC493C" w:rsidRDefault="006F03B6" w:rsidP="009450E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="00530E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354A2C" w:rsidRPr="00FC49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abetes Mellitus</w:t>
            </w:r>
          </w:p>
        </w:tc>
        <w:tc>
          <w:tcPr>
            <w:tcW w:w="1730" w:type="dxa"/>
            <w:vAlign w:val="center"/>
          </w:tcPr>
          <w:p w14:paraId="33ABCE11" w14:textId="39BD09C6" w:rsidR="006F03B6" w:rsidRPr="00FC493C" w:rsidRDefault="002A22D0" w:rsidP="009450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1.5 (0.8-2.5)</w:t>
            </w:r>
          </w:p>
        </w:tc>
        <w:tc>
          <w:tcPr>
            <w:tcW w:w="1730" w:type="dxa"/>
            <w:vAlign w:val="center"/>
          </w:tcPr>
          <w:p w14:paraId="610D3891" w14:textId="23A8E8CB" w:rsidR="006F03B6" w:rsidRPr="00FC493C" w:rsidRDefault="002A22D0" w:rsidP="009450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1.5 (0.9-2.6)</w:t>
            </w:r>
          </w:p>
        </w:tc>
        <w:tc>
          <w:tcPr>
            <w:tcW w:w="1776" w:type="dxa"/>
            <w:vAlign w:val="center"/>
          </w:tcPr>
          <w:p w14:paraId="533FFD13" w14:textId="3315FD68" w:rsidR="006F03B6" w:rsidRPr="00FC493C" w:rsidRDefault="002A22D0" w:rsidP="009450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vertAlign w:val="superscript"/>
                <w:lang w:val="en-US"/>
              </w:rPr>
              <w:t>**</w:t>
            </w:r>
            <w:r w:rsidRPr="00FC49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3.6 (1.7-7.4)</w:t>
            </w:r>
          </w:p>
        </w:tc>
        <w:tc>
          <w:tcPr>
            <w:tcW w:w="1631" w:type="dxa"/>
            <w:vAlign w:val="center"/>
          </w:tcPr>
          <w:p w14:paraId="31878324" w14:textId="4C0DE906" w:rsidR="006F03B6" w:rsidRPr="00FC493C" w:rsidRDefault="002A22D0" w:rsidP="009450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1.8 (0.9-3.4)</w:t>
            </w:r>
          </w:p>
        </w:tc>
      </w:tr>
      <w:tr w:rsidR="006F03B6" w:rsidRPr="00FC493C" w14:paraId="0EBA4346" w14:textId="36BEBA1F" w:rsidTr="00945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vAlign w:val="center"/>
          </w:tcPr>
          <w:p w14:paraId="21E81E5A" w14:textId="15A115D6" w:rsidR="006F03B6" w:rsidRPr="00FC493C" w:rsidRDefault="006F03B6" w:rsidP="009450E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Cancer</w:t>
            </w:r>
          </w:p>
        </w:tc>
        <w:tc>
          <w:tcPr>
            <w:tcW w:w="1730" w:type="dxa"/>
            <w:vAlign w:val="center"/>
          </w:tcPr>
          <w:p w14:paraId="60E136FD" w14:textId="73605E55" w:rsidR="006F03B6" w:rsidRPr="00FC493C" w:rsidRDefault="002A22D0" w:rsidP="009450E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0.9 (0.6-1.7)</w:t>
            </w:r>
          </w:p>
        </w:tc>
        <w:tc>
          <w:tcPr>
            <w:tcW w:w="1730" w:type="dxa"/>
            <w:vAlign w:val="center"/>
          </w:tcPr>
          <w:p w14:paraId="3B076F03" w14:textId="18180325" w:rsidR="006F03B6" w:rsidRPr="00FC493C" w:rsidRDefault="002A22D0" w:rsidP="009450E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 (0.7-1.8)</w:t>
            </w:r>
          </w:p>
        </w:tc>
        <w:tc>
          <w:tcPr>
            <w:tcW w:w="1776" w:type="dxa"/>
            <w:vAlign w:val="center"/>
          </w:tcPr>
          <w:p w14:paraId="273A9D88" w14:textId="5486EC14" w:rsidR="006F03B6" w:rsidRPr="00FC493C" w:rsidRDefault="002A22D0" w:rsidP="009450E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1.3 (0.6-2.9)</w:t>
            </w:r>
          </w:p>
        </w:tc>
        <w:tc>
          <w:tcPr>
            <w:tcW w:w="1631" w:type="dxa"/>
            <w:vAlign w:val="center"/>
          </w:tcPr>
          <w:p w14:paraId="4DF6FA06" w14:textId="44283283" w:rsidR="006F03B6" w:rsidRPr="00FC493C" w:rsidRDefault="002A22D0" w:rsidP="009450E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1.4 (0.8-2.6)</w:t>
            </w:r>
          </w:p>
        </w:tc>
      </w:tr>
      <w:tr w:rsidR="006F03B6" w:rsidRPr="00FC493C" w14:paraId="7E8EE16A" w14:textId="16E28BF4" w:rsidTr="009450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vAlign w:val="center"/>
          </w:tcPr>
          <w:p w14:paraId="1AB3983E" w14:textId="461D47A9" w:rsidR="006F03B6" w:rsidRPr="00FC493C" w:rsidRDefault="006F03B6" w:rsidP="009450E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Immunodeficiency</w:t>
            </w:r>
          </w:p>
        </w:tc>
        <w:tc>
          <w:tcPr>
            <w:tcW w:w="1730" w:type="dxa"/>
            <w:vAlign w:val="center"/>
          </w:tcPr>
          <w:p w14:paraId="76E444C2" w14:textId="35240FAB" w:rsidR="006F03B6" w:rsidRPr="00FC493C" w:rsidRDefault="00C44B21" w:rsidP="009450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 (0.3-3.0)</w:t>
            </w:r>
          </w:p>
        </w:tc>
        <w:tc>
          <w:tcPr>
            <w:tcW w:w="1730" w:type="dxa"/>
            <w:vAlign w:val="center"/>
          </w:tcPr>
          <w:p w14:paraId="2E2EB632" w14:textId="3CBA9535" w:rsidR="006F03B6" w:rsidRPr="00FC493C" w:rsidRDefault="002A22D0" w:rsidP="009450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1.1 (0.4-</w:t>
            </w:r>
            <w:r w:rsidR="00C44B21" w:rsidRPr="00FC49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2.9)</w:t>
            </w:r>
          </w:p>
        </w:tc>
        <w:tc>
          <w:tcPr>
            <w:tcW w:w="1776" w:type="dxa"/>
            <w:vAlign w:val="center"/>
          </w:tcPr>
          <w:p w14:paraId="51106F69" w14:textId="09E358FE" w:rsidR="006F03B6" w:rsidRPr="00FC493C" w:rsidRDefault="00C44B21" w:rsidP="009450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2.9 (0.9-8.8)</w:t>
            </w:r>
          </w:p>
        </w:tc>
        <w:tc>
          <w:tcPr>
            <w:tcW w:w="1631" w:type="dxa"/>
            <w:vAlign w:val="center"/>
          </w:tcPr>
          <w:p w14:paraId="0C1FC5F8" w14:textId="3E871CC7" w:rsidR="006F03B6" w:rsidRPr="00FC493C" w:rsidRDefault="00C44B21" w:rsidP="009450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3.5 (1.3-9.4)</w:t>
            </w:r>
          </w:p>
        </w:tc>
      </w:tr>
      <w:tr w:rsidR="006F03B6" w:rsidRPr="00FC493C" w14:paraId="7CADB5CC" w14:textId="39FA62A8" w:rsidTr="00945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vAlign w:val="center"/>
          </w:tcPr>
          <w:p w14:paraId="0303C92E" w14:textId="42B3AB27" w:rsidR="006F03B6" w:rsidRPr="00FC493C" w:rsidRDefault="006F03B6" w:rsidP="009450E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Renal Disease</w:t>
            </w:r>
          </w:p>
        </w:tc>
        <w:tc>
          <w:tcPr>
            <w:tcW w:w="1730" w:type="dxa"/>
            <w:vAlign w:val="center"/>
          </w:tcPr>
          <w:p w14:paraId="4349A308" w14:textId="71F6D499" w:rsidR="006F03B6" w:rsidRPr="00FC493C" w:rsidRDefault="00FB3561" w:rsidP="009450E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1.2 (0.6-2.8)</w:t>
            </w:r>
          </w:p>
        </w:tc>
        <w:tc>
          <w:tcPr>
            <w:tcW w:w="1730" w:type="dxa"/>
            <w:vAlign w:val="center"/>
          </w:tcPr>
          <w:p w14:paraId="7B004205" w14:textId="5BDE15CA" w:rsidR="006F03B6" w:rsidRPr="00FC493C" w:rsidRDefault="00FB3561" w:rsidP="009450E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1.7 (0.9-3.6)</w:t>
            </w:r>
          </w:p>
        </w:tc>
        <w:tc>
          <w:tcPr>
            <w:tcW w:w="1776" w:type="dxa"/>
            <w:vAlign w:val="center"/>
          </w:tcPr>
          <w:p w14:paraId="53F1C209" w14:textId="7803DA03" w:rsidR="006F03B6" w:rsidRPr="00FC493C" w:rsidRDefault="00FB3561" w:rsidP="009450E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3.22 (1.3-8.0)</w:t>
            </w:r>
          </w:p>
        </w:tc>
        <w:tc>
          <w:tcPr>
            <w:tcW w:w="1631" w:type="dxa"/>
            <w:vAlign w:val="center"/>
          </w:tcPr>
          <w:p w14:paraId="55A79D46" w14:textId="2747C960" w:rsidR="006F03B6" w:rsidRPr="00FC493C" w:rsidRDefault="00FB3561" w:rsidP="009450EC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1.0 (0.4-2.8)</w:t>
            </w:r>
          </w:p>
        </w:tc>
      </w:tr>
      <w:tr w:rsidR="006F03B6" w:rsidRPr="00FC493C" w14:paraId="45328D8F" w14:textId="1A4962E5" w:rsidTr="009450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9" w:type="dxa"/>
            <w:vAlign w:val="center"/>
          </w:tcPr>
          <w:p w14:paraId="3F04D1AE" w14:textId="3E2741C7" w:rsidR="006F03B6" w:rsidRPr="00FC493C" w:rsidRDefault="006F03B6" w:rsidP="009450EC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Limitation of Care</w:t>
            </w:r>
          </w:p>
        </w:tc>
        <w:tc>
          <w:tcPr>
            <w:tcW w:w="1730" w:type="dxa"/>
            <w:vAlign w:val="center"/>
          </w:tcPr>
          <w:p w14:paraId="36ECDCE6" w14:textId="15CC1B85" w:rsidR="006F03B6" w:rsidRPr="00FC493C" w:rsidRDefault="00C44B21" w:rsidP="009450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vertAlign w:val="superscript"/>
                <w:lang w:val="en-US"/>
              </w:rPr>
              <w:t>*</w:t>
            </w:r>
            <w:r w:rsidRPr="00FC49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2.3 (1.2-4.1)</w:t>
            </w:r>
          </w:p>
        </w:tc>
        <w:tc>
          <w:tcPr>
            <w:tcW w:w="1730" w:type="dxa"/>
            <w:vAlign w:val="center"/>
          </w:tcPr>
          <w:p w14:paraId="37E3317B" w14:textId="1CE06331" w:rsidR="006F03B6" w:rsidRPr="00FC493C" w:rsidRDefault="00C44B21" w:rsidP="009450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vertAlign w:val="superscript"/>
                <w:lang w:val="en-US"/>
              </w:rPr>
              <w:t>*</w:t>
            </w:r>
            <w:r w:rsidRPr="00FC49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2.1 (1.2-3.7)</w:t>
            </w:r>
          </w:p>
        </w:tc>
        <w:tc>
          <w:tcPr>
            <w:tcW w:w="1776" w:type="dxa"/>
            <w:vAlign w:val="center"/>
          </w:tcPr>
          <w:p w14:paraId="21EE11EE" w14:textId="7A0B683A" w:rsidR="006F03B6" w:rsidRPr="00FC493C" w:rsidRDefault="00C44B21" w:rsidP="009450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vertAlign w:val="superscript"/>
                <w:lang w:val="en-US"/>
              </w:rPr>
              <w:t>***</w:t>
            </w:r>
            <w:r w:rsidRPr="00FC49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5.9 (2.6-13.3)</w:t>
            </w:r>
          </w:p>
        </w:tc>
        <w:tc>
          <w:tcPr>
            <w:tcW w:w="1631" w:type="dxa"/>
            <w:vAlign w:val="center"/>
          </w:tcPr>
          <w:p w14:paraId="0C63A437" w14:textId="699271E9" w:rsidR="006F03B6" w:rsidRPr="00FC493C" w:rsidRDefault="00C44B21" w:rsidP="009450EC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C49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vertAlign w:val="superscript"/>
                <w:lang w:val="en-US"/>
              </w:rPr>
              <w:t>***</w:t>
            </w:r>
            <w:r w:rsidRPr="00FC493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4.1 (2.1-7.9)</w:t>
            </w:r>
          </w:p>
        </w:tc>
      </w:tr>
    </w:tbl>
    <w:p w14:paraId="5017AE48" w14:textId="2A5E0A8B" w:rsidR="001C01D9" w:rsidRPr="00FC493C" w:rsidRDefault="00FB3561" w:rsidP="00C61FF3">
      <w:pPr>
        <w:spacing w:line="36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FC493C">
        <w:rPr>
          <w:rFonts w:ascii="Times New Roman" w:hAnsi="Times New Roman" w:cs="Times New Roman"/>
          <w:i/>
          <w:sz w:val="16"/>
          <w:szCs w:val="16"/>
          <w:vertAlign w:val="superscript"/>
          <w:lang w:val="en-US"/>
        </w:rPr>
        <w:t>a</w:t>
      </w:r>
      <w:r w:rsidRPr="00FC493C">
        <w:rPr>
          <w:rFonts w:ascii="Times New Roman" w:hAnsi="Times New Roman" w:cs="Times New Roman"/>
          <w:i/>
          <w:sz w:val="16"/>
          <w:szCs w:val="16"/>
          <w:lang w:val="en-US"/>
        </w:rPr>
        <w:t>Odds</w:t>
      </w:r>
      <w:proofErr w:type="spellEnd"/>
      <w:r w:rsidRPr="00FC493C">
        <w:rPr>
          <w:rFonts w:ascii="Times New Roman" w:hAnsi="Times New Roman" w:cs="Times New Roman"/>
          <w:i/>
          <w:sz w:val="16"/>
          <w:szCs w:val="16"/>
          <w:lang w:val="en-US"/>
        </w:rPr>
        <w:t xml:space="preserve"> Ratios adjusted for sex and age.</w:t>
      </w:r>
      <w:r w:rsidR="007219B9" w:rsidRPr="00FC493C">
        <w:rPr>
          <w:rFonts w:ascii="Times New Roman" w:hAnsi="Times New Roman" w:cs="Times New Roman"/>
          <w:i/>
          <w:sz w:val="16"/>
          <w:szCs w:val="16"/>
          <w:vertAlign w:val="superscript"/>
          <w:lang w:val="en-US"/>
        </w:rPr>
        <w:t xml:space="preserve"> †</w:t>
      </w:r>
      <w:r w:rsidR="007219B9" w:rsidRPr="00FC493C">
        <w:rPr>
          <w:rFonts w:ascii="Times New Roman" w:hAnsi="Times New Roman" w:cs="Times New Roman"/>
          <w:i/>
          <w:sz w:val="16"/>
          <w:szCs w:val="16"/>
          <w:lang w:val="en-US"/>
        </w:rPr>
        <w:t xml:space="preserve">Congestive Heart Failure. </w:t>
      </w:r>
      <w:r w:rsidR="007219B9" w:rsidRPr="00FC493C">
        <w:rPr>
          <w:rFonts w:ascii="Times New Roman" w:hAnsi="Times New Roman" w:cs="Times New Roman"/>
          <w:i/>
          <w:sz w:val="16"/>
          <w:szCs w:val="16"/>
          <w:vertAlign w:val="superscript"/>
          <w:lang w:val="en-US"/>
        </w:rPr>
        <w:t>‡</w:t>
      </w:r>
      <w:r w:rsidR="007219B9" w:rsidRPr="00FC493C">
        <w:rPr>
          <w:rFonts w:ascii="Times New Roman" w:hAnsi="Times New Roman" w:cs="Times New Roman"/>
          <w:i/>
          <w:sz w:val="16"/>
          <w:szCs w:val="16"/>
          <w:lang w:val="en-US"/>
        </w:rPr>
        <w:t xml:space="preserve">Chronic Obstructive Pulmonary Disease. </w:t>
      </w:r>
      <w:r w:rsidRPr="00FC493C"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r w:rsidR="00810F96" w:rsidRPr="00FC493C">
        <w:rPr>
          <w:rFonts w:ascii="Times New Roman" w:hAnsi="Times New Roman" w:cs="Times New Roman"/>
          <w:i/>
          <w:sz w:val="16"/>
          <w:szCs w:val="16"/>
          <w:lang w:val="en-US"/>
        </w:rPr>
        <w:t>*p&lt;0.05 **p&lt;0.005 ***p&lt;0.001.</w:t>
      </w:r>
      <w:r w:rsidR="007219B9" w:rsidRPr="00FC493C"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</w:p>
    <w:p w14:paraId="556E1A85" w14:textId="70927DFA" w:rsidR="006F03B6" w:rsidRPr="00FC493C" w:rsidRDefault="006F03B6" w:rsidP="004C6452">
      <w:pPr>
        <w:rPr>
          <w:rFonts w:ascii="Times New Roman" w:hAnsi="Times New Roman" w:cs="Times New Roman"/>
          <w:lang w:val="en-US"/>
        </w:rPr>
      </w:pPr>
    </w:p>
    <w:p w14:paraId="3D77AE5C" w14:textId="19D2D154" w:rsidR="007219B9" w:rsidRPr="00FC493C" w:rsidRDefault="007219B9" w:rsidP="00017E6B">
      <w:pPr>
        <w:rPr>
          <w:rFonts w:ascii="Times New Roman" w:hAnsi="Times New Roman" w:cs="Times New Roman"/>
          <w:i/>
          <w:sz w:val="16"/>
          <w:szCs w:val="16"/>
          <w:lang w:val="en-US"/>
        </w:rPr>
      </w:pPr>
    </w:p>
    <w:sectPr w:rsidR="007219B9" w:rsidRPr="00FC493C" w:rsidSect="00B7335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A53C0"/>
    <w:multiLevelType w:val="hybridMultilevel"/>
    <w:tmpl w:val="C928B100"/>
    <w:lvl w:ilvl="0" w:tplc="8BC0DB68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573D5"/>
    <w:multiLevelType w:val="hybridMultilevel"/>
    <w:tmpl w:val="48BA5B4A"/>
    <w:lvl w:ilvl="0" w:tplc="A63016CE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A791D"/>
    <w:multiLevelType w:val="hybridMultilevel"/>
    <w:tmpl w:val="2D0EF7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D1872"/>
    <w:multiLevelType w:val="hybridMultilevel"/>
    <w:tmpl w:val="E4784FB0"/>
    <w:lvl w:ilvl="0" w:tplc="F398BB60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9573D"/>
    <w:multiLevelType w:val="hybridMultilevel"/>
    <w:tmpl w:val="7BBC64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534667"/>
    <w:multiLevelType w:val="hybridMultilevel"/>
    <w:tmpl w:val="60A4CC04"/>
    <w:lvl w:ilvl="0" w:tplc="9C26097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3104F6"/>
    <w:multiLevelType w:val="hybridMultilevel"/>
    <w:tmpl w:val="4A446526"/>
    <w:lvl w:ilvl="0" w:tplc="73D65690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24"/>
  </w:docVars>
  <w:rsids>
    <w:rsidRoot w:val="00137916"/>
    <w:rsid w:val="00007077"/>
    <w:rsid w:val="000167B5"/>
    <w:rsid w:val="00017E6B"/>
    <w:rsid w:val="000250DA"/>
    <w:rsid w:val="00037051"/>
    <w:rsid w:val="0008050E"/>
    <w:rsid w:val="000A244D"/>
    <w:rsid w:val="000A3415"/>
    <w:rsid w:val="000B2BB7"/>
    <w:rsid w:val="00113608"/>
    <w:rsid w:val="00123E22"/>
    <w:rsid w:val="001314F2"/>
    <w:rsid w:val="00137916"/>
    <w:rsid w:val="001C01D9"/>
    <w:rsid w:val="001D31C4"/>
    <w:rsid w:val="001E3853"/>
    <w:rsid w:val="001F08C0"/>
    <w:rsid w:val="002001A5"/>
    <w:rsid w:val="002048BD"/>
    <w:rsid w:val="0023202B"/>
    <w:rsid w:val="00240EAC"/>
    <w:rsid w:val="002701BB"/>
    <w:rsid w:val="00282643"/>
    <w:rsid w:val="002A2258"/>
    <w:rsid w:val="002A22D0"/>
    <w:rsid w:val="002C195F"/>
    <w:rsid w:val="002D1C79"/>
    <w:rsid w:val="002E7FCF"/>
    <w:rsid w:val="00303432"/>
    <w:rsid w:val="00322C25"/>
    <w:rsid w:val="00354A2C"/>
    <w:rsid w:val="00355602"/>
    <w:rsid w:val="00365C34"/>
    <w:rsid w:val="00367DF2"/>
    <w:rsid w:val="003877A5"/>
    <w:rsid w:val="003B2C1B"/>
    <w:rsid w:val="003C271B"/>
    <w:rsid w:val="003C609B"/>
    <w:rsid w:val="003F62DE"/>
    <w:rsid w:val="00427EAB"/>
    <w:rsid w:val="00451FC4"/>
    <w:rsid w:val="004829C1"/>
    <w:rsid w:val="004C0030"/>
    <w:rsid w:val="004C3E63"/>
    <w:rsid w:val="004C6452"/>
    <w:rsid w:val="004D1025"/>
    <w:rsid w:val="004D20FD"/>
    <w:rsid w:val="004E7669"/>
    <w:rsid w:val="00530EF4"/>
    <w:rsid w:val="00577683"/>
    <w:rsid w:val="00592640"/>
    <w:rsid w:val="00602B3C"/>
    <w:rsid w:val="00657C74"/>
    <w:rsid w:val="00672523"/>
    <w:rsid w:val="00673524"/>
    <w:rsid w:val="00675946"/>
    <w:rsid w:val="00695763"/>
    <w:rsid w:val="006A10DD"/>
    <w:rsid w:val="006C425B"/>
    <w:rsid w:val="006F03B6"/>
    <w:rsid w:val="006F03FF"/>
    <w:rsid w:val="006F587B"/>
    <w:rsid w:val="007219B9"/>
    <w:rsid w:val="0076432B"/>
    <w:rsid w:val="00776165"/>
    <w:rsid w:val="00782676"/>
    <w:rsid w:val="007A57EE"/>
    <w:rsid w:val="007D2436"/>
    <w:rsid w:val="007D3169"/>
    <w:rsid w:val="007F7751"/>
    <w:rsid w:val="00810F96"/>
    <w:rsid w:val="00834FB2"/>
    <w:rsid w:val="00836376"/>
    <w:rsid w:val="00857630"/>
    <w:rsid w:val="00861E63"/>
    <w:rsid w:val="00885D7D"/>
    <w:rsid w:val="009222B4"/>
    <w:rsid w:val="00926ADE"/>
    <w:rsid w:val="00943461"/>
    <w:rsid w:val="009450EC"/>
    <w:rsid w:val="00954F20"/>
    <w:rsid w:val="00965181"/>
    <w:rsid w:val="00985606"/>
    <w:rsid w:val="009A03C6"/>
    <w:rsid w:val="009C6BF3"/>
    <w:rsid w:val="009F4C44"/>
    <w:rsid w:val="00A238E1"/>
    <w:rsid w:val="00A37570"/>
    <w:rsid w:val="00A419D9"/>
    <w:rsid w:val="00A62A86"/>
    <w:rsid w:val="00A84814"/>
    <w:rsid w:val="00AD20A5"/>
    <w:rsid w:val="00B05AA0"/>
    <w:rsid w:val="00B41A3A"/>
    <w:rsid w:val="00B7335D"/>
    <w:rsid w:val="00BA40C2"/>
    <w:rsid w:val="00BB5291"/>
    <w:rsid w:val="00BC1021"/>
    <w:rsid w:val="00C23839"/>
    <w:rsid w:val="00C44B21"/>
    <w:rsid w:val="00C61FF3"/>
    <w:rsid w:val="00C7179F"/>
    <w:rsid w:val="00C746A8"/>
    <w:rsid w:val="00C80F1D"/>
    <w:rsid w:val="00CA7886"/>
    <w:rsid w:val="00CC7C62"/>
    <w:rsid w:val="00CD5C73"/>
    <w:rsid w:val="00CF4B67"/>
    <w:rsid w:val="00D82E69"/>
    <w:rsid w:val="00D96017"/>
    <w:rsid w:val="00DA6411"/>
    <w:rsid w:val="00DB7B5E"/>
    <w:rsid w:val="00DC01F8"/>
    <w:rsid w:val="00DC7706"/>
    <w:rsid w:val="00DD674A"/>
    <w:rsid w:val="00DE3555"/>
    <w:rsid w:val="00DF678D"/>
    <w:rsid w:val="00E16A16"/>
    <w:rsid w:val="00E36630"/>
    <w:rsid w:val="00E72E76"/>
    <w:rsid w:val="00E744BD"/>
    <w:rsid w:val="00F103DC"/>
    <w:rsid w:val="00F43ADB"/>
    <w:rsid w:val="00F55F93"/>
    <w:rsid w:val="00F63C80"/>
    <w:rsid w:val="00FB3561"/>
    <w:rsid w:val="00FC0313"/>
    <w:rsid w:val="00FC493C"/>
    <w:rsid w:val="00FC73E2"/>
    <w:rsid w:val="00FD633A"/>
    <w:rsid w:val="00FE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E5CE6"/>
  <w15:docId w15:val="{94B62962-0439-4645-B758-6DCBC23F7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35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63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int">
    <w:name w:val="Mint"/>
    <w:basedOn w:val="Normal"/>
    <w:qFormat/>
    <w:rsid w:val="001D31C4"/>
    <w:pPr>
      <w:spacing w:after="120" w:line="360" w:lineRule="auto"/>
    </w:pPr>
    <w:rPr>
      <w:rFonts w:ascii="Microsoft Yi Baiti" w:eastAsia="Microsoft Yi Baiti" w:hAnsi="Microsoft Yi Baiti" w:cs="Cordia New"/>
      <w:color w:val="03F987"/>
      <w:sz w:val="20"/>
      <w:szCs w:val="20"/>
      <w:lang w:val="en-US"/>
    </w:rPr>
  </w:style>
  <w:style w:type="paragraph" w:customStyle="1" w:styleId="MintHeader1">
    <w:name w:val="Mint Header 1"/>
    <w:basedOn w:val="Normal"/>
    <w:qFormat/>
    <w:rsid w:val="001D31C4"/>
    <w:pPr>
      <w:spacing w:after="120" w:line="360" w:lineRule="auto"/>
    </w:pPr>
    <w:rPr>
      <w:rFonts w:ascii="Microsoft Yi Baiti" w:eastAsia="Microsoft Yi Baiti" w:hAnsi="Microsoft Yi Baiti" w:cs="Cordia New"/>
      <w:b/>
      <w:color w:val="03F987"/>
      <w:sz w:val="28"/>
      <w:szCs w:val="2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13791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79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836376"/>
    <w:rPr>
      <w:rFonts w:asciiTheme="majorHAnsi" w:eastAsiaTheme="majorEastAsia" w:hAnsiTheme="majorHAnsi" w:cstheme="majorBidi"/>
      <w:color w:val="1F3763" w:themeColor="accent1" w:themeShade="7F"/>
      <w:lang w:val="en-GB" w:eastAsia="sv-SE"/>
    </w:rPr>
  </w:style>
  <w:style w:type="table" w:customStyle="1" w:styleId="PlainTable21">
    <w:name w:val="Plain Table 21"/>
    <w:basedOn w:val="TableNormal"/>
    <w:uiPriority w:val="42"/>
    <w:rsid w:val="0083637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DE35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1C0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46A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6A8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82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Bronton</dc:creator>
  <cp:keywords/>
  <dc:description/>
  <cp:lastModifiedBy>MCREDO</cp:lastModifiedBy>
  <cp:revision>15</cp:revision>
  <dcterms:created xsi:type="dcterms:W3CDTF">2019-10-10T11:37:00Z</dcterms:created>
  <dcterms:modified xsi:type="dcterms:W3CDTF">2019-11-19T16:13:00Z</dcterms:modified>
</cp:coreProperties>
</file>