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99" w:rsidRPr="004F722C" w:rsidRDefault="00E11AD6" w:rsidP="0059652A">
      <w:pPr>
        <w:pStyle w:val="TableTitle"/>
        <w:rPr>
          <w:rFonts w:ascii="Arial" w:hAnsi="Arial" w:cs="Arial"/>
        </w:rPr>
      </w:pPr>
      <w:r w:rsidRPr="004F722C">
        <w:rPr>
          <w:rFonts w:ascii="Arial" w:hAnsi="Arial" w:cs="Arial"/>
          <w:noProof/>
          <w:lang w:val="en-IE" w:eastAsia="en-IE"/>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1905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013835" cy="826135"/>
                    </a:xfrm>
                    <a:prstGeom prst="rect">
                      <a:avLst/>
                    </a:prstGeom>
                    <a:noFill/>
                    <a:ln w="9525">
                      <a:noFill/>
                      <a:miter lim="800000"/>
                      <a:headEnd/>
                      <a:tailEnd/>
                    </a:ln>
                  </pic:spPr>
                </pic:pic>
              </a:graphicData>
            </a:graphic>
          </wp:anchor>
        </w:drawing>
      </w:r>
    </w:p>
    <w:p w:rsidR="00833918" w:rsidRPr="004F722C" w:rsidRDefault="00833918" w:rsidP="0059652A">
      <w:pPr>
        <w:pStyle w:val="TableTitle"/>
        <w:rPr>
          <w:rFonts w:ascii="Arial" w:hAnsi="Arial" w:cs="Arial"/>
        </w:rPr>
      </w:pPr>
    </w:p>
    <w:p w:rsidR="00833918" w:rsidRPr="004F722C" w:rsidRDefault="00833918" w:rsidP="0059652A">
      <w:pPr>
        <w:pStyle w:val="TableTitle"/>
        <w:rPr>
          <w:rFonts w:ascii="Arial" w:hAnsi="Arial" w:cs="Arial"/>
        </w:rPr>
      </w:pPr>
    </w:p>
    <w:p w:rsidR="00833918" w:rsidRPr="004F722C" w:rsidRDefault="00833918" w:rsidP="0059652A">
      <w:pPr>
        <w:pStyle w:val="TableTitle"/>
        <w:rPr>
          <w:rFonts w:ascii="Arial" w:hAnsi="Arial" w:cs="Arial"/>
        </w:rPr>
      </w:pPr>
    </w:p>
    <w:p w:rsidR="00833918" w:rsidRPr="004F722C" w:rsidRDefault="00833918" w:rsidP="0059652A">
      <w:pPr>
        <w:pStyle w:val="TableTitle"/>
        <w:rPr>
          <w:rFonts w:ascii="Arial" w:hAnsi="Arial" w:cs="Arial"/>
        </w:rPr>
      </w:pPr>
    </w:p>
    <w:p w:rsidR="00833918" w:rsidRPr="004F722C" w:rsidRDefault="00833918" w:rsidP="0059652A">
      <w:pPr>
        <w:pStyle w:val="TableTitle"/>
        <w:rPr>
          <w:rFonts w:ascii="Arial" w:hAnsi="Arial" w:cs="Arial"/>
        </w:rPr>
      </w:pPr>
    </w:p>
    <w:p w:rsidR="0059652A" w:rsidRPr="004F722C" w:rsidRDefault="0059652A" w:rsidP="0033631F">
      <w:pPr>
        <w:pStyle w:val="TableTitle"/>
        <w:spacing w:after="40"/>
        <w:rPr>
          <w:rFonts w:ascii="Arial" w:hAnsi="Arial" w:cs="Arial"/>
          <w:sz w:val="22"/>
          <w:szCs w:val="22"/>
        </w:rPr>
      </w:pPr>
      <w:r w:rsidRPr="004F722C">
        <w:rPr>
          <w:rFonts w:ascii="Arial" w:hAnsi="Arial" w:cs="Arial"/>
          <w:sz w:val="22"/>
          <w:szCs w:val="22"/>
        </w:rPr>
        <w:t xml:space="preserve">SPIRIT 2013 </w:t>
      </w:r>
      <w:r w:rsidR="00F60FD4" w:rsidRPr="004F722C">
        <w:rPr>
          <w:rFonts w:ascii="Arial" w:hAnsi="Arial" w:cs="Arial"/>
          <w:sz w:val="22"/>
          <w:szCs w:val="22"/>
        </w:rPr>
        <w:t>C</w:t>
      </w:r>
      <w:r w:rsidRPr="004F722C">
        <w:rPr>
          <w:rFonts w:ascii="Arial" w:hAnsi="Arial" w:cs="Arial"/>
          <w:sz w:val="22"/>
          <w:szCs w:val="22"/>
        </w:rPr>
        <w:t xml:space="preserve">hecklist: </w:t>
      </w:r>
      <w:r w:rsidR="00F60FD4" w:rsidRPr="004F722C">
        <w:rPr>
          <w:rFonts w:ascii="Arial" w:hAnsi="Arial" w:cs="Arial"/>
          <w:sz w:val="22"/>
          <w:szCs w:val="22"/>
        </w:rPr>
        <w:t>R</w:t>
      </w:r>
      <w:r w:rsidRPr="004F722C">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3"/>
        <w:gridCol w:w="745"/>
        <w:gridCol w:w="8565"/>
        <w:gridCol w:w="1967"/>
        <w:gridCol w:w="1974"/>
      </w:tblGrid>
      <w:tr w:rsidR="003B5F90" w:rsidRPr="004F722C"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4F722C" w:rsidRDefault="003B5F90" w:rsidP="0059652A">
            <w:pPr>
              <w:pStyle w:val="TableHeader"/>
              <w:rPr>
                <w:rFonts w:ascii="Arial" w:hAnsi="Arial" w:cs="Arial"/>
                <w:sz w:val="22"/>
                <w:szCs w:val="22"/>
              </w:rPr>
            </w:pPr>
            <w:r w:rsidRPr="004F722C">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4F722C" w:rsidRDefault="003B5F90" w:rsidP="0059652A">
            <w:pPr>
              <w:pStyle w:val="TableHeader"/>
              <w:rPr>
                <w:rFonts w:ascii="Arial" w:hAnsi="Arial" w:cs="Arial"/>
                <w:color w:val="000000"/>
                <w:sz w:val="22"/>
                <w:szCs w:val="22"/>
              </w:rPr>
            </w:pPr>
            <w:r w:rsidRPr="004F722C">
              <w:rPr>
                <w:rFonts w:ascii="Arial" w:hAnsi="Arial" w:cs="Arial"/>
                <w:sz w:val="22"/>
                <w:szCs w:val="22"/>
              </w:rPr>
              <w:t xml:space="preserve">Item </w:t>
            </w:r>
            <w:r w:rsidRPr="004F722C">
              <w:rPr>
                <w:rFonts w:ascii="Arial" w:hAnsi="Arial" w:cs="Arial"/>
                <w:color w:val="000000"/>
                <w:sz w:val="22"/>
                <w:szCs w:val="22"/>
              </w:rPr>
              <w:t>No</w:t>
            </w:r>
          </w:p>
        </w:tc>
        <w:tc>
          <w:tcPr>
            <w:tcW w:w="3421" w:type="pct"/>
            <w:gridSpan w:val="2"/>
            <w:tcBorders>
              <w:top w:val="single" w:sz="4" w:space="0" w:color="auto"/>
              <w:bottom w:val="single" w:sz="4" w:space="0" w:color="auto"/>
            </w:tcBorders>
            <w:shd w:val="clear" w:color="auto" w:fill="auto"/>
          </w:tcPr>
          <w:p w:rsidR="003B5F90" w:rsidRPr="004F722C" w:rsidRDefault="003B5F90" w:rsidP="0059652A">
            <w:pPr>
              <w:pStyle w:val="TableHeader"/>
              <w:rPr>
                <w:rFonts w:ascii="Arial" w:hAnsi="Arial" w:cs="Arial"/>
                <w:color w:val="000000"/>
                <w:sz w:val="22"/>
                <w:szCs w:val="22"/>
              </w:rPr>
            </w:pPr>
            <w:r w:rsidRPr="004F722C">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4F722C" w:rsidRDefault="00C95305" w:rsidP="00C95305">
            <w:pPr>
              <w:pStyle w:val="TableHeader"/>
              <w:rPr>
                <w:rFonts w:ascii="Arial" w:hAnsi="Arial" w:cs="Arial"/>
                <w:color w:val="000000"/>
                <w:sz w:val="22"/>
                <w:szCs w:val="22"/>
              </w:rPr>
            </w:pPr>
            <w:r w:rsidRPr="004F722C">
              <w:rPr>
                <w:rFonts w:ascii="Arial" w:hAnsi="Arial" w:cs="Arial"/>
                <w:sz w:val="22"/>
                <w:szCs w:val="22"/>
              </w:rPr>
              <w:t>Addressed on page number</w:t>
            </w:r>
          </w:p>
        </w:tc>
      </w:tr>
      <w:tr w:rsidR="003B5F90" w:rsidRPr="004F722C" w:rsidTr="000E2F2A">
        <w:trPr>
          <w:cantSplit/>
          <w:trHeight w:val="259"/>
        </w:trPr>
        <w:tc>
          <w:tcPr>
            <w:tcW w:w="3720" w:type="pct"/>
            <w:gridSpan w:val="3"/>
            <w:tcBorders>
              <w:top w:val="single" w:sz="4" w:space="0" w:color="auto"/>
            </w:tcBorders>
            <w:shd w:val="clear" w:color="auto" w:fill="auto"/>
            <w:tcMar>
              <w:top w:w="85" w:type="dxa"/>
              <w:bottom w:w="85" w:type="dxa"/>
            </w:tcMar>
          </w:tcPr>
          <w:p w:rsidR="003B5F90" w:rsidRPr="004F722C" w:rsidRDefault="003B5F90" w:rsidP="00BA6535">
            <w:pPr>
              <w:spacing w:before="180"/>
              <w:rPr>
                <w:rFonts w:ascii="Arial" w:hAnsi="Arial" w:cs="Arial"/>
                <w:sz w:val="22"/>
                <w:szCs w:val="22"/>
              </w:rPr>
            </w:pPr>
            <w:r w:rsidRPr="004F722C">
              <w:rPr>
                <w:rFonts w:ascii="Arial" w:hAnsi="Arial" w:cs="Arial"/>
                <w:b/>
                <w:sz w:val="22"/>
                <w:szCs w:val="22"/>
              </w:rPr>
              <w:t>Administrative information</w:t>
            </w:r>
          </w:p>
        </w:tc>
        <w:tc>
          <w:tcPr>
            <w:tcW w:w="1280" w:type="pct"/>
            <w:gridSpan w:val="2"/>
            <w:tcBorders>
              <w:top w:val="single" w:sz="4" w:space="0" w:color="auto"/>
            </w:tcBorders>
          </w:tcPr>
          <w:p w:rsidR="003B5F90" w:rsidRPr="004F722C" w:rsidRDefault="003B5F90" w:rsidP="0059652A">
            <w:pPr>
              <w:rPr>
                <w:rFonts w:ascii="Arial" w:hAnsi="Arial" w:cs="Arial"/>
                <w:b/>
                <w:sz w:val="22"/>
                <w:szCs w:val="22"/>
              </w:rPr>
            </w:pPr>
          </w:p>
        </w:tc>
      </w:tr>
      <w:tr w:rsidR="003B5F90" w:rsidRPr="004F722C" w:rsidTr="000E2F2A">
        <w:trPr>
          <w:cantSplit/>
          <w:trHeight w:val="259"/>
        </w:trPr>
        <w:tc>
          <w:tcPr>
            <w:tcW w:w="696"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Title</w:t>
            </w: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1</w:t>
            </w:r>
          </w:p>
        </w:tc>
        <w:tc>
          <w:tcPr>
            <w:tcW w:w="2782" w:type="pct"/>
            <w:shd w:val="clear" w:color="auto" w:fill="auto"/>
          </w:tcPr>
          <w:p w:rsidR="003B5F90" w:rsidRPr="004F722C" w:rsidRDefault="003B5F90" w:rsidP="0059652A">
            <w:pPr>
              <w:rPr>
                <w:rFonts w:ascii="Arial" w:hAnsi="Arial" w:cs="Arial"/>
                <w:sz w:val="22"/>
                <w:szCs w:val="22"/>
              </w:rPr>
            </w:pPr>
            <w:r w:rsidRPr="004F722C">
              <w:rPr>
                <w:rFonts w:ascii="Arial" w:hAnsi="Arial" w:cs="Arial"/>
                <w:sz w:val="22"/>
                <w:szCs w:val="22"/>
              </w:rPr>
              <w:t>Descriptive title identifying the study design, population, interventions, and, if applicable, trial acronym</w:t>
            </w:r>
          </w:p>
        </w:tc>
        <w:tc>
          <w:tcPr>
            <w:tcW w:w="1280" w:type="pct"/>
            <w:gridSpan w:val="2"/>
          </w:tcPr>
          <w:p w:rsidR="003B5F90" w:rsidRPr="004F722C" w:rsidRDefault="000E2F2A" w:rsidP="0059652A">
            <w:pPr>
              <w:rPr>
                <w:rFonts w:ascii="Arial" w:hAnsi="Arial" w:cs="Arial"/>
                <w:sz w:val="22"/>
                <w:szCs w:val="22"/>
              </w:rPr>
            </w:pPr>
            <w:r w:rsidRPr="004F722C">
              <w:rPr>
                <w:rFonts w:ascii="Arial" w:hAnsi="Arial" w:cs="Arial"/>
                <w:sz w:val="22"/>
                <w:szCs w:val="22"/>
              </w:rPr>
              <w:t xml:space="preserve">Title page (p. </w:t>
            </w:r>
            <w:r w:rsidR="00C63011" w:rsidRPr="004F722C">
              <w:rPr>
                <w:rFonts w:ascii="Arial" w:hAnsi="Arial" w:cs="Arial"/>
                <w:sz w:val="22"/>
                <w:szCs w:val="22"/>
              </w:rPr>
              <w:t>1)</w:t>
            </w:r>
          </w:p>
        </w:tc>
      </w:tr>
      <w:tr w:rsidR="003B5F90" w:rsidRPr="004F722C" w:rsidTr="000E2F2A">
        <w:trPr>
          <w:cantSplit/>
          <w:trHeight w:val="259"/>
        </w:trPr>
        <w:tc>
          <w:tcPr>
            <w:tcW w:w="696" w:type="pct"/>
            <w:vMerge w:val="restar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Trial registration</w:t>
            </w: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2a</w:t>
            </w:r>
          </w:p>
        </w:tc>
        <w:tc>
          <w:tcPr>
            <w:tcW w:w="2782" w:type="pct"/>
          </w:tcPr>
          <w:p w:rsidR="003B5F90" w:rsidRPr="004F722C" w:rsidRDefault="003B5F90" w:rsidP="0059652A">
            <w:pPr>
              <w:rPr>
                <w:rFonts w:ascii="Arial" w:hAnsi="Arial" w:cs="Arial"/>
                <w:sz w:val="22"/>
                <w:szCs w:val="22"/>
              </w:rPr>
            </w:pPr>
            <w:r w:rsidRPr="004F722C">
              <w:rPr>
                <w:rFonts w:ascii="Arial" w:hAnsi="Arial" w:cs="Arial"/>
                <w:sz w:val="22"/>
                <w:szCs w:val="22"/>
              </w:rPr>
              <w:t>Trial identifier and registry name. If not yet registered, name of intended registry</w:t>
            </w:r>
          </w:p>
        </w:tc>
        <w:tc>
          <w:tcPr>
            <w:tcW w:w="1280" w:type="pct"/>
            <w:gridSpan w:val="2"/>
          </w:tcPr>
          <w:p w:rsidR="003B5F90" w:rsidRPr="004F722C" w:rsidRDefault="000F2F6E" w:rsidP="00A654B4">
            <w:pPr>
              <w:rPr>
                <w:rFonts w:ascii="Arial" w:hAnsi="Arial" w:cs="Arial"/>
                <w:sz w:val="22"/>
                <w:szCs w:val="22"/>
              </w:rPr>
            </w:pPr>
            <w:r w:rsidRPr="004F722C">
              <w:rPr>
                <w:rFonts w:ascii="Arial" w:hAnsi="Arial" w:cs="Arial"/>
                <w:sz w:val="22"/>
                <w:szCs w:val="22"/>
              </w:rPr>
              <w:t>Section</w:t>
            </w:r>
            <w:r w:rsidR="00DC60B0" w:rsidRPr="004F722C">
              <w:rPr>
                <w:rFonts w:ascii="Arial" w:hAnsi="Arial" w:cs="Arial"/>
                <w:sz w:val="22"/>
                <w:szCs w:val="22"/>
              </w:rPr>
              <w:t>:</w:t>
            </w:r>
            <w:r w:rsidRPr="004F722C">
              <w:rPr>
                <w:rFonts w:ascii="Arial" w:hAnsi="Arial" w:cs="Arial"/>
                <w:sz w:val="22"/>
                <w:szCs w:val="22"/>
              </w:rPr>
              <w:t xml:space="preserve"> ‘</w:t>
            </w:r>
            <w:r w:rsidR="00C63011" w:rsidRPr="004F722C">
              <w:rPr>
                <w:rFonts w:ascii="Arial" w:hAnsi="Arial" w:cs="Arial"/>
                <w:sz w:val="22"/>
                <w:szCs w:val="22"/>
              </w:rPr>
              <w:t>Trial registration</w:t>
            </w:r>
            <w:r w:rsidRPr="004F722C">
              <w:rPr>
                <w:rFonts w:ascii="Arial" w:hAnsi="Arial" w:cs="Arial"/>
                <w:sz w:val="22"/>
                <w:szCs w:val="22"/>
              </w:rPr>
              <w:t>’</w:t>
            </w:r>
            <w:r w:rsidR="00BF3E85" w:rsidRPr="004F722C">
              <w:rPr>
                <w:rFonts w:ascii="Arial" w:hAnsi="Arial" w:cs="Arial"/>
                <w:sz w:val="22"/>
                <w:szCs w:val="22"/>
              </w:rPr>
              <w:t xml:space="preserve"> </w:t>
            </w:r>
            <w:r w:rsidR="00F13664" w:rsidRPr="004F722C">
              <w:rPr>
                <w:rFonts w:ascii="Arial" w:hAnsi="Arial" w:cs="Arial"/>
                <w:sz w:val="22"/>
                <w:szCs w:val="22"/>
              </w:rPr>
              <w:t xml:space="preserve">(p. </w:t>
            </w:r>
            <w:r w:rsidR="00BF3E85" w:rsidRPr="004F722C">
              <w:rPr>
                <w:rFonts w:ascii="Arial" w:hAnsi="Arial" w:cs="Arial"/>
                <w:sz w:val="22"/>
                <w:szCs w:val="22"/>
              </w:rPr>
              <w:t>4)</w:t>
            </w:r>
          </w:p>
        </w:tc>
      </w:tr>
      <w:tr w:rsidR="003B5F90" w:rsidRPr="004F722C" w:rsidTr="000E2F2A">
        <w:trPr>
          <w:cantSplit/>
          <w:trHeight w:val="259"/>
        </w:trPr>
        <w:tc>
          <w:tcPr>
            <w:tcW w:w="696" w:type="pct"/>
            <w:vMerge/>
            <w:shd w:val="clear" w:color="auto" w:fill="auto"/>
            <w:tcMar>
              <w:top w:w="85" w:type="dxa"/>
              <w:bottom w:w="85" w:type="dxa"/>
            </w:tcMar>
          </w:tcPr>
          <w:p w:rsidR="003B5F90" w:rsidRPr="004F722C" w:rsidRDefault="003B5F90" w:rsidP="0059652A">
            <w:pPr>
              <w:rPr>
                <w:rFonts w:ascii="Arial" w:hAnsi="Arial" w:cs="Arial"/>
                <w:sz w:val="22"/>
                <w:szCs w:val="22"/>
              </w:rPr>
            </w:pP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2b</w:t>
            </w:r>
          </w:p>
        </w:tc>
        <w:tc>
          <w:tcPr>
            <w:tcW w:w="2782" w:type="pct"/>
          </w:tcPr>
          <w:p w:rsidR="003B5F90" w:rsidRPr="004F722C" w:rsidRDefault="003B5F90" w:rsidP="0059652A">
            <w:pPr>
              <w:rPr>
                <w:rFonts w:ascii="Arial" w:hAnsi="Arial" w:cs="Arial"/>
                <w:sz w:val="22"/>
                <w:szCs w:val="22"/>
              </w:rPr>
            </w:pPr>
            <w:r w:rsidRPr="004F722C">
              <w:rPr>
                <w:rFonts w:ascii="Arial" w:hAnsi="Arial" w:cs="Arial"/>
                <w:sz w:val="22"/>
                <w:szCs w:val="22"/>
              </w:rPr>
              <w:t>All items from the World Health Organization Trial Registration Data Set</w:t>
            </w:r>
          </w:p>
        </w:tc>
        <w:tc>
          <w:tcPr>
            <w:tcW w:w="1280" w:type="pct"/>
            <w:gridSpan w:val="2"/>
          </w:tcPr>
          <w:p w:rsidR="003B5F90" w:rsidRPr="004F722C" w:rsidRDefault="0050180C" w:rsidP="003B5F90">
            <w:pPr>
              <w:rPr>
                <w:rFonts w:ascii="Arial" w:hAnsi="Arial" w:cs="Arial"/>
                <w:sz w:val="22"/>
                <w:szCs w:val="22"/>
              </w:rPr>
            </w:pPr>
            <w:r w:rsidRPr="004F722C">
              <w:rPr>
                <w:rFonts w:ascii="Arial" w:hAnsi="Arial" w:cs="Arial"/>
                <w:sz w:val="22"/>
                <w:szCs w:val="22"/>
              </w:rPr>
              <w:t>N/A</w:t>
            </w:r>
          </w:p>
        </w:tc>
      </w:tr>
      <w:tr w:rsidR="003B5F90" w:rsidRPr="004F722C" w:rsidTr="000E2F2A">
        <w:trPr>
          <w:cantSplit/>
          <w:trHeight w:val="259"/>
        </w:trPr>
        <w:tc>
          <w:tcPr>
            <w:tcW w:w="696"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Protocol version</w:t>
            </w: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3</w:t>
            </w:r>
          </w:p>
        </w:tc>
        <w:tc>
          <w:tcPr>
            <w:tcW w:w="2782"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Date and version identifier</w:t>
            </w:r>
          </w:p>
        </w:tc>
        <w:tc>
          <w:tcPr>
            <w:tcW w:w="1280" w:type="pct"/>
            <w:gridSpan w:val="2"/>
          </w:tcPr>
          <w:p w:rsidR="003B5F90" w:rsidRPr="004F722C" w:rsidRDefault="00D974B1" w:rsidP="00A654B4">
            <w:pPr>
              <w:rPr>
                <w:rFonts w:ascii="Arial" w:hAnsi="Arial" w:cs="Arial"/>
                <w:sz w:val="22"/>
                <w:szCs w:val="22"/>
              </w:rPr>
            </w:pPr>
            <w:r w:rsidRPr="004F722C">
              <w:rPr>
                <w:rFonts w:ascii="Arial" w:hAnsi="Arial" w:cs="Arial"/>
                <w:sz w:val="22"/>
                <w:szCs w:val="22"/>
              </w:rPr>
              <w:t>Section</w:t>
            </w:r>
            <w:r w:rsidR="00DC60B0" w:rsidRPr="004F722C">
              <w:rPr>
                <w:rFonts w:ascii="Arial" w:hAnsi="Arial" w:cs="Arial"/>
                <w:sz w:val="22"/>
                <w:szCs w:val="22"/>
              </w:rPr>
              <w:t>:</w:t>
            </w:r>
            <w:r w:rsidRPr="004F722C">
              <w:rPr>
                <w:rFonts w:ascii="Arial" w:hAnsi="Arial" w:cs="Arial"/>
                <w:sz w:val="22"/>
                <w:szCs w:val="22"/>
              </w:rPr>
              <w:t xml:space="preserve"> Methods/design-Objectives (p.8)</w:t>
            </w:r>
          </w:p>
        </w:tc>
      </w:tr>
      <w:tr w:rsidR="003B5F90" w:rsidRPr="004F722C" w:rsidTr="000E2F2A">
        <w:trPr>
          <w:cantSplit/>
          <w:trHeight w:val="259"/>
        </w:trPr>
        <w:tc>
          <w:tcPr>
            <w:tcW w:w="696"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Funding</w:t>
            </w: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4</w:t>
            </w:r>
          </w:p>
        </w:tc>
        <w:tc>
          <w:tcPr>
            <w:tcW w:w="2782"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Sources and types of financial, material, and other support</w:t>
            </w:r>
          </w:p>
        </w:tc>
        <w:tc>
          <w:tcPr>
            <w:tcW w:w="1280" w:type="pct"/>
            <w:gridSpan w:val="2"/>
          </w:tcPr>
          <w:p w:rsidR="003B5F90" w:rsidRPr="004F722C" w:rsidRDefault="00A654B4" w:rsidP="003B5F90">
            <w:pPr>
              <w:rPr>
                <w:rFonts w:ascii="Arial" w:hAnsi="Arial" w:cs="Arial"/>
                <w:sz w:val="22"/>
                <w:szCs w:val="22"/>
              </w:rPr>
            </w:pPr>
            <w:r w:rsidRPr="004F722C">
              <w:rPr>
                <w:rFonts w:ascii="Arial" w:hAnsi="Arial" w:cs="Arial"/>
                <w:sz w:val="22"/>
                <w:szCs w:val="22"/>
              </w:rPr>
              <w:t>Section</w:t>
            </w:r>
            <w:r w:rsidR="00DC60B0" w:rsidRPr="004F722C">
              <w:rPr>
                <w:rFonts w:ascii="Arial" w:hAnsi="Arial" w:cs="Arial"/>
                <w:sz w:val="22"/>
                <w:szCs w:val="22"/>
              </w:rPr>
              <w:t>:</w:t>
            </w:r>
            <w:r w:rsidRPr="004F722C">
              <w:rPr>
                <w:rFonts w:ascii="Arial" w:hAnsi="Arial" w:cs="Arial"/>
                <w:sz w:val="22"/>
                <w:szCs w:val="22"/>
              </w:rPr>
              <w:t xml:space="preserve"> ‘Funding’ (p. 2</w:t>
            </w:r>
            <w:r w:rsidR="004F722C" w:rsidRPr="004F722C">
              <w:rPr>
                <w:rFonts w:ascii="Arial" w:hAnsi="Arial" w:cs="Arial"/>
                <w:sz w:val="22"/>
                <w:szCs w:val="22"/>
              </w:rPr>
              <w:t>4</w:t>
            </w:r>
            <w:r w:rsidR="000B3F3D" w:rsidRPr="004F722C">
              <w:rPr>
                <w:rFonts w:ascii="Arial" w:hAnsi="Arial" w:cs="Arial"/>
                <w:sz w:val="22"/>
                <w:szCs w:val="22"/>
              </w:rPr>
              <w:t>)</w:t>
            </w:r>
          </w:p>
        </w:tc>
      </w:tr>
      <w:tr w:rsidR="003B5F90" w:rsidRPr="004F722C" w:rsidTr="000E2F2A">
        <w:trPr>
          <w:cantSplit/>
          <w:trHeight w:val="259"/>
        </w:trPr>
        <w:tc>
          <w:tcPr>
            <w:tcW w:w="696" w:type="pct"/>
            <w:vMerge w:val="restart"/>
            <w:shd w:val="clear" w:color="auto" w:fill="auto"/>
            <w:tcMar>
              <w:top w:w="85" w:type="dxa"/>
              <w:bottom w:w="85" w:type="dxa"/>
            </w:tcMar>
          </w:tcPr>
          <w:p w:rsidR="003B5F90" w:rsidRPr="004F722C" w:rsidDel="00BE0F12" w:rsidRDefault="003B5F90" w:rsidP="0059652A">
            <w:pPr>
              <w:rPr>
                <w:rFonts w:ascii="Arial" w:hAnsi="Arial" w:cs="Arial"/>
                <w:sz w:val="22"/>
                <w:szCs w:val="22"/>
              </w:rPr>
            </w:pPr>
            <w:r w:rsidRPr="004F722C">
              <w:rPr>
                <w:rFonts w:ascii="Arial" w:hAnsi="Arial" w:cs="Arial"/>
                <w:sz w:val="22"/>
                <w:szCs w:val="22"/>
              </w:rPr>
              <w:t>Roles and responsibilities</w:t>
            </w:r>
          </w:p>
        </w:tc>
        <w:tc>
          <w:tcPr>
            <w:tcW w:w="242" w:type="pct"/>
          </w:tcPr>
          <w:p w:rsidR="003B5F90" w:rsidRPr="004F722C" w:rsidDel="00A15E10" w:rsidRDefault="003B5F90" w:rsidP="0059652A">
            <w:pPr>
              <w:rPr>
                <w:rFonts w:ascii="Arial" w:hAnsi="Arial" w:cs="Arial"/>
                <w:sz w:val="22"/>
                <w:szCs w:val="22"/>
              </w:rPr>
            </w:pPr>
            <w:r w:rsidRPr="004F722C">
              <w:rPr>
                <w:rFonts w:ascii="Arial" w:hAnsi="Arial" w:cs="Arial"/>
                <w:sz w:val="22"/>
                <w:szCs w:val="22"/>
              </w:rPr>
              <w:t>5a</w:t>
            </w:r>
          </w:p>
        </w:tc>
        <w:tc>
          <w:tcPr>
            <w:tcW w:w="2782" w:type="pct"/>
          </w:tcPr>
          <w:p w:rsidR="003B5F90" w:rsidRPr="004F722C" w:rsidRDefault="003B5F90" w:rsidP="0059652A">
            <w:pPr>
              <w:rPr>
                <w:rFonts w:ascii="Arial" w:hAnsi="Arial" w:cs="Arial"/>
                <w:sz w:val="22"/>
                <w:szCs w:val="22"/>
              </w:rPr>
            </w:pPr>
            <w:r w:rsidRPr="004F722C">
              <w:rPr>
                <w:rFonts w:ascii="Arial" w:hAnsi="Arial" w:cs="Arial"/>
                <w:sz w:val="22"/>
                <w:szCs w:val="22"/>
              </w:rPr>
              <w:t>Names, affiliations, and roles of protocol contributors</w:t>
            </w:r>
          </w:p>
        </w:tc>
        <w:tc>
          <w:tcPr>
            <w:tcW w:w="1280" w:type="pct"/>
            <w:gridSpan w:val="2"/>
          </w:tcPr>
          <w:p w:rsidR="003B5F90" w:rsidRPr="004F722C" w:rsidRDefault="00D974B1" w:rsidP="00355351">
            <w:pPr>
              <w:rPr>
                <w:rFonts w:ascii="Arial" w:hAnsi="Arial" w:cs="Arial"/>
                <w:sz w:val="22"/>
                <w:szCs w:val="22"/>
              </w:rPr>
            </w:pPr>
            <w:r w:rsidRPr="004F722C">
              <w:rPr>
                <w:rFonts w:ascii="Arial" w:hAnsi="Arial" w:cs="Arial"/>
                <w:sz w:val="22"/>
                <w:szCs w:val="22"/>
              </w:rPr>
              <w:t>Title page</w:t>
            </w:r>
            <w:r w:rsidR="00355351" w:rsidRPr="004F722C">
              <w:rPr>
                <w:rFonts w:ascii="Arial" w:hAnsi="Arial" w:cs="Arial"/>
                <w:sz w:val="22"/>
                <w:szCs w:val="22"/>
              </w:rPr>
              <w:t xml:space="preserve"> </w:t>
            </w:r>
            <w:r w:rsidR="00BF3E85" w:rsidRPr="004F722C">
              <w:rPr>
                <w:rFonts w:ascii="Arial" w:hAnsi="Arial" w:cs="Arial"/>
                <w:sz w:val="22"/>
                <w:szCs w:val="22"/>
              </w:rPr>
              <w:t xml:space="preserve">(p. </w:t>
            </w:r>
            <w:r w:rsidRPr="004F722C">
              <w:rPr>
                <w:rFonts w:ascii="Arial" w:hAnsi="Arial" w:cs="Arial"/>
                <w:sz w:val="22"/>
                <w:szCs w:val="22"/>
              </w:rPr>
              <w:t>1</w:t>
            </w:r>
            <w:r w:rsidR="00BF3E85" w:rsidRPr="004F722C">
              <w:rPr>
                <w:rFonts w:ascii="Arial" w:hAnsi="Arial" w:cs="Arial"/>
                <w:sz w:val="22"/>
                <w:szCs w:val="22"/>
              </w:rPr>
              <w:t xml:space="preserve">) </w:t>
            </w:r>
            <w:r w:rsidR="00355351" w:rsidRPr="004F722C">
              <w:rPr>
                <w:rFonts w:ascii="Arial" w:hAnsi="Arial" w:cs="Arial"/>
                <w:sz w:val="22"/>
                <w:szCs w:val="22"/>
              </w:rPr>
              <w:t xml:space="preserve">and </w:t>
            </w:r>
            <w:r w:rsidR="004F722C" w:rsidRPr="004F722C">
              <w:rPr>
                <w:rFonts w:ascii="Arial" w:hAnsi="Arial" w:cs="Arial"/>
                <w:sz w:val="22"/>
                <w:szCs w:val="22"/>
              </w:rPr>
              <w:t>Section:</w:t>
            </w:r>
            <w:r w:rsidR="004F722C" w:rsidRPr="004F722C">
              <w:rPr>
                <w:rFonts w:ascii="Arial" w:hAnsi="Arial" w:cs="Arial"/>
                <w:sz w:val="22"/>
                <w:szCs w:val="22"/>
              </w:rPr>
              <w:t xml:space="preserve"> </w:t>
            </w:r>
            <w:r w:rsidRPr="004F722C">
              <w:rPr>
                <w:rFonts w:ascii="Arial" w:hAnsi="Arial" w:cs="Arial"/>
                <w:sz w:val="22"/>
                <w:szCs w:val="22"/>
              </w:rPr>
              <w:t>‘</w:t>
            </w:r>
            <w:r w:rsidR="00355351" w:rsidRPr="004F722C">
              <w:rPr>
                <w:rFonts w:ascii="Arial" w:hAnsi="Arial" w:cs="Arial"/>
                <w:sz w:val="22"/>
                <w:szCs w:val="22"/>
              </w:rPr>
              <w:t xml:space="preserve">Author’s Contribution </w:t>
            </w:r>
            <w:r w:rsidR="00CC3527" w:rsidRPr="004F722C">
              <w:rPr>
                <w:rFonts w:ascii="Arial" w:hAnsi="Arial" w:cs="Arial"/>
                <w:sz w:val="22"/>
                <w:szCs w:val="22"/>
              </w:rPr>
              <w:t xml:space="preserve">(p. </w:t>
            </w:r>
            <w:r w:rsidR="00355351" w:rsidRPr="004F722C">
              <w:rPr>
                <w:rFonts w:ascii="Arial" w:hAnsi="Arial" w:cs="Arial"/>
                <w:sz w:val="22"/>
                <w:szCs w:val="22"/>
              </w:rPr>
              <w:t>2</w:t>
            </w:r>
            <w:r w:rsidR="004F722C" w:rsidRPr="004F722C">
              <w:rPr>
                <w:rFonts w:ascii="Arial" w:hAnsi="Arial" w:cs="Arial"/>
                <w:sz w:val="22"/>
                <w:szCs w:val="22"/>
              </w:rPr>
              <w:t>4</w:t>
            </w:r>
            <w:r w:rsidR="00CC3527" w:rsidRPr="004F722C">
              <w:rPr>
                <w:rFonts w:ascii="Arial" w:hAnsi="Arial" w:cs="Arial"/>
                <w:sz w:val="22"/>
                <w:szCs w:val="22"/>
              </w:rPr>
              <w:t>)</w:t>
            </w:r>
          </w:p>
        </w:tc>
      </w:tr>
      <w:tr w:rsidR="003B5F90" w:rsidRPr="004F722C" w:rsidTr="000E2F2A">
        <w:trPr>
          <w:cantSplit/>
          <w:trHeight w:val="293"/>
        </w:trPr>
        <w:tc>
          <w:tcPr>
            <w:tcW w:w="696" w:type="pct"/>
            <w:vMerge/>
            <w:shd w:val="clear" w:color="auto" w:fill="auto"/>
            <w:tcMar>
              <w:top w:w="85" w:type="dxa"/>
              <w:bottom w:w="85" w:type="dxa"/>
            </w:tcMar>
          </w:tcPr>
          <w:p w:rsidR="003B5F90" w:rsidRPr="004F722C" w:rsidRDefault="003B5F90" w:rsidP="0059652A">
            <w:pPr>
              <w:rPr>
                <w:rFonts w:ascii="Arial" w:hAnsi="Arial" w:cs="Arial"/>
                <w:sz w:val="22"/>
                <w:szCs w:val="22"/>
              </w:rPr>
            </w:pP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5b</w:t>
            </w:r>
          </w:p>
        </w:tc>
        <w:tc>
          <w:tcPr>
            <w:tcW w:w="2782" w:type="pct"/>
          </w:tcPr>
          <w:p w:rsidR="003B5F90" w:rsidRPr="004F722C" w:rsidRDefault="003B5F90" w:rsidP="0059652A">
            <w:pPr>
              <w:rPr>
                <w:rFonts w:ascii="Arial" w:hAnsi="Arial" w:cs="Arial"/>
                <w:sz w:val="22"/>
                <w:szCs w:val="22"/>
              </w:rPr>
            </w:pPr>
            <w:r w:rsidRPr="004F722C">
              <w:rPr>
                <w:rFonts w:ascii="Arial" w:hAnsi="Arial" w:cs="Arial"/>
                <w:sz w:val="22"/>
                <w:szCs w:val="22"/>
              </w:rPr>
              <w:t>Name and contact information for the trial sponsor</w:t>
            </w:r>
          </w:p>
        </w:tc>
        <w:tc>
          <w:tcPr>
            <w:tcW w:w="1280" w:type="pct"/>
            <w:gridSpan w:val="2"/>
          </w:tcPr>
          <w:p w:rsidR="003B5F90" w:rsidRPr="004F722C" w:rsidRDefault="003B5F90" w:rsidP="003B5F90">
            <w:pPr>
              <w:rPr>
                <w:rFonts w:ascii="Arial" w:hAnsi="Arial" w:cs="Arial"/>
                <w:sz w:val="22"/>
                <w:szCs w:val="22"/>
              </w:rPr>
            </w:pPr>
          </w:p>
        </w:tc>
      </w:tr>
      <w:tr w:rsidR="003B5F90" w:rsidRPr="004F722C" w:rsidTr="000E2F2A">
        <w:trPr>
          <w:cantSplit/>
          <w:trHeight w:val="259"/>
        </w:trPr>
        <w:tc>
          <w:tcPr>
            <w:tcW w:w="696" w:type="pct"/>
            <w:shd w:val="clear" w:color="auto" w:fill="auto"/>
            <w:tcMar>
              <w:top w:w="85" w:type="dxa"/>
              <w:bottom w:w="85" w:type="dxa"/>
            </w:tcMar>
          </w:tcPr>
          <w:p w:rsidR="003B5F90" w:rsidRPr="004F722C" w:rsidRDefault="003B5F90" w:rsidP="0059652A">
            <w:pPr>
              <w:rPr>
                <w:rFonts w:ascii="Arial" w:hAnsi="Arial" w:cs="Arial"/>
                <w:sz w:val="22"/>
                <w:szCs w:val="22"/>
              </w:rPr>
            </w:pP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5c</w:t>
            </w:r>
          </w:p>
        </w:tc>
        <w:tc>
          <w:tcPr>
            <w:tcW w:w="2782" w:type="pct"/>
          </w:tcPr>
          <w:p w:rsidR="003B5F90" w:rsidRPr="004F722C" w:rsidRDefault="003B5F90" w:rsidP="0059652A">
            <w:pPr>
              <w:rPr>
                <w:rFonts w:ascii="Arial" w:hAnsi="Arial" w:cs="Arial"/>
                <w:sz w:val="22"/>
                <w:szCs w:val="22"/>
              </w:rPr>
            </w:pPr>
            <w:r w:rsidRPr="004F722C">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1280" w:type="pct"/>
            <w:gridSpan w:val="2"/>
          </w:tcPr>
          <w:p w:rsidR="003B5F90" w:rsidRPr="004F722C" w:rsidRDefault="00D974B1" w:rsidP="00355351">
            <w:pPr>
              <w:rPr>
                <w:rFonts w:ascii="Arial" w:hAnsi="Arial" w:cs="Arial"/>
                <w:sz w:val="22"/>
                <w:szCs w:val="22"/>
              </w:rPr>
            </w:pPr>
            <w:r w:rsidRPr="004F722C">
              <w:rPr>
                <w:rFonts w:ascii="Arial" w:hAnsi="Arial" w:cs="Arial"/>
                <w:sz w:val="22"/>
                <w:szCs w:val="22"/>
              </w:rPr>
              <w:t>N/A</w:t>
            </w:r>
          </w:p>
        </w:tc>
      </w:tr>
      <w:tr w:rsidR="003B5F90" w:rsidRPr="004F722C" w:rsidTr="000E2F2A">
        <w:trPr>
          <w:cantSplit/>
          <w:trHeight w:val="259"/>
        </w:trPr>
        <w:tc>
          <w:tcPr>
            <w:tcW w:w="696" w:type="pct"/>
            <w:shd w:val="clear" w:color="auto" w:fill="auto"/>
            <w:tcMar>
              <w:top w:w="85" w:type="dxa"/>
              <w:bottom w:w="85" w:type="dxa"/>
            </w:tcMar>
          </w:tcPr>
          <w:p w:rsidR="003B5F90" w:rsidRPr="004F722C" w:rsidRDefault="003B5F90" w:rsidP="0059652A">
            <w:pPr>
              <w:rPr>
                <w:rFonts w:ascii="Arial" w:hAnsi="Arial" w:cs="Arial"/>
                <w:sz w:val="22"/>
                <w:szCs w:val="22"/>
              </w:rPr>
            </w:pP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5d</w:t>
            </w:r>
          </w:p>
        </w:tc>
        <w:tc>
          <w:tcPr>
            <w:tcW w:w="2782" w:type="pct"/>
          </w:tcPr>
          <w:p w:rsidR="003B5F90" w:rsidRPr="004F722C" w:rsidRDefault="003B5F90" w:rsidP="0059652A">
            <w:pPr>
              <w:rPr>
                <w:rFonts w:ascii="Arial" w:hAnsi="Arial" w:cs="Arial"/>
                <w:sz w:val="22"/>
                <w:szCs w:val="22"/>
              </w:rPr>
            </w:pPr>
            <w:r w:rsidRPr="004F722C">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Pr="004F722C" w:rsidRDefault="005D0E99" w:rsidP="0059652A">
            <w:pPr>
              <w:rPr>
                <w:rFonts w:ascii="Arial" w:hAnsi="Arial" w:cs="Arial"/>
                <w:sz w:val="22"/>
                <w:szCs w:val="22"/>
              </w:rPr>
            </w:pPr>
          </w:p>
          <w:p w:rsidR="005D0E99" w:rsidRPr="004F722C" w:rsidRDefault="005D0E99" w:rsidP="0059652A">
            <w:pPr>
              <w:rPr>
                <w:rFonts w:ascii="Arial" w:hAnsi="Arial" w:cs="Arial"/>
                <w:sz w:val="22"/>
                <w:szCs w:val="22"/>
              </w:rPr>
            </w:pPr>
          </w:p>
        </w:tc>
        <w:tc>
          <w:tcPr>
            <w:tcW w:w="1280" w:type="pct"/>
            <w:gridSpan w:val="2"/>
          </w:tcPr>
          <w:p w:rsidR="00BF2574" w:rsidRPr="004F722C" w:rsidRDefault="00BF2574" w:rsidP="00355351">
            <w:pPr>
              <w:rPr>
                <w:rFonts w:ascii="Arial" w:hAnsi="Arial" w:cs="Arial"/>
                <w:sz w:val="22"/>
                <w:szCs w:val="22"/>
              </w:rPr>
            </w:pPr>
          </w:p>
        </w:tc>
      </w:tr>
      <w:tr w:rsidR="003B5F90" w:rsidRPr="004F722C" w:rsidTr="000E2F2A">
        <w:trPr>
          <w:cantSplit/>
          <w:trHeight w:val="259"/>
        </w:trPr>
        <w:tc>
          <w:tcPr>
            <w:tcW w:w="696" w:type="pct"/>
            <w:shd w:val="clear" w:color="auto" w:fill="auto"/>
            <w:tcMar>
              <w:top w:w="85" w:type="dxa"/>
              <w:bottom w:w="85" w:type="dxa"/>
            </w:tcMar>
          </w:tcPr>
          <w:p w:rsidR="003B5F90" w:rsidRPr="004F722C" w:rsidRDefault="003B5F90" w:rsidP="00BA6535">
            <w:pPr>
              <w:pStyle w:val="TableSubHead"/>
              <w:spacing w:before="180"/>
              <w:rPr>
                <w:rFonts w:ascii="Arial" w:hAnsi="Arial" w:cs="Arial"/>
                <w:sz w:val="22"/>
                <w:szCs w:val="22"/>
              </w:rPr>
            </w:pPr>
            <w:r w:rsidRPr="004F722C">
              <w:rPr>
                <w:rFonts w:ascii="Arial" w:hAnsi="Arial" w:cs="Arial"/>
                <w:sz w:val="22"/>
                <w:szCs w:val="22"/>
              </w:rPr>
              <w:t>Introduction</w:t>
            </w:r>
          </w:p>
        </w:tc>
        <w:tc>
          <w:tcPr>
            <w:tcW w:w="242" w:type="pct"/>
          </w:tcPr>
          <w:p w:rsidR="003B5F90" w:rsidRPr="004F722C" w:rsidRDefault="003B5F90" w:rsidP="0059652A">
            <w:pPr>
              <w:rPr>
                <w:rFonts w:ascii="Arial" w:hAnsi="Arial" w:cs="Arial"/>
                <w:sz w:val="22"/>
                <w:szCs w:val="22"/>
              </w:rPr>
            </w:pPr>
          </w:p>
        </w:tc>
        <w:tc>
          <w:tcPr>
            <w:tcW w:w="2782" w:type="pct"/>
            <w:shd w:val="clear" w:color="auto" w:fill="auto"/>
          </w:tcPr>
          <w:p w:rsidR="003B5F90" w:rsidRPr="004F722C" w:rsidRDefault="003B5F90" w:rsidP="0059652A">
            <w:pPr>
              <w:rPr>
                <w:rFonts w:ascii="Arial" w:hAnsi="Arial" w:cs="Arial"/>
                <w:sz w:val="22"/>
                <w:szCs w:val="22"/>
              </w:rPr>
            </w:pPr>
          </w:p>
        </w:tc>
        <w:tc>
          <w:tcPr>
            <w:tcW w:w="1280" w:type="pct"/>
            <w:gridSpan w:val="2"/>
          </w:tcPr>
          <w:p w:rsidR="003B5F90" w:rsidRPr="004F722C" w:rsidRDefault="003B5F90" w:rsidP="0059652A">
            <w:pPr>
              <w:rPr>
                <w:rFonts w:ascii="Arial" w:hAnsi="Arial" w:cs="Arial"/>
                <w:sz w:val="22"/>
                <w:szCs w:val="22"/>
              </w:rPr>
            </w:pPr>
          </w:p>
        </w:tc>
      </w:tr>
      <w:tr w:rsidR="003B5F90" w:rsidRPr="004F722C" w:rsidTr="000E2F2A">
        <w:trPr>
          <w:cantSplit/>
          <w:trHeight w:val="259"/>
        </w:trPr>
        <w:tc>
          <w:tcPr>
            <w:tcW w:w="696"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Background and rationale</w:t>
            </w: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6a</w:t>
            </w:r>
          </w:p>
        </w:tc>
        <w:tc>
          <w:tcPr>
            <w:tcW w:w="2782"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1280" w:type="pct"/>
            <w:gridSpan w:val="2"/>
          </w:tcPr>
          <w:p w:rsidR="003B5F90" w:rsidRPr="004F722C" w:rsidRDefault="007E2D4D" w:rsidP="0059652A">
            <w:pPr>
              <w:rPr>
                <w:rFonts w:ascii="Arial" w:hAnsi="Arial" w:cs="Arial"/>
                <w:sz w:val="22"/>
                <w:szCs w:val="22"/>
              </w:rPr>
            </w:pPr>
            <w:r w:rsidRPr="004F722C">
              <w:rPr>
                <w:rFonts w:ascii="Arial" w:hAnsi="Arial" w:cs="Arial"/>
                <w:sz w:val="22"/>
                <w:szCs w:val="22"/>
              </w:rPr>
              <w:t>Section</w:t>
            </w:r>
            <w:r w:rsidR="004F722C" w:rsidRPr="004F722C">
              <w:rPr>
                <w:rFonts w:ascii="Arial" w:hAnsi="Arial" w:cs="Arial"/>
                <w:sz w:val="22"/>
                <w:szCs w:val="22"/>
              </w:rPr>
              <w:t>:</w:t>
            </w:r>
            <w:r w:rsidRPr="004F722C">
              <w:rPr>
                <w:rFonts w:ascii="Arial" w:hAnsi="Arial" w:cs="Arial"/>
                <w:sz w:val="22"/>
                <w:szCs w:val="22"/>
              </w:rPr>
              <w:t xml:space="preserve"> ‘Background’ (p. 3)</w:t>
            </w:r>
          </w:p>
        </w:tc>
      </w:tr>
      <w:tr w:rsidR="003B5F90" w:rsidRPr="004F722C" w:rsidTr="000E2F2A">
        <w:trPr>
          <w:cantSplit/>
          <w:trHeight w:val="259"/>
        </w:trPr>
        <w:tc>
          <w:tcPr>
            <w:tcW w:w="696" w:type="pct"/>
            <w:shd w:val="clear" w:color="auto" w:fill="auto"/>
            <w:tcMar>
              <w:top w:w="85" w:type="dxa"/>
              <w:bottom w:w="85" w:type="dxa"/>
            </w:tcMar>
          </w:tcPr>
          <w:p w:rsidR="003B5F90" w:rsidRPr="004F722C" w:rsidRDefault="003B5F90" w:rsidP="0059652A">
            <w:pPr>
              <w:rPr>
                <w:rFonts w:ascii="Arial" w:hAnsi="Arial" w:cs="Arial"/>
                <w:sz w:val="22"/>
                <w:szCs w:val="22"/>
              </w:rPr>
            </w:pP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6b</w:t>
            </w:r>
          </w:p>
        </w:tc>
        <w:tc>
          <w:tcPr>
            <w:tcW w:w="2782"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Explanation for choice of comparators</w:t>
            </w:r>
          </w:p>
        </w:tc>
        <w:tc>
          <w:tcPr>
            <w:tcW w:w="1280" w:type="pct"/>
            <w:gridSpan w:val="2"/>
          </w:tcPr>
          <w:p w:rsidR="00BF7EC3" w:rsidRPr="004F722C" w:rsidRDefault="00BF7EC3" w:rsidP="00BF7EC3">
            <w:pPr>
              <w:rPr>
                <w:rFonts w:ascii="Arial" w:hAnsi="Arial" w:cs="Arial"/>
                <w:i/>
                <w:sz w:val="22"/>
                <w:szCs w:val="22"/>
                <w:lang w:val="en-IE"/>
              </w:rPr>
            </w:pPr>
            <w:r w:rsidRPr="004F722C">
              <w:rPr>
                <w:rFonts w:ascii="Arial" w:hAnsi="Arial" w:cs="Arial"/>
                <w:sz w:val="22"/>
                <w:szCs w:val="22"/>
              </w:rPr>
              <w:t>Section</w:t>
            </w:r>
            <w:r w:rsidR="004F722C" w:rsidRPr="004F722C">
              <w:rPr>
                <w:rFonts w:ascii="Arial" w:hAnsi="Arial" w:cs="Arial"/>
                <w:sz w:val="22"/>
                <w:szCs w:val="22"/>
              </w:rPr>
              <w:t>:</w:t>
            </w:r>
            <w:r w:rsidRPr="004F722C">
              <w:rPr>
                <w:rFonts w:ascii="Arial" w:hAnsi="Arial" w:cs="Arial"/>
                <w:sz w:val="22"/>
                <w:szCs w:val="22"/>
              </w:rPr>
              <w:t xml:space="preserve"> ‘Methods/</w:t>
            </w:r>
            <w:r w:rsidR="00544618" w:rsidRPr="004F722C">
              <w:rPr>
                <w:rFonts w:ascii="Arial" w:hAnsi="Arial" w:cs="Arial"/>
                <w:sz w:val="22"/>
                <w:szCs w:val="22"/>
              </w:rPr>
              <w:t>Design</w:t>
            </w:r>
            <w:r w:rsidR="00151256" w:rsidRPr="004F722C">
              <w:rPr>
                <w:rFonts w:ascii="Arial" w:hAnsi="Arial" w:cs="Arial"/>
                <w:sz w:val="22"/>
                <w:szCs w:val="22"/>
              </w:rPr>
              <w:t>’</w:t>
            </w:r>
            <w:r w:rsidR="00712F31" w:rsidRPr="004F722C">
              <w:rPr>
                <w:rFonts w:ascii="Arial" w:hAnsi="Arial" w:cs="Arial"/>
                <w:sz w:val="22"/>
                <w:szCs w:val="22"/>
              </w:rPr>
              <w:t xml:space="preserve"> </w:t>
            </w:r>
            <w:r w:rsidR="00DB2914" w:rsidRPr="004F722C">
              <w:rPr>
                <w:rFonts w:ascii="Arial" w:hAnsi="Arial" w:cs="Arial"/>
                <w:sz w:val="22"/>
                <w:szCs w:val="22"/>
              </w:rPr>
              <w:t>(p.</w:t>
            </w:r>
            <w:r w:rsidR="00712F31" w:rsidRPr="004F722C">
              <w:rPr>
                <w:rFonts w:ascii="Arial" w:hAnsi="Arial" w:cs="Arial"/>
                <w:sz w:val="22"/>
                <w:szCs w:val="22"/>
              </w:rPr>
              <w:t xml:space="preserve"> </w:t>
            </w:r>
            <w:r w:rsidR="00544618" w:rsidRPr="004F722C">
              <w:rPr>
                <w:rFonts w:ascii="Arial" w:hAnsi="Arial" w:cs="Arial"/>
                <w:sz w:val="22"/>
                <w:szCs w:val="22"/>
              </w:rPr>
              <w:t>7</w:t>
            </w:r>
            <w:r w:rsidR="00DB2914" w:rsidRPr="004F722C">
              <w:rPr>
                <w:rFonts w:ascii="Arial" w:hAnsi="Arial" w:cs="Arial"/>
                <w:sz w:val="22"/>
                <w:szCs w:val="22"/>
              </w:rPr>
              <w:t>)</w:t>
            </w:r>
          </w:p>
          <w:p w:rsidR="003B5F90" w:rsidRPr="004F722C" w:rsidRDefault="003B5F90" w:rsidP="0059652A">
            <w:pPr>
              <w:rPr>
                <w:lang w:val="en-IE"/>
              </w:rPr>
            </w:pPr>
          </w:p>
        </w:tc>
      </w:tr>
      <w:tr w:rsidR="003B5F90" w:rsidRPr="004F722C" w:rsidTr="000E2F2A">
        <w:trPr>
          <w:cantSplit/>
          <w:trHeight w:val="259"/>
        </w:trPr>
        <w:tc>
          <w:tcPr>
            <w:tcW w:w="696"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Objectives</w:t>
            </w: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7</w:t>
            </w:r>
          </w:p>
        </w:tc>
        <w:tc>
          <w:tcPr>
            <w:tcW w:w="2782"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Specific objectives or hypotheses</w:t>
            </w:r>
          </w:p>
        </w:tc>
        <w:tc>
          <w:tcPr>
            <w:tcW w:w="1280" w:type="pct"/>
            <w:gridSpan w:val="2"/>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Pr="004F722C">
              <w:rPr>
                <w:rFonts w:ascii="Arial" w:hAnsi="Arial" w:cs="Arial"/>
                <w:sz w:val="22"/>
                <w:szCs w:val="22"/>
              </w:rPr>
              <w:t xml:space="preserve"> </w:t>
            </w:r>
            <w:r w:rsidR="007D5360" w:rsidRPr="004F722C">
              <w:rPr>
                <w:rFonts w:ascii="Arial" w:hAnsi="Arial" w:cs="Arial"/>
                <w:sz w:val="22"/>
                <w:szCs w:val="22"/>
              </w:rPr>
              <w:t xml:space="preserve">‘Methods/Design – Objectives’ (p. </w:t>
            </w:r>
            <w:r w:rsidR="00597AB6" w:rsidRPr="004F722C">
              <w:rPr>
                <w:rFonts w:ascii="Arial" w:hAnsi="Arial" w:cs="Arial"/>
                <w:sz w:val="22"/>
                <w:szCs w:val="22"/>
              </w:rPr>
              <w:t>7</w:t>
            </w:r>
            <w:r w:rsidR="00544618" w:rsidRPr="004F722C">
              <w:rPr>
                <w:rFonts w:ascii="Arial" w:hAnsi="Arial" w:cs="Arial"/>
                <w:sz w:val="22"/>
                <w:szCs w:val="22"/>
              </w:rPr>
              <w:t>-8</w:t>
            </w:r>
            <w:r w:rsidR="00597AB6" w:rsidRPr="004F722C">
              <w:rPr>
                <w:rFonts w:ascii="Arial" w:hAnsi="Arial" w:cs="Arial"/>
                <w:sz w:val="22"/>
                <w:szCs w:val="22"/>
              </w:rPr>
              <w:t>)</w:t>
            </w:r>
          </w:p>
        </w:tc>
      </w:tr>
      <w:tr w:rsidR="003B5F90" w:rsidRPr="004F722C" w:rsidTr="000E2F2A">
        <w:trPr>
          <w:cantSplit/>
          <w:trHeight w:val="653"/>
        </w:trPr>
        <w:tc>
          <w:tcPr>
            <w:tcW w:w="696"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Trial design</w:t>
            </w: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8</w:t>
            </w:r>
          </w:p>
        </w:tc>
        <w:tc>
          <w:tcPr>
            <w:tcW w:w="2782" w:type="pct"/>
            <w:shd w:val="clear" w:color="auto" w:fill="auto"/>
            <w:tcMar>
              <w:top w:w="85" w:type="dxa"/>
              <w:bottom w:w="85" w:type="dxa"/>
            </w:tcMar>
          </w:tcPr>
          <w:p w:rsidR="003B5F90" w:rsidRPr="004F722C" w:rsidRDefault="003B5F90" w:rsidP="00BA6535">
            <w:pPr>
              <w:rPr>
                <w:rFonts w:ascii="Arial" w:hAnsi="Arial" w:cs="Arial"/>
                <w:sz w:val="22"/>
                <w:szCs w:val="22"/>
              </w:rPr>
            </w:pPr>
            <w:r w:rsidRPr="004F722C">
              <w:rPr>
                <w:rFonts w:ascii="Arial" w:hAnsi="Arial" w:cs="Arial"/>
                <w:sz w:val="22"/>
                <w:szCs w:val="22"/>
              </w:rPr>
              <w:t>Description of trial design including type of trial (</w:t>
            </w:r>
            <w:proofErr w:type="spellStart"/>
            <w:r w:rsidRPr="004F722C">
              <w:rPr>
                <w:rFonts w:ascii="Arial" w:hAnsi="Arial" w:cs="Arial"/>
                <w:sz w:val="22"/>
                <w:szCs w:val="22"/>
              </w:rPr>
              <w:t>eg</w:t>
            </w:r>
            <w:proofErr w:type="spellEnd"/>
            <w:r w:rsidRPr="004F722C">
              <w:rPr>
                <w:rFonts w:ascii="Arial" w:hAnsi="Arial" w:cs="Arial"/>
                <w:sz w:val="22"/>
                <w:szCs w:val="22"/>
              </w:rPr>
              <w:t>, parallel group, crossover, factorial, single group), allocation ratio, and framework (</w:t>
            </w:r>
            <w:proofErr w:type="spellStart"/>
            <w:r w:rsidRPr="004F722C">
              <w:rPr>
                <w:rFonts w:ascii="Arial" w:hAnsi="Arial" w:cs="Arial"/>
                <w:sz w:val="22"/>
                <w:szCs w:val="22"/>
              </w:rPr>
              <w:t>eg</w:t>
            </w:r>
            <w:proofErr w:type="spellEnd"/>
            <w:r w:rsidRPr="004F722C">
              <w:rPr>
                <w:rFonts w:ascii="Arial" w:hAnsi="Arial" w:cs="Arial"/>
                <w:sz w:val="22"/>
                <w:szCs w:val="22"/>
              </w:rPr>
              <w:t>, superiority, equivalence, noninferiority, exploratory)</w:t>
            </w:r>
          </w:p>
        </w:tc>
        <w:tc>
          <w:tcPr>
            <w:tcW w:w="1280" w:type="pct"/>
            <w:gridSpan w:val="2"/>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Pr="004F722C">
              <w:rPr>
                <w:rFonts w:ascii="Arial" w:hAnsi="Arial" w:cs="Arial"/>
                <w:sz w:val="22"/>
                <w:szCs w:val="22"/>
              </w:rPr>
              <w:t xml:space="preserve"> </w:t>
            </w:r>
            <w:r w:rsidR="00763E41" w:rsidRPr="004F722C">
              <w:rPr>
                <w:rFonts w:ascii="Arial" w:hAnsi="Arial" w:cs="Arial"/>
                <w:sz w:val="22"/>
                <w:szCs w:val="22"/>
              </w:rPr>
              <w:t>‘Methods/Design – Design</w:t>
            </w:r>
            <w:r w:rsidR="00712F31" w:rsidRPr="004F722C">
              <w:rPr>
                <w:rFonts w:ascii="Arial" w:hAnsi="Arial" w:cs="Arial"/>
                <w:sz w:val="22"/>
                <w:szCs w:val="22"/>
              </w:rPr>
              <w:t>’ (p. 7</w:t>
            </w:r>
            <w:r w:rsidR="00763E41" w:rsidRPr="004F722C">
              <w:rPr>
                <w:rFonts w:ascii="Arial" w:hAnsi="Arial" w:cs="Arial"/>
                <w:sz w:val="22"/>
                <w:szCs w:val="22"/>
              </w:rPr>
              <w:t>)</w:t>
            </w:r>
          </w:p>
        </w:tc>
      </w:tr>
      <w:tr w:rsidR="003B5F90" w:rsidRPr="004F722C" w:rsidTr="000E2F2A">
        <w:tblPrEx>
          <w:shd w:val="clear" w:color="auto" w:fill="FFFFFF"/>
        </w:tblPrEx>
        <w:trPr>
          <w:cantSplit/>
          <w:trHeight w:val="259"/>
        </w:trPr>
        <w:tc>
          <w:tcPr>
            <w:tcW w:w="3720" w:type="pct"/>
            <w:gridSpan w:val="3"/>
            <w:shd w:val="clear" w:color="auto" w:fill="FFFFFF"/>
            <w:tcMar>
              <w:top w:w="85" w:type="dxa"/>
              <w:bottom w:w="85" w:type="dxa"/>
            </w:tcMar>
          </w:tcPr>
          <w:p w:rsidR="003B5F90" w:rsidRPr="004F722C" w:rsidRDefault="003B5F90" w:rsidP="00BA6535">
            <w:pPr>
              <w:pStyle w:val="TableSubHead"/>
              <w:spacing w:before="180"/>
              <w:rPr>
                <w:rFonts w:ascii="Arial" w:hAnsi="Arial" w:cs="Arial"/>
                <w:sz w:val="22"/>
                <w:szCs w:val="22"/>
              </w:rPr>
            </w:pPr>
            <w:r w:rsidRPr="004F722C">
              <w:rPr>
                <w:rFonts w:ascii="Arial" w:hAnsi="Arial" w:cs="Arial"/>
                <w:sz w:val="22"/>
                <w:szCs w:val="22"/>
              </w:rPr>
              <w:t>Methods: Participants, interventions, and outcomes</w:t>
            </w:r>
          </w:p>
        </w:tc>
        <w:tc>
          <w:tcPr>
            <w:tcW w:w="1280" w:type="pct"/>
            <w:gridSpan w:val="2"/>
            <w:shd w:val="clear" w:color="auto" w:fill="FFFFFF"/>
          </w:tcPr>
          <w:p w:rsidR="003B5F90" w:rsidRPr="004F722C" w:rsidRDefault="003B5F90" w:rsidP="0059652A">
            <w:pPr>
              <w:pStyle w:val="TableSubHead"/>
              <w:rPr>
                <w:rFonts w:ascii="Arial" w:hAnsi="Arial" w:cs="Arial"/>
                <w:sz w:val="22"/>
                <w:szCs w:val="22"/>
              </w:rPr>
            </w:pPr>
          </w:p>
        </w:tc>
      </w:tr>
      <w:tr w:rsidR="003B5F90" w:rsidRPr="004F722C" w:rsidTr="000E2F2A">
        <w:trPr>
          <w:cantSplit/>
          <w:trHeight w:val="259"/>
        </w:trPr>
        <w:tc>
          <w:tcPr>
            <w:tcW w:w="696"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Study setting</w:t>
            </w: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9</w:t>
            </w:r>
          </w:p>
        </w:tc>
        <w:tc>
          <w:tcPr>
            <w:tcW w:w="2782"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Description of study settings (</w:t>
            </w:r>
            <w:proofErr w:type="spellStart"/>
            <w:r w:rsidRPr="004F722C">
              <w:rPr>
                <w:rFonts w:ascii="Arial" w:hAnsi="Arial" w:cs="Arial"/>
                <w:sz w:val="22"/>
                <w:szCs w:val="22"/>
              </w:rPr>
              <w:t>eg</w:t>
            </w:r>
            <w:proofErr w:type="spellEnd"/>
            <w:r w:rsidRPr="004F722C">
              <w:rPr>
                <w:rFonts w:ascii="Arial" w:hAnsi="Arial" w:cs="Arial"/>
                <w:sz w:val="22"/>
                <w:szCs w:val="22"/>
              </w:rPr>
              <w:t>, community clinic, academic hospital) and list of countries where data will be collected. Reference to where list of study sites can be obtained</w:t>
            </w:r>
          </w:p>
        </w:tc>
        <w:tc>
          <w:tcPr>
            <w:tcW w:w="1280" w:type="pct"/>
            <w:gridSpan w:val="2"/>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Pr="004F722C">
              <w:rPr>
                <w:rFonts w:ascii="Arial" w:hAnsi="Arial" w:cs="Arial"/>
                <w:sz w:val="22"/>
                <w:szCs w:val="22"/>
              </w:rPr>
              <w:t xml:space="preserve"> </w:t>
            </w:r>
            <w:r w:rsidR="00005FA0" w:rsidRPr="004F722C">
              <w:rPr>
                <w:rFonts w:ascii="Arial" w:hAnsi="Arial" w:cs="Arial"/>
                <w:sz w:val="22"/>
                <w:szCs w:val="22"/>
              </w:rPr>
              <w:t>‘</w:t>
            </w:r>
            <w:r w:rsidR="002359E8" w:rsidRPr="004F722C">
              <w:rPr>
                <w:rFonts w:ascii="Arial" w:hAnsi="Arial" w:cs="Arial"/>
                <w:sz w:val="22"/>
                <w:szCs w:val="22"/>
              </w:rPr>
              <w:t>Setting, Recruitment and Informed Consent</w:t>
            </w:r>
            <w:r w:rsidR="00151256" w:rsidRPr="004F722C">
              <w:rPr>
                <w:rFonts w:ascii="Arial" w:hAnsi="Arial" w:cs="Arial"/>
                <w:sz w:val="22"/>
                <w:szCs w:val="22"/>
              </w:rPr>
              <w:t xml:space="preserve"> - </w:t>
            </w:r>
            <w:r w:rsidR="00663BAF" w:rsidRPr="004F722C">
              <w:rPr>
                <w:rFonts w:ascii="Arial" w:hAnsi="Arial" w:cs="Arial"/>
                <w:sz w:val="22"/>
                <w:szCs w:val="22"/>
              </w:rPr>
              <w:t xml:space="preserve">Cluster recruitment’ </w:t>
            </w:r>
            <w:r w:rsidR="00976BF0" w:rsidRPr="004F722C">
              <w:rPr>
                <w:rFonts w:ascii="Arial" w:hAnsi="Arial" w:cs="Arial"/>
                <w:sz w:val="22"/>
                <w:szCs w:val="22"/>
              </w:rPr>
              <w:t>(p. 8</w:t>
            </w:r>
            <w:r w:rsidR="00663BAF" w:rsidRPr="004F722C">
              <w:rPr>
                <w:rFonts w:ascii="Arial" w:hAnsi="Arial" w:cs="Arial"/>
                <w:sz w:val="22"/>
                <w:szCs w:val="22"/>
              </w:rPr>
              <w:t>-9</w:t>
            </w:r>
            <w:r w:rsidR="00976BF0" w:rsidRPr="004F722C">
              <w:rPr>
                <w:rFonts w:ascii="Arial" w:hAnsi="Arial" w:cs="Arial"/>
                <w:sz w:val="22"/>
                <w:szCs w:val="22"/>
              </w:rPr>
              <w:t>)</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Eligibility criteria</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10</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Inclusion and exclusion criteria for participants. If applicable, eligibility criteria for study centres and individuals who will perform the interventions (</w:t>
            </w:r>
            <w:proofErr w:type="spellStart"/>
            <w:r w:rsidRPr="004F722C">
              <w:rPr>
                <w:rFonts w:ascii="Arial" w:hAnsi="Arial" w:cs="Arial"/>
                <w:sz w:val="22"/>
                <w:szCs w:val="22"/>
              </w:rPr>
              <w:t>eg</w:t>
            </w:r>
            <w:proofErr w:type="spellEnd"/>
            <w:r w:rsidRPr="004F722C">
              <w:rPr>
                <w:rFonts w:ascii="Arial" w:hAnsi="Arial" w:cs="Arial"/>
                <w:sz w:val="22"/>
                <w:szCs w:val="22"/>
              </w:rPr>
              <w:t>, surgeons, psychotherapists)</w:t>
            </w:r>
          </w:p>
        </w:tc>
        <w:tc>
          <w:tcPr>
            <w:tcW w:w="1280" w:type="pct"/>
            <w:gridSpan w:val="2"/>
            <w:shd w:val="clear" w:color="auto" w:fill="FFFFFF"/>
          </w:tcPr>
          <w:p w:rsidR="003B5F90" w:rsidRPr="004F722C" w:rsidRDefault="004F722C" w:rsidP="00CA1002">
            <w:pPr>
              <w:rPr>
                <w:rFonts w:ascii="Arial" w:hAnsi="Arial" w:cs="Arial"/>
                <w:sz w:val="22"/>
                <w:szCs w:val="22"/>
              </w:rPr>
            </w:pPr>
            <w:r w:rsidRPr="004F722C">
              <w:rPr>
                <w:rFonts w:ascii="Arial" w:hAnsi="Arial" w:cs="Arial"/>
                <w:sz w:val="22"/>
                <w:szCs w:val="22"/>
              </w:rPr>
              <w:t>Section:</w:t>
            </w:r>
            <w:r w:rsidR="00663BAF" w:rsidRPr="004F722C">
              <w:rPr>
                <w:rFonts w:ascii="Arial" w:hAnsi="Arial" w:cs="Arial"/>
                <w:sz w:val="22"/>
                <w:szCs w:val="22"/>
              </w:rPr>
              <w:t xml:space="preserve"> ‘Participant Recruitment</w:t>
            </w:r>
            <w:r w:rsidR="00894F4D" w:rsidRPr="004F722C">
              <w:rPr>
                <w:rFonts w:ascii="Arial" w:hAnsi="Arial" w:cs="Arial"/>
                <w:sz w:val="22"/>
                <w:szCs w:val="22"/>
              </w:rPr>
              <w:t xml:space="preserve"> -</w:t>
            </w:r>
            <w:r w:rsidR="00663BAF" w:rsidRPr="004F722C">
              <w:rPr>
                <w:rFonts w:ascii="Arial" w:hAnsi="Arial" w:cs="Arial"/>
                <w:sz w:val="22"/>
                <w:szCs w:val="22"/>
              </w:rPr>
              <w:t xml:space="preserve"> Eligibility criteria &amp; Exclusion criteria’ </w:t>
            </w:r>
            <w:r w:rsidR="00531A54" w:rsidRPr="004F722C">
              <w:rPr>
                <w:rFonts w:ascii="Arial" w:hAnsi="Arial" w:cs="Arial"/>
                <w:sz w:val="22"/>
                <w:szCs w:val="22"/>
              </w:rPr>
              <w:t xml:space="preserve">(p. </w:t>
            </w:r>
            <w:r w:rsidR="00663BAF" w:rsidRPr="004F722C">
              <w:rPr>
                <w:rFonts w:ascii="Arial" w:hAnsi="Arial" w:cs="Arial"/>
                <w:sz w:val="22"/>
                <w:szCs w:val="22"/>
              </w:rPr>
              <w:t>9</w:t>
            </w:r>
            <w:r w:rsidR="00531A54" w:rsidRPr="004F722C">
              <w:rPr>
                <w:rFonts w:ascii="Arial" w:hAnsi="Arial" w:cs="Arial"/>
                <w:sz w:val="22"/>
                <w:szCs w:val="22"/>
              </w:rPr>
              <w:t>)</w:t>
            </w:r>
            <w:r w:rsidR="002708F8" w:rsidRPr="004F722C">
              <w:rPr>
                <w:rFonts w:ascii="Arial" w:hAnsi="Arial" w:cs="Arial"/>
                <w:sz w:val="22"/>
                <w:szCs w:val="22"/>
              </w:rPr>
              <w:t>;</w:t>
            </w:r>
            <w:r w:rsidR="00CA1002" w:rsidRPr="004F722C">
              <w:rPr>
                <w:rFonts w:ascii="Arial" w:hAnsi="Arial" w:cs="Arial"/>
                <w:sz w:val="22"/>
                <w:szCs w:val="22"/>
              </w:rPr>
              <w:t xml:space="preserve"> </w:t>
            </w:r>
            <w:r w:rsidRPr="004F722C">
              <w:rPr>
                <w:rFonts w:ascii="Arial" w:hAnsi="Arial" w:cs="Arial"/>
                <w:sz w:val="22"/>
                <w:szCs w:val="22"/>
              </w:rPr>
              <w:t>Section:</w:t>
            </w:r>
            <w:r w:rsidR="00CA1002" w:rsidRPr="004F722C">
              <w:rPr>
                <w:rFonts w:ascii="Arial" w:hAnsi="Arial" w:cs="Arial"/>
                <w:sz w:val="22"/>
                <w:szCs w:val="22"/>
              </w:rPr>
              <w:t xml:space="preserve"> ‘</w:t>
            </w:r>
            <w:r w:rsidR="00663BAF" w:rsidRPr="004F722C">
              <w:rPr>
                <w:rFonts w:ascii="Arial" w:hAnsi="Arial" w:cs="Arial"/>
                <w:sz w:val="22"/>
                <w:szCs w:val="22"/>
              </w:rPr>
              <w:t>WCQ2 Training’ (p. 14)</w:t>
            </w:r>
            <w:r w:rsidR="00531A54" w:rsidRPr="004F722C">
              <w:rPr>
                <w:rFonts w:ascii="Arial" w:hAnsi="Arial" w:cs="Arial"/>
                <w:sz w:val="22"/>
                <w:szCs w:val="22"/>
              </w:rPr>
              <w:t xml:space="preserve"> </w:t>
            </w:r>
          </w:p>
        </w:tc>
      </w:tr>
      <w:tr w:rsidR="003B5F90" w:rsidRPr="004F722C" w:rsidTr="000E2F2A">
        <w:tblPrEx>
          <w:shd w:val="clear" w:color="auto" w:fill="FFFFFF"/>
        </w:tblPrEx>
        <w:trPr>
          <w:cantSplit/>
          <w:trHeight w:val="259"/>
        </w:trPr>
        <w:tc>
          <w:tcPr>
            <w:tcW w:w="696" w:type="pct"/>
            <w:vMerge w:val="restar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Interventions</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11a</w:t>
            </w:r>
          </w:p>
        </w:tc>
        <w:tc>
          <w:tcPr>
            <w:tcW w:w="278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Interventions for each group with sufficient detail to allow replication, including how and when they will be administered</w:t>
            </w:r>
          </w:p>
        </w:tc>
        <w:tc>
          <w:tcPr>
            <w:tcW w:w="1280" w:type="pct"/>
            <w:gridSpan w:val="2"/>
            <w:shd w:val="clear" w:color="auto" w:fill="FFFFFF"/>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1610C2" w:rsidRPr="004F722C">
              <w:rPr>
                <w:rFonts w:ascii="Arial" w:hAnsi="Arial" w:cs="Arial"/>
                <w:sz w:val="22"/>
                <w:szCs w:val="22"/>
              </w:rPr>
              <w:t xml:space="preserve"> ‘</w:t>
            </w:r>
            <w:r w:rsidR="00852952" w:rsidRPr="004F722C">
              <w:rPr>
                <w:rFonts w:ascii="Arial" w:hAnsi="Arial" w:cs="Arial"/>
                <w:sz w:val="22"/>
                <w:szCs w:val="22"/>
              </w:rPr>
              <w:t>Intervention delivery’</w:t>
            </w:r>
            <w:r w:rsidR="00776076" w:rsidRPr="004F722C">
              <w:rPr>
                <w:rFonts w:ascii="Arial" w:hAnsi="Arial" w:cs="Arial"/>
                <w:sz w:val="22"/>
                <w:szCs w:val="22"/>
              </w:rPr>
              <w:t xml:space="preserve"> (p. 14-15)</w:t>
            </w:r>
            <w:r w:rsidR="00D974B1" w:rsidRPr="004F722C">
              <w:rPr>
                <w:rFonts w:ascii="Arial" w:hAnsi="Arial" w:cs="Arial"/>
                <w:sz w:val="22"/>
                <w:szCs w:val="22"/>
              </w:rPr>
              <w:t xml:space="preserve"> &amp; ‘Control arm; (p. 15-16)</w:t>
            </w:r>
          </w:p>
        </w:tc>
      </w:tr>
      <w:tr w:rsidR="003B5F90" w:rsidRPr="004F722C" w:rsidTr="000E2F2A">
        <w:tblPrEx>
          <w:shd w:val="clear" w:color="auto" w:fill="FFFFFF"/>
        </w:tblPrEx>
        <w:trPr>
          <w:cantSplit/>
          <w:trHeight w:val="259"/>
        </w:trPr>
        <w:tc>
          <w:tcPr>
            <w:tcW w:w="696" w:type="pct"/>
            <w:vMerge/>
            <w:shd w:val="clear" w:color="auto" w:fill="FFFFFF"/>
            <w:tcMar>
              <w:top w:w="85" w:type="dxa"/>
              <w:bottom w:w="85" w:type="dxa"/>
            </w:tcMar>
          </w:tcPr>
          <w:p w:rsidR="003B5F90" w:rsidRPr="004F722C" w:rsidRDefault="003B5F90" w:rsidP="0059652A">
            <w:pPr>
              <w:rPr>
                <w:rFonts w:ascii="Arial" w:hAnsi="Arial" w:cs="Arial"/>
                <w:sz w:val="22"/>
                <w:szCs w:val="22"/>
              </w:rPr>
            </w:pP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11b</w:t>
            </w:r>
          </w:p>
        </w:tc>
        <w:tc>
          <w:tcPr>
            <w:tcW w:w="278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Criteria for discontinuing or modifying allocated interventions for a given trial participant (</w:t>
            </w:r>
            <w:proofErr w:type="spellStart"/>
            <w:r w:rsidRPr="004F722C">
              <w:rPr>
                <w:rFonts w:ascii="Arial" w:hAnsi="Arial" w:cs="Arial"/>
                <w:sz w:val="22"/>
                <w:szCs w:val="22"/>
              </w:rPr>
              <w:t>eg</w:t>
            </w:r>
            <w:proofErr w:type="spellEnd"/>
            <w:r w:rsidRPr="004F722C">
              <w:rPr>
                <w:rFonts w:ascii="Arial" w:hAnsi="Arial" w:cs="Arial"/>
                <w:sz w:val="22"/>
                <w:szCs w:val="22"/>
              </w:rPr>
              <w:t>, drug dose change in response to harms, participant request, or improving/worsening disease)</w:t>
            </w:r>
          </w:p>
        </w:tc>
        <w:tc>
          <w:tcPr>
            <w:tcW w:w="1280" w:type="pct"/>
            <w:gridSpan w:val="2"/>
            <w:shd w:val="clear" w:color="auto" w:fill="FFFFFF"/>
          </w:tcPr>
          <w:p w:rsidR="003B5F90" w:rsidRPr="004F722C" w:rsidRDefault="00C90F9E" w:rsidP="00524327">
            <w:pPr>
              <w:rPr>
                <w:rFonts w:ascii="Arial" w:hAnsi="Arial" w:cs="Arial"/>
                <w:sz w:val="22"/>
                <w:szCs w:val="22"/>
              </w:rPr>
            </w:pPr>
            <w:r w:rsidRPr="004F722C">
              <w:rPr>
                <w:rFonts w:ascii="Arial" w:hAnsi="Arial" w:cs="Arial"/>
                <w:sz w:val="22"/>
                <w:szCs w:val="22"/>
              </w:rPr>
              <w:t>N/A</w:t>
            </w:r>
          </w:p>
        </w:tc>
      </w:tr>
      <w:tr w:rsidR="003B5F90" w:rsidRPr="004F722C" w:rsidTr="000E2F2A">
        <w:tblPrEx>
          <w:shd w:val="clear" w:color="auto" w:fill="FFFFFF"/>
        </w:tblPrEx>
        <w:trPr>
          <w:cantSplit/>
          <w:trHeight w:val="259"/>
        </w:trPr>
        <w:tc>
          <w:tcPr>
            <w:tcW w:w="696" w:type="pct"/>
            <w:vMerge/>
            <w:shd w:val="clear" w:color="auto" w:fill="FFFFFF"/>
            <w:tcMar>
              <w:top w:w="85" w:type="dxa"/>
              <w:bottom w:w="85" w:type="dxa"/>
            </w:tcMar>
          </w:tcPr>
          <w:p w:rsidR="003B5F90" w:rsidRPr="004F722C" w:rsidRDefault="003B5F90" w:rsidP="0059652A">
            <w:pPr>
              <w:rPr>
                <w:rFonts w:ascii="Arial" w:hAnsi="Arial" w:cs="Arial"/>
                <w:sz w:val="22"/>
                <w:szCs w:val="22"/>
              </w:rPr>
            </w:pP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11c</w:t>
            </w:r>
          </w:p>
        </w:tc>
        <w:tc>
          <w:tcPr>
            <w:tcW w:w="278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Strategies to improve adherence to intervention protocols, and any procedures for monitoring adherence (</w:t>
            </w:r>
            <w:proofErr w:type="spellStart"/>
            <w:r w:rsidRPr="004F722C">
              <w:rPr>
                <w:rFonts w:ascii="Arial" w:hAnsi="Arial" w:cs="Arial"/>
                <w:sz w:val="22"/>
                <w:szCs w:val="22"/>
              </w:rPr>
              <w:t>eg</w:t>
            </w:r>
            <w:proofErr w:type="spellEnd"/>
            <w:r w:rsidRPr="004F722C">
              <w:rPr>
                <w:rFonts w:ascii="Arial" w:hAnsi="Arial" w:cs="Arial"/>
                <w:sz w:val="22"/>
                <w:szCs w:val="22"/>
              </w:rPr>
              <w:t>, drug tablet return, laboratory tests)</w:t>
            </w:r>
          </w:p>
        </w:tc>
        <w:tc>
          <w:tcPr>
            <w:tcW w:w="1280" w:type="pct"/>
            <w:gridSpan w:val="2"/>
            <w:shd w:val="clear" w:color="auto" w:fill="FFFFFF"/>
          </w:tcPr>
          <w:p w:rsidR="003B5F90" w:rsidRPr="004F722C" w:rsidRDefault="004F722C" w:rsidP="0059652A">
            <w:pPr>
              <w:rPr>
                <w:rFonts w:ascii="Arial" w:hAnsi="Arial" w:cs="Arial"/>
                <w:color w:val="000000" w:themeColor="text1"/>
                <w:sz w:val="22"/>
                <w:szCs w:val="22"/>
              </w:rPr>
            </w:pPr>
            <w:r w:rsidRPr="004F722C">
              <w:rPr>
                <w:rFonts w:ascii="Arial" w:hAnsi="Arial" w:cs="Arial"/>
                <w:color w:val="000000" w:themeColor="text1"/>
                <w:sz w:val="22"/>
                <w:szCs w:val="22"/>
              </w:rPr>
              <w:t>Section:</w:t>
            </w:r>
            <w:r w:rsidR="00C871B8" w:rsidRPr="004F722C">
              <w:rPr>
                <w:rFonts w:ascii="Arial" w:hAnsi="Arial" w:cs="Arial"/>
                <w:color w:val="000000" w:themeColor="text1"/>
                <w:sz w:val="22"/>
                <w:szCs w:val="22"/>
              </w:rPr>
              <w:t xml:space="preserve"> </w:t>
            </w:r>
            <w:r w:rsidR="00C90F9E" w:rsidRPr="004F722C">
              <w:rPr>
                <w:rFonts w:ascii="Arial" w:hAnsi="Arial" w:cs="Arial"/>
                <w:color w:val="000000" w:themeColor="text1"/>
                <w:sz w:val="22"/>
                <w:szCs w:val="22"/>
              </w:rPr>
              <w:t xml:space="preserve">Process evaluation ‘Assessment of Fidelity’ </w:t>
            </w:r>
            <w:r w:rsidR="00312190" w:rsidRPr="004F722C">
              <w:rPr>
                <w:rFonts w:ascii="Arial" w:hAnsi="Arial" w:cs="Arial"/>
                <w:color w:val="000000" w:themeColor="text1"/>
                <w:sz w:val="22"/>
                <w:szCs w:val="22"/>
              </w:rPr>
              <w:t xml:space="preserve">(p. </w:t>
            </w:r>
            <w:r w:rsidR="00C90F9E" w:rsidRPr="004F722C">
              <w:rPr>
                <w:rFonts w:ascii="Arial" w:hAnsi="Arial" w:cs="Arial"/>
                <w:color w:val="000000" w:themeColor="text1"/>
                <w:sz w:val="22"/>
                <w:szCs w:val="22"/>
              </w:rPr>
              <w:t>18</w:t>
            </w:r>
            <w:r w:rsidR="00C871B8" w:rsidRPr="004F722C">
              <w:rPr>
                <w:rFonts w:ascii="Arial" w:hAnsi="Arial" w:cs="Arial"/>
                <w:color w:val="000000" w:themeColor="text1"/>
                <w:sz w:val="22"/>
                <w:szCs w:val="22"/>
              </w:rPr>
              <w:t>)</w:t>
            </w:r>
            <w:r w:rsidR="002708F8" w:rsidRPr="004F722C">
              <w:rPr>
                <w:rFonts w:ascii="Arial" w:hAnsi="Arial" w:cs="Arial"/>
                <w:color w:val="000000" w:themeColor="text1"/>
                <w:sz w:val="22"/>
                <w:szCs w:val="22"/>
              </w:rPr>
              <w:t xml:space="preserve"> </w:t>
            </w:r>
          </w:p>
        </w:tc>
      </w:tr>
      <w:tr w:rsidR="003B5F90" w:rsidRPr="004F722C" w:rsidTr="000E2F2A">
        <w:tblPrEx>
          <w:shd w:val="clear" w:color="auto" w:fill="FFFFFF"/>
        </w:tblPrEx>
        <w:trPr>
          <w:cantSplit/>
          <w:trHeight w:val="259"/>
        </w:trPr>
        <w:tc>
          <w:tcPr>
            <w:tcW w:w="696" w:type="pct"/>
            <w:vMerge/>
            <w:shd w:val="clear" w:color="auto" w:fill="FFFFFF"/>
            <w:tcMar>
              <w:top w:w="85" w:type="dxa"/>
              <w:bottom w:w="85" w:type="dxa"/>
            </w:tcMar>
          </w:tcPr>
          <w:p w:rsidR="003B5F90" w:rsidRPr="004F722C" w:rsidRDefault="003B5F90" w:rsidP="0059652A">
            <w:pPr>
              <w:rPr>
                <w:rFonts w:ascii="Arial" w:hAnsi="Arial" w:cs="Arial"/>
                <w:sz w:val="22"/>
                <w:szCs w:val="22"/>
              </w:rPr>
            </w:pP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11d</w:t>
            </w:r>
          </w:p>
        </w:tc>
        <w:tc>
          <w:tcPr>
            <w:tcW w:w="278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Relevant concomitant care and interventions that are permitted or prohibited during the trial</w:t>
            </w:r>
          </w:p>
        </w:tc>
        <w:tc>
          <w:tcPr>
            <w:tcW w:w="1280" w:type="pct"/>
            <w:gridSpan w:val="2"/>
            <w:shd w:val="clear" w:color="auto" w:fill="FFFFFF"/>
          </w:tcPr>
          <w:p w:rsidR="003B5F90" w:rsidRPr="004F722C" w:rsidRDefault="00C90F9E" w:rsidP="0059652A">
            <w:pPr>
              <w:rPr>
                <w:rFonts w:ascii="Arial" w:hAnsi="Arial" w:cs="Arial"/>
                <w:sz w:val="22"/>
                <w:szCs w:val="22"/>
              </w:rPr>
            </w:pPr>
            <w:r w:rsidRPr="004F722C">
              <w:rPr>
                <w:rFonts w:ascii="Arial" w:hAnsi="Arial" w:cs="Arial"/>
                <w:sz w:val="22"/>
                <w:szCs w:val="22"/>
              </w:rPr>
              <w:t>N/A</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Outcomes</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12</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Primary, secondary, and other outcomes, including the specific measurement variable (</w:t>
            </w:r>
            <w:proofErr w:type="spellStart"/>
            <w:r w:rsidRPr="004F722C">
              <w:rPr>
                <w:rFonts w:ascii="Arial" w:hAnsi="Arial" w:cs="Arial"/>
                <w:sz w:val="22"/>
                <w:szCs w:val="22"/>
              </w:rPr>
              <w:t>eg</w:t>
            </w:r>
            <w:proofErr w:type="spellEnd"/>
            <w:r w:rsidRPr="004F722C">
              <w:rPr>
                <w:rFonts w:ascii="Arial" w:hAnsi="Arial" w:cs="Arial"/>
                <w:sz w:val="22"/>
                <w:szCs w:val="22"/>
              </w:rPr>
              <w:t>, systolic blood pressure), analysis metric (</w:t>
            </w:r>
            <w:proofErr w:type="spellStart"/>
            <w:r w:rsidRPr="004F722C">
              <w:rPr>
                <w:rFonts w:ascii="Arial" w:hAnsi="Arial" w:cs="Arial"/>
                <w:sz w:val="22"/>
                <w:szCs w:val="22"/>
              </w:rPr>
              <w:t>eg</w:t>
            </w:r>
            <w:proofErr w:type="spellEnd"/>
            <w:r w:rsidRPr="004F722C">
              <w:rPr>
                <w:rFonts w:ascii="Arial" w:hAnsi="Arial" w:cs="Arial"/>
                <w:sz w:val="22"/>
                <w:szCs w:val="22"/>
              </w:rPr>
              <w:t>, change from baseline, final value, time to event), method of aggregation (</w:t>
            </w:r>
            <w:proofErr w:type="spellStart"/>
            <w:r w:rsidRPr="004F722C">
              <w:rPr>
                <w:rFonts w:ascii="Arial" w:hAnsi="Arial" w:cs="Arial"/>
                <w:sz w:val="22"/>
                <w:szCs w:val="22"/>
              </w:rPr>
              <w:t>eg</w:t>
            </w:r>
            <w:proofErr w:type="spellEnd"/>
            <w:r w:rsidRPr="004F722C">
              <w:rPr>
                <w:rFonts w:ascii="Arial" w:hAnsi="Arial" w:cs="Arial"/>
                <w:sz w:val="22"/>
                <w:szCs w:val="22"/>
              </w:rPr>
              <w:t>, median, proportion), and time point for each outcome. Explanation of the clinical relevance of chosen efficacy and harm outcomes is strongly recommended</w:t>
            </w:r>
          </w:p>
        </w:tc>
        <w:tc>
          <w:tcPr>
            <w:tcW w:w="1280" w:type="pct"/>
            <w:gridSpan w:val="2"/>
            <w:shd w:val="clear" w:color="auto" w:fill="FFFFFF"/>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776076" w:rsidRPr="004F722C">
              <w:rPr>
                <w:rFonts w:ascii="Arial" w:hAnsi="Arial" w:cs="Arial"/>
                <w:sz w:val="22"/>
                <w:szCs w:val="22"/>
              </w:rPr>
              <w:t xml:space="preserve"> </w:t>
            </w:r>
            <w:r w:rsidR="00111534" w:rsidRPr="004F722C">
              <w:rPr>
                <w:rFonts w:ascii="Arial" w:hAnsi="Arial" w:cs="Arial"/>
                <w:sz w:val="22"/>
                <w:szCs w:val="22"/>
              </w:rPr>
              <w:t>‘</w:t>
            </w:r>
            <w:r w:rsidR="00776076" w:rsidRPr="004F722C">
              <w:rPr>
                <w:rFonts w:ascii="Arial" w:hAnsi="Arial" w:cs="Arial"/>
                <w:sz w:val="22"/>
                <w:szCs w:val="22"/>
              </w:rPr>
              <w:t>Outcomes</w:t>
            </w:r>
            <w:r w:rsidR="00576BFF" w:rsidRPr="004F722C">
              <w:rPr>
                <w:rFonts w:ascii="Arial" w:hAnsi="Arial" w:cs="Arial"/>
                <w:sz w:val="22"/>
                <w:szCs w:val="22"/>
              </w:rPr>
              <w:t xml:space="preserve"> – </w:t>
            </w:r>
            <w:r w:rsidR="00692243" w:rsidRPr="004F722C">
              <w:rPr>
                <w:rFonts w:ascii="Arial" w:hAnsi="Arial" w:cs="Arial"/>
                <w:sz w:val="22"/>
                <w:szCs w:val="22"/>
              </w:rPr>
              <w:t>Primary</w:t>
            </w:r>
            <w:r w:rsidR="00776076" w:rsidRPr="004F722C">
              <w:rPr>
                <w:rFonts w:ascii="Arial" w:hAnsi="Arial" w:cs="Arial"/>
                <w:sz w:val="22"/>
                <w:szCs w:val="22"/>
              </w:rPr>
              <w:t xml:space="preserve"> </w:t>
            </w:r>
            <w:r w:rsidR="00692243" w:rsidRPr="004F722C">
              <w:rPr>
                <w:rFonts w:ascii="Arial" w:hAnsi="Arial" w:cs="Arial"/>
                <w:sz w:val="22"/>
                <w:szCs w:val="22"/>
              </w:rPr>
              <w:t>Outcome</w:t>
            </w:r>
            <w:r w:rsidR="00776076" w:rsidRPr="004F722C">
              <w:rPr>
                <w:rFonts w:ascii="Arial" w:hAnsi="Arial" w:cs="Arial"/>
                <w:sz w:val="22"/>
                <w:szCs w:val="22"/>
              </w:rPr>
              <w:t xml:space="preserve"> (p. 16) &amp; Secondary Outcomes</w:t>
            </w:r>
            <w:r w:rsidR="00111534" w:rsidRPr="004F722C">
              <w:rPr>
                <w:rFonts w:ascii="Arial" w:hAnsi="Arial" w:cs="Arial"/>
                <w:sz w:val="22"/>
                <w:szCs w:val="22"/>
              </w:rPr>
              <w:t>’</w:t>
            </w:r>
            <w:r w:rsidR="00776076" w:rsidRPr="004F722C">
              <w:rPr>
                <w:rFonts w:ascii="Arial" w:hAnsi="Arial" w:cs="Arial"/>
                <w:sz w:val="22"/>
                <w:szCs w:val="22"/>
              </w:rPr>
              <w:t xml:space="preserve"> (p. 17</w:t>
            </w:r>
            <w:r w:rsidR="00576BFF" w:rsidRPr="004F722C">
              <w:rPr>
                <w:rFonts w:ascii="Arial" w:hAnsi="Arial" w:cs="Arial"/>
                <w:sz w:val="22"/>
                <w:szCs w:val="22"/>
              </w:rPr>
              <w:t>)</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Participant timeline</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13</w:t>
            </w:r>
          </w:p>
        </w:tc>
        <w:tc>
          <w:tcPr>
            <w:tcW w:w="2782" w:type="pct"/>
            <w:shd w:val="clear" w:color="auto" w:fill="FFFFFF"/>
            <w:tcMar>
              <w:top w:w="85" w:type="dxa"/>
              <w:bottom w:w="85" w:type="dxa"/>
            </w:tcMar>
          </w:tcPr>
          <w:p w:rsidR="003B5F90" w:rsidRPr="004F722C" w:rsidRDefault="003B5F90" w:rsidP="006171BD">
            <w:pPr>
              <w:rPr>
                <w:rFonts w:ascii="Arial" w:hAnsi="Arial" w:cs="Arial"/>
                <w:sz w:val="22"/>
                <w:szCs w:val="22"/>
              </w:rPr>
            </w:pPr>
            <w:r w:rsidRPr="004F722C">
              <w:rPr>
                <w:rFonts w:ascii="Arial" w:hAnsi="Arial" w:cs="Arial"/>
                <w:sz w:val="22"/>
                <w:szCs w:val="22"/>
              </w:rPr>
              <w:t>Time schedule of enrolment, interventions (including any run-ins and washouts), assessments, and visits for participants. A schematic diagram is highly recommended (see Figure)</w:t>
            </w:r>
          </w:p>
        </w:tc>
        <w:tc>
          <w:tcPr>
            <w:tcW w:w="1280" w:type="pct"/>
            <w:gridSpan w:val="2"/>
            <w:shd w:val="clear" w:color="auto" w:fill="FFFFFF"/>
          </w:tcPr>
          <w:p w:rsidR="003B5F90" w:rsidRPr="004F722C" w:rsidRDefault="004F722C" w:rsidP="006171BD">
            <w:pPr>
              <w:rPr>
                <w:rFonts w:ascii="Arial" w:hAnsi="Arial" w:cs="Arial"/>
                <w:sz w:val="22"/>
                <w:szCs w:val="22"/>
              </w:rPr>
            </w:pPr>
            <w:r w:rsidRPr="004F722C">
              <w:rPr>
                <w:rFonts w:ascii="Arial" w:hAnsi="Arial" w:cs="Arial"/>
                <w:sz w:val="22"/>
                <w:szCs w:val="22"/>
              </w:rPr>
              <w:t>Section:</w:t>
            </w:r>
            <w:r w:rsidR="0011046A" w:rsidRPr="004F722C">
              <w:rPr>
                <w:rFonts w:ascii="Arial" w:hAnsi="Arial" w:cs="Arial"/>
                <w:sz w:val="22"/>
                <w:szCs w:val="22"/>
              </w:rPr>
              <w:t xml:space="preserve"> </w:t>
            </w:r>
            <w:r w:rsidR="00111534" w:rsidRPr="004F722C">
              <w:rPr>
                <w:rFonts w:ascii="Arial" w:hAnsi="Arial" w:cs="Arial"/>
                <w:sz w:val="22"/>
                <w:szCs w:val="22"/>
              </w:rPr>
              <w:t>‘</w:t>
            </w:r>
            <w:r w:rsidR="003F27B3" w:rsidRPr="004F722C">
              <w:rPr>
                <w:rFonts w:ascii="Arial" w:hAnsi="Arial" w:cs="Arial"/>
                <w:sz w:val="22"/>
                <w:szCs w:val="22"/>
              </w:rPr>
              <w:t>Expressions of interest</w:t>
            </w:r>
            <w:r w:rsidR="002A6782" w:rsidRPr="004F722C">
              <w:rPr>
                <w:rFonts w:ascii="Arial" w:hAnsi="Arial" w:cs="Arial"/>
                <w:sz w:val="22"/>
                <w:szCs w:val="22"/>
              </w:rPr>
              <w:t xml:space="preserve">, </w:t>
            </w:r>
            <w:r w:rsidR="003F27B3" w:rsidRPr="004F722C">
              <w:rPr>
                <w:rFonts w:ascii="Arial" w:hAnsi="Arial" w:cs="Arial"/>
                <w:sz w:val="22"/>
                <w:szCs w:val="22"/>
              </w:rPr>
              <w:t>and informed consent</w:t>
            </w:r>
            <w:r w:rsidR="00111534" w:rsidRPr="004F722C">
              <w:rPr>
                <w:rFonts w:ascii="Arial" w:hAnsi="Arial" w:cs="Arial"/>
                <w:sz w:val="22"/>
                <w:szCs w:val="22"/>
              </w:rPr>
              <w:t>’</w:t>
            </w:r>
            <w:r w:rsidR="003F27B3" w:rsidRPr="004F722C">
              <w:rPr>
                <w:rFonts w:ascii="Arial" w:hAnsi="Arial" w:cs="Arial"/>
                <w:sz w:val="22"/>
                <w:szCs w:val="22"/>
              </w:rPr>
              <w:t xml:space="preserve"> (p. 11), &amp; Fig.</w:t>
            </w:r>
            <w:r w:rsidR="0011046A" w:rsidRPr="004F722C">
              <w:rPr>
                <w:rFonts w:ascii="Arial" w:hAnsi="Arial" w:cs="Arial"/>
                <w:sz w:val="22"/>
                <w:szCs w:val="22"/>
              </w:rPr>
              <w:t xml:space="preserve"> 1 Trial schema (p. </w:t>
            </w:r>
            <w:r w:rsidR="00C35062" w:rsidRPr="004F722C">
              <w:rPr>
                <w:rFonts w:ascii="Arial" w:hAnsi="Arial" w:cs="Arial"/>
                <w:sz w:val="22"/>
                <w:szCs w:val="22"/>
              </w:rPr>
              <w:t>19</w:t>
            </w:r>
            <w:r w:rsidR="0011046A" w:rsidRPr="004F722C">
              <w:rPr>
                <w:rFonts w:ascii="Arial" w:hAnsi="Arial" w:cs="Arial"/>
                <w:sz w:val="22"/>
                <w:szCs w:val="22"/>
              </w:rPr>
              <w:t>)</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Sample size</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14</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1280" w:type="pct"/>
            <w:gridSpan w:val="2"/>
            <w:shd w:val="clear" w:color="auto" w:fill="FFFFFF"/>
          </w:tcPr>
          <w:p w:rsidR="003B5F90" w:rsidRPr="004F722C" w:rsidRDefault="004F722C" w:rsidP="00A06B0B">
            <w:pPr>
              <w:rPr>
                <w:rFonts w:ascii="Arial" w:hAnsi="Arial" w:cs="Arial"/>
                <w:sz w:val="22"/>
                <w:szCs w:val="22"/>
              </w:rPr>
            </w:pPr>
            <w:r w:rsidRPr="004F722C">
              <w:rPr>
                <w:rFonts w:ascii="Arial" w:hAnsi="Arial" w:cs="Arial"/>
                <w:sz w:val="22"/>
                <w:szCs w:val="22"/>
              </w:rPr>
              <w:t>Section:</w:t>
            </w:r>
            <w:r w:rsidR="00A06B0B" w:rsidRPr="004F722C">
              <w:rPr>
                <w:rFonts w:ascii="Arial" w:hAnsi="Arial" w:cs="Arial"/>
                <w:sz w:val="22"/>
                <w:szCs w:val="22"/>
              </w:rPr>
              <w:t xml:space="preserve"> ‘Sample size</w:t>
            </w:r>
            <w:r w:rsidR="003F27B3" w:rsidRPr="004F722C">
              <w:rPr>
                <w:rFonts w:ascii="Arial" w:hAnsi="Arial" w:cs="Arial"/>
                <w:sz w:val="22"/>
                <w:szCs w:val="22"/>
              </w:rPr>
              <w:t>’ (p. 10</w:t>
            </w:r>
            <w:r w:rsidR="00A06B0B" w:rsidRPr="004F722C">
              <w:rPr>
                <w:rFonts w:ascii="Arial" w:hAnsi="Arial" w:cs="Arial"/>
                <w:sz w:val="22"/>
                <w:szCs w:val="22"/>
              </w:rPr>
              <w:t>)</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Recruitment</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15</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Strategies for achieving adequate participant enrolment to reach target sample size</w:t>
            </w:r>
          </w:p>
        </w:tc>
        <w:tc>
          <w:tcPr>
            <w:tcW w:w="1280" w:type="pct"/>
            <w:gridSpan w:val="2"/>
            <w:shd w:val="clear" w:color="auto" w:fill="FFFFFF"/>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514EBC" w:rsidRPr="004F722C">
              <w:rPr>
                <w:rFonts w:ascii="Arial" w:hAnsi="Arial" w:cs="Arial"/>
                <w:sz w:val="22"/>
                <w:szCs w:val="22"/>
              </w:rPr>
              <w:t xml:space="preserve"> </w:t>
            </w:r>
            <w:r w:rsidR="00111534" w:rsidRPr="004F722C">
              <w:rPr>
                <w:rFonts w:ascii="Arial" w:hAnsi="Arial" w:cs="Arial"/>
                <w:sz w:val="22"/>
                <w:szCs w:val="22"/>
              </w:rPr>
              <w:t>‘Expressions of interest</w:t>
            </w:r>
            <w:r w:rsidR="003273A9" w:rsidRPr="004F722C">
              <w:rPr>
                <w:rFonts w:ascii="Arial" w:hAnsi="Arial" w:cs="Arial"/>
                <w:sz w:val="22"/>
                <w:szCs w:val="22"/>
              </w:rPr>
              <w:t xml:space="preserve">, </w:t>
            </w:r>
            <w:r w:rsidR="00111534" w:rsidRPr="004F722C">
              <w:rPr>
                <w:rFonts w:ascii="Arial" w:hAnsi="Arial" w:cs="Arial"/>
                <w:sz w:val="22"/>
                <w:szCs w:val="22"/>
              </w:rPr>
              <w:t>and informed consent’ (p. 11),</w:t>
            </w:r>
          </w:p>
        </w:tc>
      </w:tr>
      <w:tr w:rsidR="003B5F90" w:rsidRPr="004F722C" w:rsidTr="000E2F2A">
        <w:tblPrEx>
          <w:shd w:val="clear" w:color="auto" w:fill="FFFFFF"/>
        </w:tblPrEx>
        <w:trPr>
          <w:cantSplit/>
          <w:trHeight w:val="259"/>
        </w:trPr>
        <w:tc>
          <w:tcPr>
            <w:tcW w:w="3720" w:type="pct"/>
            <w:gridSpan w:val="3"/>
            <w:shd w:val="clear" w:color="auto" w:fill="FFFFFF"/>
            <w:tcMar>
              <w:top w:w="85" w:type="dxa"/>
              <w:bottom w:w="85" w:type="dxa"/>
            </w:tcMar>
          </w:tcPr>
          <w:p w:rsidR="003B5F90" w:rsidRPr="004F722C" w:rsidRDefault="003B5F90" w:rsidP="00BA6535">
            <w:pPr>
              <w:spacing w:before="180"/>
              <w:rPr>
                <w:rFonts w:ascii="Arial" w:hAnsi="Arial" w:cs="Arial"/>
                <w:sz w:val="22"/>
                <w:szCs w:val="22"/>
              </w:rPr>
            </w:pPr>
            <w:r w:rsidRPr="004F722C">
              <w:rPr>
                <w:rFonts w:ascii="Arial" w:hAnsi="Arial" w:cs="Arial"/>
                <w:b/>
                <w:sz w:val="22"/>
                <w:szCs w:val="22"/>
              </w:rPr>
              <w:t>Methods: Assignment of interventions (for controlled trials)</w:t>
            </w:r>
          </w:p>
        </w:tc>
        <w:tc>
          <w:tcPr>
            <w:tcW w:w="1280" w:type="pct"/>
            <w:gridSpan w:val="2"/>
            <w:shd w:val="clear" w:color="auto" w:fill="FFFFFF"/>
          </w:tcPr>
          <w:p w:rsidR="003B5F90" w:rsidRPr="004F722C" w:rsidRDefault="003B5F90" w:rsidP="0059652A">
            <w:pPr>
              <w:rPr>
                <w:rFonts w:ascii="Arial" w:hAnsi="Arial" w:cs="Arial"/>
                <w:b/>
                <w:sz w:val="22"/>
                <w:szCs w:val="22"/>
              </w:rPr>
            </w:pP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Allocation:</w:t>
            </w:r>
          </w:p>
        </w:tc>
        <w:tc>
          <w:tcPr>
            <w:tcW w:w="242" w:type="pct"/>
            <w:shd w:val="clear" w:color="auto" w:fill="FFFFFF"/>
          </w:tcPr>
          <w:p w:rsidR="003B5F90" w:rsidRPr="004F722C" w:rsidRDefault="003B5F90" w:rsidP="0059652A">
            <w:pPr>
              <w:rPr>
                <w:rFonts w:ascii="Arial" w:hAnsi="Arial" w:cs="Arial"/>
                <w:sz w:val="22"/>
                <w:szCs w:val="22"/>
              </w:rPr>
            </w:pP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p>
        </w:tc>
        <w:tc>
          <w:tcPr>
            <w:tcW w:w="1280" w:type="pct"/>
            <w:gridSpan w:val="2"/>
            <w:shd w:val="clear" w:color="auto" w:fill="FFFFFF"/>
          </w:tcPr>
          <w:p w:rsidR="003B5F90" w:rsidRPr="004F722C" w:rsidRDefault="003B5F90" w:rsidP="0059652A">
            <w:pPr>
              <w:rPr>
                <w:rFonts w:ascii="Arial" w:hAnsi="Arial" w:cs="Arial"/>
                <w:sz w:val="22"/>
                <w:szCs w:val="22"/>
              </w:rPr>
            </w:pP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tabs>
                <w:tab w:val="left" w:pos="180"/>
              </w:tabs>
              <w:ind w:left="270"/>
              <w:rPr>
                <w:rFonts w:ascii="Arial" w:hAnsi="Arial" w:cs="Arial"/>
                <w:sz w:val="22"/>
                <w:szCs w:val="22"/>
              </w:rPr>
            </w:pPr>
            <w:r w:rsidRPr="004F722C">
              <w:rPr>
                <w:rFonts w:ascii="Arial" w:hAnsi="Arial" w:cs="Arial"/>
                <w:sz w:val="22"/>
                <w:szCs w:val="22"/>
              </w:rPr>
              <w:t>Sequence generation</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16a</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Method of generating the allocation sequence (</w:t>
            </w:r>
            <w:proofErr w:type="spellStart"/>
            <w:r w:rsidRPr="004F722C">
              <w:rPr>
                <w:rFonts w:ascii="Arial" w:hAnsi="Arial" w:cs="Arial"/>
                <w:sz w:val="22"/>
                <w:szCs w:val="22"/>
              </w:rPr>
              <w:t>eg</w:t>
            </w:r>
            <w:proofErr w:type="spellEnd"/>
            <w:r w:rsidRPr="004F722C">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4F722C">
              <w:rPr>
                <w:rFonts w:ascii="Arial" w:hAnsi="Arial" w:cs="Arial"/>
                <w:sz w:val="22"/>
                <w:szCs w:val="22"/>
              </w:rPr>
              <w:t>eg</w:t>
            </w:r>
            <w:proofErr w:type="spellEnd"/>
            <w:r w:rsidRPr="004F722C">
              <w:rPr>
                <w:rFonts w:ascii="Arial" w:hAnsi="Arial" w:cs="Arial"/>
                <w:sz w:val="22"/>
                <w:szCs w:val="22"/>
              </w:rPr>
              <w:t>, blocking) should be provided in a separate document that is unavailable to those who enrol participants or assign interventions</w:t>
            </w:r>
          </w:p>
        </w:tc>
        <w:tc>
          <w:tcPr>
            <w:tcW w:w="1280" w:type="pct"/>
            <w:gridSpan w:val="2"/>
            <w:shd w:val="clear" w:color="auto" w:fill="FFFFFF"/>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E71E37" w:rsidRPr="004F722C">
              <w:rPr>
                <w:rFonts w:ascii="Arial" w:hAnsi="Arial" w:cs="Arial"/>
                <w:sz w:val="22"/>
                <w:szCs w:val="22"/>
              </w:rPr>
              <w:t xml:space="preserve"> ‘Randomisation</w:t>
            </w:r>
            <w:r w:rsidR="001E4C5C" w:rsidRPr="004F722C">
              <w:rPr>
                <w:rFonts w:ascii="Arial" w:hAnsi="Arial" w:cs="Arial"/>
                <w:sz w:val="22"/>
                <w:szCs w:val="22"/>
              </w:rPr>
              <w:t xml:space="preserve"> and allocation concealment</w:t>
            </w:r>
            <w:r w:rsidR="00E71E37" w:rsidRPr="004F722C">
              <w:rPr>
                <w:rFonts w:ascii="Arial" w:hAnsi="Arial" w:cs="Arial"/>
                <w:sz w:val="22"/>
                <w:szCs w:val="22"/>
              </w:rPr>
              <w:t xml:space="preserve">’ (p. </w:t>
            </w:r>
            <w:r w:rsidR="001E4C5C" w:rsidRPr="004F722C">
              <w:rPr>
                <w:rFonts w:ascii="Arial" w:hAnsi="Arial" w:cs="Arial"/>
                <w:sz w:val="22"/>
                <w:szCs w:val="22"/>
              </w:rPr>
              <w:t>12</w:t>
            </w:r>
            <w:r w:rsidR="00E71E37" w:rsidRPr="004F722C">
              <w:rPr>
                <w:rFonts w:ascii="Arial" w:hAnsi="Arial" w:cs="Arial"/>
                <w:sz w:val="22"/>
                <w:szCs w:val="22"/>
              </w:rPr>
              <w:t>)</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ind w:left="270"/>
              <w:rPr>
                <w:rFonts w:ascii="Arial" w:hAnsi="Arial" w:cs="Arial"/>
                <w:sz w:val="22"/>
                <w:szCs w:val="22"/>
              </w:rPr>
            </w:pPr>
            <w:r w:rsidRPr="004F722C">
              <w:rPr>
                <w:rFonts w:ascii="Arial" w:hAnsi="Arial" w:cs="Arial"/>
                <w:sz w:val="22"/>
                <w:szCs w:val="22"/>
              </w:rPr>
              <w:lastRenderedPageBreak/>
              <w:t>Allocation concealment mechanism</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16b</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Mechanism of implementing the allocation sequence (</w:t>
            </w:r>
            <w:proofErr w:type="spellStart"/>
            <w:r w:rsidRPr="004F722C">
              <w:rPr>
                <w:rFonts w:ascii="Arial" w:hAnsi="Arial" w:cs="Arial"/>
                <w:sz w:val="22"/>
                <w:szCs w:val="22"/>
              </w:rPr>
              <w:t>eg</w:t>
            </w:r>
            <w:proofErr w:type="spellEnd"/>
            <w:r w:rsidRPr="004F722C">
              <w:rPr>
                <w:rFonts w:ascii="Arial" w:hAnsi="Arial" w:cs="Arial"/>
                <w:sz w:val="22"/>
                <w:szCs w:val="22"/>
              </w:rPr>
              <w:t>, central telephone; sequentially numbered, opaque, sealed envelopes), describing any steps to conceal the sequence until interventions are assigned</w:t>
            </w:r>
          </w:p>
        </w:tc>
        <w:tc>
          <w:tcPr>
            <w:tcW w:w="1280" w:type="pct"/>
            <w:gridSpan w:val="2"/>
            <w:shd w:val="clear" w:color="auto" w:fill="FFFFFF"/>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1E4C5C" w:rsidRPr="004F722C">
              <w:rPr>
                <w:rFonts w:ascii="Arial" w:hAnsi="Arial" w:cs="Arial"/>
                <w:sz w:val="22"/>
                <w:szCs w:val="22"/>
              </w:rPr>
              <w:t xml:space="preserve"> ‘Randomisation and allocation concealment’ (p. 12)</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ind w:left="270"/>
              <w:rPr>
                <w:rFonts w:ascii="Arial" w:hAnsi="Arial" w:cs="Arial"/>
                <w:sz w:val="22"/>
                <w:szCs w:val="22"/>
              </w:rPr>
            </w:pPr>
            <w:r w:rsidRPr="004F722C">
              <w:rPr>
                <w:rFonts w:ascii="Arial" w:hAnsi="Arial" w:cs="Arial"/>
                <w:sz w:val="22"/>
                <w:szCs w:val="22"/>
              </w:rPr>
              <w:t>Implementation</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16c</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Who will generate the allocation sequence, who will enrol participants, and who will assign participants to interventions</w:t>
            </w:r>
          </w:p>
        </w:tc>
        <w:tc>
          <w:tcPr>
            <w:tcW w:w="1280" w:type="pct"/>
            <w:gridSpan w:val="2"/>
            <w:shd w:val="clear" w:color="auto" w:fill="FFFFFF"/>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1E4C5C" w:rsidRPr="004F722C">
              <w:rPr>
                <w:rFonts w:ascii="Arial" w:hAnsi="Arial" w:cs="Arial"/>
                <w:sz w:val="22"/>
                <w:szCs w:val="22"/>
              </w:rPr>
              <w:t xml:space="preserve"> ‘Randomisation and allocation concealment’ (p. 12)</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Blinding (masking)</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17a</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Who will be blinded after assignment to interventions (</w:t>
            </w:r>
            <w:proofErr w:type="spellStart"/>
            <w:r w:rsidRPr="004F722C">
              <w:rPr>
                <w:rFonts w:ascii="Arial" w:hAnsi="Arial" w:cs="Arial"/>
                <w:sz w:val="22"/>
                <w:szCs w:val="22"/>
              </w:rPr>
              <w:t>eg</w:t>
            </w:r>
            <w:proofErr w:type="spellEnd"/>
            <w:r w:rsidRPr="004F722C">
              <w:rPr>
                <w:rFonts w:ascii="Arial" w:hAnsi="Arial" w:cs="Arial"/>
                <w:sz w:val="22"/>
                <w:szCs w:val="22"/>
              </w:rPr>
              <w:t>, trial participants, care providers, outcome assessors, data analysts), and how</w:t>
            </w:r>
          </w:p>
        </w:tc>
        <w:tc>
          <w:tcPr>
            <w:tcW w:w="1280" w:type="pct"/>
            <w:gridSpan w:val="2"/>
            <w:shd w:val="clear" w:color="auto" w:fill="FFFFFF"/>
          </w:tcPr>
          <w:p w:rsidR="003B5F90" w:rsidRPr="004F722C" w:rsidRDefault="000A6AB7" w:rsidP="0059652A">
            <w:pPr>
              <w:rPr>
                <w:rFonts w:ascii="Arial" w:hAnsi="Arial" w:cs="Arial"/>
                <w:sz w:val="22"/>
                <w:szCs w:val="22"/>
              </w:rPr>
            </w:pPr>
            <w:r w:rsidRPr="004F722C">
              <w:rPr>
                <w:rFonts w:ascii="Arial" w:hAnsi="Arial" w:cs="Arial"/>
                <w:sz w:val="22"/>
                <w:szCs w:val="22"/>
              </w:rPr>
              <w:t>None</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17b</w:t>
            </w:r>
          </w:p>
        </w:tc>
        <w:tc>
          <w:tcPr>
            <w:tcW w:w="278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If blinded, circumstances under which unblinding is permissible, and procedure for revealing a participant’s allocated intervention during the trial</w:t>
            </w:r>
          </w:p>
        </w:tc>
        <w:tc>
          <w:tcPr>
            <w:tcW w:w="1280" w:type="pct"/>
            <w:gridSpan w:val="2"/>
            <w:shd w:val="clear" w:color="auto" w:fill="FFFFFF"/>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0A6AB7" w:rsidRPr="004F722C">
              <w:rPr>
                <w:rFonts w:ascii="Arial" w:hAnsi="Arial" w:cs="Arial"/>
                <w:sz w:val="22"/>
                <w:szCs w:val="22"/>
              </w:rPr>
              <w:t xml:space="preserve"> ‘Randomisation and allocation concealment’ (p. 12)</w:t>
            </w:r>
          </w:p>
        </w:tc>
      </w:tr>
      <w:tr w:rsidR="003B5F90" w:rsidRPr="004F722C" w:rsidTr="000E2F2A">
        <w:tblPrEx>
          <w:shd w:val="clear" w:color="auto" w:fill="FFFFFF"/>
        </w:tblPrEx>
        <w:trPr>
          <w:cantSplit/>
          <w:trHeight w:val="259"/>
        </w:trPr>
        <w:tc>
          <w:tcPr>
            <w:tcW w:w="3720" w:type="pct"/>
            <w:gridSpan w:val="3"/>
            <w:shd w:val="clear" w:color="auto" w:fill="FFFFFF"/>
            <w:tcMar>
              <w:top w:w="85" w:type="dxa"/>
              <w:bottom w:w="85" w:type="dxa"/>
            </w:tcMar>
          </w:tcPr>
          <w:p w:rsidR="003B5F90" w:rsidRPr="004F722C" w:rsidRDefault="003B5F90" w:rsidP="00BA6535">
            <w:pPr>
              <w:spacing w:before="180"/>
              <w:rPr>
                <w:rFonts w:ascii="Arial" w:hAnsi="Arial" w:cs="Arial"/>
                <w:sz w:val="22"/>
                <w:szCs w:val="22"/>
              </w:rPr>
            </w:pPr>
            <w:r w:rsidRPr="004F722C">
              <w:rPr>
                <w:rFonts w:ascii="Arial" w:hAnsi="Arial" w:cs="Arial"/>
                <w:b/>
                <w:sz w:val="22"/>
                <w:szCs w:val="22"/>
              </w:rPr>
              <w:t>Methods: Data collection, management, and analysis</w:t>
            </w:r>
          </w:p>
        </w:tc>
        <w:tc>
          <w:tcPr>
            <w:tcW w:w="1280" w:type="pct"/>
            <w:gridSpan w:val="2"/>
            <w:shd w:val="clear" w:color="auto" w:fill="FFFFFF"/>
          </w:tcPr>
          <w:p w:rsidR="003B5F90" w:rsidRPr="004F722C" w:rsidRDefault="003B5F90" w:rsidP="0059652A">
            <w:pPr>
              <w:rPr>
                <w:rFonts w:ascii="Arial" w:hAnsi="Arial" w:cs="Arial"/>
                <w:b/>
                <w:sz w:val="22"/>
                <w:szCs w:val="22"/>
              </w:rPr>
            </w:pP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Data collection methods</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18a</w:t>
            </w:r>
          </w:p>
        </w:tc>
        <w:tc>
          <w:tcPr>
            <w:tcW w:w="2782" w:type="pct"/>
            <w:shd w:val="clear" w:color="auto" w:fill="FFFFFF"/>
          </w:tcPr>
          <w:p w:rsidR="003B5F90" w:rsidRPr="00443B25" w:rsidRDefault="003B5F90" w:rsidP="0059652A">
            <w:pPr>
              <w:rPr>
                <w:rFonts w:ascii="Arial" w:hAnsi="Arial" w:cs="Arial"/>
                <w:color w:val="000000" w:themeColor="text1"/>
                <w:sz w:val="22"/>
                <w:szCs w:val="22"/>
              </w:rPr>
            </w:pPr>
            <w:r w:rsidRPr="00443B25">
              <w:rPr>
                <w:rFonts w:ascii="Arial" w:hAnsi="Arial" w:cs="Arial"/>
                <w:color w:val="000000" w:themeColor="text1"/>
                <w:sz w:val="22"/>
                <w:szCs w:val="22"/>
              </w:rPr>
              <w:t xml:space="preserve">Plans for assessment and collection of outcome, baseline, and other trial data, including any </w:t>
            </w:r>
            <w:r w:rsidRPr="00443B25">
              <w:rPr>
                <w:rFonts w:ascii="Arial" w:hAnsi="Arial" w:cs="Arial"/>
                <w:bCs/>
                <w:color w:val="000000" w:themeColor="text1"/>
                <w:sz w:val="22"/>
                <w:szCs w:val="22"/>
              </w:rPr>
              <w:t>related processes to promote data quality</w:t>
            </w:r>
            <w:r w:rsidRPr="00443B25">
              <w:rPr>
                <w:rFonts w:ascii="Arial" w:hAnsi="Arial" w:cs="Arial"/>
                <w:color w:val="000000" w:themeColor="text1"/>
                <w:sz w:val="22"/>
                <w:szCs w:val="22"/>
              </w:rPr>
              <w:t xml:space="preserve"> (</w:t>
            </w:r>
            <w:proofErr w:type="spellStart"/>
            <w:r w:rsidRPr="00443B25">
              <w:rPr>
                <w:rFonts w:ascii="Arial" w:hAnsi="Arial" w:cs="Arial"/>
                <w:color w:val="000000" w:themeColor="text1"/>
                <w:sz w:val="22"/>
                <w:szCs w:val="22"/>
              </w:rPr>
              <w:t>eg</w:t>
            </w:r>
            <w:proofErr w:type="spellEnd"/>
            <w:r w:rsidRPr="00443B25">
              <w:rPr>
                <w:rFonts w:ascii="Arial" w:hAnsi="Arial" w:cs="Arial"/>
                <w:color w:val="000000" w:themeColor="text1"/>
                <w:sz w:val="22"/>
                <w:szCs w:val="22"/>
              </w:rPr>
              <w:t>, duplicate measurements, training of assessors) and a description of study instruments (</w:t>
            </w:r>
            <w:proofErr w:type="spellStart"/>
            <w:r w:rsidRPr="00443B25">
              <w:rPr>
                <w:rFonts w:ascii="Arial" w:hAnsi="Arial" w:cs="Arial"/>
                <w:color w:val="000000" w:themeColor="text1"/>
                <w:sz w:val="22"/>
                <w:szCs w:val="22"/>
              </w:rPr>
              <w:t>eg</w:t>
            </w:r>
            <w:proofErr w:type="spellEnd"/>
            <w:r w:rsidRPr="00443B25">
              <w:rPr>
                <w:rFonts w:ascii="Arial" w:hAnsi="Arial" w:cs="Arial"/>
                <w:color w:val="000000" w:themeColor="text1"/>
                <w:sz w:val="22"/>
                <w:szCs w:val="22"/>
              </w:rPr>
              <w:t>, questionnaires, laboratory tests) along with their reliability and validity, if known. Reference to where data collection forms can be found, if not in the protocol</w:t>
            </w:r>
          </w:p>
        </w:tc>
        <w:tc>
          <w:tcPr>
            <w:tcW w:w="1280" w:type="pct"/>
            <w:gridSpan w:val="2"/>
            <w:shd w:val="clear" w:color="auto" w:fill="FFFFFF"/>
          </w:tcPr>
          <w:p w:rsidR="003B5F90" w:rsidRPr="00443B25" w:rsidRDefault="004F722C" w:rsidP="0059652A">
            <w:pPr>
              <w:rPr>
                <w:rFonts w:ascii="Arial" w:hAnsi="Arial" w:cs="Arial"/>
                <w:color w:val="000000" w:themeColor="text1"/>
                <w:sz w:val="22"/>
                <w:szCs w:val="22"/>
              </w:rPr>
            </w:pPr>
            <w:r w:rsidRPr="00443B25">
              <w:rPr>
                <w:rFonts w:ascii="Arial" w:hAnsi="Arial" w:cs="Arial"/>
                <w:color w:val="000000" w:themeColor="text1"/>
                <w:sz w:val="22"/>
                <w:szCs w:val="22"/>
              </w:rPr>
              <w:t>Section:</w:t>
            </w:r>
            <w:r w:rsidR="000C2A3C" w:rsidRPr="00443B25">
              <w:rPr>
                <w:rFonts w:ascii="Arial" w:hAnsi="Arial" w:cs="Arial"/>
                <w:color w:val="000000" w:themeColor="text1"/>
                <w:sz w:val="22"/>
                <w:szCs w:val="22"/>
              </w:rPr>
              <w:t xml:space="preserve"> ‘</w:t>
            </w:r>
            <w:r w:rsidR="000A6AB7" w:rsidRPr="00443B25">
              <w:rPr>
                <w:rFonts w:ascii="Arial" w:hAnsi="Arial" w:cs="Arial"/>
                <w:color w:val="000000" w:themeColor="text1"/>
                <w:sz w:val="22"/>
                <w:szCs w:val="22"/>
              </w:rPr>
              <w:t>WCQ2</w:t>
            </w:r>
            <w:r w:rsidR="000C2A3C" w:rsidRPr="00443B25">
              <w:rPr>
                <w:rFonts w:ascii="Arial" w:hAnsi="Arial" w:cs="Arial"/>
                <w:color w:val="000000" w:themeColor="text1"/>
                <w:sz w:val="22"/>
                <w:szCs w:val="22"/>
              </w:rPr>
              <w:t>’ (p. 1</w:t>
            </w:r>
            <w:r w:rsidR="000A6AB7" w:rsidRPr="00443B25">
              <w:rPr>
                <w:rFonts w:ascii="Arial" w:hAnsi="Arial" w:cs="Arial"/>
                <w:color w:val="000000" w:themeColor="text1"/>
                <w:sz w:val="22"/>
                <w:szCs w:val="22"/>
              </w:rPr>
              <w:t>3</w:t>
            </w:r>
            <w:r w:rsidR="000C2A3C" w:rsidRPr="00443B25">
              <w:rPr>
                <w:rFonts w:ascii="Arial" w:hAnsi="Arial" w:cs="Arial"/>
                <w:color w:val="000000" w:themeColor="text1"/>
                <w:sz w:val="22"/>
                <w:szCs w:val="22"/>
              </w:rPr>
              <w:t>)</w:t>
            </w:r>
            <w:r w:rsidR="000A6AB7" w:rsidRPr="00443B25">
              <w:rPr>
                <w:rFonts w:ascii="Arial" w:hAnsi="Arial" w:cs="Arial"/>
                <w:color w:val="000000" w:themeColor="text1"/>
                <w:sz w:val="22"/>
                <w:szCs w:val="22"/>
              </w:rPr>
              <w:t xml:space="preserve">, &amp; </w:t>
            </w:r>
            <w:r w:rsidRPr="00443B25">
              <w:rPr>
                <w:rFonts w:ascii="Arial" w:hAnsi="Arial" w:cs="Arial"/>
                <w:color w:val="000000" w:themeColor="text1"/>
                <w:sz w:val="22"/>
                <w:szCs w:val="22"/>
              </w:rPr>
              <w:t>Section:</w:t>
            </w:r>
            <w:r w:rsidR="000A6AB7" w:rsidRPr="00443B25">
              <w:rPr>
                <w:rFonts w:ascii="Arial" w:hAnsi="Arial" w:cs="Arial"/>
                <w:color w:val="000000" w:themeColor="text1"/>
                <w:sz w:val="22"/>
                <w:szCs w:val="22"/>
              </w:rPr>
              <w:t xml:space="preserve"> ‘Outcomes-Primary outcome, secondary outcomes (p. 16-17), &amp;  </w:t>
            </w:r>
            <w:r w:rsidRPr="00443B25">
              <w:rPr>
                <w:rFonts w:ascii="Arial" w:hAnsi="Arial" w:cs="Arial"/>
                <w:color w:val="000000" w:themeColor="text1"/>
                <w:sz w:val="22"/>
                <w:szCs w:val="22"/>
              </w:rPr>
              <w:t>Section:</w:t>
            </w:r>
            <w:r w:rsidR="000A6AB7" w:rsidRPr="00443B25">
              <w:rPr>
                <w:rFonts w:ascii="Arial" w:hAnsi="Arial" w:cs="Arial"/>
                <w:color w:val="000000" w:themeColor="text1"/>
                <w:sz w:val="22"/>
                <w:szCs w:val="22"/>
              </w:rPr>
              <w:t xml:space="preserve"> ‘Process evaluation</w:t>
            </w:r>
            <w:r w:rsidR="002A6782" w:rsidRPr="00443B25">
              <w:rPr>
                <w:rFonts w:ascii="Arial" w:hAnsi="Arial" w:cs="Arial"/>
                <w:color w:val="000000" w:themeColor="text1"/>
                <w:sz w:val="22"/>
                <w:szCs w:val="22"/>
              </w:rPr>
              <w:t>-‘Assessment of Fidelity</w:t>
            </w:r>
            <w:r w:rsidR="000A6AB7" w:rsidRPr="00443B25">
              <w:rPr>
                <w:rFonts w:ascii="Arial" w:hAnsi="Arial" w:cs="Arial"/>
                <w:color w:val="000000" w:themeColor="text1"/>
                <w:sz w:val="22"/>
                <w:szCs w:val="22"/>
              </w:rPr>
              <w:t xml:space="preserve">’ (p. 18) </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18b</w:t>
            </w:r>
          </w:p>
        </w:tc>
        <w:tc>
          <w:tcPr>
            <w:tcW w:w="278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1280" w:type="pct"/>
            <w:gridSpan w:val="2"/>
            <w:shd w:val="clear" w:color="auto" w:fill="FFFFFF"/>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810670" w:rsidRPr="004F722C">
              <w:rPr>
                <w:rFonts w:ascii="Arial" w:hAnsi="Arial" w:cs="Arial"/>
                <w:sz w:val="22"/>
                <w:szCs w:val="22"/>
              </w:rPr>
              <w:t xml:space="preserve"> ‘Outcomes - </w:t>
            </w:r>
            <w:r w:rsidR="00836576" w:rsidRPr="004F722C">
              <w:rPr>
                <w:rFonts w:ascii="Arial" w:hAnsi="Arial" w:cs="Arial"/>
                <w:sz w:val="22"/>
                <w:szCs w:val="22"/>
              </w:rPr>
              <w:t>Secondary Outcomes’</w:t>
            </w:r>
            <w:r w:rsidR="00C45075" w:rsidRPr="004F722C">
              <w:rPr>
                <w:rFonts w:ascii="Arial" w:hAnsi="Arial" w:cs="Arial"/>
                <w:sz w:val="22"/>
                <w:szCs w:val="22"/>
              </w:rPr>
              <w:t xml:space="preserve"> (p. 1</w:t>
            </w:r>
            <w:r w:rsidR="00836576" w:rsidRPr="004F722C">
              <w:rPr>
                <w:rFonts w:ascii="Arial" w:hAnsi="Arial" w:cs="Arial"/>
                <w:sz w:val="22"/>
                <w:szCs w:val="22"/>
              </w:rPr>
              <w:t>7</w:t>
            </w:r>
            <w:r w:rsidR="00C45075" w:rsidRPr="004F722C">
              <w:rPr>
                <w:rFonts w:ascii="Arial" w:hAnsi="Arial" w:cs="Arial"/>
                <w:sz w:val="22"/>
                <w:szCs w:val="22"/>
              </w:rPr>
              <w:t>)</w:t>
            </w:r>
            <w:r w:rsidR="00F83728" w:rsidRPr="004F722C">
              <w:rPr>
                <w:rFonts w:ascii="Arial" w:hAnsi="Arial" w:cs="Arial"/>
                <w:sz w:val="22"/>
                <w:szCs w:val="22"/>
              </w:rPr>
              <w:t xml:space="preserve"> </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Data management</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19</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 xml:space="preserve">Plans for data entry, coding, security, and storage, including any </w:t>
            </w:r>
            <w:r w:rsidRPr="004F722C">
              <w:rPr>
                <w:rFonts w:ascii="Arial" w:hAnsi="Arial" w:cs="Arial"/>
                <w:bCs/>
                <w:sz w:val="22"/>
                <w:szCs w:val="22"/>
              </w:rPr>
              <w:t>related processes to promote data quality</w:t>
            </w:r>
            <w:r w:rsidRPr="004F722C">
              <w:rPr>
                <w:rFonts w:ascii="Arial" w:hAnsi="Arial" w:cs="Arial"/>
                <w:sz w:val="22"/>
                <w:szCs w:val="22"/>
              </w:rPr>
              <w:t xml:space="preserve"> (</w:t>
            </w:r>
            <w:proofErr w:type="spellStart"/>
            <w:r w:rsidRPr="004F722C">
              <w:rPr>
                <w:rFonts w:ascii="Arial" w:hAnsi="Arial" w:cs="Arial"/>
                <w:sz w:val="22"/>
                <w:szCs w:val="22"/>
              </w:rPr>
              <w:t>eg</w:t>
            </w:r>
            <w:proofErr w:type="spellEnd"/>
            <w:r w:rsidRPr="004F722C">
              <w:rPr>
                <w:rFonts w:ascii="Arial" w:hAnsi="Arial" w:cs="Arial"/>
                <w:sz w:val="22"/>
                <w:szCs w:val="22"/>
              </w:rPr>
              <w:t>, double data entry</w:t>
            </w:r>
            <w:r w:rsidRPr="004F722C">
              <w:rPr>
                <w:rFonts w:ascii="Arial" w:hAnsi="Arial" w:cs="Arial"/>
                <w:bCs/>
                <w:sz w:val="22"/>
                <w:szCs w:val="22"/>
              </w:rPr>
              <w:t>; range checks for data values</w:t>
            </w:r>
            <w:r w:rsidRPr="004F722C">
              <w:rPr>
                <w:rFonts w:ascii="Arial" w:hAnsi="Arial" w:cs="Arial"/>
                <w:sz w:val="22"/>
                <w:szCs w:val="22"/>
              </w:rPr>
              <w:t>). Reference to where details of data management procedures can be found, if not in the protocol</w:t>
            </w:r>
          </w:p>
        </w:tc>
        <w:tc>
          <w:tcPr>
            <w:tcW w:w="1280" w:type="pct"/>
            <w:gridSpan w:val="2"/>
            <w:shd w:val="clear" w:color="auto" w:fill="FFFFFF"/>
          </w:tcPr>
          <w:p w:rsidR="003B5F90" w:rsidRPr="004F722C" w:rsidRDefault="004F722C" w:rsidP="00B965E8">
            <w:pPr>
              <w:rPr>
                <w:rFonts w:ascii="Arial" w:hAnsi="Arial" w:cs="Arial"/>
                <w:sz w:val="22"/>
                <w:szCs w:val="22"/>
              </w:rPr>
            </w:pPr>
            <w:r w:rsidRPr="004F722C">
              <w:rPr>
                <w:rFonts w:ascii="Arial" w:hAnsi="Arial" w:cs="Arial"/>
                <w:sz w:val="22"/>
                <w:szCs w:val="22"/>
              </w:rPr>
              <w:t>Section:</w:t>
            </w:r>
            <w:r w:rsidR="00810670" w:rsidRPr="004F722C">
              <w:rPr>
                <w:rFonts w:ascii="Arial" w:hAnsi="Arial" w:cs="Arial"/>
                <w:sz w:val="22"/>
                <w:szCs w:val="22"/>
              </w:rPr>
              <w:t xml:space="preserve"> ‘Data management (p. 20-21</w:t>
            </w:r>
            <w:r w:rsidR="00B965E8" w:rsidRPr="004F722C">
              <w:rPr>
                <w:rFonts w:ascii="Arial" w:hAnsi="Arial" w:cs="Arial"/>
                <w:sz w:val="22"/>
                <w:szCs w:val="22"/>
              </w:rPr>
              <w:t>)</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Statistical methods</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20a</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Statistical methods for analysing primary and secondary outcomes. Reference to where other details of the statistical analysis plan can be found, if not in the protocol</w:t>
            </w:r>
          </w:p>
        </w:tc>
        <w:tc>
          <w:tcPr>
            <w:tcW w:w="1280" w:type="pct"/>
            <w:gridSpan w:val="2"/>
            <w:shd w:val="clear" w:color="auto" w:fill="FFFFFF"/>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C046D5" w:rsidRPr="004F722C">
              <w:rPr>
                <w:rFonts w:ascii="Arial" w:hAnsi="Arial" w:cs="Arial"/>
                <w:sz w:val="22"/>
                <w:szCs w:val="22"/>
              </w:rPr>
              <w:t xml:space="preserve"> ‘Data analysis’ (p. </w:t>
            </w:r>
            <w:r w:rsidR="00443B25">
              <w:rPr>
                <w:rFonts w:ascii="Arial" w:hAnsi="Arial" w:cs="Arial"/>
                <w:sz w:val="22"/>
                <w:szCs w:val="22"/>
              </w:rPr>
              <w:t>20</w:t>
            </w:r>
            <w:r w:rsidR="00C046D5" w:rsidRPr="004F722C">
              <w:rPr>
                <w:rFonts w:ascii="Arial" w:hAnsi="Arial" w:cs="Arial"/>
                <w:sz w:val="22"/>
                <w:szCs w:val="22"/>
              </w:rPr>
              <w:t>)</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20b</w:t>
            </w:r>
          </w:p>
        </w:tc>
        <w:tc>
          <w:tcPr>
            <w:tcW w:w="278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Methods for any additional analyses (</w:t>
            </w:r>
            <w:proofErr w:type="spellStart"/>
            <w:r w:rsidRPr="004F722C">
              <w:rPr>
                <w:rFonts w:ascii="Arial" w:hAnsi="Arial" w:cs="Arial"/>
                <w:sz w:val="22"/>
                <w:szCs w:val="22"/>
              </w:rPr>
              <w:t>eg</w:t>
            </w:r>
            <w:proofErr w:type="spellEnd"/>
            <w:r w:rsidRPr="004F722C">
              <w:rPr>
                <w:rFonts w:ascii="Arial" w:hAnsi="Arial" w:cs="Arial"/>
                <w:sz w:val="22"/>
                <w:szCs w:val="22"/>
              </w:rPr>
              <w:t>, subgroup and adjusted analyses)</w:t>
            </w:r>
          </w:p>
        </w:tc>
        <w:tc>
          <w:tcPr>
            <w:tcW w:w="1280" w:type="pct"/>
            <w:gridSpan w:val="2"/>
            <w:shd w:val="clear" w:color="auto" w:fill="FFFFFF"/>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F83728" w:rsidRPr="004F722C">
              <w:rPr>
                <w:rFonts w:ascii="Arial" w:hAnsi="Arial" w:cs="Arial"/>
                <w:sz w:val="22"/>
                <w:szCs w:val="22"/>
              </w:rPr>
              <w:t xml:space="preserve"> ‘Data analysis’ (p. </w:t>
            </w:r>
            <w:r w:rsidR="00443B25">
              <w:rPr>
                <w:rFonts w:ascii="Arial" w:hAnsi="Arial" w:cs="Arial"/>
                <w:sz w:val="22"/>
                <w:szCs w:val="22"/>
              </w:rPr>
              <w:t>20-</w:t>
            </w:r>
            <w:r w:rsidR="00F83728" w:rsidRPr="004F722C">
              <w:rPr>
                <w:rFonts w:ascii="Arial" w:hAnsi="Arial" w:cs="Arial"/>
                <w:sz w:val="22"/>
                <w:szCs w:val="22"/>
              </w:rPr>
              <w:t>21</w:t>
            </w:r>
            <w:r w:rsidR="00443B25">
              <w:rPr>
                <w:rFonts w:ascii="Arial" w:hAnsi="Arial" w:cs="Arial"/>
                <w:sz w:val="22"/>
                <w:szCs w:val="22"/>
              </w:rPr>
              <w:t>)</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20c</w:t>
            </w:r>
          </w:p>
        </w:tc>
        <w:tc>
          <w:tcPr>
            <w:tcW w:w="278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Definition of analysis population relating to protocol non-adherence (</w:t>
            </w:r>
            <w:proofErr w:type="spellStart"/>
            <w:r w:rsidRPr="004F722C">
              <w:rPr>
                <w:rFonts w:ascii="Arial" w:hAnsi="Arial" w:cs="Arial"/>
                <w:sz w:val="22"/>
                <w:szCs w:val="22"/>
              </w:rPr>
              <w:t>eg</w:t>
            </w:r>
            <w:proofErr w:type="spellEnd"/>
            <w:r w:rsidRPr="004F722C">
              <w:rPr>
                <w:rFonts w:ascii="Arial" w:hAnsi="Arial" w:cs="Arial"/>
                <w:sz w:val="22"/>
                <w:szCs w:val="22"/>
              </w:rPr>
              <w:t>, as randomised analysis), and any statistical methods to handle missing data (</w:t>
            </w:r>
            <w:proofErr w:type="spellStart"/>
            <w:r w:rsidRPr="004F722C">
              <w:rPr>
                <w:rFonts w:ascii="Arial" w:hAnsi="Arial" w:cs="Arial"/>
                <w:sz w:val="22"/>
                <w:szCs w:val="22"/>
              </w:rPr>
              <w:t>eg</w:t>
            </w:r>
            <w:proofErr w:type="spellEnd"/>
            <w:r w:rsidRPr="004F722C">
              <w:rPr>
                <w:rFonts w:ascii="Arial" w:hAnsi="Arial" w:cs="Arial"/>
                <w:sz w:val="22"/>
                <w:szCs w:val="22"/>
              </w:rPr>
              <w:t>, multiple imputation)</w:t>
            </w:r>
          </w:p>
        </w:tc>
        <w:tc>
          <w:tcPr>
            <w:tcW w:w="1280" w:type="pct"/>
            <w:gridSpan w:val="2"/>
            <w:shd w:val="clear" w:color="auto" w:fill="FFFFFF"/>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810670" w:rsidRPr="004F722C">
              <w:rPr>
                <w:rFonts w:ascii="Arial" w:hAnsi="Arial" w:cs="Arial"/>
                <w:sz w:val="22"/>
                <w:szCs w:val="22"/>
              </w:rPr>
              <w:t xml:space="preserve"> ‘Data analysis’ </w:t>
            </w:r>
            <w:r w:rsidR="00443B25" w:rsidRPr="004F722C">
              <w:rPr>
                <w:rFonts w:ascii="Arial" w:hAnsi="Arial" w:cs="Arial"/>
                <w:sz w:val="22"/>
                <w:szCs w:val="22"/>
              </w:rPr>
              <w:t>(p. </w:t>
            </w:r>
            <w:r w:rsidR="00443B25">
              <w:rPr>
                <w:rFonts w:ascii="Arial" w:hAnsi="Arial" w:cs="Arial"/>
                <w:sz w:val="22"/>
                <w:szCs w:val="22"/>
              </w:rPr>
              <w:t>20-</w:t>
            </w:r>
            <w:r w:rsidR="00443B25" w:rsidRPr="004F722C">
              <w:rPr>
                <w:rFonts w:ascii="Arial" w:hAnsi="Arial" w:cs="Arial"/>
                <w:sz w:val="22"/>
                <w:szCs w:val="22"/>
              </w:rPr>
              <w:t>21</w:t>
            </w:r>
            <w:r w:rsidR="00443B25">
              <w:rPr>
                <w:rFonts w:ascii="Arial" w:hAnsi="Arial" w:cs="Arial"/>
                <w:sz w:val="22"/>
                <w:szCs w:val="22"/>
              </w:rPr>
              <w:t>)</w:t>
            </w:r>
          </w:p>
        </w:tc>
      </w:tr>
      <w:tr w:rsidR="003B5F90" w:rsidRPr="004F722C" w:rsidTr="000E2F2A">
        <w:tblPrEx>
          <w:shd w:val="clear" w:color="auto" w:fill="FFFFFF"/>
        </w:tblPrEx>
        <w:trPr>
          <w:cantSplit/>
          <w:trHeight w:val="259"/>
        </w:trPr>
        <w:tc>
          <w:tcPr>
            <w:tcW w:w="3720" w:type="pct"/>
            <w:gridSpan w:val="3"/>
            <w:shd w:val="clear" w:color="auto" w:fill="FFFFFF"/>
            <w:tcMar>
              <w:top w:w="85" w:type="dxa"/>
              <w:bottom w:w="85" w:type="dxa"/>
            </w:tcMar>
          </w:tcPr>
          <w:p w:rsidR="003B5F90" w:rsidRPr="004F722C" w:rsidRDefault="003B5F90" w:rsidP="00BA6535">
            <w:pPr>
              <w:spacing w:before="180"/>
              <w:rPr>
                <w:rFonts w:ascii="Arial" w:hAnsi="Arial" w:cs="Arial"/>
                <w:sz w:val="22"/>
                <w:szCs w:val="22"/>
              </w:rPr>
            </w:pPr>
            <w:r w:rsidRPr="004F722C">
              <w:rPr>
                <w:rFonts w:ascii="Arial" w:hAnsi="Arial" w:cs="Arial"/>
                <w:b/>
                <w:sz w:val="22"/>
                <w:szCs w:val="22"/>
              </w:rPr>
              <w:lastRenderedPageBreak/>
              <w:t xml:space="preserve">Methods: </w:t>
            </w:r>
            <w:r w:rsidRPr="004F722C" w:rsidDel="004A2558">
              <w:rPr>
                <w:rFonts w:ascii="Arial" w:hAnsi="Arial" w:cs="Arial"/>
                <w:b/>
                <w:sz w:val="22"/>
                <w:szCs w:val="22"/>
              </w:rPr>
              <w:t>M</w:t>
            </w:r>
            <w:r w:rsidRPr="004F722C">
              <w:rPr>
                <w:rFonts w:ascii="Arial" w:hAnsi="Arial" w:cs="Arial"/>
                <w:b/>
                <w:sz w:val="22"/>
                <w:szCs w:val="22"/>
              </w:rPr>
              <w:t>onitoring</w:t>
            </w:r>
          </w:p>
        </w:tc>
        <w:tc>
          <w:tcPr>
            <w:tcW w:w="1280" w:type="pct"/>
            <w:gridSpan w:val="2"/>
            <w:shd w:val="clear" w:color="auto" w:fill="FFFFFF"/>
          </w:tcPr>
          <w:p w:rsidR="003B5F90" w:rsidRPr="004F722C" w:rsidRDefault="003B5F90" w:rsidP="0059652A">
            <w:pPr>
              <w:rPr>
                <w:rFonts w:ascii="Arial" w:hAnsi="Arial" w:cs="Arial"/>
                <w:b/>
                <w:sz w:val="22"/>
                <w:szCs w:val="22"/>
              </w:rPr>
            </w:pP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Data monitoring</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21a</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1280" w:type="pct"/>
            <w:gridSpan w:val="2"/>
            <w:shd w:val="clear" w:color="auto" w:fill="FFFFFF"/>
          </w:tcPr>
          <w:p w:rsidR="003B5F90" w:rsidRPr="004F722C" w:rsidRDefault="003B5F90" w:rsidP="0059652A">
            <w:pPr>
              <w:rPr>
                <w:rFonts w:ascii="Arial" w:hAnsi="Arial" w:cs="Arial"/>
                <w:sz w:val="22"/>
                <w:szCs w:val="22"/>
              </w:rPr>
            </w:pPr>
          </w:p>
        </w:tc>
      </w:tr>
      <w:tr w:rsidR="003B5F90" w:rsidRPr="004F722C" w:rsidTr="000E2F2A">
        <w:tblPrEx>
          <w:shd w:val="clear" w:color="auto" w:fill="FFFFFF"/>
        </w:tblPrEx>
        <w:trPr>
          <w:cantSplit/>
          <w:trHeight w:val="491"/>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21b</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Description of any interim analyses and stopping guidelines, including who will have access to these interim results and make the final decision to terminate the trial</w:t>
            </w:r>
          </w:p>
        </w:tc>
        <w:tc>
          <w:tcPr>
            <w:tcW w:w="1280" w:type="pct"/>
            <w:gridSpan w:val="2"/>
            <w:shd w:val="clear" w:color="auto" w:fill="FFFFFF"/>
          </w:tcPr>
          <w:p w:rsidR="003B5F90" w:rsidRPr="004F722C" w:rsidRDefault="00EB7E88" w:rsidP="0059652A">
            <w:pPr>
              <w:rPr>
                <w:rFonts w:ascii="Arial" w:hAnsi="Arial" w:cs="Arial"/>
                <w:sz w:val="22"/>
                <w:szCs w:val="22"/>
              </w:rPr>
            </w:pPr>
            <w:r w:rsidRPr="004F722C">
              <w:rPr>
                <w:rFonts w:ascii="Arial" w:hAnsi="Arial" w:cs="Arial"/>
                <w:sz w:val="22"/>
                <w:szCs w:val="22"/>
              </w:rPr>
              <w:t>N/A</w:t>
            </w:r>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Harms</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22</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1280" w:type="pct"/>
            <w:gridSpan w:val="2"/>
            <w:shd w:val="clear" w:color="auto" w:fill="FFFFFF"/>
          </w:tcPr>
          <w:p w:rsidR="003B5F90" w:rsidRPr="004F722C" w:rsidRDefault="00443B25" w:rsidP="0059652A">
            <w:pPr>
              <w:rPr>
                <w:rFonts w:ascii="Arial" w:hAnsi="Arial" w:cs="Arial"/>
                <w:sz w:val="22"/>
                <w:szCs w:val="22"/>
              </w:rPr>
            </w:pPr>
            <w:r w:rsidRPr="00443B25">
              <w:rPr>
                <w:rFonts w:ascii="Arial" w:hAnsi="Arial" w:cs="Arial"/>
                <w:color w:val="000000" w:themeColor="text1"/>
                <w:sz w:val="22"/>
                <w:szCs w:val="22"/>
              </w:rPr>
              <w:t>Section: ‘Process evaluation-‘</w:t>
            </w:r>
            <w:r>
              <w:rPr>
                <w:rFonts w:ascii="Arial" w:hAnsi="Arial" w:cs="Arial"/>
                <w:color w:val="000000" w:themeColor="text1"/>
                <w:sz w:val="22"/>
                <w:szCs w:val="22"/>
              </w:rPr>
              <w:t>p18</w:t>
            </w:r>
            <w:bookmarkStart w:id="0" w:name="_GoBack"/>
            <w:bookmarkEnd w:id="0"/>
          </w:p>
        </w:tc>
      </w:tr>
      <w:tr w:rsidR="003B5F90" w:rsidRPr="004F722C" w:rsidTr="000E2F2A">
        <w:tblPrEx>
          <w:shd w:val="clear" w:color="auto" w:fill="FFFFFF"/>
        </w:tblPrEx>
        <w:trPr>
          <w:cantSplit/>
          <w:trHeight w:val="259"/>
        </w:trPr>
        <w:tc>
          <w:tcPr>
            <w:tcW w:w="696"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Auditing</w:t>
            </w:r>
          </w:p>
        </w:tc>
        <w:tc>
          <w:tcPr>
            <w:tcW w:w="242" w:type="pct"/>
            <w:shd w:val="clear" w:color="auto" w:fill="FFFFFF"/>
          </w:tcPr>
          <w:p w:rsidR="003B5F90" w:rsidRPr="004F722C" w:rsidRDefault="003B5F90" w:rsidP="0059652A">
            <w:pPr>
              <w:rPr>
                <w:rFonts w:ascii="Arial" w:hAnsi="Arial" w:cs="Arial"/>
                <w:sz w:val="22"/>
                <w:szCs w:val="22"/>
              </w:rPr>
            </w:pPr>
            <w:r w:rsidRPr="004F722C">
              <w:rPr>
                <w:rFonts w:ascii="Arial" w:hAnsi="Arial" w:cs="Arial"/>
                <w:sz w:val="22"/>
                <w:szCs w:val="22"/>
              </w:rPr>
              <w:t>23</w:t>
            </w:r>
          </w:p>
        </w:tc>
        <w:tc>
          <w:tcPr>
            <w:tcW w:w="2782" w:type="pct"/>
            <w:shd w:val="clear" w:color="auto" w:fill="FFFFFF"/>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Frequency and procedures for auditing trial conduct, if any, and whether the process will be independent from investigators and the sponsor</w:t>
            </w:r>
          </w:p>
        </w:tc>
        <w:tc>
          <w:tcPr>
            <w:tcW w:w="1280" w:type="pct"/>
            <w:gridSpan w:val="2"/>
            <w:shd w:val="clear" w:color="auto" w:fill="FFFFFF"/>
          </w:tcPr>
          <w:p w:rsidR="003B5F90" w:rsidRPr="004F722C" w:rsidRDefault="00443B25" w:rsidP="0059652A">
            <w:pPr>
              <w:rPr>
                <w:rFonts w:ascii="Arial" w:hAnsi="Arial" w:cs="Arial"/>
                <w:sz w:val="22"/>
                <w:szCs w:val="22"/>
              </w:rPr>
            </w:pPr>
            <w:r>
              <w:rPr>
                <w:rFonts w:ascii="Arial" w:hAnsi="Arial" w:cs="Arial"/>
                <w:sz w:val="22"/>
                <w:szCs w:val="22"/>
              </w:rPr>
              <w:t>N/A</w:t>
            </w:r>
          </w:p>
        </w:tc>
      </w:tr>
      <w:tr w:rsidR="003B5F90" w:rsidRPr="004F722C" w:rsidTr="000E2F2A">
        <w:trPr>
          <w:cantSplit/>
          <w:trHeight w:val="259"/>
        </w:trPr>
        <w:tc>
          <w:tcPr>
            <w:tcW w:w="3720" w:type="pct"/>
            <w:gridSpan w:val="3"/>
            <w:shd w:val="clear" w:color="auto" w:fill="auto"/>
            <w:tcMar>
              <w:top w:w="85" w:type="dxa"/>
              <w:bottom w:w="85" w:type="dxa"/>
            </w:tcMar>
          </w:tcPr>
          <w:p w:rsidR="003B5F90" w:rsidRPr="004F722C" w:rsidRDefault="003B5F90" w:rsidP="00BA6535">
            <w:pPr>
              <w:pStyle w:val="TableSubHead"/>
              <w:spacing w:before="180"/>
              <w:rPr>
                <w:rFonts w:ascii="Arial" w:hAnsi="Arial" w:cs="Arial"/>
                <w:sz w:val="22"/>
                <w:szCs w:val="22"/>
              </w:rPr>
            </w:pPr>
            <w:r w:rsidRPr="004F722C">
              <w:rPr>
                <w:rFonts w:ascii="Arial" w:hAnsi="Arial" w:cs="Arial"/>
                <w:sz w:val="22"/>
                <w:szCs w:val="22"/>
              </w:rPr>
              <w:t>Ethics and dissemination</w:t>
            </w:r>
          </w:p>
        </w:tc>
        <w:tc>
          <w:tcPr>
            <w:tcW w:w="1280" w:type="pct"/>
            <w:gridSpan w:val="2"/>
          </w:tcPr>
          <w:p w:rsidR="003B5F90" w:rsidRPr="004F722C" w:rsidRDefault="003B5F90" w:rsidP="0059652A">
            <w:pPr>
              <w:pStyle w:val="TableSubHead"/>
              <w:rPr>
                <w:rFonts w:ascii="Arial" w:hAnsi="Arial" w:cs="Arial"/>
                <w:sz w:val="22"/>
                <w:szCs w:val="22"/>
              </w:rPr>
            </w:pPr>
          </w:p>
        </w:tc>
      </w:tr>
      <w:tr w:rsidR="003B5F90" w:rsidRPr="004F722C" w:rsidTr="000E2F2A">
        <w:trPr>
          <w:cantSplit/>
          <w:trHeight w:val="259"/>
        </w:trPr>
        <w:tc>
          <w:tcPr>
            <w:tcW w:w="696"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Research ethics approval</w:t>
            </w:r>
          </w:p>
        </w:tc>
        <w:tc>
          <w:tcPr>
            <w:tcW w:w="242" w:type="pct"/>
          </w:tcPr>
          <w:p w:rsidR="003B5F90" w:rsidRPr="004F722C" w:rsidRDefault="003B5F90" w:rsidP="0059652A">
            <w:pPr>
              <w:rPr>
                <w:rFonts w:ascii="Arial" w:hAnsi="Arial" w:cs="Arial"/>
                <w:sz w:val="22"/>
                <w:szCs w:val="22"/>
              </w:rPr>
            </w:pPr>
            <w:r w:rsidRPr="004F722C">
              <w:rPr>
                <w:rFonts w:ascii="Arial" w:hAnsi="Arial" w:cs="Arial"/>
                <w:sz w:val="22"/>
                <w:szCs w:val="22"/>
              </w:rPr>
              <w:t>24</w:t>
            </w:r>
          </w:p>
        </w:tc>
        <w:tc>
          <w:tcPr>
            <w:tcW w:w="2782" w:type="pct"/>
            <w:shd w:val="clear" w:color="auto" w:fill="auto"/>
            <w:tcMar>
              <w:top w:w="85" w:type="dxa"/>
              <w:bottom w:w="85" w:type="dxa"/>
            </w:tcMar>
          </w:tcPr>
          <w:p w:rsidR="003B5F90" w:rsidRPr="004F722C" w:rsidRDefault="003B5F90" w:rsidP="0059652A">
            <w:pPr>
              <w:rPr>
                <w:rFonts w:ascii="Arial" w:hAnsi="Arial" w:cs="Arial"/>
                <w:sz w:val="22"/>
                <w:szCs w:val="22"/>
              </w:rPr>
            </w:pPr>
            <w:r w:rsidRPr="004F722C">
              <w:rPr>
                <w:rFonts w:ascii="Arial" w:hAnsi="Arial" w:cs="Arial"/>
                <w:sz w:val="22"/>
                <w:szCs w:val="22"/>
              </w:rPr>
              <w:t>Plans for seeking research ethics committee/institutional review board (REC/IRB) approval</w:t>
            </w:r>
          </w:p>
        </w:tc>
        <w:tc>
          <w:tcPr>
            <w:tcW w:w="1280" w:type="pct"/>
            <w:gridSpan w:val="2"/>
          </w:tcPr>
          <w:p w:rsidR="003B5F90" w:rsidRPr="004F722C" w:rsidRDefault="004F722C" w:rsidP="0059652A">
            <w:pPr>
              <w:rPr>
                <w:rFonts w:ascii="Arial" w:hAnsi="Arial" w:cs="Arial"/>
                <w:sz w:val="22"/>
                <w:szCs w:val="22"/>
              </w:rPr>
            </w:pPr>
            <w:r w:rsidRPr="004F722C">
              <w:rPr>
                <w:rFonts w:ascii="Arial" w:hAnsi="Arial" w:cs="Arial"/>
                <w:sz w:val="22"/>
                <w:szCs w:val="22"/>
              </w:rPr>
              <w:t>Section:</w:t>
            </w:r>
            <w:r w:rsidR="00057A70" w:rsidRPr="004F722C">
              <w:rPr>
                <w:rFonts w:ascii="Arial" w:hAnsi="Arial" w:cs="Arial"/>
                <w:sz w:val="22"/>
                <w:szCs w:val="22"/>
              </w:rPr>
              <w:t xml:space="preserve"> ‘Ethic</w:t>
            </w:r>
            <w:r w:rsidR="00E4648A" w:rsidRPr="004F722C">
              <w:rPr>
                <w:rFonts w:ascii="Arial" w:hAnsi="Arial" w:cs="Arial"/>
                <w:sz w:val="22"/>
                <w:szCs w:val="22"/>
              </w:rPr>
              <w:t xml:space="preserve">s </w:t>
            </w:r>
            <w:r w:rsidR="00057A70" w:rsidRPr="004F722C">
              <w:rPr>
                <w:rFonts w:ascii="Arial" w:hAnsi="Arial" w:cs="Arial"/>
                <w:sz w:val="22"/>
                <w:szCs w:val="22"/>
              </w:rPr>
              <w:t>approval</w:t>
            </w:r>
            <w:r w:rsidR="00E4648A" w:rsidRPr="004F722C">
              <w:rPr>
                <w:rFonts w:ascii="Arial" w:hAnsi="Arial" w:cs="Arial"/>
                <w:sz w:val="22"/>
                <w:szCs w:val="22"/>
              </w:rPr>
              <w:t xml:space="preserve"> and consent to participate</w:t>
            </w:r>
            <w:r w:rsidR="00057A70" w:rsidRPr="004F722C">
              <w:rPr>
                <w:rFonts w:ascii="Arial" w:hAnsi="Arial" w:cs="Arial"/>
                <w:sz w:val="22"/>
                <w:szCs w:val="22"/>
              </w:rPr>
              <w:t xml:space="preserve">’ (p. </w:t>
            </w:r>
            <w:r w:rsidR="007120BB" w:rsidRPr="004F722C">
              <w:rPr>
                <w:rFonts w:ascii="Arial" w:hAnsi="Arial" w:cs="Arial"/>
                <w:sz w:val="22"/>
                <w:szCs w:val="22"/>
              </w:rPr>
              <w:t>2</w:t>
            </w:r>
            <w:r w:rsidR="00443B25">
              <w:rPr>
                <w:rFonts w:ascii="Arial" w:hAnsi="Arial" w:cs="Arial"/>
                <w:sz w:val="22"/>
                <w:szCs w:val="22"/>
              </w:rPr>
              <w:t>5</w:t>
            </w:r>
            <w:r w:rsidR="007120BB" w:rsidRPr="004F722C">
              <w:rPr>
                <w:rFonts w:ascii="Arial" w:hAnsi="Arial" w:cs="Arial"/>
                <w:sz w:val="22"/>
                <w:szCs w:val="22"/>
              </w:rPr>
              <w:t>)</w:t>
            </w:r>
          </w:p>
        </w:tc>
      </w:tr>
      <w:tr w:rsidR="00EE577B" w:rsidRPr="004F722C" w:rsidTr="000E2F2A">
        <w:trPr>
          <w:cantSplit/>
          <w:trHeight w:val="259"/>
        </w:trPr>
        <w:tc>
          <w:tcPr>
            <w:tcW w:w="696"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Protocol amendments</w:t>
            </w:r>
          </w:p>
        </w:tc>
        <w:tc>
          <w:tcPr>
            <w:tcW w:w="242" w:type="pct"/>
          </w:tcPr>
          <w:p w:rsidR="00EE577B" w:rsidRPr="004F722C" w:rsidRDefault="00EE577B" w:rsidP="00EE577B">
            <w:pPr>
              <w:rPr>
                <w:rFonts w:ascii="Arial" w:hAnsi="Arial" w:cs="Arial"/>
                <w:sz w:val="22"/>
                <w:szCs w:val="22"/>
              </w:rPr>
            </w:pPr>
            <w:r w:rsidRPr="004F722C">
              <w:rPr>
                <w:rFonts w:ascii="Arial" w:hAnsi="Arial" w:cs="Arial"/>
                <w:sz w:val="22"/>
                <w:szCs w:val="22"/>
              </w:rPr>
              <w:t>25</w:t>
            </w:r>
          </w:p>
        </w:tc>
        <w:tc>
          <w:tcPr>
            <w:tcW w:w="2782"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Plans for communicating important protocol modifications (</w:t>
            </w:r>
            <w:proofErr w:type="spellStart"/>
            <w:r w:rsidRPr="004F722C">
              <w:rPr>
                <w:rFonts w:ascii="Arial" w:hAnsi="Arial" w:cs="Arial"/>
                <w:sz w:val="22"/>
                <w:szCs w:val="22"/>
              </w:rPr>
              <w:t>eg</w:t>
            </w:r>
            <w:proofErr w:type="spellEnd"/>
            <w:r w:rsidRPr="004F722C">
              <w:rPr>
                <w:rFonts w:ascii="Arial" w:hAnsi="Arial" w:cs="Arial"/>
                <w:sz w:val="22"/>
                <w:szCs w:val="22"/>
              </w:rPr>
              <w:t>, changes to eligibility criteria, outcomes, analyses) to relevant parties (</w:t>
            </w:r>
            <w:proofErr w:type="spellStart"/>
            <w:r w:rsidRPr="004F722C">
              <w:rPr>
                <w:rFonts w:ascii="Arial" w:hAnsi="Arial" w:cs="Arial"/>
                <w:sz w:val="22"/>
                <w:szCs w:val="22"/>
              </w:rPr>
              <w:t>eg</w:t>
            </w:r>
            <w:proofErr w:type="spellEnd"/>
            <w:r w:rsidRPr="004F722C">
              <w:rPr>
                <w:rFonts w:ascii="Arial" w:hAnsi="Arial" w:cs="Arial"/>
                <w:sz w:val="22"/>
                <w:szCs w:val="22"/>
              </w:rPr>
              <w:t>, investigators, REC/IRBs, trial participants, trial registries, journals, regulators)</w:t>
            </w:r>
          </w:p>
        </w:tc>
        <w:tc>
          <w:tcPr>
            <w:tcW w:w="1280" w:type="pct"/>
            <w:gridSpan w:val="2"/>
          </w:tcPr>
          <w:p w:rsidR="00EE577B" w:rsidRPr="004F722C" w:rsidRDefault="004F722C" w:rsidP="00EE577B">
            <w:pPr>
              <w:rPr>
                <w:rFonts w:ascii="Arial" w:hAnsi="Arial" w:cs="Arial"/>
                <w:sz w:val="22"/>
                <w:szCs w:val="22"/>
              </w:rPr>
            </w:pPr>
            <w:r w:rsidRPr="004F722C">
              <w:rPr>
                <w:rFonts w:ascii="Arial" w:hAnsi="Arial" w:cs="Arial"/>
                <w:sz w:val="22"/>
                <w:szCs w:val="22"/>
              </w:rPr>
              <w:t>Section:</w:t>
            </w:r>
            <w:r w:rsidR="00EE577B" w:rsidRPr="004F722C">
              <w:rPr>
                <w:rFonts w:ascii="Arial" w:hAnsi="Arial" w:cs="Arial"/>
                <w:sz w:val="22"/>
                <w:szCs w:val="22"/>
              </w:rPr>
              <w:t xml:space="preserve"> ‘Methods/design-Objectives’ (p. 7-8)</w:t>
            </w:r>
          </w:p>
        </w:tc>
      </w:tr>
      <w:tr w:rsidR="00EE577B" w:rsidRPr="004F722C" w:rsidTr="000E2F2A">
        <w:trPr>
          <w:cantSplit/>
          <w:trHeight w:val="259"/>
        </w:trPr>
        <w:tc>
          <w:tcPr>
            <w:tcW w:w="696"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Consent or assent</w:t>
            </w:r>
          </w:p>
        </w:tc>
        <w:tc>
          <w:tcPr>
            <w:tcW w:w="242" w:type="pct"/>
          </w:tcPr>
          <w:p w:rsidR="00EE577B" w:rsidRPr="004F722C" w:rsidRDefault="00EE577B" w:rsidP="00EE577B">
            <w:pPr>
              <w:rPr>
                <w:rFonts w:ascii="Arial" w:hAnsi="Arial" w:cs="Arial"/>
                <w:sz w:val="22"/>
                <w:szCs w:val="22"/>
              </w:rPr>
            </w:pPr>
            <w:r w:rsidRPr="004F722C">
              <w:rPr>
                <w:rFonts w:ascii="Arial" w:hAnsi="Arial" w:cs="Arial"/>
                <w:sz w:val="22"/>
                <w:szCs w:val="22"/>
              </w:rPr>
              <w:t>26a</w:t>
            </w:r>
          </w:p>
        </w:tc>
        <w:tc>
          <w:tcPr>
            <w:tcW w:w="2782"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Who will obtain informed consent or assent from potential trial participants or authorised surrogates, and how (see Item 32)</w:t>
            </w:r>
          </w:p>
        </w:tc>
        <w:tc>
          <w:tcPr>
            <w:tcW w:w="1280" w:type="pct"/>
            <w:gridSpan w:val="2"/>
          </w:tcPr>
          <w:p w:rsidR="00EE577B" w:rsidRPr="004F722C" w:rsidRDefault="004F722C" w:rsidP="00EE577B">
            <w:pPr>
              <w:rPr>
                <w:rFonts w:ascii="Arial" w:hAnsi="Arial" w:cs="Arial"/>
                <w:sz w:val="22"/>
                <w:szCs w:val="22"/>
              </w:rPr>
            </w:pPr>
            <w:r w:rsidRPr="004F722C">
              <w:rPr>
                <w:rFonts w:ascii="Arial" w:hAnsi="Arial" w:cs="Arial"/>
                <w:sz w:val="22"/>
                <w:szCs w:val="22"/>
              </w:rPr>
              <w:t>Section:</w:t>
            </w:r>
            <w:r w:rsidR="00443B25">
              <w:rPr>
                <w:rFonts w:ascii="Arial" w:hAnsi="Arial" w:cs="Arial"/>
                <w:sz w:val="22"/>
                <w:szCs w:val="22"/>
              </w:rPr>
              <w:t xml:space="preserve"> ‘Expressions of interest </w:t>
            </w:r>
            <w:r w:rsidR="00EE577B" w:rsidRPr="004F722C">
              <w:rPr>
                <w:rFonts w:ascii="Arial" w:hAnsi="Arial" w:cs="Arial"/>
                <w:sz w:val="22"/>
                <w:szCs w:val="22"/>
              </w:rPr>
              <w:t xml:space="preserve"> and informed consent’ (p. 11)</w:t>
            </w:r>
          </w:p>
        </w:tc>
      </w:tr>
      <w:tr w:rsidR="00EE577B" w:rsidRPr="004F722C" w:rsidTr="000E2F2A">
        <w:trPr>
          <w:cantSplit/>
          <w:trHeight w:val="259"/>
        </w:trPr>
        <w:tc>
          <w:tcPr>
            <w:tcW w:w="696" w:type="pct"/>
            <w:shd w:val="clear" w:color="auto" w:fill="auto"/>
            <w:tcMar>
              <w:top w:w="85" w:type="dxa"/>
              <w:bottom w:w="85" w:type="dxa"/>
            </w:tcMar>
          </w:tcPr>
          <w:p w:rsidR="00EE577B" w:rsidRPr="004F722C" w:rsidRDefault="00EE577B" w:rsidP="00EE577B">
            <w:pPr>
              <w:rPr>
                <w:rFonts w:ascii="Arial" w:hAnsi="Arial" w:cs="Arial"/>
                <w:sz w:val="22"/>
                <w:szCs w:val="22"/>
              </w:rPr>
            </w:pPr>
          </w:p>
        </w:tc>
        <w:tc>
          <w:tcPr>
            <w:tcW w:w="242" w:type="pct"/>
          </w:tcPr>
          <w:p w:rsidR="00EE577B" w:rsidRPr="004F722C" w:rsidRDefault="00EE577B" w:rsidP="00EE577B">
            <w:pPr>
              <w:rPr>
                <w:rFonts w:ascii="Arial" w:hAnsi="Arial" w:cs="Arial"/>
                <w:sz w:val="22"/>
                <w:szCs w:val="22"/>
              </w:rPr>
            </w:pPr>
            <w:r w:rsidRPr="004F722C">
              <w:rPr>
                <w:rFonts w:ascii="Arial" w:hAnsi="Arial" w:cs="Arial"/>
                <w:sz w:val="22"/>
                <w:szCs w:val="22"/>
              </w:rPr>
              <w:t>26b</w:t>
            </w:r>
          </w:p>
        </w:tc>
        <w:tc>
          <w:tcPr>
            <w:tcW w:w="2782"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Additional consent provisions for collection and use of participant data and biological specimens in ancillary studies, if applicable</w:t>
            </w:r>
          </w:p>
        </w:tc>
        <w:tc>
          <w:tcPr>
            <w:tcW w:w="1280" w:type="pct"/>
            <w:gridSpan w:val="2"/>
          </w:tcPr>
          <w:p w:rsidR="00EE577B" w:rsidRPr="004F722C" w:rsidRDefault="004F722C" w:rsidP="00EE577B">
            <w:pPr>
              <w:rPr>
                <w:rFonts w:ascii="Arial" w:hAnsi="Arial" w:cs="Arial"/>
                <w:sz w:val="22"/>
                <w:szCs w:val="22"/>
              </w:rPr>
            </w:pPr>
            <w:r w:rsidRPr="004F722C">
              <w:rPr>
                <w:rFonts w:ascii="Arial" w:hAnsi="Arial" w:cs="Arial"/>
                <w:sz w:val="22"/>
                <w:szCs w:val="22"/>
              </w:rPr>
              <w:t>Section:</w:t>
            </w:r>
            <w:r w:rsidR="00EE577B" w:rsidRPr="004F722C">
              <w:rPr>
                <w:rFonts w:ascii="Arial" w:hAnsi="Arial" w:cs="Arial"/>
                <w:sz w:val="22"/>
                <w:szCs w:val="22"/>
              </w:rPr>
              <w:t xml:space="preserve"> ‘Expressions of interest</w:t>
            </w:r>
            <w:r w:rsidR="00443B25">
              <w:rPr>
                <w:rFonts w:ascii="Arial" w:hAnsi="Arial" w:cs="Arial"/>
                <w:sz w:val="22"/>
                <w:szCs w:val="22"/>
              </w:rPr>
              <w:t xml:space="preserve"> </w:t>
            </w:r>
            <w:r w:rsidR="00EE577B" w:rsidRPr="004F722C">
              <w:rPr>
                <w:rFonts w:ascii="Arial" w:hAnsi="Arial" w:cs="Arial"/>
                <w:sz w:val="22"/>
                <w:szCs w:val="22"/>
              </w:rPr>
              <w:t>and informed consent’ (p. 11)</w:t>
            </w:r>
          </w:p>
        </w:tc>
      </w:tr>
      <w:tr w:rsidR="00EE577B" w:rsidRPr="004F722C" w:rsidTr="000E2F2A">
        <w:trPr>
          <w:cantSplit/>
          <w:trHeight w:val="259"/>
        </w:trPr>
        <w:tc>
          <w:tcPr>
            <w:tcW w:w="696"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Confidentiality</w:t>
            </w:r>
          </w:p>
        </w:tc>
        <w:tc>
          <w:tcPr>
            <w:tcW w:w="242" w:type="pct"/>
          </w:tcPr>
          <w:p w:rsidR="00EE577B" w:rsidRPr="004F722C" w:rsidRDefault="00EE577B" w:rsidP="00EE577B">
            <w:pPr>
              <w:rPr>
                <w:rFonts w:ascii="Arial" w:hAnsi="Arial" w:cs="Arial"/>
                <w:sz w:val="22"/>
                <w:szCs w:val="22"/>
              </w:rPr>
            </w:pPr>
            <w:r w:rsidRPr="004F722C">
              <w:rPr>
                <w:rFonts w:ascii="Arial" w:hAnsi="Arial" w:cs="Arial"/>
                <w:sz w:val="22"/>
                <w:szCs w:val="22"/>
              </w:rPr>
              <w:t>27</w:t>
            </w:r>
          </w:p>
        </w:tc>
        <w:tc>
          <w:tcPr>
            <w:tcW w:w="2782"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1280" w:type="pct"/>
            <w:gridSpan w:val="2"/>
          </w:tcPr>
          <w:p w:rsidR="00EE577B" w:rsidRPr="004F722C" w:rsidRDefault="004F722C" w:rsidP="00EE577B">
            <w:pPr>
              <w:rPr>
                <w:rFonts w:ascii="Arial" w:hAnsi="Arial" w:cs="Arial"/>
                <w:sz w:val="22"/>
                <w:szCs w:val="22"/>
              </w:rPr>
            </w:pPr>
            <w:r w:rsidRPr="004F722C">
              <w:rPr>
                <w:rFonts w:ascii="Arial" w:hAnsi="Arial" w:cs="Arial"/>
                <w:sz w:val="22"/>
                <w:szCs w:val="22"/>
              </w:rPr>
              <w:t>Section:</w:t>
            </w:r>
            <w:r w:rsidR="00EE577B" w:rsidRPr="004F722C">
              <w:rPr>
                <w:rFonts w:ascii="Arial" w:hAnsi="Arial" w:cs="Arial"/>
                <w:sz w:val="22"/>
                <w:szCs w:val="22"/>
              </w:rPr>
              <w:t xml:space="preserve"> ‘Data management (p. 20)</w:t>
            </w:r>
          </w:p>
        </w:tc>
      </w:tr>
      <w:tr w:rsidR="00EE577B" w:rsidRPr="004F722C" w:rsidTr="000E2F2A">
        <w:trPr>
          <w:cantSplit/>
          <w:trHeight w:val="259"/>
        </w:trPr>
        <w:tc>
          <w:tcPr>
            <w:tcW w:w="696"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lastRenderedPageBreak/>
              <w:t>Declaration of interests</w:t>
            </w:r>
          </w:p>
        </w:tc>
        <w:tc>
          <w:tcPr>
            <w:tcW w:w="242" w:type="pct"/>
          </w:tcPr>
          <w:p w:rsidR="00EE577B" w:rsidRPr="004F722C" w:rsidRDefault="00EE577B" w:rsidP="00EE577B">
            <w:pPr>
              <w:rPr>
                <w:rFonts w:ascii="Arial" w:hAnsi="Arial" w:cs="Arial"/>
                <w:sz w:val="22"/>
                <w:szCs w:val="22"/>
              </w:rPr>
            </w:pPr>
            <w:r w:rsidRPr="004F722C">
              <w:rPr>
                <w:rFonts w:ascii="Arial" w:hAnsi="Arial" w:cs="Arial"/>
                <w:sz w:val="22"/>
                <w:szCs w:val="22"/>
              </w:rPr>
              <w:t>28</w:t>
            </w:r>
          </w:p>
        </w:tc>
        <w:tc>
          <w:tcPr>
            <w:tcW w:w="2782"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Financial and other competing interests for principal investigators for the overall trial and each study site</w:t>
            </w:r>
          </w:p>
        </w:tc>
        <w:tc>
          <w:tcPr>
            <w:tcW w:w="1280" w:type="pct"/>
            <w:gridSpan w:val="2"/>
          </w:tcPr>
          <w:p w:rsidR="00EE577B" w:rsidRPr="004F722C" w:rsidRDefault="004F722C" w:rsidP="00EE577B">
            <w:pPr>
              <w:rPr>
                <w:rFonts w:ascii="Arial" w:hAnsi="Arial" w:cs="Arial"/>
                <w:sz w:val="22"/>
                <w:szCs w:val="22"/>
              </w:rPr>
            </w:pPr>
            <w:r w:rsidRPr="004F722C">
              <w:rPr>
                <w:rFonts w:ascii="Arial" w:hAnsi="Arial" w:cs="Arial"/>
                <w:sz w:val="22"/>
                <w:szCs w:val="22"/>
              </w:rPr>
              <w:t>Section:</w:t>
            </w:r>
            <w:r w:rsidR="00EE577B" w:rsidRPr="004F722C">
              <w:rPr>
                <w:rFonts w:ascii="Arial" w:hAnsi="Arial" w:cs="Arial"/>
                <w:sz w:val="22"/>
                <w:szCs w:val="22"/>
              </w:rPr>
              <w:t xml:space="preserve"> ‘Competing interests’ (p. 27)</w:t>
            </w:r>
          </w:p>
        </w:tc>
      </w:tr>
      <w:tr w:rsidR="00EE577B" w:rsidRPr="004F722C" w:rsidTr="000E2F2A">
        <w:tblPrEx>
          <w:shd w:val="clear" w:color="auto" w:fill="FFFFFF"/>
        </w:tblPrEx>
        <w:trPr>
          <w:cantSplit/>
          <w:trHeight w:val="259"/>
        </w:trPr>
        <w:tc>
          <w:tcPr>
            <w:tcW w:w="696" w:type="pct"/>
            <w:shd w:val="clear" w:color="auto" w:fill="FFFFFF"/>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Access to data</w:t>
            </w:r>
          </w:p>
        </w:tc>
        <w:tc>
          <w:tcPr>
            <w:tcW w:w="242" w:type="pct"/>
            <w:shd w:val="clear" w:color="auto" w:fill="FFFFFF"/>
          </w:tcPr>
          <w:p w:rsidR="00EE577B" w:rsidRPr="004F722C" w:rsidRDefault="00EE577B" w:rsidP="00EE577B">
            <w:pPr>
              <w:rPr>
                <w:rFonts w:ascii="Arial" w:hAnsi="Arial" w:cs="Arial"/>
                <w:sz w:val="22"/>
                <w:szCs w:val="22"/>
              </w:rPr>
            </w:pPr>
            <w:r w:rsidRPr="004F722C">
              <w:rPr>
                <w:rFonts w:ascii="Arial" w:hAnsi="Arial" w:cs="Arial"/>
                <w:sz w:val="22"/>
                <w:szCs w:val="22"/>
              </w:rPr>
              <w:t>29</w:t>
            </w:r>
          </w:p>
        </w:tc>
        <w:tc>
          <w:tcPr>
            <w:tcW w:w="2782" w:type="pct"/>
            <w:shd w:val="clear" w:color="auto" w:fill="FFFFFF"/>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Statement of who will have access to the final trial dataset, and disclosure of contractual agreements that limit such access for investigators</w:t>
            </w:r>
          </w:p>
        </w:tc>
        <w:tc>
          <w:tcPr>
            <w:tcW w:w="1280" w:type="pct"/>
            <w:gridSpan w:val="2"/>
            <w:shd w:val="clear" w:color="auto" w:fill="FFFFFF"/>
          </w:tcPr>
          <w:p w:rsidR="00EE577B" w:rsidRPr="004F722C" w:rsidRDefault="004F722C" w:rsidP="00EE577B">
            <w:pPr>
              <w:rPr>
                <w:rFonts w:ascii="Arial" w:hAnsi="Arial" w:cs="Arial"/>
                <w:sz w:val="22"/>
                <w:szCs w:val="22"/>
              </w:rPr>
            </w:pPr>
            <w:r w:rsidRPr="004F722C">
              <w:rPr>
                <w:rFonts w:ascii="Arial" w:hAnsi="Arial" w:cs="Arial"/>
                <w:sz w:val="22"/>
                <w:szCs w:val="22"/>
              </w:rPr>
              <w:t>Section:</w:t>
            </w:r>
            <w:r w:rsidR="00EE577B" w:rsidRPr="004F722C">
              <w:rPr>
                <w:rFonts w:ascii="Arial" w:hAnsi="Arial" w:cs="Arial"/>
                <w:sz w:val="22"/>
                <w:szCs w:val="22"/>
              </w:rPr>
              <w:t xml:space="preserve"> ‘Data management (p. 20-21)</w:t>
            </w:r>
          </w:p>
        </w:tc>
      </w:tr>
      <w:tr w:rsidR="00EE577B" w:rsidRPr="004F722C" w:rsidTr="000E2F2A">
        <w:tblPrEx>
          <w:shd w:val="clear" w:color="auto" w:fill="FFFFFF"/>
        </w:tblPrEx>
        <w:trPr>
          <w:cantSplit/>
          <w:trHeight w:val="259"/>
        </w:trPr>
        <w:tc>
          <w:tcPr>
            <w:tcW w:w="696" w:type="pct"/>
            <w:shd w:val="clear" w:color="auto" w:fill="FFFFFF"/>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Ancillary and post-trial care</w:t>
            </w:r>
          </w:p>
        </w:tc>
        <w:tc>
          <w:tcPr>
            <w:tcW w:w="242" w:type="pct"/>
            <w:shd w:val="clear" w:color="auto" w:fill="FFFFFF"/>
          </w:tcPr>
          <w:p w:rsidR="00EE577B" w:rsidRPr="004F722C" w:rsidRDefault="00EE577B" w:rsidP="00EE577B">
            <w:pPr>
              <w:rPr>
                <w:rFonts w:ascii="Arial" w:hAnsi="Arial" w:cs="Arial"/>
                <w:sz w:val="22"/>
                <w:szCs w:val="22"/>
              </w:rPr>
            </w:pPr>
            <w:r w:rsidRPr="004F722C">
              <w:rPr>
                <w:rFonts w:ascii="Arial" w:hAnsi="Arial" w:cs="Arial"/>
                <w:sz w:val="22"/>
                <w:szCs w:val="22"/>
              </w:rPr>
              <w:t>30</w:t>
            </w:r>
          </w:p>
        </w:tc>
        <w:tc>
          <w:tcPr>
            <w:tcW w:w="2782" w:type="pct"/>
            <w:shd w:val="clear" w:color="auto" w:fill="FFFFFF"/>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Provisions, if any, for ancillary and post-trial care, and for compensation to those who suffer harm from trial participation</w:t>
            </w:r>
          </w:p>
        </w:tc>
        <w:tc>
          <w:tcPr>
            <w:tcW w:w="1280" w:type="pct"/>
            <w:gridSpan w:val="2"/>
            <w:shd w:val="clear" w:color="auto" w:fill="FFFFFF"/>
          </w:tcPr>
          <w:p w:rsidR="00EE577B" w:rsidRPr="004F722C" w:rsidRDefault="00EE577B" w:rsidP="00EE577B">
            <w:pPr>
              <w:rPr>
                <w:rFonts w:ascii="Arial" w:hAnsi="Arial" w:cs="Arial"/>
                <w:sz w:val="22"/>
                <w:szCs w:val="22"/>
              </w:rPr>
            </w:pPr>
            <w:r w:rsidRPr="004F722C">
              <w:rPr>
                <w:rFonts w:ascii="Arial" w:hAnsi="Arial" w:cs="Arial"/>
                <w:sz w:val="22"/>
                <w:szCs w:val="22"/>
              </w:rPr>
              <w:t>N/A</w:t>
            </w:r>
          </w:p>
        </w:tc>
      </w:tr>
      <w:tr w:rsidR="00EE577B" w:rsidRPr="004F722C" w:rsidTr="000E2F2A">
        <w:trPr>
          <w:cantSplit/>
          <w:trHeight w:val="259"/>
        </w:trPr>
        <w:tc>
          <w:tcPr>
            <w:tcW w:w="696"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Dissemination policy</w:t>
            </w:r>
          </w:p>
        </w:tc>
        <w:tc>
          <w:tcPr>
            <w:tcW w:w="242" w:type="pct"/>
          </w:tcPr>
          <w:p w:rsidR="00EE577B" w:rsidRPr="004F722C" w:rsidRDefault="00EE577B" w:rsidP="00EE577B">
            <w:pPr>
              <w:rPr>
                <w:rFonts w:ascii="Arial" w:hAnsi="Arial" w:cs="Arial"/>
                <w:sz w:val="22"/>
                <w:szCs w:val="22"/>
              </w:rPr>
            </w:pPr>
            <w:r w:rsidRPr="004F722C">
              <w:rPr>
                <w:rFonts w:ascii="Arial" w:hAnsi="Arial" w:cs="Arial"/>
                <w:sz w:val="22"/>
                <w:szCs w:val="22"/>
              </w:rPr>
              <w:t>31a</w:t>
            </w:r>
          </w:p>
        </w:tc>
        <w:tc>
          <w:tcPr>
            <w:tcW w:w="2782"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Plans for investigators and sponsor to communicate trial results to participants, healthcare professionals, the public, and other relevant groups (</w:t>
            </w:r>
            <w:proofErr w:type="spellStart"/>
            <w:r w:rsidRPr="004F722C">
              <w:rPr>
                <w:rFonts w:ascii="Arial" w:hAnsi="Arial" w:cs="Arial"/>
                <w:sz w:val="22"/>
                <w:szCs w:val="22"/>
              </w:rPr>
              <w:t>eg</w:t>
            </w:r>
            <w:proofErr w:type="spellEnd"/>
            <w:r w:rsidRPr="004F722C">
              <w:rPr>
                <w:rFonts w:ascii="Arial" w:hAnsi="Arial" w:cs="Arial"/>
                <w:sz w:val="22"/>
                <w:szCs w:val="22"/>
              </w:rPr>
              <w:t>, via publication, reporting in results databases, or other data sharing arrangements), including any publication restrictions</w:t>
            </w:r>
          </w:p>
        </w:tc>
        <w:tc>
          <w:tcPr>
            <w:tcW w:w="1280" w:type="pct"/>
            <w:gridSpan w:val="2"/>
          </w:tcPr>
          <w:p w:rsidR="00EE577B" w:rsidRPr="004F722C" w:rsidRDefault="004F722C" w:rsidP="00EE577B">
            <w:pPr>
              <w:rPr>
                <w:rFonts w:ascii="Arial" w:hAnsi="Arial" w:cs="Arial"/>
                <w:sz w:val="22"/>
                <w:szCs w:val="22"/>
              </w:rPr>
            </w:pPr>
            <w:r w:rsidRPr="004F722C">
              <w:rPr>
                <w:rFonts w:ascii="Arial" w:hAnsi="Arial" w:cs="Arial"/>
                <w:sz w:val="22"/>
                <w:szCs w:val="22"/>
              </w:rPr>
              <w:t>Section:</w:t>
            </w:r>
            <w:r w:rsidR="00EE577B" w:rsidRPr="004F722C">
              <w:rPr>
                <w:rFonts w:ascii="Arial" w:hAnsi="Arial" w:cs="Arial"/>
                <w:sz w:val="22"/>
                <w:szCs w:val="22"/>
              </w:rPr>
              <w:t xml:space="preserve"> ‘Dissemination’ (p. 23)</w:t>
            </w:r>
          </w:p>
        </w:tc>
      </w:tr>
      <w:tr w:rsidR="00EE577B" w:rsidRPr="004F722C" w:rsidTr="000E2F2A">
        <w:trPr>
          <w:cantSplit/>
          <w:trHeight w:val="259"/>
        </w:trPr>
        <w:tc>
          <w:tcPr>
            <w:tcW w:w="696" w:type="pct"/>
            <w:shd w:val="clear" w:color="auto" w:fill="auto"/>
            <w:tcMar>
              <w:top w:w="85" w:type="dxa"/>
              <w:bottom w:w="85" w:type="dxa"/>
            </w:tcMar>
          </w:tcPr>
          <w:p w:rsidR="00EE577B" w:rsidRPr="004F722C" w:rsidRDefault="00EE577B" w:rsidP="00EE577B">
            <w:pPr>
              <w:rPr>
                <w:rFonts w:ascii="Arial" w:hAnsi="Arial" w:cs="Arial"/>
                <w:sz w:val="22"/>
                <w:szCs w:val="22"/>
              </w:rPr>
            </w:pPr>
          </w:p>
        </w:tc>
        <w:tc>
          <w:tcPr>
            <w:tcW w:w="242" w:type="pct"/>
          </w:tcPr>
          <w:p w:rsidR="00EE577B" w:rsidRPr="004F722C" w:rsidRDefault="00EE577B" w:rsidP="00EE577B">
            <w:pPr>
              <w:rPr>
                <w:rFonts w:ascii="Arial" w:hAnsi="Arial" w:cs="Arial"/>
                <w:sz w:val="22"/>
                <w:szCs w:val="22"/>
              </w:rPr>
            </w:pPr>
            <w:r w:rsidRPr="004F722C">
              <w:rPr>
                <w:rFonts w:ascii="Arial" w:hAnsi="Arial" w:cs="Arial"/>
                <w:sz w:val="22"/>
                <w:szCs w:val="22"/>
              </w:rPr>
              <w:t>31b</w:t>
            </w:r>
          </w:p>
        </w:tc>
        <w:tc>
          <w:tcPr>
            <w:tcW w:w="2782"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Authorship eligibility guidelines and any intended use of professional writers</w:t>
            </w:r>
          </w:p>
        </w:tc>
        <w:tc>
          <w:tcPr>
            <w:tcW w:w="1280" w:type="pct"/>
            <w:gridSpan w:val="2"/>
          </w:tcPr>
          <w:p w:rsidR="00EE577B" w:rsidRPr="004F722C" w:rsidRDefault="004F722C" w:rsidP="00EE577B">
            <w:pPr>
              <w:rPr>
                <w:rFonts w:ascii="Arial" w:hAnsi="Arial" w:cs="Arial"/>
                <w:sz w:val="22"/>
                <w:szCs w:val="22"/>
              </w:rPr>
            </w:pPr>
            <w:r w:rsidRPr="004F722C">
              <w:rPr>
                <w:rFonts w:ascii="Arial" w:hAnsi="Arial" w:cs="Arial"/>
                <w:sz w:val="22"/>
                <w:szCs w:val="22"/>
              </w:rPr>
              <w:t>Section:</w:t>
            </w:r>
            <w:r w:rsidR="00EE577B" w:rsidRPr="004F722C">
              <w:rPr>
                <w:rFonts w:ascii="Arial" w:hAnsi="Arial" w:cs="Arial"/>
                <w:sz w:val="22"/>
                <w:szCs w:val="22"/>
              </w:rPr>
              <w:t xml:space="preserve"> ‘Author’s contribution’ (p. 26-27)</w:t>
            </w:r>
          </w:p>
        </w:tc>
      </w:tr>
      <w:tr w:rsidR="00EE577B" w:rsidRPr="004F722C" w:rsidTr="000E2F2A">
        <w:trPr>
          <w:cantSplit/>
          <w:trHeight w:val="259"/>
        </w:trPr>
        <w:tc>
          <w:tcPr>
            <w:tcW w:w="696" w:type="pct"/>
            <w:shd w:val="clear" w:color="auto" w:fill="auto"/>
            <w:tcMar>
              <w:top w:w="85" w:type="dxa"/>
              <w:bottom w:w="85" w:type="dxa"/>
            </w:tcMar>
          </w:tcPr>
          <w:p w:rsidR="00EE577B" w:rsidRPr="004F722C" w:rsidRDefault="00EE577B" w:rsidP="00EE577B">
            <w:pPr>
              <w:rPr>
                <w:rFonts w:ascii="Arial" w:hAnsi="Arial" w:cs="Arial"/>
                <w:sz w:val="22"/>
                <w:szCs w:val="22"/>
              </w:rPr>
            </w:pPr>
          </w:p>
        </w:tc>
        <w:tc>
          <w:tcPr>
            <w:tcW w:w="242" w:type="pct"/>
          </w:tcPr>
          <w:p w:rsidR="00EE577B" w:rsidRPr="004F722C" w:rsidRDefault="00EE577B" w:rsidP="00EE577B">
            <w:pPr>
              <w:rPr>
                <w:rFonts w:ascii="Arial" w:hAnsi="Arial" w:cs="Arial"/>
                <w:sz w:val="22"/>
                <w:szCs w:val="22"/>
              </w:rPr>
            </w:pPr>
            <w:r w:rsidRPr="004F722C">
              <w:rPr>
                <w:rFonts w:ascii="Arial" w:hAnsi="Arial" w:cs="Arial"/>
                <w:sz w:val="22"/>
                <w:szCs w:val="22"/>
              </w:rPr>
              <w:t>31c</w:t>
            </w:r>
          </w:p>
        </w:tc>
        <w:tc>
          <w:tcPr>
            <w:tcW w:w="2782"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Plans, if any, for granting public access to the full protocol, participant-level dataset, and statistical code</w:t>
            </w:r>
          </w:p>
        </w:tc>
        <w:tc>
          <w:tcPr>
            <w:tcW w:w="1280" w:type="pct"/>
            <w:gridSpan w:val="2"/>
          </w:tcPr>
          <w:p w:rsidR="00EE577B" w:rsidRPr="004F722C" w:rsidRDefault="004F722C" w:rsidP="00EE577B">
            <w:pPr>
              <w:rPr>
                <w:rFonts w:ascii="Arial" w:hAnsi="Arial" w:cs="Arial"/>
                <w:sz w:val="22"/>
                <w:szCs w:val="22"/>
              </w:rPr>
            </w:pPr>
            <w:r w:rsidRPr="004F722C">
              <w:rPr>
                <w:rFonts w:ascii="Arial" w:hAnsi="Arial" w:cs="Arial"/>
                <w:sz w:val="22"/>
                <w:szCs w:val="22"/>
              </w:rPr>
              <w:t>Section:</w:t>
            </w:r>
            <w:r w:rsidR="00EE577B" w:rsidRPr="004F722C">
              <w:rPr>
                <w:rFonts w:ascii="Arial" w:hAnsi="Arial" w:cs="Arial"/>
                <w:sz w:val="22"/>
                <w:szCs w:val="22"/>
              </w:rPr>
              <w:t xml:space="preserve"> ‘Dissemination’ (p. 23)</w:t>
            </w:r>
          </w:p>
        </w:tc>
      </w:tr>
      <w:tr w:rsidR="00EE577B" w:rsidRPr="004F722C" w:rsidTr="000E2F2A">
        <w:trPr>
          <w:cantSplit/>
          <w:trHeight w:val="259"/>
        </w:trPr>
        <w:tc>
          <w:tcPr>
            <w:tcW w:w="696" w:type="pct"/>
            <w:shd w:val="clear" w:color="auto" w:fill="auto"/>
            <w:tcMar>
              <w:top w:w="85" w:type="dxa"/>
              <w:bottom w:w="85" w:type="dxa"/>
            </w:tcMar>
          </w:tcPr>
          <w:p w:rsidR="00EE577B" w:rsidRPr="004F722C" w:rsidRDefault="00EE577B" w:rsidP="00EE577B">
            <w:pPr>
              <w:pStyle w:val="TableSubHead"/>
              <w:spacing w:before="180"/>
              <w:rPr>
                <w:rFonts w:ascii="Arial" w:hAnsi="Arial" w:cs="Arial"/>
                <w:sz w:val="22"/>
                <w:szCs w:val="22"/>
              </w:rPr>
            </w:pPr>
            <w:r w:rsidRPr="004F722C">
              <w:rPr>
                <w:rFonts w:ascii="Arial" w:hAnsi="Arial" w:cs="Arial"/>
                <w:sz w:val="22"/>
                <w:szCs w:val="22"/>
              </w:rPr>
              <w:t>Appendices</w:t>
            </w:r>
          </w:p>
        </w:tc>
        <w:tc>
          <w:tcPr>
            <w:tcW w:w="242" w:type="pct"/>
          </w:tcPr>
          <w:p w:rsidR="00EE577B" w:rsidRPr="004F722C" w:rsidRDefault="00EE577B" w:rsidP="00EE577B">
            <w:pPr>
              <w:rPr>
                <w:rFonts w:ascii="Arial" w:hAnsi="Arial" w:cs="Arial"/>
                <w:sz w:val="22"/>
                <w:szCs w:val="22"/>
              </w:rPr>
            </w:pPr>
          </w:p>
        </w:tc>
        <w:tc>
          <w:tcPr>
            <w:tcW w:w="2782" w:type="pct"/>
            <w:shd w:val="clear" w:color="auto" w:fill="auto"/>
          </w:tcPr>
          <w:p w:rsidR="00EE577B" w:rsidRPr="004F722C" w:rsidRDefault="00EE577B" w:rsidP="00EE577B">
            <w:pPr>
              <w:rPr>
                <w:rFonts w:ascii="Arial" w:hAnsi="Arial" w:cs="Arial"/>
                <w:sz w:val="22"/>
                <w:szCs w:val="22"/>
              </w:rPr>
            </w:pPr>
          </w:p>
        </w:tc>
        <w:tc>
          <w:tcPr>
            <w:tcW w:w="1280" w:type="pct"/>
            <w:gridSpan w:val="2"/>
          </w:tcPr>
          <w:p w:rsidR="00EE577B" w:rsidRPr="004F722C" w:rsidRDefault="00EE577B" w:rsidP="00EE577B">
            <w:pPr>
              <w:rPr>
                <w:rFonts w:ascii="Arial" w:hAnsi="Arial" w:cs="Arial"/>
                <w:sz w:val="22"/>
                <w:szCs w:val="22"/>
              </w:rPr>
            </w:pPr>
          </w:p>
        </w:tc>
      </w:tr>
      <w:tr w:rsidR="00EE577B" w:rsidRPr="004F722C" w:rsidTr="000E2F2A">
        <w:trPr>
          <w:cantSplit/>
          <w:trHeight w:val="259"/>
        </w:trPr>
        <w:tc>
          <w:tcPr>
            <w:tcW w:w="696"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Informed consent materials</w:t>
            </w:r>
          </w:p>
        </w:tc>
        <w:tc>
          <w:tcPr>
            <w:tcW w:w="242" w:type="pct"/>
          </w:tcPr>
          <w:p w:rsidR="00EE577B" w:rsidRPr="004F722C" w:rsidRDefault="00EE577B" w:rsidP="00EE577B">
            <w:pPr>
              <w:rPr>
                <w:rFonts w:ascii="Arial" w:hAnsi="Arial" w:cs="Arial"/>
                <w:sz w:val="22"/>
                <w:szCs w:val="22"/>
              </w:rPr>
            </w:pPr>
            <w:r w:rsidRPr="004F722C">
              <w:rPr>
                <w:rFonts w:ascii="Arial" w:hAnsi="Arial" w:cs="Arial"/>
                <w:sz w:val="22"/>
                <w:szCs w:val="22"/>
              </w:rPr>
              <w:t>32</w:t>
            </w:r>
          </w:p>
        </w:tc>
        <w:tc>
          <w:tcPr>
            <w:tcW w:w="2782" w:type="pct"/>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Model consent form and other related documentation given to participants and authorised surrogates</w:t>
            </w:r>
          </w:p>
        </w:tc>
        <w:tc>
          <w:tcPr>
            <w:tcW w:w="1280" w:type="pct"/>
            <w:gridSpan w:val="2"/>
          </w:tcPr>
          <w:p w:rsidR="00EE577B" w:rsidRPr="004F722C" w:rsidRDefault="00EE577B" w:rsidP="00EE577B">
            <w:pPr>
              <w:rPr>
                <w:rFonts w:ascii="Arial" w:hAnsi="Arial" w:cs="Arial"/>
                <w:sz w:val="22"/>
                <w:szCs w:val="22"/>
              </w:rPr>
            </w:pPr>
            <w:r w:rsidRPr="004F722C">
              <w:rPr>
                <w:rFonts w:ascii="Arial" w:hAnsi="Arial" w:cs="Arial"/>
                <w:sz w:val="22"/>
                <w:szCs w:val="22"/>
              </w:rPr>
              <w:t>N/A</w:t>
            </w:r>
          </w:p>
        </w:tc>
      </w:tr>
      <w:tr w:rsidR="00EE577B" w:rsidRPr="004F722C" w:rsidTr="000E2F2A">
        <w:trPr>
          <w:cantSplit/>
          <w:trHeight w:val="259"/>
        </w:trPr>
        <w:tc>
          <w:tcPr>
            <w:tcW w:w="696" w:type="pct"/>
            <w:tcBorders>
              <w:bottom w:val="single" w:sz="4" w:space="0" w:color="auto"/>
            </w:tcBorders>
            <w:shd w:val="clear" w:color="auto" w:fill="auto"/>
            <w:tcMar>
              <w:top w:w="85" w:type="dxa"/>
              <w:bottom w:w="85" w:type="dxa"/>
            </w:tcMar>
          </w:tcPr>
          <w:p w:rsidR="00EE577B" w:rsidRPr="004F722C" w:rsidRDefault="00EE577B" w:rsidP="00EE577B">
            <w:pPr>
              <w:rPr>
                <w:rFonts w:ascii="Arial" w:hAnsi="Arial" w:cs="Arial"/>
                <w:sz w:val="22"/>
                <w:szCs w:val="22"/>
              </w:rPr>
            </w:pPr>
            <w:r w:rsidRPr="004F722C">
              <w:rPr>
                <w:rFonts w:ascii="Arial" w:hAnsi="Arial" w:cs="Arial"/>
                <w:sz w:val="22"/>
                <w:szCs w:val="22"/>
              </w:rPr>
              <w:t>Biological specimens</w:t>
            </w:r>
          </w:p>
        </w:tc>
        <w:tc>
          <w:tcPr>
            <w:tcW w:w="242" w:type="pct"/>
            <w:tcBorders>
              <w:bottom w:val="single" w:sz="4" w:space="0" w:color="auto"/>
            </w:tcBorders>
          </w:tcPr>
          <w:p w:rsidR="00EE577B" w:rsidRPr="004F722C" w:rsidRDefault="00EE577B" w:rsidP="00EE577B">
            <w:pPr>
              <w:rPr>
                <w:rFonts w:ascii="Arial" w:hAnsi="Arial" w:cs="Arial"/>
                <w:sz w:val="22"/>
                <w:szCs w:val="22"/>
              </w:rPr>
            </w:pPr>
            <w:r w:rsidRPr="004F722C">
              <w:rPr>
                <w:rFonts w:ascii="Arial" w:hAnsi="Arial" w:cs="Arial"/>
                <w:sz w:val="22"/>
                <w:szCs w:val="22"/>
              </w:rPr>
              <w:t>33</w:t>
            </w:r>
          </w:p>
        </w:tc>
        <w:tc>
          <w:tcPr>
            <w:tcW w:w="2782" w:type="pct"/>
            <w:tcBorders>
              <w:bottom w:val="single" w:sz="4" w:space="0" w:color="auto"/>
            </w:tcBorders>
            <w:shd w:val="clear" w:color="auto" w:fill="auto"/>
            <w:tcMar>
              <w:top w:w="85" w:type="dxa"/>
              <w:bottom w:w="85" w:type="dxa"/>
            </w:tcMar>
          </w:tcPr>
          <w:p w:rsidR="00EE577B" w:rsidRPr="004F722C" w:rsidRDefault="00EE577B" w:rsidP="00EE577B">
            <w:pPr>
              <w:spacing w:after="60"/>
              <w:rPr>
                <w:rFonts w:ascii="Arial" w:hAnsi="Arial" w:cs="Arial"/>
                <w:sz w:val="22"/>
                <w:szCs w:val="22"/>
              </w:rPr>
            </w:pPr>
            <w:r w:rsidRPr="004F722C">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1280" w:type="pct"/>
            <w:gridSpan w:val="2"/>
            <w:tcBorders>
              <w:bottom w:val="single" w:sz="4" w:space="0" w:color="auto"/>
            </w:tcBorders>
          </w:tcPr>
          <w:p w:rsidR="00EE577B" w:rsidRPr="004F722C" w:rsidRDefault="004F722C" w:rsidP="00EE577B">
            <w:pPr>
              <w:rPr>
                <w:rFonts w:ascii="Arial" w:hAnsi="Arial" w:cs="Arial"/>
                <w:sz w:val="22"/>
                <w:szCs w:val="22"/>
              </w:rPr>
            </w:pPr>
            <w:r w:rsidRPr="004F722C">
              <w:rPr>
                <w:rFonts w:ascii="Arial" w:hAnsi="Arial" w:cs="Arial"/>
                <w:sz w:val="22"/>
                <w:szCs w:val="22"/>
              </w:rPr>
              <w:t>Section:</w:t>
            </w:r>
            <w:r w:rsidR="00EE577B" w:rsidRPr="004F722C">
              <w:rPr>
                <w:rFonts w:ascii="Arial" w:hAnsi="Arial" w:cs="Arial"/>
                <w:sz w:val="22"/>
                <w:szCs w:val="22"/>
              </w:rPr>
              <w:t xml:space="preserve"> ‘Data management (p. 20-21)</w:t>
            </w:r>
          </w:p>
        </w:tc>
      </w:tr>
    </w:tbl>
    <w:p w:rsidR="005C1A6C" w:rsidRPr="005C1A6C" w:rsidRDefault="0059652A" w:rsidP="0033631F">
      <w:pPr>
        <w:spacing w:before="60"/>
        <w:rPr>
          <w:rFonts w:ascii="Arial" w:hAnsi="Arial" w:cs="Arial"/>
          <w:sz w:val="22"/>
          <w:szCs w:val="22"/>
        </w:rPr>
      </w:pPr>
      <w:r w:rsidRPr="004F722C">
        <w:rPr>
          <w:rFonts w:ascii="Arial" w:hAnsi="Arial" w:cs="Arial"/>
          <w:sz w:val="22"/>
          <w:szCs w:val="22"/>
        </w:rPr>
        <w:t>*</w:t>
      </w:r>
      <w:r w:rsidR="003B0E5B" w:rsidRPr="004F722C">
        <w:rPr>
          <w:rFonts w:ascii="Arial" w:hAnsi="Arial" w:cs="Arial"/>
          <w:sz w:val="22"/>
          <w:szCs w:val="22"/>
        </w:rPr>
        <w:t xml:space="preserve">It is strongly recommended that this checklist be read in conjunction with the SPIRIT 2013 Explanation &amp; Elaboration for important clarification on the items. </w:t>
      </w:r>
      <w:r w:rsidRPr="004F722C">
        <w:rPr>
          <w:rFonts w:ascii="Arial" w:hAnsi="Arial" w:cs="Arial"/>
          <w:sz w:val="22"/>
          <w:szCs w:val="22"/>
        </w:rPr>
        <w:t xml:space="preserve">Amendments to the protocol should be tracked and dated. </w:t>
      </w:r>
      <w:r w:rsidR="005C1A6C" w:rsidRPr="004F722C">
        <w:rPr>
          <w:rFonts w:ascii="Arial" w:hAnsi="Arial" w:cs="Arial"/>
          <w:sz w:val="22"/>
          <w:szCs w:val="22"/>
        </w:rPr>
        <w:t>The SPIRIT checklist is copyrighted by the SPIRIT Group under the Creative Commons “</w:t>
      </w:r>
      <w:hyperlink r:id="rId8" w:tgtFrame="_blank" w:history="1">
        <w:r w:rsidR="005C1A6C" w:rsidRPr="004F722C">
          <w:rPr>
            <w:rStyle w:val="Hyperlink"/>
            <w:rFonts w:ascii="Arial" w:hAnsi="Arial" w:cs="Arial"/>
            <w:sz w:val="22"/>
            <w:szCs w:val="22"/>
          </w:rPr>
          <w:t>Attribution-</w:t>
        </w:r>
        <w:proofErr w:type="spellStart"/>
        <w:r w:rsidR="005C1A6C" w:rsidRPr="004F722C">
          <w:rPr>
            <w:rStyle w:val="Hyperlink"/>
            <w:rFonts w:ascii="Arial" w:hAnsi="Arial" w:cs="Arial"/>
            <w:sz w:val="22"/>
            <w:szCs w:val="22"/>
          </w:rPr>
          <w:t>NonCommercial</w:t>
        </w:r>
        <w:proofErr w:type="spellEnd"/>
        <w:r w:rsidR="005C1A6C" w:rsidRPr="004F722C">
          <w:rPr>
            <w:rStyle w:val="Hyperlink"/>
            <w:rFonts w:ascii="Arial" w:hAnsi="Arial" w:cs="Arial"/>
            <w:sz w:val="22"/>
            <w:szCs w:val="22"/>
          </w:rPr>
          <w:t>-</w:t>
        </w:r>
        <w:proofErr w:type="spellStart"/>
        <w:r w:rsidR="005C1A6C" w:rsidRPr="004F722C">
          <w:rPr>
            <w:rStyle w:val="Hyperlink"/>
            <w:rFonts w:ascii="Arial" w:hAnsi="Arial" w:cs="Arial"/>
            <w:sz w:val="22"/>
            <w:szCs w:val="22"/>
          </w:rPr>
          <w:t>NoDerivs</w:t>
        </w:r>
        <w:proofErr w:type="spellEnd"/>
        <w:r w:rsidR="005C1A6C" w:rsidRPr="004F722C">
          <w:rPr>
            <w:rStyle w:val="Hyperlink"/>
            <w:rFonts w:ascii="Arial" w:hAnsi="Arial" w:cs="Arial"/>
            <w:sz w:val="22"/>
            <w:szCs w:val="22"/>
          </w:rPr>
          <w:t xml:space="preserve"> 3.0 </w:t>
        </w:r>
        <w:proofErr w:type="spellStart"/>
        <w:r w:rsidR="005C1A6C" w:rsidRPr="004F722C">
          <w:rPr>
            <w:rStyle w:val="Hyperlink"/>
            <w:rFonts w:ascii="Arial" w:hAnsi="Arial" w:cs="Arial"/>
            <w:sz w:val="22"/>
            <w:szCs w:val="22"/>
          </w:rPr>
          <w:t>Unported</w:t>
        </w:r>
        <w:proofErr w:type="spellEnd"/>
      </w:hyperlink>
      <w:r w:rsidR="005C1A6C" w:rsidRPr="004F722C">
        <w:rPr>
          <w:rFonts w:ascii="Arial" w:hAnsi="Arial" w:cs="Arial"/>
          <w:sz w:val="22"/>
          <w:szCs w:val="22"/>
        </w:rPr>
        <w:t>” license.</w:t>
      </w:r>
    </w:p>
    <w:sectPr w:rsidR="005C1A6C" w:rsidRPr="005C1A6C"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60C" w:rsidRDefault="000E160C" w:rsidP="0059652A">
      <w:pPr>
        <w:spacing w:line="240" w:lineRule="auto"/>
      </w:pPr>
      <w:r>
        <w:separator/>
      </w:r>
    </w:p>
  </w:endnote>
  <w:endnote w:type="continuationSeparator" w:id="0">
    <w:p w:rsidR="000E160C" w:rsidRDefault="000E160C"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772" w:rsidRDefault="00026772"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CD7">
      <w:rPr>
        <w:rStyle w:val="PageNumber"/>
        <w:noProof/>
      </w:rPr>
      <w:t>3</w:t>
    </w:r>
    <w:r>
      <w:rPr>
        <w:rStyle w:val="PageNumber"/>
      </w:rPr>
      <w:fldChar w:fldCharType="end"/>
    </w:r>
  </w:p>
  <w:p w:rsidR="00026772" w:rsidRDefault="00026772"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60C" w:rsidRDefault="000E160C" w:rsidP="0059652A">
      <w:pPr>
        <w:spacing w:line="240" w:lineRule="auto"/>
      </w:pPr>
      <w:r>
        <w:separator/>
      </w:r>
    </w:p>
  </w:footnote>
  <w:footnote w:type="continuationSeparator" w:id="0">
    <w:p w:rsidR="000E160C" w:rsidRDefault="000E160C"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2F"/>
    <w:rsid w:val="00005FA0"/>
    <w:rsid w:val="00026772"/>
    <w:rsid w:val="00026E64"/>
    <w:rsid w:val="0003096B"/>
    <w:rsid w:val="0003146D"/>
    <w:rsid w:val="000419AA"/>
    <w:rsid w:val="00047D83"/>
    <w:rsid w:val="000552DB"/>
    <w:rsid w:val="00057A70"/>
    <w:rsid w:val="000616AA"/>
    <w:rsid w:val="000653D9"/>
    <w:rsid w:val="00067B81"/>
    <w:rsid w:val="00073BB9"/>
    <w:rsid w:val="00094ED5"/>
    <w:rsid w:val="000A6AB7"/>
    <w:rsid w:val="000B3F3D"/>
    <w:rsid w:val="000B6EB2"/>
    <w:rsid w:val="000C0D38"/>
    <w:rsid w:val="000C2A3C"/>
    <w:rsid w:val="000C2AED"/>
    <w:rsid w:val="000C4F2A"/>
    <w:rsid w:val="000E160C"/>
    <w:rsid w:val="000E2F2A"/>
    <w:rsid w:val="000F2F6E"/>
    <w:rsid w:val="001001A3"/>
    <w:rsid w:val="001036BC"/>
    <w:rsid w:val="0011046A"/>
    <w:rsid w:val="00111534"/>
    <w:rsid w:val="001135DE"/>
    <w:rsid w:val="00134E47"/>
    <w:rsid w:val="001353D1"/>
    <w:rsid w:val="001356F4"/>
    <w:rsid w:val="00147DF5"/>
    <w:rsid w:val="00151256"/>
    <w:rsid w:val="001610C2"/>
    <w:rsid w:val="00177AF5"/>
    <w:rsid w:val="00182CD7"/>
    <w:rsid w:val="00196B55"/>
    <w:rsid w:val="001A017C"/>
    <w:rsid w:val="001B0EE0"/>
    <w:rsid w:val="001E4C5C"/>
    <w:rsid w:val="001E6057"/>
    <w:rsid w:val="001F1BF0"/>
    <w:rsid w:val="00220979"/>
    <w:rsid w:val="002359E8"/>
    <w:rsid w:val="00235E2D"/>
    <w:rsid w:val="00242A4D"/>
    <w:rsid w:val="00264C8B"/>
    <w:rsid w:val="00270803"/>
    <w:rsid w:val="002708F8"/>
    <w:rsid w:val="002A6782"/>
    <w:rsid w:val="002B3AD5"/>
    <w:rsid w:val="002B635E"/>
    <w:rsid w:val="002D117C"/>
    <w:rsid w:val="002D3439"/>
    <w:rsid w:val="002E41ED"/>
    <w:rsid w:val="00312190"/>
    <w:rsid w:val="003202C9"/>
    <w:rsid w:val="003273A9"/>
    <w:rsid w:val="00333B92"/>
    <w:rsid w:val="0033631F"/>
    <w:rsid w:val="0033735F"/>
    <w:rsid w:val="003440AF"/>
    <w:rsid w:val="00355351"/>
    <w:rsid w:val="003776F0"/>
    <w:rsid w:val="00386FE2"/>
    <w:rsid w:val="00390548"/>
    <w:rsid w:val="003B0E5B"/>
    <w:rsid w:val="003B5F90"/>
    <w:rsid w:val="003C6437"/>
    <w:rsid w:val="003D3F95"/>
    <w:rsid w:val="003F27B3"/>
    <w:rsid w:val="003F627F"/>
    <w:rsid w:val="00413D0A"/>
    <w:rsid w:val="00443B25"/>
    <w:rsid w:val="00470A07"/>
    <w:rsid w:val="00471ECC"/>
    <w:rsid w:val="00480B39"/>
    <w:rsid w:val="00485AC6"/>
    <w:rsid w:val="00491106"/>
    <w:rsid w:val="004949A0"/>
    <w:rsid w:val="004A54CA"/>
    <w:rsid w:val="004B7FF2"/>
    <w:rsid w:val="004C08C8"/>
    <w:rsid w:val="004F722C"/>
    <w:rsid w:val="0050180C"/>
    <w:rsid w:val="00510509"/>
    <w:rsid w:val="00514EBC"/>
    <w:rsid w:val="00524327"/>
    <w:rsid w:val="005305E5"/>
    <w:rsid w:val="00531A54"/>
    <w:rsid w:val="00544618"/>
    <w:rsid w:val="00553778"/>
    <w:rsid w:val="00554417"/>
    <w:rsid w:val="00576BFF"/>
    <w:rsid w:val="0059652A"/>
    <w:rsid w:val="00597AB6"/>
    <w:rsid w:val="00597B0B"/>
    <w:rsid w:val="005C1A6C"/>
    <w:rsid w:val="005D0E99"/>
    <w:rsid w:val="005E2665"/>
    <w:rsid w:val="005F6C7E"/>
    <w:rsid w:val="006142BA"/>
    <w:rsid w:val="006171BD"/>
    <w:rsid w:val="0062049A"/>
    <w:rsid w:val="00626ED6"/>
    <w:rsid w:val="006327FE"/>
    <w:rsid w:val="006578B3"/>
    <w:rsid w:val="00663BAF"/>
    <w:rsid w:val="00674C67"/>
    <w:rsid w:val="00692243"/>
    <w:rsid w:val="00694A43"/>
    <w:rsid w:val="006B22F7"/>
    <w:rsid w:val="006F7D8E"/>
    <w:rsid w:val="00710646"/>
    <w:rsid w:val="007120BB"/>
    <w:rsid w:val="00712F31"/>
    <w:rsid w:val="00722C4E"/>
    <w:rsid w:val="00740202"/>
    <w:rsid w:val="00745D91"/>
    <w:rsid w:val="00761E33"/>
    <w:rsid w:val="00763E41"/>
    <w:rsid w:val="00776076"/>
    <w:rsid w:val="00786505"/>
    <w:rsid w:val="00787266"/>
    <w:rsid w:val="007D0CC1"/>
    <w:rsid w:val="007D10EA"/>
    <w:rsid w:val="007D5360"/>
    <w:rsid w:val="007E2D4D"/>
    <w:rsid w:val="008045C0"/>
    <w:rsid w:val="00810670"/>
    <w:rsid w:val="008115C5"/>
    <w:rsid w:val="0082354F"/>
    <w:rsid w:val="008252C5"/>
    <w:rsid w:val="00830F93"/>
    <w:rsid w:val="00833918"/>
    <w:rsid w:val="00833E50"/>
    <w:rsid w:val="00836576"/>
    <w:rsid w:val="00843E9F"/>
    <w:rsid w:val="00852952"/>
    <w:rsid w:val="00867735"/>
    <w:rsid w:val="00882D20"/>
    <w:rsid w:val="0088712D"/>
    <w:rsid w:val="00891101"/>
    <w:rsid w:val="00894F4D"/>
    <w:rsid w:val="008A55AB"/>
    <w:rsid w:val="008C2C64"/>
    <w:rsid w:val="008D4EA1"/>
    <w:rsid w:val="00906DBD"/>
    <w:rsid w:val="009504B2"/>
    <w:rsid w:val="009721C4"/>
    <w:rsid w:val="00976BF0"/>
    <w:rsid w:val="00980D54"/>
    <w:rsid w:val="009A39D6"/>
    <w:rsid w:val="009C0EA0"/>
    <w:rsid w:val="009D14AB"/>
    <w:rsid w:val="009F22A1"/>
    <w:rsid w:val="009F6226"/>
    <w:rsid w:val="00A05A45"/>
    <w:rsid w:val="00A06B0B"/>
    <w:rsid w:val="00A07FFA"/>
    <w:rsid w:val="00A42DC0"/>
    <w:rsid w:val="00A42FB8"/>
    <w:rsid w:val="00A654B4"/>
    <w:rsid w:val="00A77B4B"/>
    <w:rsid w:val="00A83594"/>
    <w:rsid w:val="00AA5436"/>
    <w:rsid w:val="00AB0263"/>
    <w:rsid w:val="00AB3ABC"/>
    <w:rsid w:val="00AC1945"/>
    <w:rsid w:val="00AD3E6F"/>
    <w:rsid w:val="00AF2CC3"/>
    <w:rsid w:val="00B03124"/>
    <w:rsid w:val="00B22857"/>
    <w:rsid w:val="00B238E1"/>
    <w:rsid w:val="00B41EB2"/>
    <w:rsid w:val="00B56599"/>
    <w:rsid w:val="00B77D2F"/>
    <w:rsid w:val="00B80820"/>
    <w:rsid w:val="00B965E8"/>
    <w:rsid w:val="00B96BBC"/>
    <w:rsid w:val="00BA09F9"/>
    <w:rsid w:val="00BA6535"/>
    <w:rsid w:val="00BB0E87"/>
    <w:rsid w:val="00BC14F5"/>
    <w:rsid w:val="00BC1DFB"/>
    <w:rsid w:val="00BD1AEF"/>
    <w:rsid w:val="00BF2574"/>
    <w:rsid w:val="00BF3E85"/>
    <w:rsid w:val="00BF7EC3"/>
    <w:rsid w:val="00C02A83"/>
    <w:rsid w:val="00C046D5"/>
    <w:rsid w:val="00C21C05"/>
    <w:rsid w:val="00C35062"/>
    <w:rsid w:val="00C429CD"/>
    <w:rsid w:val="00C45075"/>
    <w:rsid w:val="00C460D7"/>
    <w:rsid w:val="00C5253E"/>
    <w:rsid w:val="00C63011"/>
    <w:rsid w:val="00C7482C"/>
    <w:rsid w:val="00C749CD"/>
    <w:rsid w:val="00C85FED"/>
    <w:rsid w:val="00C871B8"/>
    <w:rsid w:val="00C90F9E"/>
    <w:rsid w:val="00C9317E"/>
    <w:rsid w:val="00C95305"/>
    <w:rsid w:val="00CA1002"/>
    <w:rsid w:val="00CB3E12"/>
    <w:rsid w:val="00CC1392"/>
    <w:rsid w:val="00CC3527"/>
    <w:rsid w:val="00CD0ED6"/>
    <w:rsid w:val="00CE4295"/>
    <w:rsid w:val="00CF22B7"/>
    <w:rsid w:val="00D037CF"/>
    <w:rsid w:val="00D06E69"/>
    <w:rsid w:val="00D264E4"/>
    <w:rsid w:val="00D31E26"/>
    <w:rsid w:val="00D705D0"/>
    <w:rsid w:val="00D71B07"/>
    <w:rsid w:val="00D828EF"/>
    <w:rsid w:val="00D83EC5"/>
    <w:rsid w:val="00D974B1"/>
    <w:rsid w:val="00DA5DEE"/>
    <w:rsid w:val="00DB2914"/>
    <w:rsid w:val="00DC60B0"/>
    <w:rsid w:val="00DD1BAD"/>
    <w:rsid w:val="00E11AD6"/>
    <w:rsid w:val="00E4648A"/>
    <w:rsid w:val="00E469EC"/>
    <w:rsid w:val="00E47CEC"/>
    <w:rsid w:val="00E5405D"/>
    <w:rsid w:val="00E563D7"/>
    <w:rsid w:val="00E64786"/>
    <w:rsid w:val="00E71E37"/>
    <w:rsid w:val="00E72B8A"/>
    <w:rsid w:val="00EB7868"/>
    <w:rsid w:val="00EB7E88"/>
    <w:rsid w:val="00ED4922"/>
    <w:rsid w:val="00EE2DC6"/>
    <w:rsid w:val="00EE577B"/>
    <w:rsid w:val="00EE6D79"/>
    <w:rsid w:val="00F00ECA"/>
    <w:rsid w:val="00F13664"/>
    <w:rsid w:val="00F34A64"/>
    <w:rsid w:val="00F35A6E"/>
    <w:rsid w:val="00F60FD4"/>
    <w:rsid w:val="00F83728"/>
    <w:rsid w:val="00F84ADB"/>
    <w:rsid w:val="00F9256A"/>
    <w:rsid w:val="00FD1E99"/>
    <w:rsid w:val="00FE736B"/>
    <w:rsid w:val="00FF1BA0"/>
    <w:rsid w:val="00FF1F7A"/>
    <w:rsid w:val="00FF6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BAD"/>
  <w15:docId w15:val="{54FF8DBE-D2B1-40E2-858C-73C25787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eastAsia="en-US"/>
    </w:rPr>
  </w:style>
  <w:style w:type="paragraph" w:styleId="NormalWeb">
    <w:name w:val="Normal (Web)"/>
    <w:basedOn w:val="Normal"/>
    <w:uiPriority w:val="99"/>
    <w:semiHidden/>
    <w:unhideWhenUsed/>
    <w:rsid w:val="00B80820"/>
    <w:pPr>
      <w:spacing w:before="100" w:beforeAutospacing="1" w:after="100" w:afterAutospacing="1" w:line="240" w:lineRule="auto"/>
    </w:pPr>
    <w:rPr>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604139">
      <w:bodyDiv w:val="1"/>
      <w:marLeft w:val="0"/>
      <w:marRight w:val="0"/>
      <w:marTop w:val="0"/>
      <w:marBottom w:val="0"/>
      <w:divBdr>
        <w:top w:val="none" w:sz="0" w:space="0" w:color="auto"/>
        <w:left w:val="none" w:sz="0" w:space="0" w:color="auto"/>
        <w:bottom w:val="none" w:sz="0" w:space="0" w:color="auto"/>
        <w:right w:val="none" w:sz="0" w:space="0" w:color="auto"/>
      </w:divBdr>
    </w:div>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Templates\articleNLM.dot</Template>
  <TotalTime>1</TotalTime>
  <Pages>6</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11968</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Catherine Hayes</cp:lastModifiedBy>
  <cp:revision>2</cp:revision>
  <cp:lastPrinted>2018-10-22T10:03:00Z</cp:lastPrinted>
  <dcterms:created xsi:type="dcterms:W3CDTF">2018-10-22T18:44:00Z</dcterms:created>
  <dcterms:modified xsi:type="dcterms:W3CDTF">2018-10-22T18:44:00Z</dcterms:modified>
</cp:coreProperties>
</file>