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85" w:rsidRDefault="00375A85" w:rsidP="006B7F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375A85" w:rsidRDefault="00375A85" w:rsidP="006B7F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1F2E6C" w:rsidRPr="00375A85" w:rsidRDefault="001E71BD" w:rsidP="003A7E55">
      <w:pPr>
        <w:spacing w:after="0" w:line="240" w:lineRule="auto"/>
        <w:ind w:left="709"/>
        <w:rPr>
          <w:rFonts w:ascii="Times New Roman" w:eastAsiaTheme="minorHAnsi" w:hAnsi="Times New Roman" w:cs="Times New Roman"/>
          <w:sz w:val="24"/>
          <w:szCs w:val="24"/>
        </w:rPr>
      </w:pPr>
      <w:r w:rsidRPr="00375A85">
        <w:rPr>
          <w:rFonts w:ascii="Times New Roman" w:eastAsiaTheme="minorHAnsi" w:hAnsi="Times New Roman" w:cs="Times New Roman"/>
          <w:sz w:val="24"/>
          <w:szCs w:val="24"/>
        </w:rPr>
        <w:t xml:space="preserve">Table </w:t>
      </w:r>
      <w:r w:rsidR="0009574D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375A85"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="00794BB3" w:rsidRPr="00375A85">
        <w:rPr>
          <w:rFonts w:ascii="Times New Roman" w:eastAsiaTheme="minorHAnsi" w:hAnsi="Times New Roman" w:cs="Times New Roman"/>
          <w:sz w:val="24"/>
          <w:szCs w:val="24"/>
        </w:rPr>
        <w:t xml:space="preserve">Diagnosis and procedures </w:t>
      </w:r>
      <w:r w:rsidR="003A7E55">
        <w:rPr>
          <w:rFonts w:ascii="Times New Roman" w:eastAsiaTheme="minorHAnsi" w:hAnsi="Times New Roman" w:cs="Times New Roman"/>
          <w:sz w:val="24"/>
          <w:szCs w:val="24"/>
        </w:rPr>
        <w:t xml:space="preserve">analyzed </w:t>
      </w:r>
      <w:r w:rsidR="00794BB3" w:rsidRPr="00375A85">
        <w:rPr>
          <w:rFonts w:ascii="Times New Roman" w:eastAsiaTheme="minorHAnsi" w:hAnsi="Times New Roman" w:cs="Times New Roman"/>
          <w:sz w:val="24"/>
          <w:szCs w:val="24"/>
        </w:rPr>
        <w:t xml:space="preserve">with </w:t>
      </w:r>
      <w:r w:rsidR="003A7E55">
        <w:rPr>
          <w:rFonts w:ascii="Times New Roman" w:eastAsiaTheme="minorHAnsi" w:hAnsi="Times New Roman" w:cs="Times New Roman"/>
          <w:sz w:val="24"/>
          <w:szCs w:val="24"/>
        </w:rPr>
        <w:t xml:space="preserve">their </w:t>
      </w:r>
      <w:r w:rsidR="00794BB3" w:rsidRPr="00375A85">
        <w:rPr>
          <w:rFonts w:ascii="Times New Roman" w:eastAsiaTheme="minorHAnsi" w:hAnsi="Times New Roman" w:cs="Times New Roman"/>
          <w:sz w:val="24"/>
          <w:szCs w:val="24"/>
        </w:rPr>
        <w:t>corresponding ICD-9-CM</w:t>
      </w:r>
      <w:r w:rsidR="003A7E55" w:rsidRPr="003A7E5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A7E55" w:rsidRPr="00375A85">
        <w:rPr>
          <w:rFonts w:ascii="Times New Roman" w:eastAsiaTheme="minorHAnsi" w:hAnsi="Times New Roman" w:cs="Times New Roman"/>
          <w:sz w:val="24"/>
          <w:szCs w:val="24"/>
        </w:rPr>
        <w:t>codes</w:t>
      </w:r>
      <w:r w:rsidR="00794BB3" w:rsidRPr="00375A8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94BB3" w:rsidRDefault="00794BB3" w:rsidP="003A7E5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Tablaconcuadrcula1"/>
        <w:tblW w:w="0" w:type="auto"/>
        <w:tblInd w:w="1315" w:type="dxa"/>
        <w:tblLook w:val="04A0"/>
      </w:tblPr>
      <w:tblGrid>
        <w:gridCol w:w="3188"/>
        <w:gridCol w:w="4843"/>
      </w:tblGrid>
      <w:tr w:rsidR="002D1422" w:rsidRPr="00857757" w:rsidTr="00857757">
        <w:tc>
          <w:tcPr>
            <w:tcW w:w="3188" w:type="dxa"/>
          </w:tcPr>
          <w:p w:rsidR="002D1422" w:rsidRPr="00857757" w:rsidRDefault="002D1422" w:rsidP="00F1156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3" w:type="dxa"/>
          </w:tcPr>
          <w:p w:rsidR="002D1422" w:rsidRPr="00857757" w:rsidRDefault="002D1422" w:rsidP="00F115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77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ICD-9-CM </w:t>
            </w:r>
            <w:proofErr w:type="spellStart"/>
            <w:r w:rsidRPr="008577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codes</w:t>
            </w:r>
            <w:proofErr w:type="spellEnd"/>
          </w:p>
        </w:tc>
      </w:tr>
      <w:tr w:rsidR="00267B50" w:rsidRPr="00857757" w:rsidTr="00857757">
        <w:tc>
          <w:tcPr>
            <w:tcW w:w="3188" w:type="dxa"/>
          </w:tcPr>
          <w:p w:rsidR="00267B50" w:rsidRPr="00857757" w:rsidRDefault="00267B50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Prosthetic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valve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carriers</w:t>
            </w:r>
            <w:proofErr w:type="spellEnd"/>
          </w:p>
        </w:tc>
        <w:tc>
          <w:tcPr>
            <w:tcW w:w="4843" w:type="dxa"/>
          </w:tcPr>
          <w:p w:rsidR="00267B50" w:rsidRPr="00857757" w:rsidRDefault="0047093B" w:rsidP="00F115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V43.3</w:t>
            </w:r>
            <w:proofErr w:type="spellEnd"/>
          </w:p>
        </w:tc>
      </w:tr>
      <w:tr w:rsidR="00267B50" w:rsidRPr="00857757" w:rsidTr="00857757">
        <w:tc>
          <w:tcPr>
            <w:tcW w:w="3188" w:type="dxa"/>
          </w:tcPr>
          <w:p w:rsidR="00267B50" w:rsidRPr="00857757" w:rsidRDefault="00267B50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Previous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mitral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valve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4843" w:type="dxa"/>
          </w:tcPr>
          <w:p w:rsidR="00267B50" w:rsidRPr="00857757" w:rsidRDefault="0047093B" w:rsidP="00F115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775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394</w:t>
            </w:r>
            <w:proofErr w:type="gramStart"/>
            <w:r w:rsidRPr="0085775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.x</w:t>
            </w:r>
            <w:proofErr w:type="gramEnd"/>
            <w:r w:rsidRPr="0085775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396.x, 424.0</w:t>
            </w:r>
          </w:p>
        </w:tc>
      </w:tr>
      <w:tr w:rsidR="00267B50" w:rsidRPr="00857757" w:rsidTr="00857757">
        <w:tc>
          <w:tcPr>
            <w:tcW w:w="3188" w:type="dxa"/>
          </w:tcPr>
          <w:p w:rsidR="00267B50" w:rsidRPr="00857757" w:rsidRDefault="00BB30CF" w:rsidP="00F11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Previous</w:t>
            </w:r>
            <w:proofErr w:type="spellEnd"/>
            <w:r w:rsidR="0047093B"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093B"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aortic</w:t>
            </w:r>
            <w:proofErr w:type="spellEnd"/>
            <w:r w:rsidR="0047093B"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093B"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valve</w:t>
            </w:r>
            <w:proofErr w:type="spellEnd"/>
            <w:r w:rsidR="0047093B"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093B"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4843" w:type="dxa"/>
          </w:tcPr>
          <w:p w:rsidR="00267B50" w:rsidRPr="00857757" w:rsidRDefault="0047093B" w:rsidP="00F115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7757">
              <w:rPr>
                <w:rFonts w:ascii="Times New Roman" w:hAnsi="Times New Roman" w:cs="Times New Roman"/>
                <w:sz w:val="20"/>
                <w:szCs w:val="20"/>
              </w:rPr>
              <w:t>395.x, 396.x, 424.1</w:t>
            </w:r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Congestive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heart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4843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398.91,402.01,402.11,402.91,404.01, 404.03,404.11,404.13,404.91,404.93,425.4–425.9, 428.x</w:t>
            </w:r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Septic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arterial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embolism</w:t>
            </w:r>
            <w:proofErr w:type="spellEnd"/>
          </w:p>
        </w:tc>
        <w:tc>
          <w:tcPr>
            <w:tcW w:w="4843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449</w:t>
            </w:r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Dementia</w:t>
            </w:r>
            <w:proofErr w:type="spellEnd"/>
          </w:p>
        </w:tc>
        <w:tc>
          <w:tcPr>
            <w:tcW w:w="4843" w:type="dxa"/>
          </w:tcPr>
          <w:p w:rsidR="0047093B" w:rsidRPr="00857757" w:rsidRDefault="009E712D" w:rsidP="00470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290.x, 294.x</w:t>
            </w:r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Acute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renal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4843" w:type="dxa"/>
          </w:tcPr>
          <w:p w:rsidR="0047093B" w:rsidRPr="00857757" w:rsidRDefault="0047093B" w:rsidP="00470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584, 584.5-584.9</w:t>
            </w:r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Chronic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renal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4843" w:type="dxa"/>
          </w:tcPr>
          <w:p w:rsidR="0047093B" w:rsidRPr="00857757" w:rsidRDefault="0047093B" w:rsidP="009E7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585</w:t>
            </w:r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Ischemic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heart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4843" w:type="dxa"/>
          </w:tcPr>
          <w:p w:rsidR="0047093B" w:rsidRPr="00857757" w:rsidRDefault="006675A0" w:rsidP="00470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410.x-414.x</w:t>
            </w:r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Chronic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obstructive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pulmonary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4843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490, 491, 491.0, 491.1, 491.2x, 491.8, 491.9, 492, 492.0, 492.8, 496</w:t>
            </w:r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Atrial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fibrillation</w:t>
            </w:r>
            <w:proofErr w:type="spellEnd"/>
          </w:p>
        </w:tc>
        <w:tc>
          <w:tcPr>
            <w:tcW w:w="4843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427.31</w:t>
            </w:r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Shock</w:t>
            </w:r>
          </w:p>
        </w:tc>
        <w:tc>
          <w:tcPr>
            <w:tcW w:w="4843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785.5x</w:t>
            </w:r>
            <w:bookmarkStart w:id="0" w:name="_GoBack"/>
            <w:bookmarkEnd w:id="0"/>
          </w:p>
        </w:tc>
      </w:tr>
      <w:tr w:rsidR="0047093B" w:rsidRPr="00857757" w:rsidTr="00857757">
        <w:tc>
          <w:tcPr>
            <w:tcW w:w="3188" w:type="dxa"/>
          </w:tcPr>
          <w:p w:rsidR="0047093B" w:rsidRPr="00857757" w:rsidRDefault="009E712D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Periannular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complications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/atrioventricular block</w:t>
            </w:r>
          </w:p>
        </w:tc>
        <w:tc>
          <w:tcPr>
            <w:tcW w:w="4843" w:type="dxa"/>
          </w:tcPr>
          <w:p w:rsidR="0047093B" w:rsidRPr="00857757" w:rsidRDefault="0047093B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712D"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429.5, 429.6, 426.0, 426.12, 426.13</w:t>
            </w:r>
          </w:p>
        </w:tc>
      </w:tr>
      <w:tr w:rsidR="009E712D" w:rsidRPr="00857757" w:rsidTr="00857757">
        <w:tc>
          <w:tcPr>
            <w:tcW w:w="3188" w:type="dxa"/>
          </w:tcPr>
          <w:p w:rsidR="009E712D" w:rsidRPr="00857757" w:rsidRDefault="009E712D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Heart</w:t>
            </w:r>
            <w:proofErr w:type="spellEnd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valve</w:t>
            </w:r>
            <w:proofErr w:type="spellEnd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surgery</w:t>
            </w:r>
            <w:proofErr w:type="spellEnd"/>
          </w:p>
        </w:tc>
        <w:tc>
          <w:tcPr>
            <w:tcW w:w="4843" w:type="dxa"/>
          </w:tcPr>
          <w:p w:rsidR="009E712D" w:rsidRPr="00857757" w:rsidRDefault="009E712D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35.21, 35.22, 35.23, 35.24</w:t>
            </w:r>
          </w:p>
        </w:tc>
      </w:tr>
      <w:tr w:rsidR="009E712D" w:rsidRPr="00857757" w:rsidTr="00857757">
        <w:tc>
          <w:tcPr>
            <w:tcW w:w="3188" w:type="dxa"/>
          </w:tcPr>
          <w:p w:rsidR="009E712D" w:rsidRPr="00857757" w:rsidRDefault="009E712D" w:rsidP="00470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Dialysis</w:t>
            </w:r>
            <w:proofErr w:type="spellEnd"/>
          </w:p>
        </w:tc>
        <w:tc>
          <w:tcPr>
            <w:tcW w:w="4843" w:type="dxa"/>
          </w:tcPr>
          <w:p w:rsidR="009E712D" w:rsidRPr="00857757" w:rsidRDefault="009E712D" w:rsidP="00470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39.95</w:t>
            </w:r>
          </w:p>
        </w:tc>
      </w:tr>
      <w:tr w:rsidR="009E712D" w:rsidRPr="00857757" w:rsidTr="00857757">
        <w:tc>
          <w:tcPr>
            <w:tcW w:w="3188" w:type="dxa"/>
          </w:tcPr>
          <w:p w:rsidR="009E712D" w:rsidRPr="00857757" w:rsidRDefault="009E712D" w:rsidP="00B67A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Pacemaker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implantation</w:t>
            </w:r>
            <w:proofErr w:type="spellEnd"/>
          </w:p>
        </w:tc>
        <w:tc>
          <w:tcPr>
            <w:tcW w:w="4843" w:type="dxa"/>
          </w:tcPr>
          <w:p w:rsidR="009E712D" w:rsidRPr="00857757" w:rsidRDefault="009E712D" w:rsidP="00B67A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75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37.70-37.74; 37.80-37.83</w:t>
            </w:r>
          </w:p>
        </w:tc>
      </w:tr>
      <w:tr w:rsidR="006675A0" w:rsidRPr="00857757" w:rsidTr="00857757">
        <w:tc>
          <w:tcPr>
            <w:tcW w:w="3188" w:type="dxa"/>
          </w:tcPr>
          <w:p w:rsidR="006675A0" w:rsidRPr="00857757" w:rsidRDefault="006675A0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Mechanical</w:t>
            </w:r>
            <w:proofErr w:type="spellEnd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757">
              <w:rPr>
                <w:rFonts w:ascii="Times New Roman" w:eastAsia="Calibri" w:hAnsi="Times New Roman" w:cs="Times New Roman"/>
                <w:sz w:val="20"/>
                <w:szCs w:val="20"/>
              </w:rPr>
              <w:t>ventilation</w:t>
            </w:r>
            <w:proofErr w:type="spellEnd"/>
          </w:p>
        </w:tc>
        <w:tc>
          <w:tcPr>
            <w:tcW w:w="4843" w:type="dxa"/>
          </w:tcPr>
          <w:p w:rsidR="006675A0" w:rsidRPr="00857757" w:rsidRDefault="006675A0" w:rsidP="00B67A2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85775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93.90, 96.7, 96.70, 96.71, 96.72</w:t>
            </w:r>
          </w:p>
        </w:tc>
      </w:tr>
      <w:tr w:rsidR="006675A0" w:rsidRPr="00857757" w:rsidTr="00857757">
        <w:tc>
          <w:tcPr>
            <w:tcW w:w="3188" w:type="dxa"/>
          </w:tcPr>
          <w:p w:rsidR="006675A0" w:rsidRPr="00857757" w:rsidRDefault="006675A0" w:rsidP="00B67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Coagulase-</w:t>
            </w: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negative</w:t>
            </w:r>
            <w:proofErr w:type="spellEnd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staphylococci</w:t>
            </w:r>
            <w:proofErr w:type="spellEnd"/>
          </w:p>
        </w:tc>
        <w:tc>
          <w:tcPr>
            <w:tcW w:w="4843" w:type="dxa"/>
          </w:tcPr>
          <w:p w:rsidR="006675A0" w:rsidRPr="00857757" w:rsidRDefault="0006603A" w:rsidP="0047093B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6603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041.19</w:t>
            </w:r>
          </w:p>
        </w:tc>
      </w:tr>
      <w:tr w:rsidR="006675A0" w:rsidRPr="00857757" w:rsidTr="00857757">
        <w:tc>
          <w:tcPr>
            <w:tcW w:w="3188" w:type="dxa"/>
          </w:tcPr>
          <w:p w:rsidR="006675A0" w:rsidRPr="00857757" w:rsidRDefault="006675A0" w:rsidP="00B67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57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Staphylococcus</w:t>
            </w:r>
            <w:proofErr w:type="spellEnd"/>
            <w:r w:rsidRPr="00857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 aureus</w:t>
            </w:r>
          </w:p>
        </w:tc>
        <w:tc>
          <w:tcPr>
            <w:tcW w:w="4843" w:type="dxa"/>
          </w:tcPr>
          <w:p w:rsidR="006675A0" w:rsidRPr="00857757" w:rsidRDefault="006675A0" w:rsidP="0047093B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482.42</w:t>
            </w:r>
          </w:p>
        </w:tc>
      </w:tr>
      <w:tr w:rsidR="00857757" w:rsidRPr="00857757" w:rsidTr="00857757">
        <w:tc>
          <w:tcPr>
            <w:tcW w:w="3188" w:type="dxa"/>
          </w:tcPr>
          <w:p w:rsidR="00857757" w:rsidRPr="00857757" w:rsidRDefault="00857757" w:rsidP="00B67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Streptococci</w:t>
            </w:r>
            <w:proofErr w:type="spellEnd"/>
          </w:p>
        </w:tc>
        <w:tc>
          <w:tcPr>
            <w:tcW w:w="4843" w:type="dxa"/>
          </w:tcPr>
          <w:p w:rsidR="00857757" w:rsidRPr="00857757" w:rsidRDefault="007B5F2D">
            <w:pPr>
              <w:rPr>
                <w:highlight w:val="yellow"/>
              </w:rPr>
            </w:pPr>
            <w:r w:rsidRPr="007B5F2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482.30</w:t>
            </w:r>
          </w:p>
        </w:tc>
      </w:tr>
      <w:tr w:rsidR="00857757" w:rsidRPr="00857757" w:rsidTr="00857757">
        <w:tc>
          <w:tcPr>
            <w:tcW w:w="3188" w:type="dxa"/>
          </w:tcPr>
          <w:p w:rsidR="00857757" w:rsidRPr="00857757" w:rsidRDefault="00857757" w:rsidP="00B67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Enterococci</w:t>
            </w:r>
          </w:p>
        </w:tc>
        <w:tc>
          <w:tcPr>
            <w:tcW w:w="4843" w:type="dxa"/>
          </w:tcPr>
          <w:p w:rsidR="00857757" w:rsidRPr="00857757" w:rsidRDefault="007B5F2D">
            <w:pPr>
              <w:rPr>
                <w:highlight w:val="yellow"/>
              </w:rPr>
            </w:pPr>
            <w:r w:rsidRPr="007B5F2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041.04</w:t>
            </w:r>
          </w:p>
        </w:tc>
      </w:tr>
      <w:tr w:rsidR="006675A0" w:rsidRPr="00857757" w:rsidTr="00857757">
        <w:tc>
          <w:tcPr>
            <w:tcW w:w="3188" w:type="dxa"/>
          </w:tcPr>
          <w:p w:rsidR="006675A0" w:rsidRPr="00857757" w:rsidRDefault="006675A0" w:rsidP="00B67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57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Streptococcus</w:t>
            </w:r>
            <w:proofErr w:type="spellEnd"/>
            <w:r w:rsidRPr="00857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57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pneumonia</w:t>
            </w:r>
            <w:proofErr w:type="spellEnd"/>
          </w:p>
        </w:tc>
        <w:tc>
          <w:tcPr>
            <w:tcW w:w="4843" w:type="dxa"/>
          </w:tcPr>
          <w:p w:rsidR="006675A0" w:rsidRPr="00857757" w:rsidRDefault="006675A0" w:rsidP="00470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481</w:t>
            </w:r>
          </w:p>
        </w:tc>
      </w:tr>
      <w:tr w:rsidR="006675A0" w:rsidRPr="00857757" w:rsidTr="00857757">
        <w:tc>
          <w:tcPr>
            <w:tcW w:w="3188" w:type="dxa"/>
          </w:tcPr>
          <w:p w:rsidR="006675A0" w:rsidRPr="00857757" w:rsidRDefault="006675A0" w:rsidP="00B67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Anaerobes</w:t>
            </w:r>
            <w:proofErr w:type="spellEnd"/>
          </w:p>
        </w:tc>
        <w:tc>
          <w:tcPr>
            <w:tcW w:w="4843" w:type="dxa"/>
          </w:tcPr>
          <w:p w:rsidR="006675A0" w:rsidRPr="00857757" w:rsidRDefault="007B5F2D" w:rsidP="007B5F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482.21</w:t>
            </w:r>
          </w:p>
        </w:tc>
      </w:tr>
      <w:tr w:rsidR="006675A0" w:rsidRPr="00857757" w:rsidTr="00857757">
        <w:tc>
          <w:tcPr>
            <w:tcW w:w="3188" w:type="dxa"/>
          </w:tcPr>
          <w:p w:rsidR="006675A0" w:rsidRPr="00857757" w:rsidRDefault="006675A0" w:rsidP="00B67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Gram-negative</w:t>
            </w:r>
            <w:proofErr w:type="spellEnd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bacilli</w:t>
            </w:r>
            <w:proofErr w:type="spellEnd"/>
          </w:p>
        </w:tc>
        <w:tc>
          <w:tcPr>
            <w:tcW w:w="4843" w:type="dxa"/>
          </w:tcPr>
          <w:p w:rsidR="006675A0" w:rsidRPr="00857757" w:rsidRDefault="00EB31B9" w:rsidP="0047093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857757">
              <w:rPr>
                <w:rFonts w:ascii="Times New Roman" w:hAnsi="Times New Roman" w:cs="Times New Roman"/>
                <w:bCs/>
                <w:sz w:val="20"/>
                <w:szCs w:val="20"/>
              </w:rPr>
              <w:t>482.83</w:t>
            </w:r>
          </w:p>
        </w:tc>
      </w:tr>
      <w:tr w:rsidR="006675A0" w:rsidRPr="00857757" w:rsidTr="00857757">
        <w:tc>
          <w:tcPr>
            <w:tcW w:w="3188" w:type="dxa"/>
          </w:tcPr>
          <w:p w:rsidR="006675A0" w:rsidRPr="00857757" w:rsidRDefault="006675A0" w:rsidP="00B67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775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Candidiasis/Aspergillosis</w:t>
            </w:r>
          </w:p>
        </w:tc>
        <w:tc>
          <w:tcPr>
            <w:tcW w:w="4843" w:type="dxa"/>
          </w:tcPr>
          <w:p w:rsidR="006675A0" w:rsidRPr="00857757" w:rsidRDefault="006675A0" w:rsidP="0047093B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5775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112.4, 117.3</w:t>
            </w:r>
          </w:p>
        </w:tc>
      </w:tr>
    </w:tbl>
    <w:p w:rsidR="002D1422" w:rsidRPr="00A977D8" w:rsidRDefault="002D1422" w:rsidP="006B7F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sectPr w:rsidR="002D1422" w:rsidRPr="00A977D8" w:rsidSect="003A7E55">
      <w:pgSz w:w="12240" w:h="15840"/>
      <w:pgMar w:top="851" w:right="160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1D6BC6"/>
    <w:rsid w:val="00054877"/>
    <w:rsid w:val="000655DB"/>
    <w:rsid w:val="0006603A"/>
    <w:rsid w:val="000945E7"/>
    <w:rsid w:val="0009574D"/>
    <w:rsid w:val="000E1E3D"/>
    <w:rsid w:val="000E76FD"/>
    <w:rsid w:val="000F13D5"/>
    <w:rsid w:val="00120724"/>
    <w:rsid w:val="00140A7C"/>
    <w:rsid w:val="00147C39"/>
    <w:rsid w:val="00173082"/>
    <w:rsid w:val="0019624F"/>
    <w:rsid w:val="001D6BC6"/>
    <w:rsid w:val="001E60C2"/>
    <w:rsid w:val="001E71BD"/>
    <w:rsid w:val="001F2E6C"/>
    <w:rsid w:val="00201B92"/>
    <w:rsid w:val="00250492"/>
    <w:rsid w:val="00267B50"/>
    <w:rsid w:val="002710AA"/>
    <w:rsid w:val="002A6AEB"/>
    <w:rsid w:val="002B3C17"/>
    <w:rsid w:val="002D1422"/>
    <w:rsid w:val="00365C5B"/>
    <w:rsid w:val="00375A85"/>
    <w:rsid w:val="003939E9"/>
    <w:rsid w:val="003A6F15"/>
    <w:rsid w:val="003A7E55"/>
    <w:rsid w:val="003D39B1"/>
    <w:rsid w:val="003D3E3C"/>
    <w:rsid w:val="003F6832"/>
    <w:rsid w:val="00435EB8"/>
    <w:rsid w:val="00446A01"/>
    <w:rsid w:val="0047093B"/>
    <w:rsid w:val="004B13C8"/>
    <w:rsid w:val="00524D48"/>
    <w:rsid w:val="00537125"/>
    <w:rsid w:val="00543128"/>
    <w:rsid w:val="005A6F13"/>
    <w:rsid w:val="005B4A8A"/>
    <w:rsid w:val="005E7328"/>
    <w:rsid w:val="0060226B"/>
    <w:rsid w:val="006419CB"/>
    <w:rsid w:val="00644CA2"/>
    <w:rsid w:val="006568CF"/>
    <w:rsid w:val="006675A0"/>
    <w:rsid w:val="006B7F12"/>
    <w:rsid w:val="006C6D5C"/>
    <w:rsid w:val="006D2EF1"/>
    <w:rsid w:val="006D7358"/>
    <w:rsid w:val="006E48AD"/>
    <w:rsid w:val="00744BC7"/>
    <w:rsid w:val="00750882"/>
    <w:rsid w:val="007629A2"/>
    <w:rsid w:val="007645C2"/>
    <w:rsid w:val="007766C4"/>
    <w:rsid w:val="00784BD2"/>
    <w:rsid w:val="00794BB3"/>
    <w:rsid w:val="007A73C1"/>
    <w:rsid w:val="007B5F2D"/>
    <w:rsid w:val="007C2BFA"/>
    <w:rsid w:val="007C722A"/>
    <w:rsid w:val="007D6788"/>
    <w:rsid w:val="007E78EE"/>
    <w:rsid w:val="007F51AE"/>
    <w:rsid w:val="008239AD"/>
    <w:rsid w:val="00857757"/>
    <w:rsid w:val="008A40C7"/>
    <w:rsid w:val="008E2CDB"/>
    <w:rsid w:val="00910ED3"/>
    <w:rsid w:val="00911FBE"/>
    <w:rsid w:val="00971E03"/>
    <w:rsid w:val="00987FB9"/>
    <w:rsid w:val="009A391E"/>
    <w:rsid w:val="009B5618"/>
    <w:rsid w:val="009D0B27"/>
    <w:rsid w:val="009D7107"/>
    <w:rsid w:val="009E712D"/>
    <w:rsid w:val="009F2109"/>
    <w:rsid w:val="00A024DF"/>
    <w:rsid w:val="00A059E1"/>
    <w:rsid w:val="00A2174E"/>
    <w:rsid w:val="00A33DAE"/>
    <w:rsid w:val="00A4313E"/>
    <w:rsid w:val="00A9777D"/>
    <w:rsid w:val="00A977D8"/>
    <w:rsid w:val="00AA44F0"/>
    <w:rsid w:val="00AB4554"/>
    <w:rsid w:val="00AC16A4"/>
    <w:rsid w:val="00B41F01"/>
    <w:rsid w:val="00B75670"/>
    <w:rsid w:val="00B87B37"/>
    <w:rsid w:val="00BB30CF"/>
    <w:rsid w:val="00BE3583"/>
    <w:rsid w:val="00BE6D56"/>
    <w:rsid w:val="00C44331"/>
    <w:rsid w:val="00CC1883"/>
    <w:rsid w:val="00CD4EC8"/>
    <w:rsid w:val="00CF5C2F"/>
    <w:rsid w:val="00D057FE"/>
    <w:rsid w:val="00D506D1"/>
    <w:rsid w:val="00D5758B"/>
    <w:rsid w:val="00D7583D"/>
    <w:rsid w:val="00D77455"/>
    <w:rsid w:val="00D845F6"/>
    <w:rsid w:val="00D84C7D"/>
    <w:rsid w:val="00D86D2A"/>
    <w:rsid w:val="00D90DA8"/>
    <w:rsid w:val="00D9752D"/>
    <w:rsid w:val="00DA17EB"/>
    <w:rsid w:val="00DA5747"/>
    <w:rsid w:val="00DD4495"/>
    <w:rsid w:val="00DE11E4"/>
    <w:rsid w:val="00DE78C5"/>
    <w:rsid w:val="00DF72C7"/>
    <w:rsid w:val="00E00C4E"/>
    <w:rsid w:val="00E3422C"/>
    <w:rsid w:val="00E82C4E"/>
    <w:rsid w:val="00E855F9"/>
    <w:rsid w:val="00E91910"/>
    <w:rsid w:val="00EB31B9"/>
    <w:rsid w:val="00EE0703"/>
    <w:rsid w:val="00F07CAB"/>
    <w:rsid w:val="00F43C1D"/>
    <w:rsid w:val="00F54D9C"/>
    <w:rsid w:val="00FC2A48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BC6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DB"/>
    <w:rPr>
      <w:rFonts w:ascii="Tahoma" w:eastAsiaTheme="minorEastAsia" w:hAnsi="Tahoma" w:cs="Tahoma"/>
      <w:sz w:val="16"/>
      <w:szCs w:val="16"/>
    </w:rPr>
  </w:style>
  <w:style w:type="table" w:customStyle="1" w:styleId="Tablaconcuadrcula1">
    <w:name w:val="Tabla con cuadrícula1"/>
    <w:basedOn w:val="TableNormal"/>
    <w:uiPriority w:val="59"/>
    <w:rsid w:val="00794B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C2AE-AD35-4979-9DCD-D3E619F2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993</Characters>
  <Application>Microsoft Office Word</Application>
  <DocSecurity>0</DocSecurity>
  <Lines>25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Jiménez García</dc:creator>
  <cp:lastModifiedBy>0013357</cp:lastModifiedBy>
  <cp:revision>4</cp:revision>
  <dcterms:created xsi:type="dcterms:W3CDTF">2019-04-13T18:18:00Z</dcterms:created>
  <dcterms:modified xsi:type="dcterms:W3CDTF">2019-11-15T15:18:00Z</dcterms:modified>
</cp:coreProperties>
</file>