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FFBD2" w14:textId="77777777" w:rsidR="00DA0EC9" w:rsidRPr="00DA0EC9" w:rsidRDefault="00DA0EC9" w:rsidP="00DA0EC9">
      <w:pPr>
        <w:rPr>
          <w:b/>
          <w:bCs/>
        </w:rPr>
      </w:pPr>
      <w:r w:rsidRPr="00DA0EC9">
        <w:rPr>
          <w:b/>
          <w:bCs/>
        </w:rPr>
        <w:t>The effect of RD-LPS injection on the count of peripheral blood mononuclear cells (PBMC/ and bone marrow (BM/ cells of 16 Gy local heart irradiated mice.</w:t>
      </w:r>
    </w:p>
    <w:p w14:paraId="518B8449" w14:textId="3FA17CD8" w:rsidR="002902CB" w:rsidRDefault="002902CB"/>
    <w:tbl>
      <w:tblPr>
        <w:tblW w:w="10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04"/>
        <w:gridCol w:w="866"/>
        <w:gridCol w:w="2194"/>
        <w:gridCol w:w="755"/>
        <w:gridCol w:w="2544"/>
        <w:gridCol w:w="398"/>
      </w:tblGrid>
      <w:tr w:rsidR="00627FE8" w:rsidRPr="00627FE8" w14:paraId="020D21C5" w14:textId="77777777" w:rsidTr="008E0E81">
        <w:trPr>
          <w:trHeight w:val="37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0EF9" w14:textId="77777777" w:rsidR="00627FE8" w:rsidRPr="00627FE8" w:rsidRDefault="00627FE8" w:rsidP="006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359C5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24h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A7C94F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7d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2C785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250d</w:t>
            </w:r>
          </w:p>
        </w:tc>
      </w:tr>
      <w:tr w:rsidR="00627FE8" w:rsidRPr="00627FE8" w14:paraId="22BDB74F" w14:textId="77777777" w:rsidTr="008E0E81">
        <w:trPr>
          <w:trHeight w:val="432"/>
        </w:trPr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CD53DFC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PBMC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BB7C7F7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Mean ± SD (count/µl)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47F09ED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p*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8AC8F9B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Mean ± SD (count/µl)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F0E0439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p*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7C4F386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Mean ± SD (count/µl)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9BF160D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p*</w:t>
            </w:r>
          </w:p>
        </w:tc>
      </w:tr>
      <w:tr w:rsidR="00627FE8" w:rsidRPr="00627FE8" w14:paraId="57C1AE2F" w14:textId="77777777" w:rsidTr="008E0E81">
        <w:trPr>
          <w:trHeight w:val="32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0938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PBS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9A08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4.856 ± 1.612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62C4E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--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6881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4.650 ± 1.213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F13B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--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5281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3.651 ± 0.930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3F242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--</w:t>
            </w:r>
          </w:p>
        </w:tc>
      </w:tr>
      <w:tr w:rsidR="00627FE8" w:rsidRPr="00627FE8" w14:paraId="41F4B36C" w14:textId="77777777" w:rsidTr="008E0E81">
        <w:trPr>
          <w:trHeight w:val="32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44239B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RD-LPS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16C5AE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3.821 ± 1.455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AA6BEC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ns.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FAE9B1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5.200 ± 1.129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E40489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ns.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8F08C9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3.743 ± 1.141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50DB2B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ns.</w:t>
            </w:r>
          </w:p>
        </w:tc>
      </w:tr>
      <w:tr w:rsidR="00627FE8" w:rsidRPr="00627FE8" w14:paraId="29520BF8" w14:textId="77777777" w:rsidTr="008E0E81">
        <w:trPr>
          <w:trHeight w:val="32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15EA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PBS+16Gy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07D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1.807 ± 0.262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47643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&lt;0.0001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D3CA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3.179 ± 0.920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B1FD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&lt;0.01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2D4D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3.674 ± 1.612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99626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ns.</w:t>
            </w:r>
          </w:p>
        </w:tc>
      </w:tr>
      <w:tr w:rsidR="00627FE8" w:rsidRPr="00627FE8" w14:paraId="6B62E0ED" w14:textId="77777777" w:rsidTr="008E0E81">
        <w:trPr>
          <w:trHeight w:val="336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BA1EC9B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RD-LPS+16Gy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DFEC30A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2.006 ± 0.682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8D0A1C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&lt;0.0001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AC9A5D8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3.321 ± 0.608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EC28DC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&lt;0.05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2E84E26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4.061 ± 1.238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0AD38E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ns.</w:t>
            </w:r>
          </w:p>
        </w:tc>
      </w:tr>
      <w:tr w:rsidR="00627FE8" w:rsidRPr="00627FE8" w14:paraId="2776E4CD" w14:textId="77777777" w:rsidTr="008E0E81">
        <w:trPr>
          <w:trHeight w:val="1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C4FB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A5C8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49FE8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4E3C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5486" w14:textId="77777777" w:rsidR="00627FE8" w:rsidRPr="00627FE8" w:rsidRDefault="00627FE8" w:rsidP="006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74EB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625D9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27FE8" w:rsidRPr="00627FE8" w14:paraId="272D4F82" w14:textId="77777777" w:rsidTr="008E0E81">
        <w:trPr>
          <w:trHeight w:val="432"/>
        </w:trPr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173466C4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BMC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0571BF5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Mean ± SD (count/µl)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8D86D08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1DB9C61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Mean ± SD (count/µl)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10B1239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0C6FE81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Mean ± SD (count/µl)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D1E86FC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</w:p>
        </w:tc>
      </w:tr>
      <w:tr w:rsidR="00627FE8" w:rsidRPr="00627FE8" w14:paraId="3E1BB4F9" w14:textId="77777777" w:rsidTr="008E0E81">
        <w:trPr>
          <w:trHeight w:val="32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FF87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PBS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9497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3.248 ± 0.811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47AF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--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F4D2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3.758 ± 0.920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D3A9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--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DD26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4.103 ± 0.820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5E415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--</w:t>
            </w:r>
          </w:p>
        </w:tc>
      </w:tr>
      <w:tr w:rsidR="00627FE8" w:rsidRPr="00627FE8" w14:paraId="52EBD2BF" w14:textId="77777777" w:rsidTr="008E0E81">
        <w:trPr>
          <w:trHeight w:val="32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A88E7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RD-LPS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62D497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2.687 ± 0.841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829A6A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ns.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6AD48F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2.473 ± 0.830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695C1F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&lt;0.001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FFF9DD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3.860 ± 1.207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215CA5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ns.</w:t>
            </w:r>
          </w:p>
        </w:tc>
      </w:tr>
      <w:tr w:rsidR="00627FE8" w:rsidRPr="00627FE8" w14:paraId="26B7E4B6" w14:textId="77777777" w:rsidTr="008E0E81">
        <w:trPr>
          <w:trHeight w:val="32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DB0E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PBS+16Gy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709F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3.030 ± 0.512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D30A5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ns.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FC36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2.990 ± 0.420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8E64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ns.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65F2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4.520 ± 0.990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DEA07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ns.</w:t>
            </w:r>
          </w:p>
        </w:tc>
      </w:tr>
      <w:tr w:rsidR="00627FE8" w:rsidRPr="00627FE8" w14:paraId="72109DF6" w14:textId="77777777" w:rsidTr="008E0E81">
        <w:trPr>
          <w:trHeight w:val="336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CDEF9B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RD-LPS+16Gy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26E172E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2.336 ± 0.320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7BFB94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&lt;0.005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36F3B9F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4.313 ± 1.541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D4F4151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ns.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4899240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3.847 ± 1.085 × 10</w:t>
            </w:r>
            <w:r w:rsidRPr="00627FE8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CBC6236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ns.</w:t>
            </w:r>
          </w:p>
        </w:tc>
      </w:tr>
      <w:tr w:rsidR="00627FE8" w:rsidRPr="00627FE8" w14:paraId="70DF022A" w14:textId="77777777" w:rsidTr="008E0E81">
        <w:trPr>
          <w:trHeight w:val="288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D93D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7FE8">
              <w:rPr>
                <w:rFonts w:ascii="Calibri" w:eastAsia="Times New Roman" w:hAnsi="Calibri" w:cs="Calibri"/>
                <w:color w:val="000000"/>
                <w:lang w:eastAsia="hu-HU"/>
              </w:rPr>
              <w:t>*: ns. = not significant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97CE" w14:textId="77777777" w:rsidR="00627FE8" w:rsidRPr="00627FE8" w:rsidRDefault="00627FE8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9ED8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8940" w14:textId="77777777" w:rsidR="00627FE8" w:rsidRPr="00627FE8" w:rsidRDefault="00627FE8" w:rsidP="006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52B5" w14:textId="77777777" w:rsidR="00627FE8" w:rsidRPr="00627FE8" w:rsidRDefault="00627FE8" w:rsidP="0062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F09F" w14:textId="77777777" w:rsidR="00627FE8" w:rsidRPr="00627FE8" w:rsidRDefault="00627FE8" w:rsidP="006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9BE" w:rsidRPr="00627FE8" w14:paraId="1FE47E1B" w14:textId="77777777" w:rsidTr="008E0E81">
        <w:trPr>
          <w:trHeight w:val="288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F0251" w14:textId="77777777" w:rsidR="002239BE" w:rsidRPr="00627FE8" w:rsidRDefault="002239BE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8A655" w14:textId="77777777" w:rsidR="002239BE" w:rsidRPr="00627FE8" w:rsidRDefault="002239BE" w:rsidP="00627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1DA9B" w14:textId="77777777" w:rsidR="002239BE" w:rsidRPr="00627FE8" w:rsidRDefault="002239BE" w:rsidP="0062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C29FA" w14:textId="77777777" w:rsidR="002239BE" w:rsidRPr="00627FE8" w:rsidRDefault="002239BE" w:rsidP="006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3221A" w14:textId="77777777" w:rsidR="002239BE" w:rsidRPr="00627FE8" w:rsidRDefault="002239BE" w:rsidP="0062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027D2" w14:textId="77777777" w:rsidR="002239BE" w:rsidRPr="00627FE8" w:rsidRDefault="002239BE" w:rsidP="006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F52EB24" w14:textId="77777777" w:rsidR="00DA0EC9" w:rsidRPr="002239BE" w:rsidRDefault="008E0E81">
      <w:r w:rsidRPr="002239BE">
        <w:t>The PBMC and BM</w:t>
      </w:r>
      <w:r w:rsidR="00DA0EC9" w:rsidRPr="002239BE">
        <w:t xml:space="preserve">C </w:t>
      </w:r>
      <w:r w:rsidRPr="002239BE">
        <w:t xml:space="preserve">profile of the mice </w:t>
      </w:r>
      <w:r w:rsidR="00DA0EC9" w:rsidRPr="002239BE">
        <w:t>on</w:t>
      </w:r>
      <w:r w:rsidRPr="002239BE">
        <w:t xml:space="preserve"> day 1, 7 and 250 </w:t>
      </w:r>
      <w:r w:rsidR="00DA0EC9" w:rsidRPr="002239BE">
        <w:t xml:space="preserve">after the indicated treatment </w:t>
      </w:r>
      <w:r w:rsidRPr="002239BE">
        <w:t>are shown</w:t>
      </w:r>
      <w:r w:rsidR="00DA0EC9" w:rsidRPr="002239BE">
        <w:t xml:space="preserve">. </w:t>
      </w:r>
    </w:p>
    <w:p w14:paraId="59248B0F" w14:textId="22778C6D" w:rsidR="008E0E81" w:rsidRPr="002239BE" w:rsidRDefault="008E0E81">
      <w:r w:rsidRPr="002239BE">
        <w:t xml:space="preserve">n= 6-12/group. Mean ± SD values are </w:t>
      </w:r>
      <w:bookmarkStart w:id="0" w:name="_GoBack"/>
      <w:bookmarkEnd w:id="0"/>
      <w:r w:rsidRPr="002239BE">
        <w:t>shown.</w:t>
      </w:r>
    </w:p>
    <w:sectPr w:rsidR="008E0E81" w:rsidRPr="002239BE" w:rsidSect="00627FE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8"/>
    <w:rsid w:val="00001048"/>
    <w:rsid w:val="002239BE"/>
    <w:rsid w:val="00233030"/>
    <w:rsid w:val="002902CB"/>
    <w:rsid w:val="002A37E3"/>
    <w:rsid w:val="00394B3C"/>
    <w:rsid w:val="00627FE8"/>
    <w:rsid w:val="008D5721"/>
    <w:rsid w:val="008E0E81"/>
    <w:rsid w:val="009D6435"/>
    <w:rsid w:val="00B47B6B"/>
    <w:rsid w:val="00D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F139"/>
  <w15:chartTrackingRefBased/>
  <w15:docId w15:val="{68B9C931-C068-420C-AD9E-D6CA3849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Hargita Hegyesi</dc:creator>
  <cp:keywords/>
  <dc:description/>
  <cp:lastModifiedBy>adminka</cp:lastModifiedBy>
  <cp:revision>2</cp:revision>
  <dcterms:created xsi:type="dcterms:W3CDTF">2019-08-19T16:34:00Z</dcterms:created>
  <dcterms:modified xsi:type="dcterms:W3CDTF">2019-08-19T16:34:00Z</dcterms:modified>
</cp:coreProperties>
</file>