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13" w:rsidRDefault="00DA3413" w:rsidP="00DB0D2A">
      <w:pPr>
        <w:rPr>
          <w:rFonts w:ascii="Arial" w:hAnsi="Arial" w:cs="Arial"/>
          <w:sz w:val="24"/>
          <w:szCs w:val="24"/>
        </w:rPr>
      </w:pPr>
    </w:p>
    <w:p w:rsidR="00DB0D2A" w:rsidRPr="00193EC5" w:rsidRDefault="00746027" w:rsidP="00DB0D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DB0D2A">
        <w:rPr>
          <w:rFonts w:ascii="Arial" w:hAnsi="Arial" w:cs="Arial"/>
          <w:b/>
          <w:sz w:val="24"/>
          <w:szCs w:val="24"/>
        </w:rPr>
        <w:t xml:space="preserve">able </w:t>
      </w:r>
      <w:r>
        <w:rPr>
          <w:rFonts w:ascii="Arial" w:hAnsi="Arial" w:cs="Arial"/>
          <w:b/>
          <w:sz w:val="24"/>
          <w:szCs w:val="24"/>
        </w:rPr>
        <w:t>S</w:t>
      </w:r>
      <w:r w:rsidR="00AC5565">
        <w:rPr>
          <w:rFonts w:ascii="Arial" w:hAnsi="Arial" w:cs="Arial"/>
          <w:b/>
          <w:sz w:val="24"/>
          <w:szCs w:val="24"/>
        </w:rPr>
        <w:t>2</w:t>
      </w:r>
      <w:bookmarkStart w:id="0" w:name="_GoBack"/>
      <w:bookmarkEnd w:id="0"/>
      <w:r w:rsidR="00DB0D2A" w:rsidRPr="00193EC5">
        <w:rPr>
          <w:rFonts w:ascii="Arial" w:hAnsi="Arial" w:cs="Arial"/>
          <w:b/>
          <w:sz w:val="24"/>
          <w:szCs w:val="24"/>
        </w:rPr>
        <w:t xml:space="preserve">. </w:t>
      </w:r>
      <w:bookmarkStart w:id="1" w:name="_Hlk13997609"/>
      <w:r w:rsidR="00DB0D2A">
        <w:rPr>
          <w:rFonts w:ascii="Arial" w:hAnsi="Arial" w:cs="Arial"/>
          <w:b/>
          <w:sz w:val="24"/>
          <w:szCs w:val="24"/>
        </w:rPr>
        <w:t xml:space="preserve">Demographic </w:t>
      </w:r>
      <w:r w:rsidR="00C3009D">
        <w:rPr>
          <w:rFonts w:ascii="Arial" w:hAnsi="Arial" w:cs="Arial"/>
          <w:b/>
          <w:sz w:val="24"/>
          <w:szCs w:val="24"/>
        </w:rPr>
        <w:t>c</w:t>
      </w:r>
      <w:r w:rsidR="00DB0D2A">
        <w:rPr>
          <w:rFonts w:ascii="Arial" w:hAnsi="Arial" w:cs="Arial"/>
          <w:b/>
          <w:sz w:val="24"/>
          <w:szCs w:val="24"/>
        </w:rPr>
        <w:t>haracteristics differences between those with food allergy outcomes and those without</w:t>
      </w:r>
      <w:bookmarkEnd w:id="1"/>
    </w:p>
    <w:tbl>
      <w:tblPr>
        <w:tblW w:w="10895" w:type="dxa"/>
        <w:tblLook w:val="04A0" w:firstRow="1" w:lastRow="0" w:firstColumn="1" w:lastColumn="0" w:noHBand="0" w:noVBand="1"/>
      </w:tblPr>
      <w:tblGrid>
        <w:gridCol w:w="2466"/>
        <w:gridCol w:w="1399"/>
        <w:gridCol w:w="1288"/>
        <w:gridCol w:w="1448"/>
        <w:gridCol w:w="1400"/>
        <w:gridCol w:w="1418"/>
        <w:gridCol w:w="1476"/>
      </w:tblGrid>
      <w:tr w:rsidR="00DB0D2A" w:rsidRPr="00DB0D2A" w:rsidTr="00DB0D2A">
        <w:trPr>
          <w:trHeight w:val="559"/>
        </w:trPr>
        <w:tc>
          <w:tcPr>
            <w:tcW w:w="246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FAS </w:t>
            </w: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(N=32</w:t>
            </w:r>
            <w:r w:rsidR="002641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</w:t>
            </w: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No FAS </w:t>
            </w: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(N=1061)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Chi-squared tests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DDFA</w:t>
            </w: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(N=76)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 DDFA</w:t>
            </w: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(N=1311)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Chi-squared tests</w:t>
            </w:r>
          </w:p>
        </w:tc>
      </w:tr>
      <w:tr w:rsidR="00DB0D2A" w:rsidRPr="00DB0D2A" w:rsidTr="00DB0D2A">
        <w:trPr>
          <w:trHeight w:val="484"/>
        </w:trPr>
        <w:tc>
          <w:tcPr>
            <w:tcW w:w="246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p-value</w:t>
            </w:r>
          </w:p>
        </w:tc>
      </w:tr>
      <w:tr w:rsidR="00DB0D2A" w:rsidRPr="00DB0D2A" w:rsidTr="00DB0D2A">
        <w:trPr>
          <w:trHeight w:val="279"/>
        </w:trPr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Race / Ethnicity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B0D2A" w:rsidRPr="00DB0D2A" w:rsidTr="00DB0D2A">
        <w:trPr>
          <w:trHeight w:val="266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EE7E94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White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88.7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88.6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89.0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0.01</w:t>
            </w:r>
            <w:r w:rsidRPr="00DB0D2A">
              <w:rPr>
                <w:rFonts w:ascii="Arial" w:eastAsia="Times New Roman" w:hAnsi="Arial" w:cs="Arial"/>
                <w:color w:val="C00000"/>
                <w:sz w:val="24"/>
                <w:szCs w:val="24"/>
              </w:rPr>
              <w:t>*</w:t>
            </w:r>
          </w:p>
        </w:tc>
      </w:tr>
      <w:tr w:rsidR="00DB0D2A" w:rsidRPr="00DB0D2A" w:rsidTr="00DB0D2A">
        <w:trPr>
          <w:trHeight w:val="266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EE7E94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Black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0D2A" w:rsidRPr="00DB0D2A" w:rsidTr="00DB0D2A">
        <w:trPr>
          <w:trHeight w:val="266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EE7E94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Hispanic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0D2A" w:rsidRPr="00DB0D2A" w:rsidTr="00DB0D2A">
        <w:trPr>
          <w:trHeight w:val="266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EE7E94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0D2A" w:rsidRPr="00DB0D2A" w:rsidTr="00DB0D2A">
        <w:trPr>
          <w:trHeight w:val="279"/>
        </w:trPr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Marital Status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B0D2A" w:rsidRPr="00DB0D2A" w:rsidTr="00DB0D2A">
        <w:trPr>
          <w:trHeight w:val="266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EE7E94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Married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84.4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86.6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85.3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0.21</w:t>
            </w:r>
          </w:p>
        </w:tc>
      </w:tr>
      <w:tr w:rsidR="00DB0D2A" w:rsidRPr="00DB0D2A" w:rsidTr="00DB0D2A">
        <w:trPr>
          <w:trHeight w:val="266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EE7E94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Widowed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0D2A" w:rsidRPr="00DB0D2A" w:rsidTr="00DB0D2A">
        <w:trPr>
          <w:trHeight w:val="266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EE7E94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Divorced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0D2A" w:rsidRPr="00DB0D2A" w:rsidTr="00DB0D2A">
        <w:trPr>
          <w:trHeight w:val="266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EE7E94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Separated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0D2A" w:rsidRPr="00DB0D2A" w:rsidTr="00DB0D2A">
        <w:trPr>
          <w:trHeight w:val="266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EE7E94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Never Married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0D2A" w:rsidRPr="00DB0D2A" w:rsidTr="00DB0D2A">
        <w:trPr>
          <w:trHeight w:val="279"/>
        </w:trPr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Delivery Mode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B0D2A" w:rsidRPr="00DB0D2A" w:rsidTr="00DB0D2A">
        <w:trPr>
          <w:trHeight w:val="266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EE7E94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Vaginal</w:t>
            </w:r>
          </w:p>
        </w:tc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67.7</w:t>
            </w:r>
          </w:p>
        </w:tc>
        <w:tc>
          <w:tcPr>
            <w:tcW w:w="12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68.4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62.1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68.3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0.34</w:t>
            </w:r>
          </w:p>
        </w:tc>
      </w:tr>
      <w:tr w:rsidR="00DB0D2A" w:rsidRPr="00DB0D2A" w:rsidTr="00DB0D2A">
        <w:trPr>
          <w:trHeight w:val="266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EE7E94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(induced and not induced)</w:t>
            </w:r>
          </w:p>
        </w:tc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B0D2A" w:rsidRPr="00DB0D2A" w:rsidTr="00DB0D2A">
        <w:trPr>
          <w:trHeight w:val="266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EE7E94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C-Section</w:t>
            </w:r>
          </w:p>
        </w:tc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32.3</w:t>
            </w:r>
          </w:p>
        </w:tc>
        <w:tc>
          <w:tcPr>
            <w:tcW w:w="12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31.6</w:t>
            </w:r>
          </w:p>
        </w:tc>
        <w:tc>
          <w:tcPr>
            <w:tcW w:w="144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37.9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31.7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0D2A" w:rsidRPr="00DB0D2A" w:rsidTr="00DB0D2A">
        <w:trPr>
          <w:trHeight w:val="266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EE7E94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(planned and unplanned)</w:t>
            </w:r>
          </w:p>
        </w:tc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0D2A" w:rsidRPr="00DB0D2A" w:rsidTr="00DB0D2A">
        <w:trPr>
          <w:trHeight w:val="279"/>
        </w:trPr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Baby's sex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B0D2A" w:rsidRPr="00DB0D2A" w:rsidTr="00DB0D2A">
        <w:trPr>
          <w:trHeight w:val="266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EE7E94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Boy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50.2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50.3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0.50</w:t>
            </w:r>
          </w:p>
        </w:tc>
      </w:tr>
      <w:tr w:rsidR="00DB0D2A" w:rsidRPr="00DB0D2A" w:rsidTr="00DB0D2A">
        <w:trPr>
          <w:trHeight w:val="266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EE7E94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Girl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48.9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49.9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49.7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0D2A" w:rsidRPr="00DB0D2A" w:rsidTr="00DB0D2A">
        <w:trPr>
          <w:trHeight w:val="279"/>
        </w:trPr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Education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B0D2A" w:rsidRPr="00DB0D2A" w:rsidTr="00DB0D2A">
        <w:trPr>
          <w:trHeight w:val="266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EE7E94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Grade School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0.89</w:t>
            </w:r>
          </w:p>
        </w:tc>
      </w:tr>
      <w:tr w:rsidR="00DB0D2A" w:rsidRPr="00DB0D2A" w:rsidTr="00DB0D2A">
        <w:trPr>
          <w:trHeight w:val="266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EE7E94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 School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0D2A" w:rsidRPr="00DB0D2A" w:rsidTr="00DB0D2A">
        <w:trPr>
          <w:trHeight w:val="266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EE7E94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72.4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71.3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71.4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0D2A" w:rsidRPr="00DB0D2A" w:rsidTr="00DB0D2A">
        <w:trPr>
          <w:trHeight w:val="266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EE7E94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Post-graduate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0D2A" w:rsidRPr="00DB0D2A" w:rsidTr="00A24DB2">
        <w:trPr>
          <w:trHeight w:val="279"/>
        </w:trPr>
        <w:tc>
          <w:tcPr>
            <w:tcW w:w="5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Food Allergy History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B0D2A" w:rsidRPr="00DB0D2A" w:rsidTr="00DB0D2A">
        <w:trPr>
          <w:trHeight w:val="266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EE7E94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Maternal - Yes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0.05</w:t>
            </w:r>
          </w:p>
        </w:tc>
      </w:tr>
      <w:tr w:rsidR="00DB0D2A" w:rsidRPr="00DB0D2A" w:rsidTr="00EE7E94">
        <w:trPr>
          <w:trHeight w:val="468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EE7E94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89.6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91.2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91.9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0D2A" w:rsidRPr="00DB0D2A" w:rsidTr="00DB0D2A">
        <w:trPr>
          <w:trHeight w:val="266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EE7E94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Paternal - Yes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9.7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0.001</w:t>
            </w:r>
            <w:r w:rsidRPr="00DB0D2A">
              <w:rPr>
                <w:rFonts w:ascii="Arial" w:eastAsia="Times New Roman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0.16</w:t>
            </w:r>
          </w:p>
        </w:tc>
      </w:tr>
      <w:tr w:rsidR="00DB0D2A" w:rsidRPr="00DB0D2A" w:rsidTr="004B568D">
        <w:trPr>
          <w:trHeight w:val="45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EE7E94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90.3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95.0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94.0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0D2A" w:rsidRPr="00DB0D2A" w:rsidTr="00DB0D2A">
        <w:trPr>
          <w:trHeight w:val="279"/>
        </w:trPr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Prenatal Smoking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B0D2A" w:rsidRPr="00DB0D2A" w:rsidTr="00DB0D2A">
        <w:trPr>
          <w:trHeight w:val="266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EE7E94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0.33</w:t>
            </w:r>
          </w:p>
        </w:tc>
      </w:tr>
      <w:tr w:rsidR="00DB0D2A" w:rsidRPr="00DB0D2A" w:rsidTr="00DB0D2A">
        <w:trPr>
          <w:trHeight w:val="266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EE7E94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90.2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94.5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93.9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0D2A" w:rsidRPr="00DB0D2A" w:rsidTr="00DB0D2A">
        <w:trPr>
          <w:trHeight w:val="907"/>
        </w:trPr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6-year </w:t>
            </w:r>
            <w:r w:rsidR="004B56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off spring </w:t>
            </w: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BMI (kg/m</w:t>
            </w: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16.7</w:t>
            </w:r>
            <w:r w:rsidR="00115E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±</w:t>
            </w: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16.6 </w:t>
            </w:r>
            <w:r w:rsidR="00115E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±</w:t>
            </w: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16.8 + 2.6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16.5 + 3.1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A24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0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0.50</w:t>
            </w:r>
          </w:p>
        </w:tc>
      </w:tr>
    </w:tbl>
    <w:p w:rsidR="00DB0D2A" w:rsidRPr="00DB0D2A" w:rsidRDefault="00DB0D2A" w:rsidP="00DB0D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0D2A">
        <w:rPr>
          <w:rFonts w:ascii="Arial" w:hAnsi="Arial" w:cs="Arial"/>
          <w:sz w:val="24"/>
          <w:szCs w:val="24"/>
        </w:rPr>
        <w:t>Categorical variables were tested using chi-square goodness of fit test or fisher’s exact</w:t>
      </w:r>
    </w:p>
    <w:p w:rsidR="00DB0D2A" w:rsidRDefault="00DB0D2A" w:rsidP="00DB0D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0D2A">
        <w:rPr>
          <w:rFonts w:ascii="Arial" w:hAnsi="Arial" w:cs="Arial"/>
          <w:sz w:val="24"/>
          <w:szCs w:val="24"/>
        </w:rPr>
        <w:t>Continuous variables were tested using two-sample t-tests</w:t>
      </w:r>
    </w:p>
    <w:p w:rsidR="00DB0D2A" w:rsidRDefault="00DB0D2A" w:rsidP="00DB0D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0D2A">
        <w:rPr>
          <w:rFonts w:ascii="Arial" w:eastAsia="Times New Roman" w:hAnsi="Arial" w:cs="Arial"/>
          <w:color w:val="C00000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- significant at alpha=0.05</w:t>
      </w:r>
    </w:p>
    <w:p w:rsidR="002641AD" w:rsidRDefault="002641AD" w:rsidP="00DB0D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FAS – Food allergy symptomatic</w:t>
      </w:r>
    </w:p>
    <w:p w:rsidR="002641AD" w:rsidRPr="00DB0D2A" w:rsidRDefault="002641AD" w:rsidP="00DB0D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DDFA – Doctors’ diagnosed food </w:t>
      </w:r>
      <w:r w:rsidR="004B568D">
        <w:rPr>
          <w:rFonts w:ascii="Arial" w:hAnsi="Arial" w:cs="Arial"/>
          <w:sz w:val="24"/>
          <w:szCs w:val="24"/>
        </w:rPr>
        <w:t>allergy</w:t>
      </w:r>
    </w:p>
    <w:p w:rsidR="00DB0D2A" w:rsidRPr="00DB0D2A" w:rsidRDefault="00DB0D2A" w:rsidP="00DB0D2A">
      <w:pPr>
        <w:rPr>
          <w:rFonts w:ascii="Arial" w:hAnsi="Arial" w:cs="Arial"/>
          <w:sz w:val="24"/>
          <w:szCs w:val="24"/>
        </w:rPr>
      </w:pPr>
    </w:p>
    <w:sectPr w:rsidR="00DB0D2A" w:rsidRPr="00DB0D2A" w:rsidSect="00DB0D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12AF"/>
    <w:multiLevelType w:val="hybridMultilevel"/>
    <w:tmpl w:val="FBF8E4A2"/>
    <w:lvl w:ilvl="0" w:tplc="7400BA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1NDM3NzUzsLA0MbFQ0lEKTi0uzszPAykwrQUA8dnDVCwAAAA="/>
  </w:docVars>
  <w:rsids>
    <w:rsidRoot w:val="00DB0D2A"/>
    <w:rsid w:val="00115E88"/>
    <w:rsid w:val="001A3FDA"/>
    <w:rsid w:val="002641AD"/>
    <w:rsid w:val="004B568D"/>
    <w:rsid w:val="006B5946"/>
    <w:rsid w:val="00746027"/>
    <w:rsid w:val="00AC5565"/>
    <w:rsid w:val="00B30D3B"/>
    <w:rsid w:val="00C3009D"/>
    <w:rsid w:val="00DA3413"/>
    <w:rsid w:val="00DB0D2A"/>
    <w:rsid w:val="00EE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3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Mathias, Joacy G</dc:creator>
  <cp:keywords/>
  <dc:description/>
  <cp:lastModifiedBy>Rosel, Myra</cp:lastModifiedBy>
  <cp:revision>11</cp:revision>
  <dcterms:created xsi:type="dcterms:W3CDTF">2019-07-14T16:44:00Z</dcterms:created>
  <dcterms:modified xsi:type="dcterms:W3CDTF">2019-10-22T05:19:00Z</dcterms:modified>
</cp:coreProperties>
</file>